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1007" w:lineRule="exact" w:before="28"/>
        <w:ind w:left="1603" w:right="0" w:firstLine="0"/>
        <w:jc w:val="left"/>
        <w:rPr>
          <w:rFonts w:ascii="Lucida Sans"/>
          <w:sz w:val="89"/>
        </w:rPr>
      </w:pPr>
      <w:r>
        <w:rPr/>
        <w:pict>
          <v:group style="position:absolute;margin-left:0pt;margin-top:.000015pt;width:595.3pt;height:841.9pt;mso-position-horizontal-relative:page;mso-position-vertical-relative:page;z-index:-104320" coordorigin="0,0" coordsize="11906,16838">
            <v:shape style="position:absolute;left:0;top:0;width:11906;height:16838" type="#_x0000_t75" stroked="false">
              <v:imagedata r:id="rId6" o:title=""/>
            </v:shape>
            <v:shape style="position:absolute;left:158;top:127;width:11521;height:16554" type="#_x0000_t75" stroked="false">
              <v:imagedata r:id="rId7" o:title=""/>
            </v:shape>
            <w10:wrap type="none"/>
          </v:group>
        </w:pict>
      </w:r>
      <w:bookmarkStart w:name="VLRC_Inclusive_Juries_Cover" w:id="1"/>
      <w:bookmarkEnd w:id="1"/>
      <w:r>
        <w:rPr/>
      </w:r>
      <w:r>
        <w:rPr>
          <w:rFonts w:ascii="Lucida Sans"/>
          <w:color w:val="FFFFFF"/>
          <w:spacing w:val="-48"/>
          <w:w w:val="95"/>
          <w:sz w:val="89"/>
        </w:rPr>
        <w:t>Inclusive</w:t>
      </w:r>
      <w:r>
        <w:rPr>
          <w:rFonts w:ascii="Lucida Sans"/>
          <w:color w:val="FFFFFF"/>
          <w:spacing w:val="-140"/>
          <w:w w:val="95"/>
          <w:sz w:val="89"/>
        </w:rPr>
        <w:t> </w:t>
      </w:r>
      <w:r>
        <w:rPr>
          <w:rFonts w:ascii="Lucida Sans"/>
          <w:color w:val="FFFFFF"/>
          <w:spacing w:val="-54"/>
          <w:w w:val="95"/>
          <w:sz w:val="89"/>
        </w:rPr>
        <w:t>Juries</w:t>
      </w:r>
    </w:p>
    <w:p>
      <w:pPr>
        <w:spacing w:line="602" w:lineRule="exact" w:before="0"/>
        <w:ind w:left="1603" w:right="0" w:firstLine="0"/>
        <w:jc w:val="left"/>
        <w:rPr>
          <w:rFonts w:ascii="Lucida Sans" w:hAnsi="Lucida Sans"/>
          <w:sz w:val="55"/>
        </w:rPr>
      </w:pPr>
      <w:r>
        <w:rPr>
          <w:rFonts w:ascii="Lucida Sans" w:hAnsi="Lucida Sans"/>
          <w:color w:val="FFFFFF"/>
          <w:sz w:val="55"/>
        </w:rPr>
        <w:t>–</w:t>
      </w:r>
      <w:r>
        <w:rPr>
          <w:rFonts w:ascii="Lucida Sans" w:hAnsi="Lucida Sans"/>
          <w:color w:val="FFFFFF"/>
          <w:spacing w:val="-103"/>
          <w:sz w:val="55"/>
        </w:rPr>
        <w:t> </w:t>
      </w:r>
      <w:r>
        <w:rPr>
          <w:rFonts w:ascii="Lucida Sans" w:hAnsi="Lucida Sans"/>
          <w:color w:val="FFFFFF"/>
          <w:spacing w:val="-29"/>
          <w:sz w:val="55"/>
        </w:rPr>
        <w:t>Access</w:t>
      </w:r>
      <w:r>
        <w:rPr>
          <w:rFonts w:ascii="Lucida Sans" w:hAnsi="Lucida Sans"/>
          <w:color w:val="FFFFFF"/>
          <w:spacing w:val="-102"/>
          <w:sz w:val="55"/>
        </w:rPr>
        <w:t> </w:t>
      </w:r>
      <w:r>
        <w:rPr>
          <w:rFonts w:ascii="Lucida Sans" w:hAnsi="Lucida Sans"/>
          <w:color w:val="FFFFFF"/>
          <w:spacing w:val="-23"/>
          <w:sz w:val="55"/>
        </w:rPr>
        <w:t>for</w:t>
      </w:r>
      <w:r>
        <w:rPr>
          <w:rFonts w:ascii="Lucida Sans" w:hAnsi="Lucida Sans"/>
          <w:color w:val="FFFFFF"/>
          <w:spacing w:val="-103"/>
          <w:sz w:val="55"/>
        </w:rPr>
        <w:t> </w:t>
      </w:r>
      <w:r>
        <w:rPr>
          <w:rFonts w:ascii="Lucida Sans" w:hAnsi="Lucida Sans"/>
          <w:color w:val="FFFFFF"/>
          <w:spacing w:val="-29"/>
          <w:sz w:val="55"/>
        </w:rPr>
        <w:t>People</w:t>
      </w:r>
      <w:r>
        <w:rPr>
          <w:rFonts w:ascii="Lucida Sans" w:hAnsi="Lucida Sans"/>
          <w:color w:val="FFFFFF"/>
          <w:spacing w:val="-102"/>
          <w:sz w:val="55"/>
        </w:rPr>
        <w:t> </w:t>
      </w:r>
      <w:r>
        <w:rPr>
          <w:rFonts w:ascii="Lucida Sans" w:hAnsi="Lucida Sans"/>
          <w:color w:val="FFFFFF"/>
          <w:spacing w:val="-23"/>
          <w:sz w:val="55"/>
        </w:rPr>
        <w:t>Who</w:t>
      </w:r>
      <w:r>
        <w:rPr>
          <w:rFonts w:ascii="Lucida Sans" w:hAnsi="Lucida Sans"/>
          <w:color w:val="FFFFFF"/>
          <w:spacing w:val="-103"/>
          <w:sz w:val="55"/>
        </w:rPr>
        <w:t> </w:t>
      </w:r>
      <w:r>
        <w:rPr>
          <w:rFonts w:ascii="Lucida Sans" w:hAnsi="Lucida Sans"/>
          <w:color w:val="FFFFFF"/>
          <w:spacing w:val="-26"/>
          <w:sz w:val="55"/>
        </w:rPr>
        <w:t>Are</w:t>
      </w:r>
      <w:r>
        <w:rPr>
          <w:rFonts w:ascii="Lucida Sans" w:hAnsi="Lucida Sans"/>
          <w:color w:val="FFFFFF"/>
          <w:spacing w:val="-102"/>
          <w:sz w:val="55"/>
        </w:rPr>
        <w:t> </w:t>
      </w:r>
      <w:r>
        <w:rPr>
          <w:rFonts w:ascii="Lucida Sans" w:hAnsi="Lucida Sans"/>
          <w:color w:val="FFFFFF"/>
          <w:spacing w:val="-34"/>
          <w:sz w:val="55"/>
        </w:rPr>
        <w:t>Deaf,</w:t>
      </w:r>
    </w:p>
    <w:p>
      <w:pPr>
        <w:spacing w:line="643" w:lineRule="exact" w:before="0"/>
        <w:ind w:left="1603" w:right="0" w:firstLine="0"/>
        <w:jc w:val="left"/>
        <w:rPr>
          <w:rFonts w:ascii="Lucida Sans"/>
          <w:sz w:val="55"/>
        </w:rPr>
      </w:pPr>
      <w:r>
        <w:rPr>
          <w:rFonts w:ascii="Lucida Sans"/>
          <w:color w:val="FFFFFF"/>
          <w:spacing w:val="-28"/>
          <w:sz w:val="55"/>
        </w:rPr>
        <w:t>Hard</w:t>
      </w:r>
      <w:r>
        <w:rPr>
          <w:rFonts w:ascii="Lucida Sans"/>
          <w:color w:val="FFFFFF"/>
          <w:spacing w:val="-125"/>
          <w:sz w:val="55"/>
        </w:rPr>
        <w:t> </w:t>
      </w:r>
      <w:r>
        <w:rPr>
          <w:rFonts w:ascii="Lucida Sans"/>
          <w:color w:val="FFFFFF"/>
          <w:spacing w:val="-17"/>
          <w:sz w:val="55"/>
        </w:rPr>
        <w:t>of</w:t>
      </w:r>
      <w:r>
        <w:rPr>
          <w:rFonts w:ascii="Lucida Sans"/>
          <w:color w:val="FFFFFF"/>
          <w:spacing w:val="-125"/>
          <w:sz w:val="55"/>
        </w:rPr>
        <w:t> </w:t>
      </w:r>
      <w:r>
        <w:rPr>
          <w:rFonts w:ascii="Lucida Sans"/>
          <w:color w:val="FFFFFF"/>
          <w:spacing w:val="-30"/>
          <w:sz w:val="55"/>
        </w:rPr>
        <w:t>Hearing,</w:t>
      </w:r>
      <w:r>
        <w:rPr>
          <w:rFonts w:ascii="Lucida Sans"/>
          <w:color w:val="FFFFFF"/>
          <w:spacing w:val="-124"/>
          <w:sz w:val="55"/>
        </w:rPr>
        <w:t> </w:t>
      </w:r>
      <w:r>
        <w:rPr>
          <w:rFonts w:ascii="Lucida Sans"/>
          <w:color w:val="FFFFFF"/>
          <w:spacing w:val="-28"/>
          <w:sz w:val="55"/>
        </w:rPr>
        <w:t>Blind</w:t>
      </w:r>
      <w:r>
        <w:rPr>
          <w:rFonts w:ascii="Lucida Sans"/>
          <w:color w:val="FFFFFF"/>
          <w:spacing w:val="-125"/>
          <w:sz w:val="55"/>
        </w:rPr>
        <w:t> </w:t>
      </w:r>
      <w:r>
        <w:rPr>
          <w:rFonts w:ascii="Lucida Sans"/>
          <w:color w:val="FFFFFF"/>
          <w:spacing w:val="-17"/>
          <w:sz w:val="55"/>
        </w:rPr>
        <w:t>or</w:t>
      </w:r>
      <w:r>
        <w:rPr>
          <w:rFonts w:ascii="Lucida Sans"/>
          <w:color w:val="FFFFFF"/>
          <w:spacing w:val="-125"/>
          <w:sz w:val="55"/>
        </w:rPr>
        <w:t> </w:t>
      </w:r>
      <w:r>
        <w:rPr>
          <w:rFonts w:ascii="Lucida Sans"/>
          <w:color w:val="FFFFFF"/>
          <w:spacing w:val="-26"/>
          <w:sz w:val="55"/>
        </w:rPr>
        <w:t>Have</w:t>
      </w:r>
      <w:r>
        <w:rPr>
          <w:rFonts w:ascii="Lucida Sans"/>
          <w:color w:val="FFFFFF"/>
          <w:spacing w:val="-124"/>
          <w:sz w:val="55"/>
        </w:rPr>
        <w:t> </w:t>
      </w:r>
      <w:r>
        <w:rPr>
          <w:rFonts w:ascii="Lucida Sans"/>
          <w:color w:val="FFFFFF"/>
          <w:spacing w:val="-23"/>
          <w:sz w:val="55"/>
        </w:rPr>
        <w:t>Low</w:t>
      </w:r>
      <w:r>
        <w:rPr>
          <w:rFonts w:ascii="Lucida Sans"/>
          <w:color w:val="FFFFFF"/>
          <w:spacing w:val="-125"/>
          <w:sz w:val="55"/>
        </w:rPr>
        <w:t> </w:t>
      </w:r>
      <w:r>
        <w:rPr>
          <w:rFonts w:ascii="Lucida Sans"/>
          <w:color w:val="FFFFFF"/>
          <w:spacing w:val="-34"/>
          <w:sz w:val="55"/>
        </w:rPr>
        <w:t>Vision</w:t>
      </w:r>
    </w:p>
    <w:p>
      <w:pPr>
        <w:spacing w:before="211"/>
        <w:ind w:left="1615" w:right="0" w:firstLine="0"/>
        <w:jc w:val="left"/>
        <w:rPr>
          <w:rFonts w:ascii="Lucida Sans"/>
          <w:sz w:val="22"/>
        </w:rPr>
      </w:pPr>
      <w:r>
        <w:rPr>
          <w:rFonts w:ascii="Trebuchet MS"/>
          <w:b/>
          <w:color w:val="FFFFFF"/>
          <w:sz w:val="22"/>
        </w:rPr>
        <w:t>CONSULTATION PAPER </w:t>
      </w:r>
      <w:r>
        <w:rPr>
          <w:rFonts w:ascii="Lucida Sans"/>
          <w:color w:val="FFFFFF"/>
          <w:spacing w:val="5"/>
          <w:sz w:val="22"/>
        </w:rPr>
        <w:t>DECEMBER</w:t>
      </w:r>
      <w:r>
        <w:rPr>
          <w:rFonts w:ascii="Lucida Sans"/>
          <w:color w:val="FFFFFF"/>
          <w:spacing w:val="-50"/>
          <w:sz w:val="22"/>
        </w:rPr>
        <w:t> </w:t>
      </w:r>
      <w:r>
        <w:rPr>
          <w:rFonts w:ascii="Lucida Sans"/>
          <w:color w:val="FFFFFF"/>
          <w:spacing w:val="6"/>
          <w:sz w:val="22"/>
        </w:rPr>
        <w:t>2020</w:t>
      </w: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Heading5"/>
        <w:spacing w:before="193"/>
        <w:ind w:left="1615"/>
      </w:pPr>
      <w:r>
        <w:rPr>
          <w:color w:val="FFFFFF"/>
          <w:w w:val="105"/>
        </w:rPr>
        <w:t>A </w:t>
      </w:r>
      <w:r>
        <w:rPr>
          <w:color w:val="FFFFFF"/>
          <w:spacing w:val="5"/>
          <w:w w:val="105"/>
        </w:rPr>
        <w:t>COMMUNITY </w:t>
      </w:r>
      <w:r>
        <w:rPr>
          <w:color w:val="FFFFFF"/>
          <w:w w:val="105"/>
        </w:rPr>
        <w:t>LAW </w:t>
      </w:r>
      <w:r>
        <w:rPr>
          <w:color w:val="FFFFFF"/>
          <w:spacing w:val="5"/>
          <w:w w:val="105"/>
        </w:rPr>
        <w:t>REFORM</w:t>
      </w:r>
      <w:r>
        <w:rPr>
          <w:color w:val="FFFFFF"/>
          <w:spacing w:val="-3"/>
          <w:w w:val="105"/>
        </w:rPr>
        <w:t> </w:t>
      </w:r>
      <w:r>
        <w:rPr>
          <w:color w:val="FFFFFF"/>
          <w:spacing w:val="6"/>
          <w:w w:val="105"/>
        </w:rPr>
        <w:t>PROJECT</w:t>
      </w:r>
    </w:p>
    <w:p>
      <w:pPr>
        <w:spacing w:after="0"/>
        <w:sectPr>
          <w:headerReference w:type="default" r:id="rId5"/>
          <w:type w:val="continuous"/>
          <w:pgSz w:w="11910" w:h="16840"/>
          <w:pgMar w:header="0" w:top="960" w:bottom="280" w:left="0" w:right="0"/>
        </w:sectPr>
      </w:pPr>
    </w:p>
    <w:p>
      <w:pPr>
        <w:pStyle w:val="BodyText"/>
        <w:spacing w:before="1"/>
        <w:rPr>
          <w:rFonts w:ascii="Trebuchet MS"/>
          <w:b/>
          <w:sz w:val="3"/>
        </w:rPr>
      </w:pPr>
    </w:p>
    <w:p>
      <w:pPr>
        <w:pStyle w:val="BodyText"/>
        <w:ind w:left="6655"/>
        <w:rPr>
          <w:rFonts w:ascii="Trebuchet MS"/>
          <w:sz w:val="20"/>
        </w:rPr>
      </w:pPr>
      <w:r>
        <w:rPr>
          <w:rFonts w:ascii="Trebuchet MS"/>
          <w:sz w:val="20"/>
        </w:rPr>
        <w:drawing>
          <wp:inline distT="0" distB="0" distL="0" distR="0">
            <wp:extent cx="484460" cy="604837"/>
            <wp:effectExtent l="0" t="0" r="0" b="0"/>
            <wp:docPr id="1" name="image3.png" descr=""/>
            <wp:cNvGraphicFramePr>
              <a:graphicFrameLocks noChangeAspect="1"/>
            </wp:cNvGraphicFramePr>
            <a:graphic>
              <a:graphicData uri="http://schemas.openxmlformats.org/drawingml/2006/picture">
                <pic:pic>
                  <pic:nvPicPr>
                    <pic:cNvPr id="2" name="image3.png"/>
                    <pic:cNvPicPr/>
                  </pic:nvPicPr>
                  <pic:blipFill>
                    <a:blip r:embed="rId9" cstate="print"/>
                    <a:stretch>
                      <a:fillRect/>
                    </a:stretch>
                  </pic:blipFill>
                  <pic:spPr>
                    <a:xfrm>
                      <a:off x="0" y="0"/>
                      <a:ext cx="484460" cy="604837"/>
                    </a:xfrm>
                    <a:prstGeom prst="rect">
                      <a:avLst/>
                    </a:prstGeom>
                  </pic:spPr>
                </pic:pic>
              </a:graphicData>
            </a:graphic>
          </wp:inline>
        </w:drawing>
      </w:r>
      <w:r>
        <w:rPr>
          <w:rFonts w:ascii="Trebuchet MS"/>
          <w:sz w:val="20"/>
        </w:rPr>
      </w:r>
    </w:p>
    <w:p>
      <w:pPr>
        <w:pStyle w:val="BodyText"/>
        <w:spacing w:before="5"/>
        <w:rPr>
          <w:rFonts w:ascii="Trebuchet MS"/>
          <w:b/>
          <w:sz w:val="13"/>
        </w:rPr>
      </w:pPr>
    </w:p>
    <w:p>
      <w:pPr>
        <w:spacing w:after="0"/>
        <w:rPr>
          <w:rFonts w:ascii="Trebuchet MS"/>
          <w:sz w:val="13"/>
        </w:rPr>
        <w:sectPr>
          <w:headerReference w:type="even" r:id="rId8"/>
          <w:pgSz w:w="11910" w:h="16840"/>
          <w:pgMar w:header="0" w:footer="0" w:top="1580" w:bottom="280" w:left="0" w:right="0"/>
        </w:sectPr>
      </w:pPr>
    </w:p>
    <w:p>
      <w:pPr>
        <w:pStyle w:val="BodyText"/>
        <w:spacing w:before="11"/>
        <w:rPr>
          <w:rFonts w:ascii="Trebuchet MS"/>
          <w:b/>
          <w:sz w:val="9"/>
        </w:rPr>
      </w:pPr>
    </w:p>
    <w:p>
      <w:pPr>
        <w:pStyle w:val="BodyText"/>
        <w:spacing w:line="20" w:lineRule="exact"/>
        <w:ind w:left="727"/>
        <w:rPr>
          <w:rFonts w:ascii="Trebuchet MS"/>
          <w:sz w:val="2"/>
        </w:rPr>
      </w:pPr>
      <w:r>
        <w:rPr>
          <w:rFonts w:ascii="Trebuchet MS"/>
          <w:sz w:val="2"/>
        </w:rPr>
        <w:pict>
          <v:group style="width:31.75pt;height:1pt;mso-position-horizontal-relative:char;mso-position-vertical-relative:line" coordorigin="0,0" coordsize="635,20">
            <v:line style="position:absolute" from="635,10" to="0,10" stroked="true" strokeweight="1pt" strokecolor="#231f20">
              <v:stroke dashstyle="solid"/>
            </v:line>
          </v:group>
        </w:pict>
      </w:r>
      <w:r>
        <w:rPr>
          <w:rFonts w:ascii="Trebuchet MS"/>
          <w:sz w:val="2"/>
        </w:rPr>
      </w:r>
    </w:p>
    <w:p>
      <w:pPr>
        <w:spacing w:before="0"/>
        <w:ind w:left="1836" w:right="0" w:firstLine="0"/>
        <w:jc w:val="left"/>
        <w:rPr>
          <w:rFonts w:ascii="Trebuchet MS"/>
          <w:b/>
          <w:sz w:val="18"/>
        </w:rPr>
      </w:pPr>
      <w:bookmarkStart w:name="Inclusive_Juries_Copyright_Page" w:id="2"/>
      <w:bookmarkEnd w:id="2"/>
      <w:r>
        <w:rPr/>
      </w:r>
      <w:r>
        <w:rPr>
          <w:rFonts w:ascii="Trebuchet MS"/>
          <w:b/>
          <w:color w:val="231F20"/>
          <w:spacing w:val="-4"/>
          <w:sz w:val="18"/>
        </w:rPr>
        <w:t>Published </w:t>
      </w:r>
      <w:r>
        <w:rPr>
          <w:rFonts w:ascii="Trebuchet MS"/>
          <w:b/>
          <w:color w:val="231F20"/>
          <w:sz w:val="18"/>
        </w:rPr>
        <w:t>by </w:t>
      </w:r>
      <w:r>
        <w:rPr>
          <w:rFonts w:ascii="Trebuchet MS"/>
          <w:b/>
          <w:color w:val="231F20"/>
          <w:spacing w:val="-3"/>
          <w:sz w:val="18"/>
        </w:rPr>
        <w:t>the </w:t>
      </w:r>
      <w:r>
        <w:rPr>
          <w:rFonts w:ascii="Trebuchet MS"/>
          <w:b/>
          <w:color w:val="231F20"/>
          <w:spacing w:val="-4"/>
          <w:sz w:val="18"/>
        </w:rPr>
        <w:t>Victorian </w:t>
      </w:r>
      <w:r>
        <w:rPr>
          <w:rFonts w:ascii="Trebuchet MS"/>
          <w:b/>
          <w:color w:val="231F20"/>
          <w:spacing w:val="-3"/>
          <w:sz w:val="18"/>
        </w:rPr>
        <w:t>Law </w:t>
      </w:r>
      <w:r>
        <w:rPr>
          <w:rFonts w:ascii="Trebuchet MS"/>
          <w:b/>
          <w:color w:val="231F20"/>
          <w:spacing w:val="-4"/>
          <w:sz w:val="18"/>
        </w:rPr>
        <w:t>Reform</w:t>
      </w:r>
      <w:r>
        <w:rPr>
          <w:rFonts w:ascii="Trebuchet MS"/>
          <w:b/>
          <w:color w:val="231F20"/>
          <w:spacing w:val="11"/>
          <w:sz w:val="18"/>
        </w:rPr>
        <w:t> </w:t>
      </w:r>
      <w:r>
        <w:rPr>
          <w:rFonts w:ascii="Trebuchet MS"/>
          <w:b/>
          <w:color w:val="231F20"/>
          <w:spacing w:val="-4"/>
          <w:sz w:val="18"/>
        </w:rPr>
        <w:t>Commission</w:t>
      </w:r>
    </w:p>
    <w:p>
      <w:pPr>
        <w:spacing w:line="242" w:lineRule="auto" w:before="115"/>
        <w:ind w:left="1836" w:right="297" w:firstLine="0"/>
        <w:jc w:val="left"/>
        <w:rPr>
          <w:rFonts w:ascii="Lucida Sans"/>
          <w:sz w:val="18"/>
        </w:rPr>
      </w:pPr>
      <w:r>
        <w:rPr>
          <w:rFonts w:ascii="Lucida Sans"/>
          <w:color w:val="231F20"/>
          <w:spacing w:val="-3"/>
          <w:w w:val="90"/>
          <w:sz w:val="18"/>
        </w:rPr>
        <w:t>The </w:t>
      </w:r>
      <w:r>
        <w:rPr>
          <w:rFonts w:ascii="Lucida Sans"/>
          <w:color w:val="231F20"/>
          <w:spacing w:val="-4"/>
          <w:w w:val="90"/>
          <w:sz w:val="18"/>
        </w:rPr>
        <w:t>Victorian </w:t>
      </w:r>
      <w:r>
        <w:rPr>
          <w:rFonts w:ascii="Lucida Sans"/>
          <w:color w:val="231F20"/>
          <w:spacing w:val="-3"/>
          <w:w w:val="90"/>
          <w:sz w:val="18"/>
        </w:rPr>
        <w:t>Law </w:t>
      </w:r>
      <w:r>
        <w:rPr>
          <w:rFonts w:ascii="Lucida Sans"/>
          <w:color w:val="231F20"/>
          <w:spacing w:val="-4"/>
          <w:w w:val="90"/>
          <w:sz w:val="18"/>
        </w:rPr>
        <w:t>Reform Commission </w:t>
      </w:r>
      <w:r>
        <w:rPr>
          <w:rFonts w:ascii="Lucida Sans"/>
          <w:color w:val="231F20"/>
          <w:spacing w:val="-3"/>
          <w:w w:val="90"/>
          <w:sz w:val="18"/>
        </w:rPr>
        <w:t>was </w:t>
      </w:r>
      <w:r>
        <w:rPr>
          <w:rFonts w:ascii="Lucida Sans"/>
          <w:color w:val="231F20"/>
          <w:spacing w:val="-4"/>
          <w:w w:val="90"/>
          <w:sz w:val="18"/>
        </w:rPr>
        <w:t>established </w:t>
      </w:r>
      <w:r>
        <w:rPr>
          <w:rFonts w:ascii="Lucida Sans"/>
          <w:color w:val="231F20"/>
          <w:spacing w:val="-4"/>
          <w:sz w:val="18"/>
        </w:rPr>
        <w:t>under</w:t>
      </w:r>
      <w:r>
        <w:rPr>
          <w:rFonts w:ascii="Lucida Sans"/>
          <w:color w:val="231F20"/>
          <w:spacing w:val="-32"/>
          <w:sz w:val="18"/>
        </w:rPr>
        <w:t> </w:t>
      </w:r>
      <w:r>
        <w:rPr>
          <w:rFonts w:ascii="Lucida Sans"/>
          <w:color w:val="231F20"/>
          <w:spacing w:val="-3"/>
          <w:sz w:val="18"/>
        </w:rPr>
        <w:t>the</w:t>
      </w:r>
      <w:r>
        <w:rPr>
          <w:rFonts w:ascii="Lucida Sans"/>
          <w:color w:val="231F20"/>
          <w:spacing w:val="-31"/>
          <w:sz w:val="18"/>
        </w:rPr>
        <w:t> </w:t>
      </w:r>
      <w:r>
        <w:rPr>
          <w:rFonts w:ascii="Trebuchet MS"/>
          <w:i/>
          <w:color w:val="231F20"/>
          <w:spacing w:val="-4"/>
          <w:sz w:val="18"/>
        </w:rPr>
        <w:t>Victorian</w:t>
      </w:r>
      <w:r>
        <w:rPr>
          <w:rFonts w:ascii="Trebuchet MS"/>
          <w:i/>
          <w:color w:val="231F20"/>
          <w:spacing w:val="-29"/>
          <w:sz w:val="18"/>
        </w:rPr>
        <w:t> </w:t>
      </w:r>
      <w:r>
        <w:rPr>
          <w:rFonts w:ascii="Trebuchet MS"/>
          <w:i/>
          <w:color w:val="231F20"/>
          <w:spacing w:val="-3"/>
          <w:sz w:val="18"/>
        </w:rPr>
        <w:t>Law</w:t>
      </w:r>
      <w:r>
        <w:rPr>
          <w:rFonts w:ascii="Trebuchet MS"/>
          <w:i/>
          <w:color w:val="231F20"/>
          <w:spacing w:val="-28"/>
          <w:sz w:val="18"/>
        </w:rPr>
        <w:t> </w:t>
      </w:r>
      <w:r>
        <w:rPr>
          <w:rFonts w:ascii="Trebuchet MS"/>
          <w:i/>
          <w:color w:val="231F20"/>
          <w:spacing w:val="-4"/>
          <w:sz w:val="18"/>
        </w:rPr>
        <w:t>Reform</w:t>
      </w:r>
      <w:r>
        <w:rPr>
          <w:rFonts w:ascii="Trebuchet MS"/>
          <w:i/>
          <w:color w:val="231F20"/>
          <w:spacing w:val="-29"/>
          <w:sz w:val="18"/>
        </w:rPr>
        <w:t> </w:t>
      </w:r>
      <w:r>
        <w:rPr>
          <w:rFonts w:ascii="Trebuchet MS"/>
          <w:i/>
          <w:color w:val="231F20"/>
          <w:spacing w:val="-4"/>
          <w:sz w:val="18"/>
        </w:rPr>
        <w:t>Commission</w:t>
      </w:r>
      <w:r>
        <w:rPr>
          <w:rFonts w:ascii="Trebuchet MS"/>
          <w:i/>
          <w:color w:val="231F20"/>
          <w:spacing w:val="-28"/>
          <w:sz w:val="18"/>
        </w:rPr>
        <w:t> </w:t>
      </w:r>
      <w:r>
        <w:rPr>
          <w:rFonts w:ascii="Trebuchet MS"/>
          <w:i/>
          <w:color w:val="231F20"/>
          <w:spacing w:val="-3"/>
          <w:sz w:val="18"/>
        </w:rPr>
        <w:t>Act</w:t>
      </w:r>
      <w:r>
        <w:rPr>
          <w:rFonts w:ascii="Trebuchet MS"/>
          <w:i/>
          <w:color w:val="231F20"/>
          <w:spacing w:val="-29"/>
          <w:sz w:val="18"/>
        </w:rPr>
        <w:t> </w:t>
      </w:r>
      <w:r>
        <w:rPr>
          <w:rFonts w:ascii="Trebuchet MS"/>
          <w:i/>
          <w:color w:val="231F20"/>
          <w:spacing w:val="-4"/>
          <w:sz w:val="18"/>
        </w:rPr>
        <w:t>2000 </w:t>
      </w:r>
      <w:r>
        <w:rPr>
          <w:rFonts w:ascii="Lucida Sans"/>
          <w:color w:val="231F20"/>
          <w:w w:val="90"/>
          <w:sz w:val="18"/>
        </w:rPr>
        <w:t>as</w:t>
      </w:r>
      <w:r>
        <w:rPr>
          <w:rFonts w:ascii="Lucida Sans"/>
          <w:color w:val="231F20"/>
          <w:spacing w:val="-20"/>
          <w:w w:val="90"/>
          <w:sz w:val="18"/>
        </w:rPr>
        <w:t> </w:t>
      </w:r>
      <w:r>
        <w:rPr>
          <w:rFonts w:ascii="Lucida Sans"/>
          <w:color w:val="231F20"/>
          <w:w w:val="90"/>
          <w:sz w:val="18"/>
        </w:rPr>
        <w:t>a</w:t>
      </w:r>
      <w:r>
        <w:rPr>
          <w:rFonts w:ascii="Lucida Sans"/>
          <w:color w:val="231F20"/>
          <w:spacing w:val="-19"/>
          <w:w w:val="90"/>
          <w:sz w:val="18"/>
        </w:rPr>
        <w:t> </w:t>
      </w:r>
      <w:r>
        <w:rPr>
          <w:rFonts w:ascii="Lucida Sans"/>
          <w:color w:val="231F20"/>
          <w:spacing w:val="-4"/>
          <w:w w:val="90"/>
          <w:sz w:val="18"/>
        </w:rPr>
        <w:t>central</w:t>
      </w:r>
      <w:r>
        <w:rPr>
          <w:rFonts w:ascii="Lucida Sans"/>
          <w:color w:val="231F20"/>
          <w:spacing w:val="-19"/>
          <w:w w:val="90"/>
          <w:sz w:val="18"/>
        </w:rPr>
        <w:t> </w:t>
      </w:r>
      <w:r>
        <w:rPr>
          <w:rFonts w:ascii="Lucida Sans"/>
          <w:color w:val="231F20"/>
          <w:spacing w:val="-4"/>
          <w:w w:val="90"/>
          <w:sz w:val="18"/>
        </w:rPr>
        <w:t>agency</w:t>
      </w:r>
      <w:r>
        <w:rPr>
          <w:rFonts w:ascii="Lucida Sans"/>
          <w:color w:val="231F20"/>
          <w:spacing w:val="-19"/>
          <w:w w:val="90"/>
          <w:sz w:val="18"/>
        </w:rPr>
        <w:t> </w:t>
      </w:r>
      <w:r>
        <w:rPr>
          <w:rFonts w:ascii="Lucida Sans"/>
          <w:color w:val="231F20"/>
          <w:spacing w:val="-3"/>
          <w:w w:val="90"/>
          <w:sz w:val="18"/>
        </w:rPr>
        <w:t>for</w:t>
      </w:r>
      <w:r>
        <w:rPr>
          <w:rFonts w:ascii="Lucida Sans"/>
          <w:color w:val="231F20"/>
          <w:spacing w:val="-20"/>
          <w:w w:val="90"/>
          <w:sz w:val="18"/>
        </w:rPr>
        <w:t> </w:t>
      </w:r>
      <w:r>
        <w:rPr>
          <w:rFonts w:ascii="Lucida Sans"/>
          <w:color w:val="231F20"/>
          <w:spacing w:val="-4"/>
          <w:w w:val="90"/>
          <w:sz w:val="18"/>
        </w:rPr>
        <w:t>developing</w:t>
      </w:r>
      <w:r>
        <w:rPr>
          <w:rFonts w:ascii="Lucida Sans"/>
          <w:color w:val="231F20"/>
          <w:spacing w:val="-19"/>
          <w:w w:val="90"/>
          <w:sz w:val="18"/>
        </w:rPr>
        <w:t> </w:t>
      </w:r>
      <w:r>
        <w:rPr>
          <w:rFonts w:ascii="Lucida Sans"/>
          <w:color w:val="231F20"/>
          <w:spacing w:val="-3"/>
          <w:w w:val="90"/>
          <w:sz w:val="18"/>
        </w:rPr>
        <w:t>law</w:t>
      </w:r>
      <w:r>
        <w:rPr>
          <w:rFonts w:ascii="Lucida Sans"/>
          <w:color w:val="231F20"/>
          <w:spacing w:val="-19"/>
          <w:w w:val="90"/>
          <w:sz w:val="18"/>
        </w:rPr>
        <w:t> </w:t>
      </w:r>
      <w:r>
        <w:rPr>
          <w:rFonts w:ascii="Lucida Sans"/>
          <w:color w:val="231F20"/>
          <w:spacing w:val="-4"/>
          <w:w w:val="90"/>
          <w:sz w:val="18"/>
        </w:rPr>
        <w:t>reform</w:t>
      </w:r>
      <w:r>
        <w:rPr>
          <w:rFonts w:ascii="Lucida Sans"/>
          <w:color w:val="231F20"/>
          <w:spacing w:val="-19"/>
          <w:w w:val="90"/>
          <w:sz w:val="18"/>
        </w:rPr>
        <w:t> </w:t>
      </w:r>
      <w:r>
        <w:rPr>
          <w:rFonts w:ascii="Lucida Sans"/>
          <w:color w:val="231F20"/>
          <w:w w:val="90"/>
          <w:sz w:val="18"/>
        </w:rPr>
        <w:t>in</w:t>
      </w:r>
      <w:r>
        <w:rPr>
          <w:rFonts w:ascii="Lucida Sans"/>
          <w:color w:val="231F20"/>
          <w:spacing w:val="-19"/>
          <w:w w:val="90"/>
          <w:sz w:val="18"/>
        </w:rPr>
        <w:t> </w:t>
      </w:r>
      <w:r>
        <w:rPr>
          <w:rFonts w:ascii="Lucida Sans"/>
          <w:color w:val="231F20"/>
          <w:spacing w:val="-4"/>
          <w:w w:val="90"/>
          <w:sz w:val="18"/>
        </w:rPr>
        <w:t>Victoria.</w:t>
      </w:r>
    </w:p>
    <w:p>
      <w:pPr>
        <w:spacing w:before="117"/>
        <w:ind w:left="1836" w:right="0" w:firstLine="0"/>
        <w:jc w:val="left"/>
        <w:rPr>
          <w:rFonts w:ascii="Lucida Sans" w:hAnsi="Lucida Sans"/>
          <w:sz w:val="18"/>
        </w:rPr>
      </w:pPr>
      <w:r>
        <w:rPr>
          <w:rFonts w:ascii="Lucida Sans" w:hAnsi="Lucida Sans"/>
          <w:color w:val="231F20"/>
          <w:sz w:val="18"/>
        </w:rPr>
        <w:t>© Victorian Law Reform Commission 2020</w:t>
      </w:r>
    </w:p>
    <w:p>
      <w:pPr>
        <w:spacing w:line="244" w:lineRule="auto" w:before="117"/>
        <w:ind w:left="1836" w:right="0" w:firstLine="0"/>
        <w:jc w:val="left"/>
        <w:rPr>
          <w:rFonts w:ascii="Lucida Sans"/>
          <w:sz w:val="18"/>
        </w:rPr>
      </w:pPr>
      <w:r>
        <w:rPr>
          <w:rFonts w:ascii="Lucida Sans"/>
          <w:color w:val="231F20"/>
          <w:spacing w:val="-3"/>
          <w:w w:val="95"/>
          <w:sz w:val="18"/>
        </w:rPr>
        <w:t>This</w:t>
      </w:r>
      <w:r>
        <w:rPr>
          <w:rFonts w:ascii="Lucida Sans"/>
          <w:color w:val="231F20"/>
          <w:spacing w:val="-35"/>
          <w:w w:val="95"/>
          <w:sz w:val="18"/>
        </w:rPr>
        <w:t> </w:t>
      </w:r>
      <w:r>
        <w:rPr>
          <w:rFonts w:ascii="Lucida Sans"/>
          <w:color w:val="231F20"/>
          <w:spacing w:val="-4"/>
          <w:w w:val="95"/>
          <w:sz w:val="18"/>
        </w:rPr>
        <w:t>publication</w:t>
      </w:r>
      <w:r>
        <w:rPr>
          <w:rFonts w:ascii="Lucida Sans"/>
          <w:color w:val="231F20"/>
          <w:spacing w:val="-35"/>
          <w:w w:val="95"/>
          <w:sz w:val="18"/>
        </w:rPr>
        <w:t> </w:t>
      </w:r>
      <w:r>
        <w:rPr>
          <w:rFonts w:ascii="Lucida Sans"/>
          <w:color w:val="231F20"/>
          <w:w w:val="95"/>
          <w:sz w:val="18"/>
        </w:rPr>
        <w:t>of</w:t>
      </w:r>
      <w:r>
        <w:rPr>
          <w:rFonts w:ascii="Lucida Sans"/>
          <w:color w:val="231F20"/>
          <w:spacing w:val="-34"/>
          <w:w w:val="95"/>
          <w:sz w:val="18"/>
        </w:rPr>
        <w:t> </w:t>
      </w:r>
      <w:r>
        <w:rPr>
          <w:rFonts w:ascii="Lucida Sans"/>
          <w:color w:val="231F20"/>
          <w:spacing w:val="-3"/>
          <w:w w:val="95"/>
          <w:sz w:val="18"/>
        </w:rPr>
        <w:t>the</w:t>
      </w:r>
      <w:r>
        <w:rPr>
          <w:rFonts w:ascii="Lucida Sans"/>
          <w:color w:val="231F20"/>
          <w:spacing w:val="-35"/>
          <w:w w:val="95"/>
          <w:sz w:val="18"/>
        </w:rPr>
        <w:t> </w:t>
      </w:r>
      <w:r>
        <w:rPr>
          <w:rFonts w:ascii="Lucida Sans"/>
          <w:color w:val="231F20"/>
          <w:spacing w:val="-4"/>
          <w:w w:val="95"/>
          <w:sz w:val="18"/>
        </w:rPr>
        <w:t>Victorian</w:t>
      </w:r>
      <w:r>
        <w:rPr>
          <w:rFonts w:ascii="Lucida Sans"/>
          <w:color w:val="231F20"/>
          <w:spacing w:val="-35"/>
          <w:w w:val="95"/>
          <w:sz w:val="18"/>
        </w:rPr>
        <w:t> </w:t>
      </w:r>
      <w:r>
        <w:rPr>
          <w:rFonts w:ascii="Lucida Sans"/>
          <w:color w:val="231F20"/>
          <w:spacing w:val="-3"/>
          <w:w w:val="95"/>
          <w:sz w:val="18"/>
        </w:rPr>
        <w:t>Law</w:t>
      </w:r>
      <w:r>
        <w:rPr>
          <w:rFonts w:ascii="Lucida Sans"/>
          <w:color w:val="231F20"/>
          <w:spacing w:val="-34"/>
          <w:w w:val="95"/>
          <w:sz w:val="18"/>
        </w:rPr>
        <w:t> </w:t>
      </w:r>
      <w:r>
        <w:rPr>
          <w:rFonts w:ascii="Lucida Sans"/>
          <w:color w:val="231F20"/>
          <w:spacing w:val="-4"/>
          <w:w w:val="95"/>
          <w:sz w:val="18"/>
        </w:rPr>
        <w:t>Reform</w:t>
      </w:r>
      <w:r>
        <w:rPr>
          <w:rFonts w:ascii="Lucida Sans"/>
          <w:color w:val="231F20"/>
          <w:spacing w:val="-35"/>
          <w:w w:val="95"/>
          <w:sz w:val="18"/>
        </w:rPr>
        <w:t> </w:t>
      </w:r>
      <w:r>
        <w:rPr>
          <w:rFonts w:ascii="Lucida Sans"/>
          <w:color w:val="231F20"/>
          <w:spacing w:val="-4"/>
          <w:w w:val="95"/>
          <w:sz w:val="18"/>
        </w:rPr>
        <w:t>Commission </w:t>
      </w:r>
      <w:r>
        <w:rPr>
          <w:rFonts w:ascii="Lucida Sans"/>
          <w:color w:val="231F20"/>
          <w:spacing w:val="-4"/>
          <w:w w:val="90"/>
          <w:sz w:val="18"/>
        </w:rPr>
        <w:t>follows</w:t>
      </w:r>
      <w:r>
        <w:rPr>
          <w:rFonts w:ascii="Lucida Sans"/>
          <w:color w:val="231F20"/>
          <w:spacing w:val="-16"/>
          <w:w w:val="90"/>
          <w:sz w:val="18"/>
        </w:rPr>
        <w:t> </w:t>
      </w:r>
      <w:r>
        <w:rPr>
          <w:rFonts w:ascii="Lucida Sans"/>
          <w:color w:val="231F20"/>
          <w:spacing w:val="-3"/>
          <w:w w:val="90"/>
          <w:sz w:val="18"/>
        </w:rPr>
        <w:t>the</w:t>
      </w:r>
      <w:r>
        <w:rPr>
          <w:rFonts w:ascii="Lucida Sans"/>
          <w:color w:val="231F20"/>
          <w:spacing w:val="-16"/>
          <w:w w:val="90"/>
          <w:sz w:val="18"/>
        </w:rPr>
        <w:t> </w:t>
      </w:r>
      <w:r>
        <w:rPr>
          <w:rFonts w:ascii="Lucida Sans"/>
          <w:color w:val="231F20"/>
          <w:spacing w:val="-4"/>
          <w:w w:val="90"/>
          <w:sz w:val="18"/>
        </w:rPr>
        <w:t>Melbourne</w:t>
      </w:r>
      <w:r>
        <w:rPr>
          <w:rFonts w:ascii="Lucida Sans"/>
          <w:color w:val="231F20"/>
          <w:spacing w:val="-16"/>
          <w:w w:val="90"/>
          <w:sz w:val="18"/>
        </w:rPr>
        <w:t> </w:t>
      </w:r>
      <w:r>
        <w:rPr>
          <w:rFonts w:ascii="Lucida Sans"/>
          <w:color w:val="231F20"/>
          <w:spacing w:val="-4"/>
          <w:w w:val="90"/>
          <w:sz w:val="18"/>
        </w:rPr>
        <w:t>University</w:t>
      </w:r>
      <w:r>
        <w:rPr>
          <w:rFonts w:ascii="Lucida Sans"/>
          <w:color w:val="231F20"/>
          <w:spacing w:val="-16"/>
          <w:w w:val="90"/>
          <w:sz w:val="18"/>
        </w:rPr>
        <w:t> </w:t>
      </w:r>
      <w:r>
        <w:rPr>
          <w:rFonts w:ascii="Lucida Sans"/>
          <w:color w:val="231F20"/>
          <w:spacing w:val="-3"/>
          <w:w w:val="90"/>
          <w:sz w:val="18"/>
        </w:rPr>
        <w:t>Law</w:t>
      </w:r>
      <w:r>
        <w:rPr>
          <w:rFonts w:ascii="Lucida Sans"/>
          <w:color w:val="231F20"/>
          <w:spacing w:val="-16"/>
          <w:w w:val="90"/>
          <w:sz w:val="18"/>
        </w:rPr>
        <w:t> </w:t>
      </w:r>
      <w:r>
        <w:rPr>
          <w:rFonts w:ascii="Lucida Sans"/>
          <w:color w:val="231F20"/>
          <w:spacing w:val="-4"/>
          <w:w w:val="90"/>
          <w:sz w:val="18"/>
        </w:rPr>
        <w:t>Review</w:t>
      </w:r>
      <w:r>
        <w:rPr>
          <w:rFonts w:ascii="Lucida Sans"/>
          <w:color w:val="231F20"/>
          <w:spacing w:val="-16"/>
          <w:w w:val="90"/>
          <w:sz w:val="18"/>
        </w:rPr>
        <w:t> </w:t>
      </w:r>
      <w:r>
        <w:rPr>
          <w:rFonts w:ascii="Lucida Sans"/>
          <w:color w:val="231F20"/>
          <w:spacing w:val="-4"/>
          <w:w w:val="90"/>
          <w:sz w:val="18"/>
        </w:rPr>
        <w:t>Association</w:t>
      </w:r>
      <w:r>
        <w:rPr>
          <w:rFonts w:ascii="Lucida Sans"/>
          <w:color w:val="231F20"/>
          <w:spacing w:val="-15"/>
          <w:w w:val="90"/>
          <w:sz w:val="18"/>
        </w:rPr>
        <w:t> </w:t>
      </w:r>
      <w:r>
        <w:rPr>
          <w:rFonts w:ascii="Lucida Sans"/>
          <w:color w:val="231F20"/>
          <w:spacing w:val="-4"/>
          <w:w w:val="90"/>
          <w:sz w:val="18"/>
        </w:rPr>
        <w:t>Inc, </w:t>
      </w:r>
      <w:r>
        <w:rPr>
          <w:rFonts w:ascii="Trebuchet MS"/>
          <w:i/>
          <w:color w:val="231F20"/>
          <w:spacing w:val="-4"/>
          <w:sz w:val="18"/>
        </w:rPr>
        <w:t>Australian</w:t>
      </w:r>
      <w:r>
        <w:rPr>
          <w:rFonts w:ascii="Trebuchet MS"/>
          <w:i/>
          <w:color w:val="231F20"/>
          <w:spacing w:val="-24"/>
          <w:sz w:val="18"/>
        </w:rPr>
        <w:t> </w:t>
      </w:r>
      <w:r>
        <w:rPr>
          <w:rFonts w:ascii="Trebuchet MS"/>
          <w:i/>
          <w:color w:val="231F20"/>
          <w:spacing w:val="-4"/>
          <w:sz w:val="18"/>
        </w:rPr>
        <w:t>Guide</w:t>
      </w:r>
      <w:r>
        <w:rPr>
          <w:rFonts w:ascii="Trebuchet MS"/>
          <w:i/>
          <w:color w:val="231F20"/>
          <w:spacing w:val="-23"/>
          <w:sz w:val="18"/>
        </w:rPr>
        <w:t> </w:t>
      </w:r>
      <w:r>
        <w:rPr>
          <w:rFonts w:ascii="Trebuchet MS"/>
          <w:i/>
          <w:color w:val="231F20"/>
          <w:sz w:val="18"/>
        </w:rPr>
        <w:t>to</w:t>
      </w:r>
      <w:r>
        <w:rPr>
          <w:rFonts w:ascii="Trebuchet MS"/>
          <w:i/>
          <w:color w:val="231F20"/>
          <w:spacing w:val="-23"/>
          <w:sz w:val="18"/>
        </w:rPr>
        <w:t> </w:t>
      </w:r>
      <w:r>
        <w:rPr>
          <w:rFonts w:ascii="Trebuchet MS"/>
          <w:i/>
          <w:color w:val="231F20"/>
          <w:spacing w:val="-4"/>
          <w:sz w:val="18"/>
        </w:rPr>
        <w:t>Legal</w:t>
      </w:r>
      <w:r>
        <w:rPr>
          <w:rFonts w:ascii="Trebuchet MS"/>
          <w:i/>
          <w:color w:val="231F20"/>
          <w:spacing w:val="-23"/>
          <w:sz w:val="18"/>
        </w:rPr>
        <w:t> </w:t>
      </w:r>
      <w:r>
        <w:rPr>
          <w:rFonts w:ascii="Trebuchet MS"/>
          <w:i/>
          <w:color w:val="231F20"/>
          <w:spacing w:val="-4"/>
          <w:sz w:val="18"/>
        </w:rPr>
        <w:t>Citation</w:t>
      </w:r>
      <w:r>
        <w:rPr>
          <w:rFonts w:ascii="Trebuchet MS"/>
          <w:i/>
          <w:color w:val="231F20"/>
          <w:spacing w:val="-23"/>
          <w:sz w:val="18"/>
        </w:rPr>
        <w:t> </w:t>
      </w:r>
      <w:r>
        <w:rPr>
          <w:rFonts w:ascii="Lucida Sans"/>
          <w:color w:val="231F20"/>
          <w:spacing w:val="-3"/>
          <w:sz w:val="18"/>
        </w:rPr>
        <w:t>(4th</w:t>
      </w:r>
      <w:r>
        <w:rPr>
          <w:rFonts w:ascii="Lucida Sans"/>
          <w:color w:val="231F20"/>
          <w:spacing w:val="-26"/>
          <w:sz w:val="18"/>
        </w:rPr>
        <w:t> </w:t>
      </w:r>
      <w:r>
        <w:rPr>
          <w:rFonts w:ascii="Lucida Sans"/>
          <w:color w:val="231F20"/>
          <w:spacing w:val="-3"/>
          <w:sz w:val="18"/>
        </w:rPr>
        <w:t>ed.,</w:t>
      </w:r>
      <w:r>
        <w:rPr>
          <w:rFonts w:ascii="Lucida Sans"/>
          <w:color w:val="231F20"/>
          <w:spacing w:val="-27"/>
          <w:sz w:val="18"/>
        </w:rPr>
        <w:t> </w:t>
      </w:r>
      <w:r>
        <w:rPr>
          <w:rFonts w:ascii="Lucida Sans"/>
          <w:color w:val="231F20"/>
          <w:spacing w:val="-7"/>
          <w:sz w:val="18"/>
        </w:rPr>
        <w:t>2017).</w:t>
      </w:r>
    </w:p>
    <w:p>
      <w:pPr>
        <w:spacing w:before="111"/>
        <w:ind w:left="1836" w:right="0" w:firstLine="0"/>
        <w:jc w:val="left"/>
        <w:rPr>
          <w:rFonts w:ascii="Lucida Sans"/>
          <w:sz w:val="18"/>
        </w:rPr>
      </w:pPr>
      <w:r>
        <w:rPr>
          <w:rFonts w:ascii="Lucida Sans"/>
          <w:color w:val="231F20"/>
          <w:spacing w:val="-3"/>
          <w:w w:val="90"/>
          <w:sz w:val="18"/>
        </w:rPr>
        <w:t>This</w:t>
      </w:r>
      <w:r>
        <w:rPr>
          <w:rFonts w:ascii="Lucida Sans"/>
          <w:color w:val="231F20"/>
          <w:spacing w:val="-22"/>
          <w:w w:val="90"/>
          <w:sz w:val="18"/>
        </w:rPr>
        <w:t> </w:t>
      </w:r>
      <w:r>
        <w:rPr>
          <w:rFonts w:ascii="Lucida Sans"/>
          <w:color w:val="231F20"/>
          <w:spacing w:val="-4"/>
          <w:w w:val="90"/>
          <w:sz w:val="18"/>
        </w:rPr>
        <w:t>report</w:t>
      </w:r>
      <w:r>
        <w:rPr>
          <w:rFonts w:ascii="Lucida Sans"/>
          <w:color w:val="231F20"/>
          <w:spacing w:val="-22"/>
          <w:w w:val="90"/>
          <w:sz w:val="18"/>
        </w:rPr>
        <w:t> </w:t>
      </w:r>
      <w:r>
        <w:rPr>
          <w:rFonts w:ascii="Lucida Sans"/>
          <w:color w:val="231F20"/>
          <w:spacing w:val="-4"/>
          <w:w w:val="90"/>
          <w:sz w:val="18"/>
        </w:rPr>
        <w:t>reflects</w:t>
      </w:r>
      <w:r>
        <w:rPr>
          <w:rFonts w:ascii="Lucida Sans"/>
          <w:color w:val="231F20"/>
          <w:spacing w:val="-22"/>
          <w:w w:val="90"/>
          <w:sz w:val="18"/>
        </w:rPr>
        <w:t> </w:t>
      </w:r>
      <w:r>
        <w:rPr>
          <w:rFonts w:ascii="Lucida Sans"/>
          <w:color w:val="231F20"/>
          <w:spacing w:val="-3"/>
          <w:w w:val="90"/>
          <w:sz w:val="18"/>
        </w:rPr>
        <w:t>the</w:t>
      </w:r>
      <w:r>
        <w:rPr>
          <w:rFonts w:ascii="Lucida Sans"/>
          <w:color w:val="231F20"/>
          <w:spacing w:val="-22"/>
          <w:w w:val="90"/>
          <w:sz w:val="18"/>
        </w:rPr>
        <w:t> </w:t>
      </w:r>
      <w:r>
        <w:rPr>
          <w:rFonts w:ascii="Lucida Sans"/>
          <w:color w:val="231F20"/>
          <w:spacing w:val="-3"/>
          <w:w w:val="90"/>
          <w:sz w:val="18"/>
        </w:rPr>
        <w:t>law</w:t>
      </w:r>
      <w:r>
        <w:rPr>
          <w:rFonts w:ascii="Lucida Sans"/>
          <w:color w:val="231F20"/>
          <w:spacing w:val="-22"/>
          <w:w w:val="90"/>
          <w:sz w:val="18"/>
        </w:rPr>
        <w:t> </w:t>
      </w:r>
      <w:r>
        <w:rPr>
          <w:rFonts w:ascii="Lucida Sans"/>
          <w:color w:val="231F20"/>
          <w:w w:val="90"/>
          <w:sz w:val="18"/>
        </w:rPr>
        <w:t>as</w:t>
      </w:r>
      <w:r>
        <w:rPr>
          <w:rFonts w:ascii="Lucida Sans"/>
          <w:color w:val="231F20"/>
          <w:spacing w:val="-22"/>
          <w:w w:val="90"/>
          <w:sz w:val="18"/>
        </w:rPr>
        <w:t> </w:t>
      </w:r>
      <w:r>
        <w:rPr>
          <w:rFonts w:ascii="Lucida Sans"/>
          <w:color w:val="231F20"/>
          <w:w w:val="90"/>
          <w:sz w:val="18"/>
        </w:rPr>
        <w:t>at</w:t>
      </w:r>
      <w:r>
        <w:rPr>
          <w:rFonts w:ascii="Lucida Sans"/>
          <w:color w:val="231F20"/>
          <w:spacing w:val="-22"/>
          <w:w w:val="90"/>
          <w:sz w:val="18"/>
        </w:rPr>
        <w:t> </w:t>
      </w:r>
      <w:r>
        <w:rPr>
          <w:rFonts w:ascii="Lucida Sans"/>
          <w:color w:val="231F20"/>
          <w:spacing w:val="-4"/>
          <w:w w:val="90"/>
          <w:sz w:val="18"/>
        </w:rPr>
        <w:t>November</w:t>
      </w:r>
      <w:r>
        <w:rPr>
          <w:rFonts w:ascii="Lucida Sans"/>
          <w:color w:val="231F20"/>
          <w:spacing w:val="-22"/>
          <w:w w:val="90"/>
          <w:sz w:val="18"/>
        </w:rPr>
        <w:t> </w:t>
      </w:r>
      <w:r>
        <w:rPr>
          <w:rFonts w:ascii="Lucida Sans"/>
          <w:color w:val="231F20"/>
          <w:spacing w:val="-4"/>
          <w:w w:val="90"/>
          <w:sz w:val="18"/>
        </w:rPr>
        <w:t>2020.</w:t>
      </w:r>
    </w:p>
    <w:p>
      <w:pPr>
        <w:spacing w:line="247" w:lineRule="auto" w:before="123"/>
        <w:ind w:left="1836" w:right="548" w:firstLine="0"/>
        <w:jc w:val="both"/>
        <w:rPr>
          <w:rFonts w:ascii="Trebuchet MS" w:hAnsi="Trebuchet MS"/>
          <w:b/>
          <w:sz w:val="18"/>
        </w:rPr>
      </w:pPr>
      <w:r>
        <w:rPr>
          <w:rFonts w:ascii="Trebuchet MS" w:hAnsi="Trebuchet MS"/>
          <w:b/>
          <w:color w:val="231F20"/>
          <w:spacing w:val="-4"/>
          <w:w w:val="105"/>
          <w:sz w:val="18"/>
        </w:rPr>
        <w:t>Title:</w:t>
      </w:r>
      <w:r>
        <w:rPr>
          <w:rFonts w:ascii="Trebuchet MS" w:hAnsi="Trebuchet MS"/>
          <w:b/>
          <w:color w:val="231F20"/>
          <w:spacing w:val="-39"/>
          <w:w w:val="105"/>
          <w:sz w:val="18"/>
        </w:rPr>
        <w:t> </w:t>
      </w:r>
      <w:r>
        <w:rPr>
          <w:rFonts w:ascii="Trebuchet MS" w:hAnsi="Trebuchet MS"/>
          <w:b/>
          <w:color w:val="231F20"/>
          <w:spacing w:val="-4"/>
          <w:w w:val="105"/>
          <w:sz w:val="18"/>
        </w:rPr>
        <w:t>Inclusive</w:t>
      </w:r>
      <w:r>
        <w:rPr>
          <w:rFonts w:ascii="Trebuchet MS" w:hAnsi="Trebuchet MS"/>
          <w:b/>
          <w:color w:val="231F20"/>
          <w:spacing w:val="-38"/>
          <w:w w:val="105"/>
          <w:sz w:val="18"/>
        </w:rPr>
        <w:t> </w:t>
      </w:r>
      <w:r>
        <w:rPr>
          <w:rFonts w:ascii="Trebuchet MS" w:hAnsi="Trebuchet MS"/>
          <w:b/>
          <w:color w:val="231F20"/>
          <w:spacing w:val="-4"/>
          <w:w w:val="105"/>
          <w:sz w:val="18"/>
        </w:rPr>
        <w:t>Juries</w:t>
      </w:r>
      <w:r>
        <w:rPr>
          <w:rFonts w:ascii="Trebuchet MS" w:hAnsi="Trebuchet MS"/>
          <w:b/>
          <w:color w:val="231F20"/>
          <w:spacing w:val="-38"/>
          <w:w w:val="105"/>
          <w:sz w:val="18"/>
        </w:rPr>
        <w:t> </w:t>
      </w:r>
      <w:r>
        <w:rPr>
          <w:rFonts w:ascii="Trebuchet MS" w:hAnsi="Trebuchet MS"/>
          <w:b/>
          <w:color w:val="231F20"/>
          <w:w w:val="105"/>
          <w:sz w:val="18"/>
        </w:rPr>
        <w:t>–</w:t>
      </w:r>
      <w:r>
        <w:rPr>
          <w:rFonts w:ascii="Trebuchet MS" w:hAnsi="Trebuchet MS"/>
          <w:b/>
          <w:color w:val="231F20"/>
          <w:spacing w:val="-39"/>
          <w:w w:val="105"/>
          <w:sz w:val="18"/>
        </w:rPr>
        <w:t> </w:t>
      </w:r>
      <w:r>
        <w:rPr>
          <w:rFonts w:ascii="Trebuchet MS" w:hAnsi="Trebuchet MS"/>
          <w:b/>
          <w:color w:val="231F20"/>
          <w:spacing w:val="-4"/>
          <w:w w:val="105"/>
          <w:sz w:val="18"/>
        </w:rPr>
        <w:t>Access</w:t>
      </w:r>
      <w:r>
        <w:rPr>
          <w:rFonts w:ascii="Trebuchet MS" w:hAnsi="Trebuchet MS"/>
          <w:b/>
          <w:color w:val="231F20"/>
          <w:spacing w:val="-38"/>
          <w:w w:val="105"/>
          <w:sz w:val="18"/>
        </w:rPr>
        <w:t> </w:t>
      </w:r>
      <w:r>
        <w:rPr>
          <w:rFonts w:ascii="Trebuchet MS" w:hAnsi="Trebuchet MS"/>
          <w:b/>
          <w:color w:val="231F20"/>
          <w:spacing w:val="-3"/>
          <w:w w:val="105"/>
          <w:sz w:val="18"/>
        </w:rPr>
        <w:t>for</w:t>
      </w:r>
      <w:r>
        <w:rPr>
          <w:rFonts w:ascii="Trebuchet MS" w:hAnsi="Trebuchet MS"/>
          <w:b/>
          <w:color w:val="231F20"/>
          <w:spacing w:val="-38"/>
          <w:w w:val="105"/>
          <w:sz w:val="18"/>
        </w:rPr>
        <w:t> </w:t>
      </w:r>
      <w:r>
        <w:rPr>
          <w:rFonts w:ascii="Trebuchet MS" w:hAnsi="Trebuchet MS"/>
          <w:b/>
          <w:color w:val="231F20"/>
          <w:spacing w:val="-4"/>
          <w:w w:val="105"/>
          <w:sz w:val="18"/>
        </w:rPr>
        <w:t>People</w:t>
      </w:r>
      <w:r>
        <w:rPr>
          <w:rFonts w:ascii="Trebuchet MS" w:hAnsi="Trebuchet MS"/>
          <w:b/>
          <w:color w:val="231F20"/>
          <w:spacing w:val="-38"/>
          <w:w w:val="105"/>
          <w:sz w:val="18"/>
        </w:rPr>
        <w:t> </w:t>
      </w:r>
      <w:r>
        <w:rPr>
          <w:rFonts w:ascii="Trebuchet MS" w:hAnsi="Trebuchet MS"/>
          <w:b/>
          <w:color w:val="231F20"/>
          <w:spacing w:val="-3"/>
          <w:w w:val="105"/>
          <w:sz w:val="18"/>
        </w:rPr>
        <w:t>who</w:t>
      </w:r>
      <w:r>
        <w:rPr>
          <w:rFonts w:ascii="Trebuchet MS" w:hAnsi="Trebuchet MS"/>
          <w:b/>
          <w:color w:val="231F20"/>
          <w:spacing w:val="-39"/>
          <w:w w:val="105"/>
          <w:sz w:val="18"/>
        </w:rPr>
        <w:t> </w:t>
      </w:r>
      <w:r>
        <w:rPr>
          <w:rFonts w:ascii="Trebuchet MS" w:hAnsi="Trebuchet MS"/>
          <w:b/>
          <w:color w:val="231F20"/>
          <w:spacing w:val="-4"/>
          <w:w w:val="105"/>
          <w:sz w:val="18"/>
        </w:rPr>
        <w:t>are Deaf,</w:t>
      </w:r>
      <w:r>
        <w:rPr>
          <w:rFonts w:ascii="Trebuchet MS" w:hAnsi="Trebuchet MS"/>
          <w:b/>
          <w:color w:val="231F20"/>
          <w:spacing w:val="-28"/>
          <w:w w:val="105"/>
          <w:sz w:val="18"/>
        </w:rPr>
        <w:t> </w:t>
      </w:r>
      <w:r>
        <w:rPr>
          <w:rFonts w:ascii="Trebuchet MS" w:hAnsi="Trebuchet MS"/>
          <w:b/>
          <w:color w:val="231F20"/>
          <w:spacing w:val="-4"/>
          <w:w w:val="105"/>
          <w:sz w:val="18"/>
        </w:rPr>
        <w:t>Hard</w:t>
      </w:r>
      <w:r>
        <w:rPr>
          <w:rFonts w:ascii="Trebuchet MS" w:hAnsi="Trebuchet MS"/>
          <w:b/>
          <w:color w:val="231F20"/>
          <w:spacing w:val="-28"/>
          <w:w w:val="105"/>
          <w:sz w:val="18"/>
        </w:rPr>
        <w:t> </w:t>
      </w:r>
      <w:r>
        <w:rPr>
          <w:rFonts w:ascii="Trebuchet MS" w:hAnsi="Trebuchet MS"/>
          <w:b/>
          <w:color w:val="231F20"/>
          <w:w w:val="105"/>
          <w:sz w:val="18"/>
        </w:rPr>
        <w:t>of</w:t>
      </w:r>
      <w:r>
        <w:rPr>
          <w:rFonts w:ascii="Trebuchet MS" w:hAnsi="Trebuchet MS"/>
          <w:b/>
          <w:color w:val="231F20"/>
          <w:spacing w:val="-28"/>
          <w:w w:val="105"/>
          <w:sz w:val="18"/>
        </w:rPr>
        <w:t> </w:t>
      </w:r>
      <w:r>
        <w:rPr>
          <w:rFonts w:ascii="Trebuchet MS" w:hAnsi="Trebuchet MS"/>
          <w:b/>
          <w:color w:val="231F20"/>
          <w:spacing w:val="-4"/>
          <w:w w:val="105"/>
          <w:sz w:val="18"/>
        </w:rPr>
        <w:t>Hearing,</w:t>
      </w:r>
      <w:r>
        <w:rPr>
          <w:rFonts w:ascii="Trebuchet MS" w:hAnsi="Trebuchet MS"/>
          <w:b/>
          <w:color w:val="231F20"/>
          <w:spacing w:val="-27"/>
          <w:w w:val="105"/>
          <w:sz w:val="18"/>
        </w:rPr>
        <w:t> </w:t>
      </w:r>
      <w:r>
        <w:rPr>
          <w:rFonts w:ascii="Trebuchet MS" w:hAnsi="Trebuchet MS"/>
          <w:b/>
          <w:color w:val="231F20"/>
          <w:spacing w:val="-4"/>
          <w:w w:val="105"/>
          <w:sz w:val="18"/>
        </w:rPr>
        <w:t>Blind</w:t>
      </w:r>
      <w:r>
        <w:rPr>
          <w:rFonts w:ascii="Trebuchet MS" w:hAnsi="Trebuchet MS"/>
          <w:b/>
          <w:color w:val="231F20"/>
          <w:spacing w:val="-28"/>
          <w:w w:val="105"/>
          <w:sz w:val="18"/>
        </w:rPr>
        <w:t> </w:t>
      </w:r>
      <w:r>
        <w:rPr>
          <w:rFonts w:ascii="Trebuchet MS" w:hAnsi="Trebuchet MS"/>
          <w:b/>
          <w:color w:val="231F20"/>
          <w:w w:val="105"/>
          <w:sz w:val="18"/>
        </w:rPr>
        <w:t>or</w:t>
      </w:r>
      <w:r>
        <w:rPr>
          <w:rFonts w:ascii="Trebuchet MS" w:hAnsi="Trebuchet MS"/>
          <w:b/>
          <w:color w:val="231F20"/>
          <w:spacing w:val="-28"/>
          <w:w w:val="105"/>
          <w:sz w:val="18"/>
        </w:rPr>
        <w:t> </w:t>
      </w:r>
      <w:r>
        <w:rPr>
          <w:rFonts w:ascii="Trebuchet MS" w:hAnsi="Trebuchet MS"/>
          <w:b/>
          <w:color w:val="231F20"/>
          <w:spacing w:val="-3"/>
          <w:w w:val="105"/>
          <w:sz w:val="18"/>
        </w:rPr>
        <w:t>Have</w:t>
      </w:r>
      <w:r>
        <w:rPr>
          <w:rFonts w:ascii="Trebuchet MS" w:hAnsi="Trebuchet MS"/>
          <w:b/>
          <w:color w:val="231F20"/>
          <w:spacing w:val="-28"/>
          <w:w w:val="105"/>
          <w:sz w:val="18"/>
        </w:rPr>
        <w:t> </w:t>
      </w:r>
      <w:r>
        <w:rPr>
          <w:rFonts w:ascii="Trebuchet MS" w:hAnsi="Trebuchet MS"/>
          <w:b/>
          <w:color w:val="231F20"/>
          <w:spacing w:val="-3"/>
          <w:w w:val="105"/>
          <w:sz w:val="18"/>
        </w:rPr>
        <w:t>Low</w:t>
      </w:r>
      <w:r>
        <w:rPr>
          <w:rFonts w:ascii="Trebuchet MS" w:hAnsi="Trebuchet MS"/>
          <w:b/>
          <w:color w:val="231F20"/>
          <w:spacing w:val="-27"/>
          <w:w w:val="105"/>
          <w:sz w:val="18"/>
        </w:rPr>
        <w:t> </w:t>
      </w:r>
      <w:r>
        <w:rPr>
          <w:rFonts w:ascii="Trebuchet MS" w:hAnsi="Trebuchet MS"/>
          <w:b/>
          <w:color w:val="231F20"/>
          <w:spacing w:val="-4"/>
          <w:w w:val="105"/>
          <w:sz w:val="18"/>
        </w:rPr>
        <w:t>Vision: Consultation</w:t>
      </w:r>
      <w:r>
        <w:rPr>
          <w:rFonts w:ascii="Trebuchet MS" w:hAnsi="Trebuchet MS"/>
          <w:b/>
          <w:color w:val="231F20"/>
          <w:spacing w:val="-16"/>
          <w:w w:val="105"/>
          <w:sz w:val="18"/>
        </w:rPr>
        <w:t> </w:t>
      </w:r>
      <w:r>
        <w:rPr>
          <w:rFonts w:ascii="Trebuchet MS" w:hAnsi="Trebuchet MS"/>
          <w:b/>
          <w:color w:val="231F20"/>
          <w:spacing w:val="-4"/>
          <w:w w:val="105"/>
          <w:sz w:val="18"/>
        </w:rPr>
        <w:t>Paper</w:t>
      </w:r>
    </w:p>
    <w:p>
      <w:pPr>
        <w:spacing w:before="115"/>
        <w:ind w:left="1836" w:right="0" w:firstLine="0"/>
        <w:jc w:val="left"/>
        <w:rPr>
          <w:rFonts w:ascii="Trebuchet MS"/>
          <w:b/>
          <w:sz w:val="18"/>
        </w:rPr>
      </w:pPr>
      <w:r>
        <w:rPr>
          <w:rFonts w:ascii="Trebuchet MS"/>
          <w:b/>
          <w:color w:val="231F20"/>
          <w:sz w:val="18"/>
        </w:rPr>
        <w:t>ISBN 978-0-6489904-7-5</w:t>
      </w:r>
    </w:p>
    <w:p>
      <w:pPr>
        <w:pStyle w:val="BodyText"/>
        <w:spacing w:before="6"/>
        <w:rPr>
          <w:rFonts w:ascii="Trebuchet MS"/>
          <w:b/>
          <w:sz w:val="13"/>
        </w:rPr>
      </w:pPr>
      <w:r>
        <w:rPr/>
        <w:br w:type="column"/>
      </w:r>
      <w:r>
        <w:rPr>
          <w:rFonts w:ascii="Trebuchet MS"/>
          <w:b/>
          <w:sz w:val="13"/>
        </w:rPr>
      </w:r>
    </w:p>
    <w:p>
      <w:pPr>
        <w:spacing w:before="0"/>
        <w:ind w:left="271" w:right="0" w:firstLine="0"/>
        <w:jc w:val="left"/>
        <w:rPr>
          <w:rFonts w:ascii="Trebuchet MS"/>
          <w:b/>
          <w:sz w:val="12"/>
        </w:rPr>
      </w:pPr>
      <w:r>
        <w:rPr>
          <w:rFonts w:ascii="Trebuchet MS"/>
          <w:b/>
          <w:color w:val="231F20"/>
          <w:w w:val="140"/>
          <w:sz w:val="12"/>
        </w:rPr>
        <w:t>chair</w:t>
      </w:r>
    </w:p>
    <w:p>
      <w:pPr>
        <w:spacing w:before="15"/>
        <w:ind w:left="271" w:right="0" w:firstLine="0"/>
        <w:jc w:val="left"/>
        <w:rPr>
          <w:rFonts w:ascii="Lucida Sans"/>
          <w:sz w:val="18"/>
        </w:rPr>
      </w:pPr>
      <w:r>
        <w:rPr>
          <w:rFonts w:ascii="Lucida Sans"/>
          <w:color w:val="231F20"/>
          <w:sz w:val="18"/>
        </w:rPr>
        <w:t>The Hon. Anthony North QC</w:t>
      </w:r>
    </w:p>
    <w:p>
      <w:pPr>
        <w:spacing w:before="179"/>
        <w:ind w:left="271" w:right="0" w:firstLine="0"/>
        <w:jc w:val="left"/>
        <w:rPr>
          <w:rFonts w:ascii="Trebuchet MS"/>
          <w:b/>
          <w:sz w:val="12"/>
        </w:rPr>
      </w:pPr>
      <w:r>
        <w:rPr>
          <w:rFonts w:ascii="Trebuchet MS"/>
          <w:b/>
          <w:color w:val="231F20"/>
          <w:spacing w:val="9"/>
          <w:w w:val="135"/>
          <w:sz w:val="12"/>
        </w:rPr>
        <w:t>commissioners</w:t>
      </w:r>
    </w:p>
    <w:p>
      <w:pPr>
        <w:spacing w:before="15"/>
        <w:ind w:left="271" w:right="0" w:firstLine="0"/>
        <w:jc w:val="left"/>
        <w:rPr>
          <w:rFonts w:ascii="Lucida Sans"/>
          <w:sz w:val="18"/>
        </w:rPr>
      </w:pPr>
      <w:r>
        <w:rPr>
          <w:rFonts w:ascii="Lucida Sans"/>
          <w:color w:val="231F20"/>
          <w:spacing w:val="-4"/>
          <w:w w:val="90"/>
          <w:sz w:val="18"/>
        </w:rPr>
        <w:t>Liana</w:t>
      </w:r>
      <w:r>
        <w:rPr>
          <w:rFonts w:ascii="Lucida Sans"/>
          <w:color w:val="231F20"/>
          <w:spacing w:val="7"/>
          <w:w w:val="90"/>
          <w:sz w:val="18"/>
        </w:rPr>
        <w:t> </w:t>
      </w:r>
      <w:r>
        <w:rPr>
          <w:rFonts w:ascii="Lucida Sans"/>
          <w:color w:val="231F20"/>
          <w:spacing w:val="-4"/>
          <w:w w:val="90"/>
          <w:sz w:val="18"/>
        </w:rPr>
        <w:t>Buchanan*</w:t>
      </w:r>
    </w:p>
    <w:p>
      <w:pPr>
        <w:spacing w:line="244" w:lineRule="auto" w:before="5"/>
        <w:ind w:left="271" w:right="3074" w:firstLine="0"/>
        <w:jc w:val="left"/>
        <w:rPr>
          <w:rFonts w:ascii="Lucida Sans"/>
          <w:sz w:val="18"/>
        </w:rPr>
      </w:pPr>
      <w:r>
        <w:rPr>
          <w:rFonts w:ascii="Lucida Sans"/>
          <w:color w:val="231F20"/>
          <w:spacing w:val="-3"/>
          <w:w w:val="95"/>
          <w:sz w:val="18"/>
        </w:rPr>
        <w:t>The</w:t>
      </w:r>
      <w:r>
        <w:rPr>
          <w:rFonts w:ascii="Lucida Sans"/>
          <w:color w:val="231F20"/>
          <w:spacing w:val="-31"/>
          <w:w w:val="95"/>
          <w:sz w:val="18"/>
        </w:rPr>
        <w:t> </w:t>
      </w:r>
      <w:r>
        <w:rPr>
          <w:rFonts w:ascii="Lucida Sans"/>
          <w:color w:val="231F20"/>
          <w:spacing w:val="-3"/>
          <w:w w:val="95"/>
          <w:sz w:val="18"/>
        </w:rPr>
        <w:t>Hon.</w:t>
      </w:r>
      <w:r>
        <w:rPr>
          <w:rFonts w:ascii="Lucida Sans"/>
          <w:color w:val="231F20"/>
          <w:spacing w:val="-30"/>
          <w:w w:val="95"/>
          <w:sz w:val="18"/>
        </w:rPr>
        <w:t> </w:t>
      </w:r>
      <w:r>
        <w:rPr>
          <w:rFonts w:ascii="Lucida Sans"/>
          <w:color w:val="231F20"/>
          <w:spacing w:val="-4"/>
          <w:w w:val="95"/>
          <w:sz w:val="18"/>
        </w:rPr>
        <w:t>Jennifer</w:t>
      </w:r>
      <w:r>
        <w:rPr>
          <w:rFonts w:ascii="Lucida Sans"/>
          <w:color w:val="231F20"/>
          <w:spacing w:val="-30"/>
          <w:w w:val="95"/>
          <w:sz w:val="18"/>
        </w:rPr>
        <w:t> </w:t>
      </w:r>
      <w:r>
        <w:rPr>
          <w:rFonts w:ascii="Lucida Sans"/>
          <w:color w:val="231F20"/>
          <w:spacing w:val="-4"/>
          <w:w w:val="95"/>
          <w:sz w:val="18"/>
        </w:rPr>
        <w:t>Coate</w:t>
      </w:r>
      <w:r>
        <w:rPr>
          <w:rFonts w:ascii="Lucida Sans"/>
          <w:color w:val="231F20"/>
          <w:spacing w:val="-30"/>
          <w:w w:val="95"/>
          <w:sz w:val="18"/>
        </w:rPr>
        <w:t> </w:t>
      </w:r>
      <w:r>
        <w:rPr>
          <w:rFonts w:ascii="Lucida Sans"/>
          <w:color w:val="231F20"/>
          <w:spacing w:val="-4"/>
          <w:w w:val="95"/>
          <w:sz w:val="18"/>
        </w:rPr>
        <w:t>AO* </w:t>
      </w:r>
      <w:r>
        <w:rPr>
          <w:rFonts w:ascii="Lucida Sans"/>
          <w:color w:val="231F20"/>
          <w:spacing w:val="-4"/>
          <w:sz w:val="18"/>
        </w:rPr>
        <w:t>Kathleen</w:t>
      </w:r>
      <w:r>
        <w:rPr>
          <w:rFonts w:ascii="Lucida Sans"/>
          <w:color w:val="231F20"/>
          <w:spacing w:val="-21"/>
          <w:sz w:val="18"/>
        </w:rPr>
        <w:t> </w:t>
      </w:r>
      <w:r>
        <w:rPr>
          <w:rFonts w:ascii="Lucida Sans"/>
          <w:color w:val="231F20"/>
          <w:spacing w:val="-4"/>
          <w:sz w:val="18"/>
        </w:rPr>
        <w:t>Foley*</w:t>
      </w:r>
    </w:p>
    <w:p>
      <w:pPr>
        <w:spacing w:line="212" w:lineRule="exact" w:before="0"/>
        <w:ind w:left="271" w:right="0" w:firstLine="0"/>
        <w:jc w:val="left"/>
        <w:rPr>
          <w:rFonts w:ascii="Lucida Sans"/>
          <w:sz w:val="18"/>
        </w:rPr>
      </w:pPr>
      <w:r>
        <w:rPr>
          <w:rFonts w:ascii="Lucida Sans"/>
          <w:color w:val="231F20"/>
          <w:sz w:val="18"/>
        </w:rPr>
        <w:t>Bruce Gardner PSM*</w:t>
      </w:r>
    </w:p>
    <w:p>
      <w:pPr>
        <w:spacing w:line="244" w:lineRule="auto" w:before="4"/>
        <w:ind w:left="271" w:right="2653" w:firstLine="0"/>
        <w:jc w:val="left"/>
        <w:rPr>
          <w:rFonts w:ascii="Lucida Sans"/>
          <w:sz w:val="18"/>
        </w:rPr>
      </w:pPr>
      <w:r>
        <w:rPr>
          <w:rFonts w:ascii="Lucida Sans"/>
          <w:color w:val="231F20"/>
          <w:spacing w:val="-4"/>
          <w:w w:val="90"/>
          <w:sz w:val="18"/>
        </w:rPr>
        <w:t>Professor Bernadette McSherry </w:t>
      </w:r>
      <w:r>
        <w:rPr>
          <w:rFonts w:ascii="Lucida Sans"/>
          <w:color w:val="231F20"/>
          <w:spacing w:val="-3"/>
          <w:sz w:val="18"/>
        </w:rPr>
        <w:t>Dan </w:t>
      </w:r>
      <w:r>
        <w:rPr>
          <w:rFonts w:ascii="Lucida Sans"/>
          <w:color w:val="231F20"/>
          <w:spacing w:val="-4"/>
          <w:sz w:val="18"/>
        </w:rPr>
        <w:t>Nicholson</w:t>
      </w:r>
    </w:p>
    <w:p>
      <w:pPr>
        <w:spacing w:line="244" w:lineRule="auto" w:before="0"/>
        <w:ind w:left="271" w:right="3485" w:firstLine="0"/>
        <w:jc w:val="left"/>
        <w:rPr>
          <w:rFonts w:ascii="Lucida Sans" w:hAnsi="Lucida Sans"/>
          <w:sz w:val="18"/>
        </w:rPr>
      </w:pPr>
      <w:r>
        <w:rPr>
          <w:rFonts w:ascii="Lucida Sans" w:hAnsi="Lucida Sans"/>
          <w:color w:val="231F20"/>
          <w:spacing w:val="-4"/>
          <w:sz w:val="18"/>
        </w:rPr>
        <w:t>Alison O’Brien PSM </w:t>
      </w:r>
      <w:r>
        <w:rPr>
          <w:rFonts w:ascii="Lucida Sans" w:hAnsi="Lucida Sans"/>
          <w:color w:val="231F20"/>
          <w:spacing w:val="-4"/>
          <w:w w:val="95"/>
          <w:sz w:val="18"/>
        </w:rPr>
        <w:t>Gemma </w:t>
      </w:r>
      <w:r>
        <w:rPr>
          <w:rFonts w:ascii="Lucida Sans" w:hAnsi="Lucida Sans"/>
          <w:color w:val="231F20"/>
          <w:spacing w:val="-5"/>
          <w:w w:val="95"/>
          <w:sz w:val="18"/>
        </w:rPr>
        <w:t>Varley </w:t>
      </w:r>
      <w:r>
        <w:rPr>
          <w:rFonts w:ascii="Lucida Sans" w:hAnsi="Lucida Sans"/>
          <w:color w:val="231F20"/>
          <w:spacing w:val="-7"/>
          <w:w w:val="95"/>
          <w:sz w:val="18"/>
        </w:rPr>
        <w:t>PSM* </w:t>
      </w:r>
      <w:r>
        <w:rPr>
          <w:rFonts w:ascii="Lucida Sans" w:hAnsi="Lucida Sans"/>
          <w:color w:val="231F20"/>
          <w:sz w:val="18"/>
        </w:rPr>
        <w:t>Dr </w:t>
      </w:r>
      <w:r>
        <w:rPr>
          <w:rFonts w:ascii="Lucida Sans" w:hAnsi="Lucida Sans"/>
          <w:color w:val="231F20"/>
          <w:spacing w:val="-4"/>
          <w:sz w:val="18"/>
        </w:rPr>
        <w:t>Vivian </w:t>
      </w:r>
      <w:r>
        <w:rPr>
          <w:rFonts w:ascii="Lucida Sans" w:hAnsi="Lucida Sans"/>
          <w:color w:val="231F20"/>
          <w:spacing w:val="-5"/>
          <w:sz w:val="18"/>
        </w:rPr>
        <w:t>Waller*</w:t>
      </w:r>
    </w:p>
    <w:p>
      <w:pPr>
        <w:spacing w:before="112"/>
        <w:ind w:left="271" w:right="0" w:firstLine="0"/>
        <w:jc w:val="left"/>
        <w:rPr>
          <w:rFonts w:ascii="Lucida Sans"/>
          <w:sz w:val="18"/>
        </w:rPr>
      </w:pPr>
      <w:r>
        <w:rPr>
          <w:rFonts w:ascii="Lucida Sans"/>
          <w:color w:val="231F20"/>
          <w:sz w:val="18"/>
        </w:rPr>
        <w:t>*member of the division for this inquiry</w:t>
      </w:r>
    </w:p>
    <w:p>
      <w:pPr>
        <w:spacing w:before="178"/>
        <w:ind w:left="271" w:right="0" w:firstLine="0"/>
        <w:jc w:val="left"/>
        <w:rPr>
          <w:rFonts w:ascii="Trebuchet MS"/>
          <w:b/>
          <w:sz w:val="12"/>
        </w:rPr>
      </w:pPr>
      <w:r>
        <w:rPr>
          <w:rFonts w:ascii="Trebuchet MS"/>
          <w:b/>
          <w:color w:val="231F20"/>
          <w:w w:val="140"/>
          <w:sz w:val="12"/>
        </w:rPr>
        <w:t>special advisor to this inquiry</w:t>
      </w:r>
    </w:p>
    <w:p>
      <w:pPr>
        <w:spacing w:before="16"/>
        <w:ind w:left="271" w:right="0" w:firstLine="0"/>
        <w:jc w:val="left"/>
        <w:rPr>
          <w:rFonts w:ascii="Lucida Sans"/>
          <w:sz w:val="18"/>
        </w:rPr>
      </w:pPr>
      <w:r>
        <w:rPr>
          <w:rFonts w:ascii="Lucida Sans"/>
          <w:color w:val="231F20"/>
          <w:sz w:val="18"/>
        </w:rPr>
        <w:t>Professor Ron McCallum AO</w:t>
      </w:r>
    </w:p>
    <w:p>
      <w:pPr>
        <w:spacing w:before="179"/>
        <w:ind w:left="271" w:right="0" w:firstLine="0"/>
        <w:jc w:val="left"/>
        <w:rPr>
          <w:rFonts w:ascii="Trebuchet MS"/>
          <w:b/>
          <w:sz w:val="12"/>
        </w:rPr>
      </w:pPr>
      <w:r>
        <w:rPr>
          <w:rFonts w:ascii="Trebuchet MS"/>
          <w:b/>
          <w:color w:val="231F20"/>
          <w:w w:val="130"/>
          <w:sz w:val="12"/>
        </w:rPr>
        <w:t>chief executive officer</w:t>
      </w:r>
    </w:p>
    <w:p>
      <w:pPr>
        <w:spacing w:before="15"/>
        <w:ind w:left="271" w:right="0" w:firstLine="0"/>
        <w:jc w:val="left"/>
        <w:rPr>
          <w:rFonts w:ascii="Lucida Sans"/>
          <w:sz w:val="18"/>
        </w:rPr>
      </w:pPr>
      <w:r>
        <w:rPr>
          <w:rFonts w:ascii="Lucida Sans"/>
          <w:color w:val="231F20"/>
          <w:sz w:val="18"/>
        </w:rPr>
        <w:t>Merrin Mason</w:t>
      </w:r>
    </w:p>
    <w:p>
      <w:pPr>
        <w:spacing w:before="179"/>
        <w:ind w:left="271" w:right="0" w:firstLine="0"/>
        <w:jc w:val="left"/>
        <w:rPr>
          <w:rFonts w:ascii="Trebuchet MS"/>
          <w:b/>
          <w:sz w:val="12"/>
        </w:rPr>
      </w:pPr>
      <w:r>
        <w:rPr>
          <w:rFonts w:ascii="Trebuchet MS"/>
          <w:b/>
          <w:color w:val="231F20"/>
          <w:w w:val="135"/>
          <w:sz w:val="12"/>
        </w:rPr>
        <w:t>reference team</w:t>
      </w:r>
    </w:p>
    <w:p>
      <w:pPr>
        <w:spacing w:before="15"/>
        <w:ind w:left="271" w:right="0" w:firstLine="0"/>
        <w:jc w:val="left"/>
        <w:rPr>
          <w:rFonts w:ascii="Lucida Sans"/>
          <w:sz w:val="18"/>
        </w:rPr>
      </w:pPr>
      <w:r>
        <w:rPr>
          <w:rFonts w:ascii="Lucida Sans"/>
          <w:color w:val="231F20"/>
          <w:spacing w:val="-3"/>
          <w:w w:val="90"/>
          <w:sz w:val="18"/>
        </w:rPr>
        <w:t>Emma </w:t>
      </w:r>
      <w:r>
        <w:rPr>
          <w:rFonts w:ascii="Lucida Sans"/>
          <w:color w:val="231F20"/>
          <w:spacing w:val="-4"/>
          <w:w w:val="90"/>
          <w:sz w:val="18"/>
        </w:rPr>
        <w:t>Cashen (team</w:t>
      </w:r>
      <w:r>
        <w:rPr>
          <w:rFonts w:ascii="Lucida Sans"/>
          <w:color w:val="231F20"/>
          <w:spacing w:val="-41"/>
          <w:w w:val="90"/>
          <w:sz w:val="18"/>
        </w:rPr>
        <w:t> </w:t>
      </w:r>
      <w:r>
        <w:rPr>
          <w:rFonts w:ascii="Lucida Sans"/>
          <w:color w:val="231F20"/>
          <w:spacing w:val="-4"/>
          <w:w w:val="90"/>
          <w:sz w:val="18"/>
        </w:rPr>
        <w:t>leader)</w:t>
      </w:r>
    </w:p>
    <w:p>
      <w:pPr>
        <w:spacing w:line="244" w:lineRule="auto" w:before="4"/>
        <w:ind w:left="271" w:right="2249" w:firstLine="0"/>
        <w:jc w:val="left"/>
        <w:rPr>
          <w:rFonts w:ascii="Lucida Sans"/>
          <w:sz w:val="18"/>
        </w:rPr>
      </w:pPr>
      <w:r>
        <w:rPr>
          <w:rFonts w:ascii="Lucida Sans"/>
          <w:color w:val="231F20"/>
          <w:spacing w:val="-4"/>
          <w:w w:val="90"/>
          <w:sz w:val="18"/>
        </w:rPr>
        <w:t>Sarah</w:t>
      </w:r>
      <w:r>
        <w:rPr>
          <w:rFonts w:ascii="Lucida Sans"/>
          <w:color w:val="231F20"/>
          <w:spacing w:val="-21"/>
          <w:w w:val="90"/>
          <w:sz w:val="18"/>
        </w:rPr>
        <w:t> </w:t>
      </w:r>
      <w:r>
        <w:rPr>
          <w:rFonts w:ascii="Lucida Sans"/>
          <w:color w:val="231F20"/>
          <w:spacing w:val="-4"/>
          <w:w w:val="90"/>
          <w:sz w:val="18"/>
        </w:rPr>
        <w:t>Sacher</w:t>
      </w:r>
      <w:r>
        <w:rPr>
          <w:rFonts w:ascii="Lucida Sans"/>
          <w:color w:val="231F20"/>
          <w:spacing w:val="-20"/>
          <w:w w:val="90"/>
          <w:sz w:val="18"/>
        </w:rPr>
        <w:t> </w:t>
      </w:r>
      <w:r>
        <w:rPr>
          <w:rFonts w:ascii="Lucida Sans"/>
          <w:color w:val="231F20"/>
          <w:spacing w:val="-5"/>
          <w:w w:val="90"/>
          <w:sz w:val="18"/>
        </w:rPr>
        <w:t>(research</w:t>
      </w:r>
      <w:r>
        <w:rPr>
          <w:rFonts w:ascii="Lucida Sans"/>
          <w:color w:val="231F20"/>
          <w:spacing w:val="-20"/>
          <w:w w:val="90"/>
          <w:sz w:val="18"/>
        </w:rPr>
        <w:t> </w:t>
      </w:r>
      <w:r>
        <w:rPr>
          <w:rFonts w:ascii="Lucida Sans"/>
          <w:color w:val="231F20"/>
          <w:spacing w:val="-3"/>
          <w:w w:val="90"/>
          <w:sz w:val="18"/>
        </w:rPr>
        <w:t>and</w:t>
      </w:r>
      <w:r>
        <w:rPr>
          <w:rFonts w:ascii="Lucida Sans"/>
          <w:color w:val="231F20"/>
          <w:spacing w:val="-20"/>
          <w:w w:val="90"/>
          <w:sz w:val="18"/>
        </w:rPr>
        <w:t> </w:t>
      </w:r>
      <w:r>
        <w:rPr>
          <w:rFonts w:ascii="Lucida Sans"/>
          <w:color w:val="231F20"/>
          <w:spacing w:val="-4"/>
          <w:w w:val="90"/>
          <w:sz w:val="18"/>
        </w:rPr>
        <w:t>policy</w:t>
      </w:r>
      <w:r>
        <w:rPr>
          <w:rFonts w:ascii="Lucida Sans"/>
          <w:color w:val="231F20"/>
          <w:spacing w:val="-20"/>
          <w:w w:val="90"/>
          <w:sz w:val="18"/>
        </w:rPr>
        <w:t> </w:t>
      </w:r>
      <w:r>
        <w:rPr>
          <w:rFonts w:ascii="Lucida Sans"/>
          <w:color w:val="231F20"/>
          <w:spacing w:val="-4"/>
          <w:w w:val="90"/>
          <w:sz w:val="18"/>
        </w:rPr>
        <w:t>officer) </w:t>
      </w:r>
      <w:r>
        <w:rPr>
          <w:rFonts w:ascii="Lucida Sans"/>
          <w:color w:val="231F20"/>
          <w:spacing w:val="-4"/>
          <w:sz w:val="18"/>
        </w:rPr>
        <w:t>Grace Bramwell</w:t>
      </w:r>
      <w:r>
        <w:rPr>
          <w:rFonts w:ascii="Lucida Sans"/>
          <w:color w:val="231F20"/>
          <w:spacing w:val="-47"/>
          <w:sz w:val="18"/>
        </w:rPr>
        <w:t> </w:t>
      </w:r>
      <w:r>
        <w:rPr>
          <w:rFonts w:ascii="Lucida Sans"/>
          <w:color w:val="231F20"/>
          <w:spacing w:val="-5"/>
          <w:sz w:val="18"/>
        </w:rPr>
        <w:t>(researcher)</w:t>
      </w:r>
    </w:p>
    <w:p>
      <w:pPr>
        <w:spacing w:before="174"/>
        <w:ind w:left="271" w:right="0" w:firstLine="0"/>
        <w:jc w:val="left"/>
        <w:rPr>
          <w:rFonts w:ascii="Trebuchet MS"/>
          <w:b/>
          <w:sz w:val="12"/>
        </w:rPr>
      </w:pPr>
      <w:r>
        <w:rPr>
          <w:rFonts w:ascii="Trebuchet MS"/>
          <w:b/>
          <w:color w:val="231F20"/>
          <w:w w:val="130"/>
          <w:sz w:val="12"/>
        </w:rPr>
        <w:t>cover design</w:t>
      </w:r>
    </w:p>
    <w:p>
      <w:pPr>
        <w:spacing w:before="16"/>
        <w:ind w:left="271" w:right="0" w:firstLine="0"/>
        <w:jc w:val="left"/>
        <w:rPr>
          <w:rFonts w:ascii="Lucida Sans"/>
          <w:sz w:val="18"/>
        </w:rPr>
      </w:pPr>
      <w:r>
        <w:rPr>
          <w:rFonts w:ascii="Lucida Sans"/>
          <w:color w:val="231F20"/>
          <w:w w:val="95"/>
          <w:sz w:val="18"/>
        </w:rPr>
        <w:t>Letterbox</w:t>
      </w:r>
    </w:p>
    <w:p>
      <w:pPr>
        <w:spacing w:before="178"/>
        <w:ind w:left="271" w:right="0" w:firstLine="0"/>
        <w:jc w:val="left"/>
        <w:rPr>
          <w:rFonts w:ascii="Trebuchet MS"/>
          <w:b/>
          <w:sz w:val="12"/>
        </w:rPr>
      </w:pPr>
      <w:r>
        <w:rPr>
          <w:rFonts w:ascii="Trebuchet MS"/>
          <w:b/>
          <w:color w:val="231F20"/>
          <w:w w:val="140"/>
          <w:sz w:val="12"/>
        </w:rPr>
        <w:t>text layout</w:t>
      </w:r>
    </w:p>
    <w:p>
      <w:pPr>
        <w:spacing w:before="16"/>
        <w:ind w:left="271" w:right="0" w:firstLine="0"/>
        <w:jc w:val="left"/>
        <w:rPr>
          <w:rFonts w:ascii="Lucida Sans"/>
          <w:sz w:val="18"/>
        </w:rPr>
      </w:pPr>
      <w:r>
        <w:rPr>
          <w:rFonts w:ascii="Lucida Sans"/>
          <w:color w:val="231F20"/>
          <w:sz w:val="18"/>
        </w:rPr>
        <w:t>GH2 design</w:t>
      </w:r>
    </w:p>
    <w:p>
      <w:pPr>
        <w:spacing w:after="0"/>
        <w:jc w:val="left"/>
        <w:rPr>
          <w:rFonts w:ascii="Lucida Sans"/>
          <w:sz w:val="18"/>
        </w:rPr>
        <w:sectPr>
          <w:type w:val="continuous"/>
          <w:pgSz w:w="11910" w:h="16840"/>
          <w:pgMar w:top="960" w:bottom="280" w:left="0" w:right="0"/>
          <w:cols w:num="2" w:equalWidth="0">
            <w:col w:w="6345" w:space="40"/>
            <w:col w:w="5525"/>
          </w:cols>
        </w:sectPr>
      </w:pPr>
    </w:p>
    <w:p>
      <w:pPr>
        <w:spacing w:line="1007" w:lineRule="exact" w:before="33"/>
        <w:ind w:left="1320" w:right="0" w:firstLine="0"/>
        <w:jc w:val="left"/>
        <w:rPr>
          <w:rFonts w:ascii="Lucida Sans"/>
          <w:sz w:val="89"/>
        </w:rPr>
      </w:pPr>
      <w:bookmarkStart w:name="VLRC_Inclusive Juries Consultation Paper" w:id="3"/>
      <w:bookmarkEnd w:id="3"/>
      <w:r>
        <w:rPr/>
      </w:r>
      <w:r>
        <w:rPr>
          <w:rFonts w:ascii="Lucida Sans"/>
          <w:color w:val="005B85"/>
          <w:spacing w:val="-48"/>
          <w:w w:val="95"/>
          <w:sz w:val="89"/>
        </w:rPr>
        <w:t>Inclusive</w:t>
      </w:r>
      <w:r>
        <w:rPr>
          <w:rFonts w:ascii="Lucida Sans"/>
          <w:color w:val="005B85"/>
          <w:spacing w:val="-139"/>
          <w:w w:val="95"/>
          <w:sz w:val="89"/>
        </w:rPr>
        <w:t> </w:t>
      </w:r>
      <w:r>
        <w:rPr>
          <w:rFonts w:ascii="Lucida Sans"/>
          <w:color w:val="005B85"/>
          <w:spacing w:val="-54"/>
          <w:w w:val="95"/>
          <w:sz w:val="89"/>
        </w:rPr>
        <w:t>Juries</w:t>
      </w:r>
    </w:p>
    <w:p>
      <w:pPr>
        <w:spacing w:line="618" w:lineRule="exact" w:before="0"/>
        <w:ind w:left="1320" w:right="0" w:firstLine="0"/>
        <w:jc w:val="left"/>
        <w:rPr>
          <w:rFonts w:ascii="Lucida Sans" w:hAnsi="Lucida Sans"/>
          <w:sz w:val="55"/>
        </w:rPr>
      </w:pPr>
      <w:r>
        <w:rPr>
          <w:rFonts w:ascii="Lucida Sans" w:hAnsi="Lucida Sans"/>
          <w:color w:val="005B85"/>
          <w:sz w:val="55"/>
        </w:rPr>
        <w:t>–</w:t>
      </w:r>
      <w:r>
        <w:rPr>
          <w:rFonts w:ascii="Lucida Sans" w:hAnsi="Lucida Sans"/>
          <w:color w:val="005B85"/>
          <w:spacing w:val="-129"/>
          <w:sz w:val="55"/>
        </w:rPr>
        <w:t> </w:t>
      </w:r>
      <w:r>
        <w:rPr>
          <w:rFonts w:ascii="Lucida Sans" w:hAnsi="Lucida Sans"/>
          <w:color w:val="005B85"/>
          <w:spacing w:val="-29"/>
          <w:sz w:val="55"/>
        </w:rPr>
        <w:t>Access</w:t>
      </w:r>
      <w:r>
        <w:rPr>
          <w:rFonts w:ascii="Lucida Sans" w:hAnsi="Lucida Sans"/>
          <w:color w:val="005B85"/>
          <w:spacing w:val="-101"/>
          <w:sz w:val="55"/>
        </w:rPr>
        <w:t> </w:t>
      </w:r>
      <w:r>
        <w:rPr>
          <w:rFonts w:ascii="Lucida Sans" w:hAnsi="Lucida Sans"/>
          <w:color w:val="005B85"/>
          <w:spacing w:val="-23"/>
          <w:sz w:val="55"/>
        </w:rPr>
        <w:t>for</w:t>
      </w:r>
      <w:r>
        <w:rPr>
          <w:rFonts w:ascii="Lucida Sans" w:hAnsi="Lucida Sans"/>
          <w:color w:val="005B85"/>
          <w:spacing w:val="-100"/>
          <w:sz w:val="55"/>
        </w:rPr>
        <w:t> </w:t>
      </w:r>
      <w:r>
        <w:rPr>
          <w:rFonts w:ascii="Lucida Sans" w:hAnsi="Lucida Sans"/>
          <w:color w:val="005B85"/>
          <w:spacing w:val="-29"/>
          <w:sz w:val="55"/>
        </w:rPr>
        <w:t>People</w:t>
      </w:r>
      <w:r>
        <w:rPr>
          <w:rFonts w:ascii="Lucida Sans" w:hAnsi="Lucida Sans"/>
          <w:color w:val="005B85"/>
          <w:spacing w:val="-100"/>
          <w:sz w:val="55"/>
        </w:rPr>
        <w:t> </w:t>
      </w:r>
      <w:r>
        <w:rPr>
          <w:color w:val="005B85"/>
          <w:spacing w:val="-23"/>
          <w:sz w:val="55"/>
        </w:rPr>
        <w:t>W</w:t>
      </w:r>
      <w:r>
        <w:rPr>
          <w:rFonts w:ascii="Lucida Sans" w:hAnsi="Lucida Sans"/>
          <w:color w:val="005B85"/>
          <w:spacing w:val="-23"/>
          <w:sz w:val="55"/>
        </w:rPr>
        <w:t>ho</w:t>
      </w:r>
      <w:r>
        <w:rPr>
          <w:rFonts w:ascii="Lucida Sans" w:hAnsi="Lucida Sans"/>
          <w:color w:val="005B85"/>
          <w:spacing w:val="-101"/>
          <w:sz w:val="55"/>
        </w:rPr>
        <w:t> </w:t>
      </w:r>
      <w:r>
        <w:rPr>
          <w:color w:val="005B85"/>
          <w:spacing w:val="-23"/>
          <w:sz w:val="55"/>
        </w:rPr>
        <w:t>A</w:t>
      </w:r>
      <w:r>
        <w:rPr>
          <w:rFonts w:ascii="Lucida Sans" w:hAnsi="Lucida Sans"/>
          <w:color w:val="005B85"/>
          <w:spacing w:val="-23"/>
          <w:sz w:val="55"/>
        </w:rPr>
        <w:t>re</w:t>
      </w:r>
      <w:r>
        <w:rPr>
          <w:rFonts w:ascii="Lucida Sans" w:hAnsi="Lucida Sans"/>
          <w:color w:val="005B85"/>
          <w:spacing w:val="-100"/>
          <w:sz w:val="55"/>
        </w:rPr>
        <w:t> </w:t>
      </w:r>
      <w:r>
        <w:rPr>
          <w:rFonts w:ascii="Lucida Sans" w:hAnsi="Lucida Sans"/>
          <w:color w:val="005B85"/>
          <w:spacing w:val="-34"/>
          <w:sz w:val="55"/>
        </w:rPr>
        <w:t>Deaf,</w:t>
      </w:r>
    </w:p>
    <w:p>
      <w:pPr>
        <w:spacing w:line="627" w:lineRule="exact" w:before="0"/>
        <w:ind w:left="1320" w:right="0" w:firstLine="0"/>
        <w:jc w:val="left"/>
        <w:rPr>
          <w:rFonts w:ascii="Lucida Sans"/>
          <w:sz w:val="55"/>
        </w:rPr>
      </w:pPr>
      <w:r>
        <w:rPr>
          <w:rFonts w:ascii="Lucida Sans"/>
          <w:color w:val="005B85"/>
          <w:spacing w:val="-28"/>
          <w:sz w:val="55"/>
        </w:rPr>
        <w:t>Hard</w:t>
      </w:r>
      <w:r>
        <w:rPr>
          <w:rFonts w:ascii="Lucida Sans"/>
          <w:color w:val="005B85"/>
          <w:spacing w:val="-121"/>
          <w:sz w:val="55"/>
        </w:rPr>
        <w:t> </w:t>
      </w:r>
      <w:r>
        <w:rPr>
          <w:rFonts w:ascii="Lucida Sans"/>
          <w:color w:val="005B85"/>
          <w:spacing w:val="-17"/>
          <w:sz w:val="55"/>
        </w:rPr>
        <w:t>of</w:t>
      </w:r>
      <w:r>
        <w:rPr>
          <w:rFonts w:ascii="Lucida Sans"/>
          <w:color w:val="005B85"/>
          <w:spacing w:val="-120"/>
          <w:sz w:val="55"/>
        </w:rPr>
        <w:t> </w:t>
      </w:r>
      <w:r>
        <w:rPr>
          <w:rFonts w:ascii="Lucida Sans"/>
          <w:color w:val="005B85"/>
          <w:spacing w:val="-30"/>
          <w:sz w:val="55"/>
        </w:rPr>
        <w:t>Hearing,</w:t>
      </w:r>
      <w:r>
        <w:rPr>
          <w:rFonts w:ascii="Lucida Sans"/>
          <w:color w:val="005B85"/>
          <w:spacing w:val="-121"/>
          <w:sz w:val="55"/>
        </w:rPr>
        <w:t> </w:t>
      </w:r>
      <w:r>
        <w:rPr>
          <w:rFonts w:ascii="Lucida Sans"/>
          <w:color w:val="005B85"/>
          <w:spacing w:val="-28"/>
          <w:sz w:val="55"/>
        </w:rPr>
        <w:t>Blind</w:t>
      </w:r>
      <w:r>
        <w:rPr>
          <w:rFonts w:ascii="Lucida Sans"/>
          <w:color w:val="005B85"/>
          <w:spacing w:val="-120"/>
          <w:sz w:val="55"/>
        </w:rPr>
        <w:t> </w:t>
      </w:r>
      <w:r>
        <w:rPr>
          <w:rFonts w:ascii="Lucida Sans"/>
          <w:color w:val="005B85"/>
          <w:spacing w:val="-17"/>
          <w:sz w:val="55"/>
        </w:rPr>
        <w:t>or</w:t>
      </w:r>
      <w:r>
        <w:rPr>
          <w:rFonts w:ascii="Lucida Sans"/>
          <w:color w:val="005B85"/>
          <w:spacing w:val="-121"/>
          <w:sz w:val="55"/>
        </w:rPr>
        <w:t> </w:t>
      </w:r>
      <w:r>
        <w:rPr>
          <w:rFonts w:ascii="Lucida Sans"/>
          <w:color w:val="005B85"/>
          <w:spacing w:val="-26"/>
          <w:sz w:val="55"/>
        </w:rPr>
        <w:t>Have</w:t>
      </w:r>
      <w:r>
        <w:rPr>
          <w:rFonts w:ascii="Lucida Sans"/>
          <w:color w:val="005B85"/>
          <w:spacing w:val="-120"/>
          <w:sz w:val="55"/>
        </w:rPr>
        <w:t> </w:t>
      </w:r>
      <w:r>
        <w:rPr>
          <w:rFonts w:ascii="Lucida Sans"/>
          <w:color w:val="005B85"/>
          <w:spacing w:val="-23"/>
          <w:sz w:val="55"/>
        </w:rPr>
        <w:t>Low</w:t>
      </w:r>
      <w:r>
        <w:rPr>
          <w:rFonts w:ascii="Lucida Sans"/>
          <w:color w:val="005B85"/>
          <w:spacing w:val="-120"/>
          <w:sz w:val="55"/>
        </w:rPr>
        <w:t> </w:t>
      </w:r>
      <w:r>
        <w:rPr>
          <w:rFonts w:ascii="Lucida Sans"/>
          <w:color w:val="005B85"/>
          <w:spacing w:val="-34"/>
          <w:sz w:val="55"/>
        </w:rPr>
        <w:t>Vision</w:t>
      </w:r>
    </w:p>
    <w:p>
      <w:pPr>
        <w:spacing w:before="188"/>
        <w:ind w:left="1320" w:right="0" w:firstLine="0"/>
        <w:jc w:val="left"/>
        <w:rPr>
          <w:rFonts w:ascii="Lucida Sans"/>
          <w:sz w:val="22"/>
        </w:rPr>
      </w:pPr>
      <w:r>
        <w:rPr>
          <w:rFonts w:ascii="Trebuchet MS"/>
          <w:b/>
          <w:color w:val="005B85"/>
          <w:sz w:val="22"/>
        </w:rPr>
        <w:t>CONSULTATION PAPER </w:t>
      </w:r>
      <w:r>
        <w:rPr>
          <w:rFonts w:ascii="Lucida Sans"/>
          <w:color w:val="005B85"/>
          <w:spacing w:val="5"/>
          <w:sz w:val="22"/>
        </w:rPr>
        <w:t>DECEMBER</w:t>
      </w:r>
      <w:r>
        <w:rPr>
          <w:rFonts w:ascii="Lucida Sans"/>
          <w:color w:val="005B85"/>
          <w:spacing w:val="-50"/>
          <w:sz w:val="22"/>
        </w:rPr>
        <w:t> </w:t>
      </w:r>
      <w:r>
        <w:rPr>
          <w:rFonts w:ascii="Lucida Sans"/>
          <w:color w:val="005B85"/>
          <w:spacing w:val="6"/>
          <w:sz w:val="22"/>
        </w:rPr>
        <w:t>2020</w:t>
      </w: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9"/>
        </w:rPr>
      </w:pPr>
    </w:p>
    <w:p>
      <w:pPr>
        <w:pStyle w:val="Heading5"/>
      </w:pPr>
      <w:r>
        <w:rPr>
          <w:color w:val="005B85"/>
          <w:w w:val="105"/>
        </w:rPr>
        <w:t>A </w:t>
      </w:r>
      <w:r>
        <w:rPr>
          <w:color w:val="005B85"/>
          <w:spacing w:val="5"/>
          <w:w w:val="105"/>
        </w:rPr>
        <w:t>COMMUNITY </w:t>
      </w:r>
      <w:r>
        <w:rPr>
          <w:color w:val="005B85"/>
          <w:w w:val="105"/>
        </w:rPr>
        <w:t>LAW </w:t>
      </w:r>
      <w:r>
        <w:rPr>
          <w:color w:val="005B85"/>
          <w:spacing w:val="5"/>
          <w:w w:val="105"/>
        </w:rPr>
        <w:t>REFORM</w:t>
      </w:r>
      <w:r>
        <w:rPr>
          <w:color w:val="005B85"/>
          <w:spacing w:val="-3"/>
          <w:w w:val="105"/>
        </w:rPr>
        <w:t> </w:t>
      </w:r>
      <w:r>
        <w:rPr>
          <w:color w:val="005B85"/>
          <w:spacing w:val="6"/>
          <w:w w:val="105"/>
        </w:rPr>
        <w:t>PROJECT</w:t>
      </w:r>
    </w:p>
    <w:p>
      <w:pPr>
        <w:pStyle w:val="BodyText"/>
        <w:spacing w:before="2"/>
        <w:rPr>
          <w:rFonts w:ascii="Trebuchet MS"/>
          <w:b/>
          <w:sz w:val="25"/>
        </w:rPr>
      </w:pPr>
      <w:r>
        <w:rPr/>
        <w:pict>
          <v:line style="position:absolute;mso-position-horizontal-relative:page;mso-position-vertical-relative:paragraph;z-index:-976;mso-wrap-distance-left:0;mso-wrap-distance-right:0" from="66.882202pt,16.859577pt" to="540.549202pt,16.859577pt" stroked="true" strokeweight=".5pt" strokecolor="#000000">
            <v:stroke dashstyle="solid"/>
            <w10:wrap type="topAndBottom"/>
          </v:line>
        </w:pict>
      </w:r>
    </w:p>
    <w:p>
      <w:pPr>
        <w:spacing w:after="0"/>
        <w:rPr>
          <w:rFonts w:ascii="Trebuchet MS"/>
          <w:sz w:val="25"/>
        </w:rPr>
        <w:sectPr>
          <w:headerReference w:type="default" r:id="rId10"/>
          <w:pgSz w:w="11910" w:h="16840"/>
          <w:pgMar w:header="0" w:footer="0" w:top="860" w:bottom="280" w:left="0" w:right="0"/>
        </w:sectPr>
      </w:pPr>
    </w:p>
    <w:p>
      <w:pPr>
        <w:spacing w:line="237" w:lineRule="auto" w:before="75"/>
        <w:ind w:left="2630" w:right="0" w:firstLine="0"/>
        <w:jc w:val="left"/>
        <w:rPr>
          <w:rFonts w:ascii="Lucida Sans"/>
          <w:sz w:val="18"/>
        </w:rPr>
      </w:pPr>
      <w:r>
        <w:rPr>
          <w:rFonts w:ascii="Trebuchet MS"/>
          <w:sz w:val="18"/>
        </w:rPr>
        <w:t>Victorian Law Reform Commission </w:t>
      </w:r>
      <w:r>
        <w:rPr>
          <w:rFonts w:ascii="Lucida Sans"/>
          <w:sz w:val="18"/>
        </w:rPr>
        <w:t>GPO Box 4637</w:t>
      </w:r>
    </w:p>
    <w:p>
      <w:pPr>
        <w:spacing w:before="0"/>
        <w:ind w:left="2630" w:right="530" w:firstLine="0"/>
        <w:jc w:val="left"/>
        <w:rPr>
          <w:rFonts w:ascii="Lucida Sans"/>
          <w:sz w:val="18"/>
        </w:rPr>
      </w:pPr>
      <w:r>
        <w:rPr/>
        <w:pict>
          <v:group style="position:absolute;margin-left:66.882301pt;margin-top:-28.133427pt;width:44.55pt;height:55.6pt;mso-position-horizontal-relative:page;mso-position-vertical-relative:paragraph;z-index:1120" coordorigin="1338,-563" coordsize="891,1112">
            <v:shape style="position:absolute;left:1340;top:59;width:888;height:490" type="#_x0000_t75" stroked="false">
              <v:imagedata r:id="rId11" o:title=""/>
            </v:shape>
            <v:shape style="position:absolute;left:1337;top:-563;width:668;height:559" coordorigin="1338,-563" coordsize="668,559" path="m1517,-463l1510,-471,1491,-471,1483,-463,1483,-444,1491,-436,1510,-436,1517,-444,1517,-463m1663,-563l1633,-563,1633,-464,1633,-442,1538,-442,1534,-429,1524,-419,1511,-415,1511,-106,1544,-106,1544,-84,1457,-84,1457,-106,1490,-106,1490,-137,1490,-176,1490,-415,1476,-419,1466,-429,1462,-442,1367,-442,1367,-464,1462,-464,1468,-475,1476,-484,1487,-491,1500,-493,1513,-491,1524,-484,1533,-475,1538,-464,1633,-464,1633,-563,1338,-563,1338,-166,1348,-163,1361,-161,1374,-159,1389,-159,1421,-162,1446,-168,1462,-174,1468,-176,1468,-152,1446,-143,1431,-139,1414,-137,1389,-137,1374,-137,1361,-139,1349,-141,1338,-143,1338,-4,1663,-4,1663,-51,1663,-73,1663,-84,1663,-137,1663,-143,1652,-141,1639,-139,1626,-137,1612,-137,1584,-139,1584,-51,1416,-51,1438,-73,1563,-73,1584,-51,1584,-139,1581,-139,1556,-144,1539,-150,1533,-152,1533,-176,1552,-166,1566,-161,1584,-159,1612,-159,1627,-159,1640,-161,1652,-163,1663,-166,1663,-176,1663,-493,1663,-563m1933,-294l1925,-302,1906,-302,1898,-294,1898,-275,1906,-267,1925,-267,1933,-275,1933,-294m2006,-563l1778,-563,1778,-464,1916,-464,1916,-442,1778,-442,1778,-168,1790,-164,1804,-162,1819,-160,1836,-159,1868,-162,1894,-168,1910,-174,1915,-176,1915,-152,1894,-143,1879,-139,1862,-137,1836,-137,1833,-137,1831,-137,1831,-106,1904,-106,1882,-84,1810,-84,1810,-138,1789,-142,1772,-147,1761,-150,1757,-152,1757,-563,1680,-563,1680,-4,1810,-4,1810,-73,1882,-73,1904,-51,1831,-51,1831,-4,2006,-4,2006,-73,2006,-84,2006,-137,2006,-176,2006,-245,2006,-304,1990,-310,1971,-316,1948,-321,1922,-323,1935,-319,1945,-310,1946,-310,1952,-298,1955,-285,1952,-269,1943,-257,1931,-248,1915,-245,1900,-248,1888,-257,1879,-269,1876,-285,1878,-297,1879,-298,1885,-310,1896,-319,1909,-323,1871,-318,1840,-310,1819,-301,1812,-297,1812,-319,1840,-335,1860,-342,1882,-345,1916,-346,1943,-344,1968,-339,1989,-333,2006,-326,2006,-346,2006,-563e" filled="true" fillcolor="#000000" stroked="false">
              <v:path arrowok="t"/>
              <v:fill type="solid"/>
            </v:shape>
            <w10:wrap type="none"/>
          </v:group>
        </w:pict>
      </w:r>
      <w:r>
        <w:rPr>
          <w:rFonts w:ascii="Lucida Sans"/>
          <w:sz w:val="18"/>
        </w:rPr>
        <w:t>Melbourne </w:t>
      </w:r>
      <w:r>
        <w:rPr>
          <w:rFonts w:ascii="Lucida Sans"/>
          <w:w w:val="90"/>
          <w:sz w:val="18"/>
        </w:rPr>
        <w:t>Victoria 3001 </w:t>
      </w:r>
      <w:r>
        <w:rPr>
          <w:rFonts w:ascii="Lucida Sans"/>
          <w:sz w:val="18"/>
        </w:rPr>
        <w:t>Australia</w:t>
      </w:r>
    </w:p>
    <w:p>
      <w:pPr>
        <w:spacing w:before="51"/>
        <w:ind w:left="2630" w:right="0" w:firstLine="0"/>
        <w:jc w:val="left"/>
        <w:rPr>
          <w:rFonts w:ascii="Lucida Sans"/>
          <w:sz w:val="18"/>
        </w:rPr>
      </w:pPr>
      <w:r>
        <w:rPr>
          <w:rFonts w:ascii="Lucida Sans"/>
          <w:sz w:val="18"/>
        </w:rPr>
        <w:t>DX</w:t>
      </w:r>
      <w:r>
        <w:rPr>
          <w:rFonts w:ascii="Lucida Sans"/>
          <w:spacing w:val="-43"/>
          <w:sz w:val="18"/>
        </w:rPr>
        <w:t> </w:t>
      </w:r>
      <w:r>
        <w:rPr>
          <w:rFonts w:ascii="Lucida Sans"/>
          <w:spacing w:val="-3"/>
          <w:sz w:val="18"/>
        </w:rPr>
        <w:t>144,</w:t>
      </w:r>
      <w:r>
        <w:rPr>
          <w:rFonts w:ascii="Lucida Sans"/>
          <w:spacing w:val="-42"/>
          <w:sz w:val="18"/>
        </w:rPr>
        <w:t> </w:t>
      </w:r>
      <w:r>
        <w:rPr>
          <w:rFonts w:ascii="Lucida Sans"/>
          <w:spacing w:val="-4"/>
          <w:sz w:val="18"/>
        </w:rPr>
        <w:t>Melbourne</w:t>
      </w:r>
    </w:p>
    <w:p>
      <w:pPr>
        <w:spacing w:line="211" w:lineRule="exact" w:before="70"/>
        <w:ind w:left="471" w:right="0" w:firstLine="0"/>
        <w:jc w:val="left"/>
        <w:rPr>
          <w:rFonts w:ascii="Lucida Sans"/>
          <w:sz w:val="18"/>
        </w:rPr>
      </w:pPr>
      <w:r>
        <w:rPr/>
        <w:br w:type="column"/>
      </w:r>
      <w:r>
        <w:rPr>
          <w:rFonts w:ascii="Lucida Sans"/>
          <w:w w:val="95"/>
          <w:sz w:val="18"/>
        </w:rPr>
        <w:t>Level 3</w:t>
      </w:r>
    </w:p>
    <w:p>
      <w:pPr>
        <w:spacing w:before="0"/>
        <w:ind w:left="471" w:right="-13" w:firstLine="0"/>
        <w:jc w:val="left"/>
        <w:rPr>
          <w:rFonts w:ascii="Lucida Sans"/>
          <w:sz w:val="18"/>
        </w:rPr>
      </w:pPr>
      <w:r>
        <w:rPr>
          <w:rFonts w:ascii="Lucida Sans"/>
          <w:spacing w:val="-3"/>
          <w:w w:val="95"/>
          <w:sz w:val="18"/>
        </w:rPr>
        <w:t>333</w:t>
      </w:r>
      <w:r>
        <w:rPr>
          <w:rFonts w:ascii="Lucida Sans"/>
          <w:spacing w:val="-40"/>
          <w:w w:val="95"/>
          <w:sz w:val="18"/>
        </w:rPr>
        <w:t> </w:t>
      </w:r>
      <w:r>
        <w:rPr>
          <w:rFonts w:ascii="Lucida Sans"/>
          <w:spacing w:val="-4"/>
          <w:w w:val="95"/>
          <w:sz w:val="18"/>
        </w:rPr>
        <w:t>Queen</w:t>
      </w:r>
      <w:r>
        <w:rPr>
          <w:rFonts w:ascii="Lucida Sans"/>
          <w:spacing w:val="-39"/>
          <w:w w:val="95"/>
          <w:sz w:val="18"/>
        </w:rPr>
        <w:t> </w:t>
      </w:r>
      <w:r>
        <w:rPr>
          <w:rFonts w:ascii="Lucida Sans"/>
          <w:spacing w:val="-8"/>
          <w:w w:val="95"/>
          <w:sz w:val="18"/>
        </w:rPr>
        <w:t>Street </w:t>
      </w:r>
      <w:r>
        <w:rPr>
          <w:rFonts w:ascii="Lucida Sans"/>
          <w:spacing w:val="-4"/>
          <w:sz w:val="18"/>
        </w:rPr>
        <w:t>Melbourne Victoria 3000 Australia</w:t>
      </w:r>
    </w:p>
    <w:p>
      <w:pPr>
        <w:spacing w:line="207" w:lineRule="exact" w:before="75"/>
        <w:ind w:left="350" w:right="0" w:firstLine="0"/>
        <w:jc w:val="left"/>
        <w:rPr>
          <w:rFonts w:ascii="Trebuchet MS"/>
          <w:sz w:val="18"/>
        </w:rPr>
      </w:pPr>
      <w:r>
        <w:rPr/>
        <w:br w:type="column"/>
      </w:r>
      <w:r>
        <w:rPr>
          <w:rFonts w:ascii="Trebuchet MS"/>
          <w:w w:val="105"/>
          <w:sz w:val="18"/>
        </w:rPr>
        <w:t>Telephone</w:t>
      </w:r>
    </w:p>
    <w:p>
      <w:pPr>
        <w:spacing w:line="210" w:lineRule="exact" w:before="0"/>
        <w:ind w:left="349" w:right="0" w:firstLine="0"/>
        <w:jc w:val="left"/>
        <w:rPr>
          <w:rFonts w:ascii="Lucida Sans"/>
          <w:sz w:val="18"/>
        </w:rPr>
      </w:pPr>
      <w:r>
        <w:rPr>
          <w:rFonts w:ascii="Lucida Sans"/>
          <w:spacing w:val="-3"/>
          <w:w w:val="95"/>
          <w:sz w:val="18"/>
        </w:rPr>
        <w:t>+61</w:t>
      </w:r>
      <w:r>
        <w:rPr>
          <w:rFonts w:ascii="Lucida Sans"/>
          <w:spacing w:val="-37"/>
          <w:w w:val="95"/>
          <w:sz w:val="18"/>
        </w:rPr>
        <w:t> </w:t>
      </w:r>
      <w:r>
        <w:rPr>
          <w:rFonts w:ascii="Lucida Sans"/>
          <w:w w:val="95"/>
          <w:sz w:val="18"/>
        </w:rPr>
        <w:t>3</w:t>
      </w:r>
      <w:r>
        <w:rPr>
          <w:rFonts w:ascii="Lucida Sans"/>
          <w:spacing w:val="-36"/>
          <w:w w:val="95"/>
          <w:sz w:val="18"/>
        </w:rPr>
        <w:t> </w:t>
      </w:r>
      <w:r>
        <w:rPr>
          <w:rFonts w:ascii="Lucida Sans"/>
          <w:spacing w:val="-3"/>
          <w:w w:val="95"/>
          <w:sz w:val="18"/>
        </w:rPr>
        <w:t>8608</w:t>
      </w:r>
      <w:r>
        <w:rPr>
          <w:rFonts w:ascii="Lucida Sans"/>
          <w:spacing w:val="-37"/>
          <w:w w:val="95"/>
          <w:sz w:val="18"/>
        </w:rPr>
        <w:t> </w:t>
      </w:r>
      <w:r>
        <w:rPr>
          <w:rFonts w:ascii="Lucida Sans"/>
          <w:spacing w:val="-8"/>
          <w:w w:val="95"/>
          <w:sz w:val="18"/>
        </w:rPr>
        <w:t>7800</w:t>
      </w:r>
    </w:p>
    <w:p>
      <w:pPr>
        <w:spacing w:line="207" w:lineRule="exact" w:before="60"/>
        <w:ind w:left="349" w:right="0" w:firstLine="0"/>
        <w:jc w:val="left"/>
        <w:rPr>
          <w:rFonts w:ascii="Trebuchet MS"/>
          <w:sz w:val="18"/>
        </w:rPr>
      </w:pPr>
      <w:r>
        <w:rPr>
          <w:rFonts w:ascii="Trebuchet MS"/>
          <w:sz w:val="18"/>
        </w:rPr>
        <w:t>Freecall</w:t>
      </w:r>
    </w:p>
    <w:p>
      <w:pPr>
        <w:spacing w:line="210" w:lineRule="exact" w:before="0"/>
        <w:ind w:left="349" w:right="0" w:firstLine="0"/>
        <w:jc w:val="left"/>
        <w:rPr>
          <w:rFonts w:ascii="Lucida Sans"/>
          <w:sz w:val="18"/>
        </w:rPr>
      </w:pPr>
      <w:r>
        <w:rPr>
          <w:rFonts w:ascii="Lucida Sans"/>
          <w:sz w:val="18"/>
        </w:rPr>
        <w:t>1300 666 555</w:t>
      </w:r>
    </w:p>
    <w:p>
      <w:pPr>
        <w:spacing w:before="3"/>
        <w:ind w:left="349" w:right="0" w:firstLine="0"/>
        <w:jc w:val="left"/>
        <w:rPr>
          <w:rFonts w:ascii="Arial"/>
          <w:i/>
          <w:sz w:val="18"/>
        </w:rPr>
      </w:pPr>
      <w:r>
        <w:rPr>
          <w:rFonts w:ascii="Arial"/>
          <w:i/>
          <w:sz w:val="18"/>
        </w:rPr>
        <w:t>(within Victoria)</w:t>
      </w:r>
    </w:p>
    <w:p>
      <w:pPr>
        <w:spacing w:line="207" w:lineRule="exact" w:before="60"/>
        <w:ind w:left="349" w:right="0" w:firstLine="0"/>
        <w:jc w:val="left"/>
        <w:rPr>
          <w:rFonts w:ascii="Trebuchet MS"/>
          <w:sz w:val="18"/>
        </w:rPr>
      </w:pPr>
      <w:r>
        <w:rPr>
          <w:rFonts w:ascii="Trebuchet MS"/>
          <w:sz w:val="18"/>
        </w:rPr>
        <w:t>Fax</w:t>
      </w:r>
    </w:p>
    <w:p>
      <w:pPr>
        <w:spacing w:line="210" w:lineRule="exact" w:before="0"/>
        <w:ind w:left="349" w:right="0" w:firstLine="0"/>
        <w:jc w:val="left"/>
        <w:rPr>
          <w:rFonts w:ascii="Lucida Sans"/>
          <w:sz w:val="18"/>
        </w:rPr>
      </w:pPr>
      <w:r>
        <w:rPr>
          <w:rFonts w:ascii="Lucida Sans"/>
          <w:spacing w:val="-3"/>
          <w:w w:val="95"/>
          <w:sz w:val="18"/>
        </w:rPr>
        <w:t>+61</w:t>
      </w:r>
      <w:r>
        <w:rPr>
          <w:rFonts w:ascii="Lucida Sans"/>
          <w:spacing w:val="-37"/>
          <w:w w:val="95"/>
          <w:sz w:val="18"/>
        </w:rPr>
        <w:t> </w:t>
      </w:r>
      <w:r>
        <w:rPr>
          <w:rFonts w:ascii="Lucida Sans"/>
          <w:w w:val="95"/>
          <w:sz w:val="18"/>
        </w:rPr>
        <w:t>3</w:t>
      </w:r>
      <w:r>
        <w:rPr>
          <w:rFonts w:ascii="Lucida Sans"/>
          <w:spacing w:val="-36"/>
          <w:w w:val="95"/>
          <w:sz w:val="18"/>
        </w:rPr>
        <w:t> </w:t>
      </w:r>
      <w:r>
        <w:rPr>
          <w:rFonts w:ascii="Lucida Sans"/>
          <w:spacing w:val="-3"/>
          <w:w w:val="95"/>
          <w:sz w:val="18"/>
        </w:rPr>
        <w:t>8608</w:t>
      </w:r>
      <w:r>
        <w:rPr>
          <w:rFonts w:ascii="Lucida Sans"/>
          <w:spacing w:val="-37"/>
          <w:w w:val="95"/>
          <w:sz w:val="18"/>
        </w:rPr>
        <w:t> </w:t>
      </w:r>
      <w:r>
        <w:rPr>
          <w:rFonts w:ascii="Lucida Sans"/>
          <w:spacing w:val="-8"/>
          <w:w w:val="95"/>
          <w:sz w:val="18"/>
        </w:rPr>
        <w:t>7888</w:t>
      </w:r>
    </w:p>
    <w:p>
      <w:pPr>
        <w:spacing w:before="75"/>
        <w:ind w:left="423" w:right="0" w:firstLine="0"/>
        <w:jc w:val="left"/>
        <w:rPr>
          <w:rFonts w:ascii="Trebuchet MS"/>
          <w:sz w:val="18"/>
        </w:rPr>
      </w:pPr>
      <w:r>
        <w:rPr/>
        <w:br w:type="column"/>
      </w:r>
      <w:r>
        <w:rPr>
          <w:rFonts w:ascii="Trebuchet MS"/>
          <w:w w:val="105"/>
          <w:sz w:val="18"/>
        </w:rPr>
        <w:t>Email</w:t>
      </w:r>
    </w:p>
    <w:p>
      <w:pPr>
        <w:spacing w:before="6"/>
        <w:ind w:left="423" w:right="0" w:firstLine="0"/>
        <w:jc w:val="left"/>
        <w:rPr>
          <w:rFonts w:ascii="Lucida Sans"/>
          <w:sz w:val="18"/>
        </w:rPr>
      </w:pPr>
      <w:hyperlink r:id="rId12">
        <w:r>
          <w:rPr>
            <w:rFonts w:ascii="Lucida Sans"/>
            <w:sz w:val="18"/>
          </w:rPr>
          <w:t>law.reform@lawreform.vic.gov.au</w:t>
        </w:r>
      </w:hyperlink>
    </w:p>
    <w:p>
      <w:pPr>
        <w:spacing w:before="69"/>
        <w:ind w:left="423" w:right="0" w:firstLine="0"/>
        <w:jc w:val="left"/>
        <w:rPr>
          <w:rFonts w:ascii="Trebuchet MS"/>
          <w:b/>
          <w:sz w:val="18"/>
        </w:rPr>
      </w:pPr>
      <w:hyperlink r:id="rId13">
        <w:r>
          <w:rPr>
            <w:rFonts w:ascii="Trebuchet MS"/>
            <w:b/>
            <w:sz w:val="18"/>
          </w:rPr>
          <w:t>www.lawreform.vic.gov.au</w:t>
        </w:r>
      </w:hyperlink>
    </w:p>
    <w:p>
      <w:pPr>
        <w:spacing w:after="0"/>
        <w:jc w:val="left"/>
        <w:rPr>
          <w:rFonts w:ascii="Trebuchet MS"/>
          <w:sz w:val="18"/>
        </w:rPr>
        <w:sectPr>
          <w:type w:val="continuous"/>
          <w:pgSz w:w="11910" w:h="16840"/>
          <w:pgMar w:top="960" w:bottom="280" w:left="0" w:right="0"/>
          <w:cols w:num="4" w:equalWidth="0">
            <w:col w:w="4240" w:space="40"/>
            <w:col w:w="1771" w:space="39"/>
            <w:col w:w="1655" w:space="40"/>
            <w:col w:w="4125"/>
          </w:cols>
        </w:sectPr>
      </w:pPr>
    </w:p>
    <w:p>
      <w:pPr>
        <w:pStyle w:val="BodyText"/>
        <w:spacing w:before="3"/>
        <w:rPr>
          <w:rFonts w:ascii="Trebuchet MS"/>
          <w:b/>
          <w:sz w:val="12"/>
        </w:rPr>
      </w:pPr>
    </w:p>
    <w:p>
      <w:pPr>
        <w:pStyle w:val="BodyText"/>
        <w:spacing w:line="20" w:lineRule="exact"/>
        <w:ind w:left="1332"/>
        <w:rPr>
          <w:rFonts w:ascii="Trebuchet MS"/>
          <w:sz w:val="2"/>
        </w:rPr>
      </w:pPr>
      <w:r>
        <w:rPr>
          <w:rFonts w:ascii="Trebuchet MS"/>
          <w:sz w:val="2"/>
        </w:rPr>
        <w:pict>
          <v:group style="width:473.7pt;height:.5pt;mso-position-horizontal-relative:char;mso-position-vertical-relative:line" coordorigin="0,0" coordsize="9474,10">
            <v:line style="position:absolute" from="0,5" to="9473,5" stroked="true" strokeweight=".5pt" strokecolor="#000000">
              <v:stroke dashstyle="solid"/>
            </v:line>
          </v:group>
        </w:pict>
      </w:r>
      <w:r>
        <w:rPr>
          <w:rFonts w:ascii="Trebuchet MS"/>
          <w:sz w:val="2"/>
        </w:rPr>
      </w:r>
    </w:p>
    <w:p>
      <w:pPr>
        <w:spacing w:after="0" w:line="20" w:lineRule="exact"/>
        <w:rPr>
          <w:rFonts w:ascii="Trebuchet MS"/>
          <w:sz w:val="2"/>
        </w:rPr>
        <w:sectPr>
          <w:type w:val="continuous"/>
          <w:pgSz w:w="11910" w:h="16840"/>
          <w:pgMar w:top="960" w:bottom="280" w:left="0" w:right="0"/>
        </w:sectPr>
      </w:pPr>
    </w:p>
    <w:p>
      <w:pPr>
        <w:pStyle w:val="BodyText"/>
        <w:spacing w:before="9"/>
        <w:rPr>
          <w:rFonts w:ascii="Trebuchet MS"/>
          <w:b/>
          <w:sz w:val="19"/>
        </w:rPr>
      </w:pPr>
    </w:p>
    <w:p>
      <w:pPr>
        <w:pStyle w:val="Heading2"/>
        <w:ind w:left="566" w:firstLine="0"/>
      </w:pPr>
      <w:r>
        <w:rPr>
          <w:color w:val="37617A"/>
          <w:w w:val="115"/>
        </w:rPr>
        <w:t>Contents</w:t>
      </w:r>
    </w:p>
    <w:p>
      <w:pPr>
        <w:pStyle w:val="BodyText"/>
        <w:rPr>
          <w:b/>
          <w:sz w:val="52"/>
        </w:rPr>
      </w:pPr>
    </w:p>
    <w:p>
      <w:pPr>
        <w:pStyle w:val="BodyText"/>
        <w:rPr>
          <w:b/>
          <w:sz w:val="52"/>
        </w:rPr>
      </w:pPr>
    </w:p>
    <w:p>
      <w:pPr>
        <w:pStyle w:val="BodyText"/>
        <w:rPr>
          <w:b/>
          <w:sz w:val="52"/>
        </w:rPr>
      </w:pPr>
    </w:p>
    <w:p>
      <w:pPr>
        <w:pStyle w:val="BodyText"/>
        <w:rPr>
          <w:b/>
          <w:sz w:val="52"/>
        </w:rPr>
      </w:pPr>
    </w:p>
    <w:p>
      <w:pPr>
        <w:pStyle w:val="BodyText"/>
        <w:rPr>
          <w:b/>
          <w:sz w:val="49"/>
        </w:rPr>
      </w:pPr>
    </w:p>
    <w:p>
      <w:pPr>
        <w:pStyle w:val="Heading7"/>
        <w:numPr>
          <w:ilvl w:val="0"/>
          <w:numId w:val="1"/>
        </w:numPr>
        <w:tabs>
          <w:tab w:pos="1927" w:val="left" w:leader="none"/>
          <w:tab w:pos="1928" w:val="left" w:leader="none"/>
          <w:tab w:pos="10267" w:val="right" w:leader="dot"/>
        </w:tabs>
        <w:spacing w:line="240" w:lineRule="auto" w:before="1" w:after="0"/>
        <w:ind w:left="1927" w:right="0" w:hanging="340"/>
        <w:jc w:val="left"/>
      </w:pPr>
      <w:hyperlink w:history="true" w:anchor="_bookmark0">
        <w:r>
          <w:rPr>
            <w:color w:val="37617A"/>
            <w:w w:val="110"/>
          </w:rPr>
          <w:t>Introduction</w:t>
          <w:tab/>
          <w:t>2</w:t>
        </w:r>
      </w:hyperlink>
    </w:p>
    <w:p>
      <w:pPr>
        <w:pStyle w:val="BodyText"/>
        <w:tabs>
          <w:tab w:pos="10267" w:val="right" w:leader="dot"/>
        </w:tabs>
        <w:spacing w:before="68"/>
        <w:ind w:left="2154"/>
      </w:pPr>
      <w:hyperlink w:history="true" w:anchor="_bookmark0">
        <w:r>
          <w:rPr>
            <w:w w:val="115"/>
          </w:rPr>
          <w:t>A community law</w:t>
        </w:r>
        <w:r>
          <w:rPr>
            <w:spacing w:val="1"/>
            <w:w w:val="115"/>
          </w:rPr>
          <w:t> </w:t>
        </w:r>
        <w:r>
          <w:rPr>
            <w:w w:val="115"/>
          </w:rPr>
          <w:t>reform project</w:t>
          <w:tab/>
          <w:t>2</w:t>
        </w:r>
      </w:hyperlink>
    </w:p>
    <w:p>
      <w:pPr>
        <w:pStyle w:val="BodyText"/>
        <w:tabs>
          <w:tab w:pos="10267" w:val="right" w:leader="dot"/>
        </w:tabs>
        <w:spacing w:before="69"/>
        <w:ind w:left="2154"/>
      </w:pPr>
      <w:hyperlink w:history="true" w:anchor="_bookmark1">
        <w:r>
          <w:rPr>
            <w:spacing w:val="-4"/>
            <w:w w:val="115"/>
          </w:rPr>
          <w:t>Terms</w:t>
        </w:r>
        <w:r>
          <w:rPr>
            <w:w w:val="115"/>
          </w:rPr>
          <w:t> of reference</w:t>
          <w:tab/>
          <w:t>3</w:t>
        </w:r>
      </w:hyperlink>
    </w:p>
    <w:p>
      <w:pPr>
        <w:pStyle w:val="BodyText"/>
        <w:tabs>
          <w:tab w:pos="10267" w:val="right" w:leader="dot"/>
        </w:tabs>
        <w:spacing w:before="69"/>
        <w:ind w:left="2154"/>
      </w:pPr>
      <w:hyperlink w:history="true" w:anchor="_bookmark2">
        <w:r>
          <w:rPr>
            <w:w w:val="115"/>
          </w:rPr>
          <w:t>Barriers in current law</w:t>
        </w:r>
        <w:r>
          <w:rPr>
            <w:spacing w:val="-1"/>
            <w:w w:val="115"/>
          </w:rPr>
          <w:t> </w:t>
        </w:r>
        <w:r>
          <w:rPr>
            <w:w w:val="115"/>
          </w:rPr>
          <w:t>and practice</w:t>
          <w:tab/>
          <w:t>4</w:t>
        </w:r>
      </w:hyperlink>
    </w:p>
    <w:p>
      <w:pPr>
        <w:pStyle w:val="BodyText"/>
        <w:tabs>
          <w:tab w:pos="10267" w:val="right" w:leader="dot"/>
        </w:tabs>
        <w:spacing w:before="68"/>
        <w:ind w:left="2154"/>
      </w:pPr>
      <w:hyperlink w:history="true" w:anchor="_bookmark2">
        <w:r>
          <w:rPr>
            <w:w w:val="115"/>
          </w:rPr>
          <w:t>Reasons to </w:t>
        </w:r>
        <w:r>
          <w:rPr>
            <w:spacing w:val="-3"/>
            <w:w w:val="115"/>
          </w:rPr>
          <w:t>make </w:t>
        </w:r>
        <w:r>
          <w:rPr>
            <w:w w:val="115"/>
          </w:rPr>
          <w:t>juries</w:t>
        </w:r>
        <w:r>
          <w:rPr>
            <w:spacing w:val="1"/>
            <w:w w:val="115"/>
          </w:rPr>
          <w:t> </w:t>
        </w:r>
        <w:r>
          <w:rPr>
            <w:w w:val="115"/>
          </w:rPr>
          <w:t>more</w:t>
        </w:r>
        <w:r>
          <w:rPr>
            <w:spacing w:val="-1"/>
            <w:w w:val="115"/>
          </w:rPr>
          <w:t> </w:t>
        </w:r>
        <w:r>
          <w:rPr>
            <w:w w:val="115"/>
          </w:rPr>
          <w:t>inclusive</w:t>
          <w:tab/>
          <w:t>4</w:t>
        </w:r>
      </w:hyperlink>
    </w:p>
    <w:p>
      <w:pPr>
        <w:pStyle w:val="BodyText"/>
        <w:tabs>
          <w:tab w:pos="10267" w:val="right" w:leader="dot"/>
        </w:tabs>
        <w:spacing w:before="69"/>
        <w:ind w:left="2154"/>
      </w:pPr>
      <w:hyperlink w:history="true" w:anchor="_bookmark3">
        <w:r>
          <w:rPr>
            <w:w w:val="115"/>
          </w:rPr>
          <w:t>Community feedback</w:t>
          <w:tab/>
          <w:t>5</w:t>
        </w:r>
      </w:hyperlink>
    </w:p>
    <w:p>
      <w:pPr>
        <w:pStyle w:val="BodyText"/>
        <w:tabs>
          <w:tab w:pos="10267" w:val="right" w:leader="dot"/>
        </w:tabs>
        <w:spacing w:before="69"/>
        <w:ind w:left="2154"/>
      </w:pPr>
      <w:hyperlink w:history="true" w:anchor="_bookmark4">
        <w:r>
          <w:rPr>
            <w:w w:val="110"/>
          </w:rPr>
          <w:t>How to </w:t>
        </w:r>
        <w:r>
          <w:rPr>
            <w:spacing w:val="-3"/>
            <w:w w:val="110"/>
          </w:rPr>
          <w:t>tell </w:t>
        </w:r>
        <w:r>
          <w:rPr>
            <w:w w:val="110"/>
          </w:rPr>
          <w:t>us</w:t>
        </w:r>
        <w:r>
          <w:rPr>
            <w:spacing w:val="18"/>
            <w:w w:val="110"/>
          </w:rPr>
          <w:t> </w:t>
        </w:r>
        <w:r>
          <w:rPr>
            <w:w w:val="110"/>
          </w:rPr>
          <w:t>your</w:t>
        </w:r>
        <w:r>
          <w:rPr>
            <w:spacing w:val="4"/>
            <w:w w:val="110"/>
          </w:rPr>
          <w:t> </w:t>
        </w:r>
        <w:r>
          <w:rPr>
            <w:w w:val="110"/>
          </w:rPr>
          <w:t>views</w:t>
          <w:tab/>
          <w:t>6</w:t>
        </w:r>
      </w:hyperlink>
    </w:p>
    <w:p>
      <w:pPr>
        <w:pStyle w:val="BodyText"/>
        <w:tabs>
          <w:tab w:pos="10267" w:val="right" w:leader="dot"/>
        </w:tabs>
        <w:spacing w:before="68"/>
        <w:ind w:left="2437"/>
      </w:pPr>
      <w:hyperlink w:history="true" w:anchor="_bookmark4">
        <w:r>
          <w:rPr>
            <w:spacing w:val="-3"/>
            <w:w w:val="105"/>
          </w:rPr>
          <w:t>Making</w:t>
        </w:r>
        <w:r>
          <w:rPr>
            <w:spacing w:val="5"/>
            <w:w w:val="105"/>
          </w:rPr>
          <w:t> </w:t>
        </w:r>
        <w:r>
          <w:rPr>
            <w:w w:val="105"/>
          </w:rPr>
          <w:t>a</w:t>
        </w:r>
        <w:r>
          <w:rPr>
            <w:spacing w:val="6"/>
            <w:w w:val="105"/>
          </w:rPr>
          <w:t> </w:t>
        </w:r>
        <w:r>
          <w:rPr>
            <w:spacing w:val="-3"/>
            <w:w w:val="105"/>
          </w:rPr>
          <w:t>submission</w:t>
          <w:tab/>
        </w:r>
        <w:r>
          <w:rPr>
            <w:w w:val="105"/>
          </w:rPr>
          <w:t>6</w:t>
        </w:r>
      </w:hyperlink>
    </w:p>
    <w:p>
      <w:pPr>
        <w:pStyle w:val="BodyText"/>
        <w:tabs>
          <w:tab w:pos="10267" w:val="right" w:leader="dot"/>
        </w:tabs>
        <w:spacing w:before="69"/>
        <w:ind w:left="2437"/>
      </w:pPr>
      <w:hyperlink w:history="true" w:anchor="_bookmark4">
        <w:r>
          <w:rPr>
            <w:w w:val="105"/>
          </w:rPr>
          <w:t>Answering our</w:t>
        </w:r>
        <w:r>
          <w:rPr>
            <w:spacing w:val="10"/>
            <w:w w:val="105"/>
          </w:rPr>
          <w:t> </w:t>
        </w:r>
        <w:r>
          <w:rPr>
            <w:spacing w:val="-3"/>
            <w:w w:val="105"/>
          </w:rPr>
          <w:t>online</w:t>
        </w:r>
        <w:r>
          <w:rPr>
            <w:spacing w:val="5"/>
            <w:w w:val="105"/>
          </w:rPr>
          <w:t> </w:t>
        </w:r>
        <w:r>
          <w:rPr>
            <w:w w:val="105"/>
          </w:rPr>
          <w:t>survey</w:t>
          <w:tab/>
          <w:t>6</w:t>
        </w:r>
      </w:hyperlink>
    </w:p>
    <w:p>
      <w:pPr>
        <w:pStyle w:val="BodyText"/>
        <w:tabs>
          <w:tab w:pos="10267" w:val="right" w:leader="dot"/>
        </w:tabs>
        <w:spacing w:before="69"/>
        <w:ind w:left="2437"/>
      </w:pPr>
      <w:hyperlink w:history="true" w:anchor="_bookmark4">
        <w:r>
          <w:rPr>
            <w:w w:val="105"/>
          </w:rPr>
          <w:t>Formal</w:t>
        </w:r>
        <w:r>
          <w:rPr>
            <w:spacing w:val="5"/>
            <w:w w:val="105"/>
          </w:rPr>
          <w:t> </w:t>
        </w:r>
        <w:r>
          <w:rPr>
            <w:spacing w:val="-3"/>
            <w:w w:val="105"/>
          </w:rPr>
          <w:t>consultation</w:t>
          <w:tab/>
        </w:r>
        <w:r>
          <w:rPr>
            <w:w w:val="105"/>
          </w:rPr>
          <w:t>6</w:t>
        </w:r>
      </w:hyperlink>
    </w:p>
    <w:p>
      <w:pPr>
        <w:pStyle w:val="BodyText"/>
        <w:tabs>
          <w:tab w:pos="10267" w:val="right" w:leader="dot"/>
        </w:tabs>
        <w:spacing w:before="69"/>
        <w:ind w:left="2154"/>
      </w:pPr>
      <w:hyperlink w:history="true" w:anchor="_bookmark5">
        <w:r>
          <w:rPr>
            <w:w w:val="110"/>
          </w:rPr>
          <w:t>Next</w:t>
        </w:r>
        <w:r>
          <w:rPr>
            <w:spacing w:val="3"/>
            <w:w w:val="110"/>
          </w:rPr>
          <w:t> </w:t>
        </w:r>
        <w:r>
          <w:rPr>
            <w:w w:val="110"/>
          </w:rPr>
          <w:t>steps</w:t>
          <w:tab/>
          <w:t>7</w:t>
        </w:r>
      </w:hyperlink>
    </w:p>
    <w:p>
      <w:pPr>
        <w:pStyle w:val="BodyText"/>
        <w:tabs>
          <w:tab w:pos="10267" w:val="right" w:leader="dot"/>
        </w:tabs>
        <w:spacing w:before="68"/>
        <w:ind w:left="2154"/>
      </w:pPr>
      <w:hyperlink w:history="true" w:anchor="_bookmark5">
        <w:r>
          <w:rPr>
            <w:w w:val="115"/>
          </w:rPr>
          <w:t>Call for submissions</w:t>
          <w:tab/>
          <w:t>7</w:t>
        </w:r>
      </w:hyperlink>
    </w:p>
    <w:p>
      <w:pPr>
        <w:pStyle w:val="BodyText"/>
        <w:tabs>
          <w:tab w:pos="10267" w:val="right" w:leader="dot"/>
        </w:tabs>
        <w:spacing w:before="69"/>
        <w:ind w:left="2437"/>
      </w:pPr>
      <w:hyperlink w:history="true" w:anchor="_bookmark5">
        <w:r>
          <w:rPr>
            <w:w w:val="105"/>
          </w:rPr>
          <w:t>What is</w:t>
        </w:r>
        <w:r>
          <w:rPr>
            <w:spacing w:val="10"/>
            <w:w w:val="105"/>
          </w:rPr>
          <w:t> </w:t>
        </w:r>
        <w:r>
          <w:rPr>
            <w:w w:val="105"/>
          </w:rPr>
          <w:t>a</w:t>
        </w:r>
        <w:r>
          <w:rPr>
            <w:spacing w:val="6"/>
            <w:w w:val="105"/>
          </w:rPr>
          <w:t> </w:t>
        </w:r>
        <w:r>
          <w:rPr>
            <w:spacing w:val="-3"/>
            <w:w w:val="105"/>
          </w:rPr>
          <w:t>submission?</w:t>
          <w:tab/>
        </w:r>
        <w:r>
          <w:rPr>
            <w:w w:val="105"/>
          </w:rPr>
          <w:t>7</w:t>
        </w:r>
      </w:hyperlink>
    </w:p>
    <w:p>
      <w:pPr>
        <w:pStyle w:val="BodyText"/>
        <w:tabs>
          <w:tab w:pos="10267" w:val="right" w:leader="dot"/>
        </w:tabs>
        <w:spacing w:before="69"/>
        <w:ind w:left="2437"/>
      </w:pPr>
      <w:hyperlink w:history="true" w:anchor="_bookmark5">
        <w:r>
          <w:rPr>
            <w:w w:val="105"/>
          </w:rPr>
          <w:t>How do I </w:t>
        </w:r>
        <w:r>
          <w:rPr>
            <w:spacing w:val="-4"/>
            <w:w w:val="105"/>
          </w:rPr>
          <w:t>make</w:t>
        </w:r>
        <w:r>
          <w:rPr>
            <w:spacing w:val="22"/>
            <w:w w:val="105"/>
          </w:rPr>
          <w:t> </w:t>
        </w:r>
        <w:r>
          <w:rPr>
            <w:w w:val="105"/>
          </w:rPr>
          <w:t>a</w:t>
        </w:r>
        <w:r>
          <w:rPr>
            <w:spacing w:val="5"/>
            <w:w w:val="105"/>
          </w:rPr>
          <w:t> </w:t>
        </w:r>
        <w:r>
          <w:rPr>
            <w:spacing w:val="-3"/>
            <w:w w:val="105"/>
          </w:rPr>
          <w:t>submission?</w:t>
          <w:tab/>
        </w:r>
        <w:r>
          <w:rPr>
            <w:w w:val="105"/>
          </w:rPr>
          <w:t>7</w:t>
        </w:r>
      </w:hyperlink>
    </w:p>
    <w:p>
      <w:pPr>
        <w:pStyle w:val="BodyText"/>
        <w:tabs>
          <w:tab w:pos="10267" w:val="right" w:leader="dot"/>
        </w:tabs>
        <w:spacing w:before="68"/>
        <w:ind w:left="2437"/>
      </w:pPr>
      <w:hyperlink w:history="true" w:anchor="_bookmark5">
        <w:r>
          <w:rPr>
            <w:w w:val="105"/>
          </w:rPr>
          <w:t>Assistance</w:t>
          <w:tab/>
          <w:t>7</w:t>
        </w:r>
      </w:hyperlink>
    </w:p>
    <w:p>
      <w:pPr>
        <w:pStyle w:val="BodyText"/>
        <w:tabs>
          <w:tab w:pos="10267" w:val="right" w:leader="dot"/>
        </w:tabs>
        <w:spacing w:before="69"/>
        <w:ind w:left="2437"/>
      </w:pPr>
      <w:hyperlink w:history="true" w:anchor="_bookmark5">
        <w:r>
          <w:rPr>
            <w:spacing w:val="-3"/>
            <w:w w:val="105"/>
          </w:rPr>
          <w:t>Public</w:t>
        </w:r>
        <w:r>
          <w:rPr>
            <w:spacing w:val="5"/>
            <w:w w:val="105"/>
          </w:rPr>
          <w:t> </w:t>
        </w:r>
        <w:r>
          <w:rPr>
            <w:spacing w:val="-3"/>
            <w:w w:val="105"/>
          </w:rPr>
          <w:t>submissions</w:t>
          <w:tab/>
        </w:r>
        <w:r>
          <w:rPr>
            <w:w w:val="105"/>
          </w:rPr>
          <w:t>7</w:t>
        </w:r>
      </w:hyperlink>
    </w:p>
    <w:p>
      <w:pPr>
        <w:pStyle w:val="BodyText"/>
        <w:tabs>
          <w:tab w:pos="10267" w:val="right" w:leader="dot"/>
        </w:tabs>
        <w:spacing w:before="69"/>
        <w:ind w:left="2437"/>
      </w:pPr>
      <w:hyperlink w:history="true" w:anchor="_bookmark6">
        <w:r>
          <w:rPr>
            <w:w w:val="105"/>
          </w:rPr>
          <w:t>Name</w:t>
        </w:r>
        <w:r>
          <w:rPr>
            <w:spacing w:val="5"/>
            <w:w w:val="105"/>
          </w:rPr>
          <w:t> </w:t>
        </w:r>
        <w:r>
          <w:rPr>
            <w:w w:val="105"/>
          </w:rPr>
          <w:t>Withheld</w:t>
          <w:tab/>
          <w:t>8</w:t>
        </w:r>
      </w:hyperlink>
    </w:p>
    <w:p>
      <w:pPr>
        <w:pStyle w:val="BodyText"/>
        <w:tabs>
          <w:tab w:pos="10267" w:val="right" w:leader="dot"/>
        </w:tabs>
        <w:spacing w:before="68"/>
        <w:ind w:left="2437"/>
      </w:pPr>
      <w:hyperlink w:history="true" w:anchor="_bookmark6">
        <w:r>
          <w:rPr>
            <w:spacing w:val="-3"/>
            <w:w w:val="105"/>
          </w:rPr>
          <w:t>Confidential</w:t>
        </w:r>
        <w:r>
          <w:rPr>
            <w:spacing w:val="5"/>
            <w:w w:val="105"/>
          </w:rPr>
          <w:t> </w:t>
        </w:r>
        <w:r>
          <w:rPr>
            <w:spacing w:val="-3"/>
            <w:w w:val="105"/>
          </w:rPr>
          <w:t>submissions</w:t>
          <w:tab/>
        </w:r>
        <w:r>
          <w:rPr>
            <w:w w:val="105"/>
          </w:rPr>
          <w:t>8</w:t>
        </w:r>
      </w:hyperlink>
    </w:p>
    <w:p>
      <w:pPr>
        <w:pStyle w:val="BodyText"/>
        <w:tabs>
          <w:tab w:pos="10267" w:val="right" w:leader="dot"/>
        </w:tabs>
        <w:spacing w:before="69"/>
        <w:ind w:left="2437"/>
      </w:pPr>
      <w:hyperlink w:history="true" w:anchor="_bookmark6">
        <w:r>
          <w:rPr>
            <w:w w:val="105"/>
          </w:rPr>
          <w:t>Anonymous</w:t>
        </w:r>
        <w:r>
          <w:rPr>
            <w:spacing w:val="5"/>
            <w:w w:val="105"/>
          </w:rPr>
          <w:t> </w:t>
        </w:r>
        <w:r>
          <w:rPr>
            <w:spacing w:val="-3"/>
            <w:w w:val="105"/>
          </w:rPr>
          <w:t>submissions</w:t>
          <w:tab/>
        </w:r>
        <w:r>
          <w:rPr>
            <w:w w:val="105"/>
          </w:rPr>
          <w:t>8</w:t>
        </w:r>
      </w:hyperlink>
    </w:p>
    <w:p>
      <w:pPr>
        <w:pStyle w:val="BodyText"/>
        <w:tabs>
          <w:tab w:pos="10267" w:val="right" w:leader="dot"/>
        </w:tabs>
        <w:spacing w:before="69"/>
        <w:ind w:left="2437"/>
      </w:pPr>
      <w:hyperlink w:history="true" w:anchor="_bookmark6">
        <w:r>
          <w:rPr>
            <w:spacing w:val="-3"/>
            <w:w w:val="105"/>
          </w:rPr>
          <w:t>Submissions that are late </w:t>
        </w:r>
        <w:r>
          <w:rPr>
            <w:w w:val="105"/>
          </w:rPr>
          <w:t>or beyond the scope of the </w:t>
        </w:r>
        <w:r>
          <w:rPr>
            <w:spacing w:val="-3"/>
            <w:w w:val="105"/>
          </w:rPr>
          <w:t>terms</w:t>
        </w:r>
        <w:r>
          <w:rPr>
            <w:spacing w:val="33"/>
            <w:w w:val="105"/>
          </w:rPr>
          <w:t> </w:t>
        </w:r>
        <w:r>
          <w:rPr>
            <w:w w:val="105"/>
          </w:rPr>
          <w:t>of</w:t>
        </w:r>
        <w:r>
          <w:rPr>
            <w:spacing w:val="2"/>
            <w:w w:val="105"/>
          </w:rPr>
          <w:t> </w:t>
        </w:r>
        <w:r>
          <w:rPr>
            <w:spacing w:val="-3"/>
            <w:w w:val="105"/>
          </w:rPr>
          <w:t>reference</w:t>
          <w:tab/>
        </w:r>
        <w:r>
          <w:rPr>
            <w:w w:val="105"/>
          </w:rPr>
          <w:t>8</w:t>
        </w:r>
      </w:hyperlink>
    </w:p>
    <w:p>
      <w:pPr>
        <w:pStyle w:val="BodyText"/>
        <w:tabs>
          <w:tab w:pos="10267" w:val="right" w:leader="dot"/>
        </w:tabs>
        <w:spacing w:before="68"/>
        <w:ind w:left="2437"/>
      </w:pPr>
      <w:hyperlink w:history="true" w:anchor="_bookmark6">
        <w:r>
          <w:rPr>
            <w:w w:val="105"/>
          </w:rPr>
          <w:t>More</w:t>
        </w:r>
        <w:r>
          <w:rPr>
            <w:spacing w:val="5"/>
            <w:w w:val="105"/>
          </w:rPr>
          <w:t> </w:t>
        </w:r>
        <w:r>
          <w:rPr>
            <w:spacing w:val="-3"/>
            <w:w w:val="105"/>
          </w:rPr>
          <w:t>information</w:t>
          <w:tab/>
        </w:r>
        <w:r>
          <w:rPr>
            <w:w w:val="105"/>
          </w:rPr>
          <w:t>8</w:t>
        </w:r>
      </w:hyperlink>
    </w:p>
    <w:p>
      <w:pPr>
        <w:pStyle w:val="BodyText"/>
        <w:tabs>
          <w:tab w:pos="10267" w:val="right" w:leader="dot"/>
        </w:tabs>
        <w:spacing w:before="69"/>
        <w:ind w:left="2154"/>
      </w:pPr>
      <w:hyperlink w:history="true" w:anchor="_bookmark7">
        <w:r>
          <w:rPr>
            <w:w w:val="115"/>
          </w:rPr>
          <w:t>Question list</w:t>
          <w:tab/>
          <w:t>9</w:t>
        </w:r>
      </w:hyperlink>
    </w:p>
    <w:p>
      <w:pPr>
        <w:pStyle w:val="Heading7"/>
        <w:numPr>
          <w:ilvl w:val="0"/>
          <w:numId w:val="1"/>
        </w:numPr>
        <w:tabs>
          <w:tab w:pos="1927" w:val="left" w:leader="none"/>
          <w:tab w:pos="1928" w:val="left" w:leader="none"/>
          <w:tab w:pos="10259" w:val="right" w:leader="dot"/>
        </w:tabs>
        <w:spacing w:line="240" w:lineRule="auto" w:before="69" w:after="0"/>
        <w:ind w:left="1927" w:right="0" w:hanging="340"/>
        <w:jc w:val="left"/>
      </w:pPr>
      <w:hyperlink w:history="true" w:anchor="_bookmark8">
        <w:r>
          <w:rPr>
            <w:color w:val="37617A"/>
            <w:w w:val="115"/>
          </w:rPr>
          <w:t>Vision and hearing loss in the</w:t>
        </w:r>
        <w:r>
          <w:rPr>
            <w:color w:val="37617A"/>
            <w:spacing w:val="-8"/>
            <w:w w:val="115"/>
          </w:rPr>
          <w:t> </w:t>
        </w:r>
        <w:r>
          <w:rPr>
            <w:color w:val="37617A"/>
            <w:w w:val="115"/>
          </w:rPr>
          <w:t>Victorian</w:t>
        </w:r>
        <w:r>
          <w:rPr>
            <w:color w:val="37617A"/>
            <w:spacing w:val="-1"/>
            <w:w w:val="115"/>
          </w:rPr>
          <w:t> </w:t>
        </w:r>
        <w:r>
          <w:rPr>
            <w:color w:val="37617A"/>
            <w:w w:val="115"/>
          </w:rPr>
          <w:t>community</w:t>
          <w:tab/>
        </w:r>
        <w:r>
          <w:rPr>
            <w:color w:val="37617A"/>
            <w:spacing w:val="-8"/>
            <w:w w:val="115"/>
          </w:rPr>
          <w:t>14</w:t>
        </w:r>
      </w:hyperlink>
    </w:p>
    <w:p>
      <w:pPr>
        <w:pStyle w:val="BodyText"/>
        <w:tabs>
          <w:tab w:pos="10257" w:val="right" w:leader="dot"/>
        </w:tabs>
        <w:spacing w:before="69"/>
        <w:ind w:left="2154"/>
      </w:pPr>
      <w:hyperlink w:history="true" w:anchor="_bookmark8">
        <w:r>
          <w:rPr>
            <w:w w:val="115"/>
          </w:rPr>
          <w:t>People who are blind or </w:t>
        </w:r>
        <w:r>
          <w:rPr>
            <w:spacing w:val="-3"/>
            <w:w w:val="115"/>
          </w:rPr>
          <w:t>have</w:t>
        </w:r>
        <w:r>
          <w:rPr>
            <w:spacing w:val="1"/>
            <w:w w:val="115"/>
          </w:rPr>
          <w:t> </w:t>
        </w:r>
        <w:r>
          <w:rPr>
            <w:w w:val="115"/>
          </w:rPr>
          <w:t>low vision</w:t>
          <w:tab/>
        </w:r>
        <w:r>
          <w:rPr>
            <w:spacing w:val="-11"/>
            <w:w w:val="115"/>
          </w:rPr>
          <w:t>14</w:t>
        </w:r>
      </w:hyperlink>
    </w:p>
    <w:p>
      <w:pPr>
        <w:pStyle w:val="BodyText"/>
        <w:tabs>
          <w:tab w:pos="10256" w:val="right" w:leader="dot"/>
        </w:tabs>
        <w:spacing w:before="68"/>
        <w:ind w:left="2154"/>
      </w:pPr>
      <w:hyperlink w:history="true" w:anchor="_bookmark9">
        <w:r>
          <w:rPr>
            <w:w w:val="115"/>
          </w:rPr>
          <w:t>People who are deaf or hard</w:t>
        </w:r>
        <w:r>
          <w:rPr>
            <w:spacing w:val="3"/>
            <w:w w:val="115"/>
          </w:rPr>
          <w:t> </w:t>
        </w:r>
        <w:r>
          <w:rPr>
            <w:w w:val="115"/>
          </w:rPr>
          <w:t>of hearing</w:t>
          <w:tab/>
        </w:r>
        <w:r>
          <w:rPr>
            <w:spacing w:val="-12"/>
            <w:w w:val="115"/>
          </w:rPr>
          <w:t>15</w:t>
        </w:r>
      </w:hyperlink>
    </w:p>
    <w:p>
      <w:pPr>
        <w:pStyle w:val="BodyText"/>
        <w:tabs>
          <w:tab w:pos="10258" w:val="right" w:leader="dot"/>
        </w:tabs>
        <w:spacing w:before="69"/>
        <w:ind w:left="2154"/>
      </w:pPr>
      <w:hyperlink w:history="true" w:anchor="_bookmark10">
        <w:r>
          <w:rPr>
            <w:w w:val="115"/>
          </w:rPr>
          <w:t>Aboriginal and </w:t>
        </w:r>
        <w:r>
          <w:rPr>
            <w:spacing w:val="-4"/>
            <w:w w:val="115"/>
          </w:rPr>
          <w:t>Torres </w:t>
        </w:r>
        <w:r>
          <w:rPr>
            <w:spacing w:val="-3"/>
            <w:w w:val="115"/>
          </w:rPr>
          <w:t>Strait</w:t>
        </w:r>
        <w:r>
          <w:rPr>
            <w:spacing w:val="4"/>
            <w:w w:val="115"/>
          </w:rPr>
          <w:t> </w:t>
        </w:r>
        <w:r>
          <w:rPr>
            <w:w w:val="115"/>
          </w:rPr>
          <w:t>Islander Peoples</w:t>
          <w:tab/>
        </w:r>
        <w:r>
          <w:rPr>
            <w:spacing w:val="-9"/>
            <w:w w:val="115"/>
          </w:rPr>
          <w:t>16</w:t>
        </w:r>
      </w:hyperlink>
    </w:p>
    <w:p>
      <w:pPr>
        <w:pStyle w:val="BodyText"/>
        <w:tabs>
          <w:tab w:pos="10258" w:val="right" w:leader="dot"/>
        </w:tabs>
        <w:spacing w:before="69"/>
        <w:ind w:left="2154"/>
      </w:pPr>
      <w:hyperlink w:history="true" w:anchor="_bookmark10">
        <w:r>
          <w:rPr>
            <w:w w:val="110"/>
          </w:rPr>
          <w:t>Conclusions</w:t>
          <w:tab/>
        </w:r>
        <w:r>
          <w:rPr>
            <w:spacing w:val="-9"/>
            <w:w w:val="110"/>
          </w:rPr>
          <w:t>16</w:t>
        </w:r>
      </w:hyperlink>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9"/>
        <w:rPr>
          <w:sz w:val="33"/>
        </w:rPr>
      </w:pPr>
    </w:p>
    <w:p>
      <w:pPr>
        <w:spacing w:before="0"/>
        <w:ind w:left="720" w:right="0" w:firstLine="0"/>
        <w:jc w:val="left"/>
        <w:rPr>
          <w:b/>
          <w:sz w:val="24"/>
        </w:rPr>
      </w:pPr>
      <w:r>
        <w:rPr>
          <w:b/>
          <w:color w:val="37617A"/>
          <w:w w:val="115"/>
          <w:sz w:val="24"/>
        </w:rPr>
        <w:t>ii</w:t>
      </w:r>
    </w:p>
    <w:p>
      <w:pPr>
        <w:spacing w:after="0"/>
        <w:jc w:val="left"/>
        <w:rPr>
          <w:sz w:val="24"/>
        </w:rPr>
        <w:sectPr>
          <w:headerReference w:type="even" r:id="rId14"/>
          <w:pgSz w:w="11910" w:h="16840"/>
          <w:pgMar w:header="546" w:footer="0" w:top="1560" w:bottom="280" w:left="0" w:right="0"/>
        </w:sectPr>
      </w:pPr>
    </w:p>
    <w:p>
      <w:pPr>
        <w:pStyle w:val="BodyText"/>
        <w:spacing w:line="28" w:lineRule="exact"/>
        <w:ind w:left="10808"/>
        <w:rPr>
          <w:sz w:val="2"/>
        </w:rPr>
      </w:pPr>
      <w:r>
        <w:rPr>
          <w:position w:val="0"/>
          <w:sz w:val="2"/>
        </w:rPr>
        <w:pict>
          <v:group style="width:25.8pt;height:1.35pt;mso-position-horizontal-relative:char;mso-position-vertical-relative:line" coordorigin="0,0" coordsize="516,27">
            <v:line style="position:absolute" from="0,13" to="516,13" stroked="true" strokeweight="1.323pt" strokecolor="#37617a">
              <v:stroke dashstyle="solid"/>
            </v:line>
          </v:group>
        </w:pict>
      </w:r>
      <w:r>
        <w:rPr>
          <w:position w:val="0"/>
          <w:sz w:val="2"/>
        </w:rPr>
      </w:r>
    </w:p>
    <w:p>
      <w:pPr>
        <w:pStyle w:val="BodyText"/>
        <w:spacing w:before="11"/>
        <w:rPr>
          <w:b/>
          <w:sz w:val="22"/>
        </w:rPr>
      </w:pPr>
    </w:p>
    <w:p>
      <w:pPr>
        <w:spacing w:after="0"/>
        <w:rPr>
          <w:sz w:val="22"/>
        </w:rPr>
        <w:sectPr>
          <w:headerReference w:type="default" r:id="rId15"/>
          <w:pgSz w:w="11910" w:h="16840"/>
          <w:pgMar w:header="0" w:footer="0" w:top="1520" w:bottom="482" w:left="0" w:right="0"/>
        </w:sectPr>
      </w:pPr>
    </w:p>
    <w:sdt>
      <w:sdtPr>
        <w:docPartObj>
          <w:docPartGallery w:val="Table of Contents"/>
          <w:docPartUnique/>
        </w:docPartObj>
      </w:sdtPr>
      <w:sdtEndPr/>
      <w:sdtContent>
        <w:p>
          <w:pPr>
            <w:pStyle w:val="TOC2"/>
            <w:numPr>
              <w:ilvl w:val="0"/>
              <w:numId w:val="1"/>
            </w:numPr>
            <w:tabs>
              <w:tab w:pos="1927" w:val="left" w:leader="none"/>
              <w:tab w:pos="1928" w:val="left" w:leader="none"/>
              <w:tab w:pos="10262" w:val="right" w:leader="dot"/>
            </w:tabs>
            <w:spacing w:line="240" w:lineRule="auto" w:before="96" w:after="0"/>
            <w:ind w:left="1927" w:right="0" w:hanging="340"/>
            <w:jc w:val="left"/>
          </w:pPr>
          <w:hyperlink w:history="true" w:anchor="_bookmark11">
            <w:r>
              <w:rPr>
                <w:color w:val="37617A"/>
                <w:w w:val="110"/>
              </w:rPr>
              <w:t>Inclusive juries—current </w:t>
            </w:r>
            <w:r>
              <w:rPr>
                <w:color w:val="37617A"/>
                <w:spacing w:val="-2"/>
                <w:w w:val="110"/>
              </w:rPr>
              <w:t>law</w:t>
            </w:r>
            <w:r>
              <w:rPr>
                <w:color w:val="37617A"/>
                <w:spacing w:val="11"/>
                <w:w w:val="110"/>
              </w:rPr>
              <w:t> </w:t>
            </w:r>
            <w:r>
              <w:rPr>
                <w:color w:val="37617A"/>
                <w:w w:val="110"/>
              </w:rPr>
              <w:t>in</w:t>
            </w:r>
            <w:r>
              <w:rPr>
                <w:color w:val="37617A"/>
                <w:spacing w:val="4"/>
                <w:w w:val="110"/>
              </w:rPr>
              <w:t> </w:t>
            </w:r>
            <w:r>
              <w:rPr>
                <w:color w:val="37617A"/>
                <w:w w:val="110"/>
              </w:rPr>
              <w:t>Victoria</w:t>
              <w:tab/>
            </w:r>
            <w:r>
              <w:rPr>
                <w:color w:val="37617A"/>
                <w:spacing w:val="-5"/>
                <w:w w:val="110"/>
              </w:rPr>
              <w:t>18</w:t>
            </w:r>
          </w:hyperlink>
        </w:p>
        <w:p>
          <w:pPr>
            <w:pStyle w:val="TOC3"/>
            <w:tabs>
              <w:tab w:pos="10259" w:val="right" w:leader="dot"/>
            </w:tabs>
          </w:pPr>
          <w:hyperlink w:history="true" w:anchor="_bookmark11">
            <w:r>
              <w:rPr>
                <w:w w:val="115"/>
              </w:rPr>
              <w:t>Jury trials</w:t>
            </w:r>
            <w:r>
              <w:rPr>
                <w:spacing w:val="1"/>
                <w:w w:val="115"/>
              </w:rPr>
              <w:t> </w:t>
            </w:r>
            <w:r>
              <w:rPr>
                <w:w w:val="115"/>
              </w:rPr>
              <w:t>in Victoria</w:t>
              <w:tab/>
            </w:r>
            <w:r>
              <w:rPr>
                <w:spacing w:val="-8"/>
                <w:w w:val="115"/>
              </w:rPr>
              <w:t>18</w:t>
            </w:r>
          </w:hyperlink>
        </w:p>
        <w:p>
          <w:pPr>
            <w:pStyle w:val="TOC4"/>
            <w:tabs>
              <w:tab w:pos="10255" w:val="right" w:leader="dot"/>
            </w:tabs>
            <w:spacing w:before="69"/>
          </w:pPr>
          <w:hyperlink w:history="true" w:anchor="_bookmark11">
            <w:r>
              <w:rPr>
                <w:w w:val="105"/>
              </w:rPr>
              <w:t>The role of</w:t>
            </w:r>
            <w:r>
              <w:rPr>
                <w:spacing w:val="15"/>
                <w:w w:val="105"/>
              </w:rPr>
              <w:t> </w:t>
            </w:r>
            <w:r>
              <w:rPr>
                <w:w w:val="105"/>
              </w:rPr>
              <w:t>the</w:t>
            </w:r>
            <w:r>
              <w:rPr>
                <w:spacing w:val="5"/>
                <w:w w:val="105"/>
              </w:rPr>
              <w:t> </w:t>
            </w:r>
            <w:r>
              <w:rPr>
                <w:w w:val="105"/>
              </w:rPr>
              <w:t>jury</w:t>
              <w:tab/>
            </w:r>
            <w:r>
              <w:rPr>
                <w:spacing w:val="-12"/>
                <w:w w:val="105"/>
              </w:rPr>
              <w:t>18</w:t>
            </w:r>
          </w:hyperlink>
        </w:p>
        <w:p>
          <w:pPr>
            <w:pStyle w:val="TOC4"/>
            <w:tabs>
              <w:tab w:pos="10254" w:val="right" w:leader="dot"/>
            </w:tabs>
          </w:pPr>
          <w:hyperlink w:history="true" w:anchor="_bookmark12">
            <w:r>
              <w:rPr>
                <w:w w:val="105"/>
              </w:rPr>
              <w:t>The number of</w:t>
            </w:r>
            <w:r>
              <w:rPr>
                <w:spacing w:val="15"/>
                <w:w w:val="105"/>
              </w:rPr>
              <w:t> </w:t>
            </w:r>
            <w:r>
              <w:rPr>
                <w:w w:val="105"/>
              </w:rPr>
              <w:t>jury</w:t>
            </w:r>
            <w:r>
              <w:rPr>
                <w:spacing w:val="5"/>
                <w:w w:val="105"/>
              </w:rPr>
              <w:t> </w:t>
            </w:r>
            <w:r>
              <w:rPr>
                <w:spacing w:val="-3"/>
                <w:w w:val="105"/>
              </w:rPr>
              <w:t>trials</w:t>
              <w:tab/>
            </w:r>
            <w:r>
              <w:rPr>
                <w:spacing w:val="-14"/>
                <w:w w:val="105"/>
              </w:rPr>
              <w:t>19</w:t>
            </w:r>
          </w:hyperlink>
        </w:p>
        <w:p>
          <w:pPr>
            <w:pStyle w:val="TOC4"/>
            <w:tabs>
              <w:tab w:pos="10254" w:val="right" w:leader="dot"/>
            </w:tabs>
            <w:spacing w:before="69"/>
          </w:pPr>
          <w:hyperlink w:history="true" w:anchor="_bookmark12">
            <w:r>
              <w:rPr>
                <w:w w:val="105"/>
              </w:rPr>
              <w:t>How is a</w:t>
            </w:r>
            <w:r>
              <w:rPr>
                <w:spacing w:val="15"/>
                <w:w w:val="105"/>
              </w:rPr>
              <w:t> </w:t>
            </w:r>
            <w:r>
              <w:rPr>
                <w:w w:val="105"/>
              </w:rPr>
              <w:t>jury</w:t>
            </w:r>
            <w:r>
              <w:rPr>
                <w:spacing w:val="5"/>
                <w:w w:val="105"/>
              </w:rPr>
              <w:t> </w:t>
            </w:r>
            <w:r>
              <w:rPr>
                <w:w w:val="105"/>
              </w:rPr>
              <w:t>selected?</w:t>
              <w:tab/>
            </w:r>
            <w:r>
              <w:rPr>
                <w:spacing w:val="-14"/>
                <w:w w:val="105"/>
              </w:rPr>
              <w:t>19</w:t>
            </w:r>
          </w:hyperlink>
        </w:p>
        <w:p>
          <w:pPr>
            <w:pStyle w:val="TOC3"/>
            <w:spacing w:line="248" w:lineRule="exact"/>
          </w:pPr>
          <w:hyperlink w:history="true" w:anchor="_bookmark14">
            <w:r>
              <w:rPr>
                <w:w w:val="115"/>
              </w:rPr>
              <w:t>Can people who are deaf, hard or hearing, blind or who have low</w:t>
            </w:r>
          </w:hyperlink>
        </w:p>
        <w:p>
          <w:pPr>
            <w:pStyle w:val="TOC3"/>
            <w:tabs>
              <w:tab w:pos="10266" w:val="right" w:leader="dot"/>
            </w:tabs>
            <w:spacing w:line="248" w:lineRule="exact" w:before="0"/>
          </w:pPr>
          <w:hyperlink w:history="true" w:anchor="_bookmark14">
            <w:r>
              <w:rPr>
                <w:w w:val="115"/>
              </w:rPr>
              <w:t>vision serve on juries</w:t>
            </w:r>
            <w:r>
              <w:rPr>
                <w:spacing w:val="-1"/>
                <w:w w:val="115"/>
              </w:rPr>
              <w:t> </w:t>
            </w:r>
            <w:r>
              <w:rPr>
                <w:w w:val="115"/>
              </w:rPr>
              <w:t>in Victoria?</w:t>
              <w:tab/>
              <w:t>23</w:t>
            </w:r>
          </w:hyperlink>
        </w:p>
        <w:p>
          <w:pPr>
            <w:pStyle w:val="TOC4"/>
            <w:tabs>
              <w:tab w:pos="10264" w:val="right" w:leader="dot"/>
            </w:tabs>
          </w:pPr>
          <w:hyperlink w:history="true" w:anchor="_bookmark14">
            <w:r>
              <w:rPr>
                <w:spacing w:val="-3"/>
                <w:w w:val="105"/>
              </w:rPr>
              <w:t>Legislation</w:t>
              <w:tab/>
            </w:r>
            <w:r>
              <w:rPr>
                <w:spacing w:val="-4"/>
                <w:w w:val="105"/>
              </w:rPr>
              <w:t>23</w:t>
            </w:r>
          </w:hyperlink>
        </w:p>
        <w:p>
          <w:pPr>
            <w:pStyle w:val="TOC4"/>
            <w:tabs>
              <w:tab w:pos="10264" w:val="right" w:leader="dot"/>
            </w:tabs>
            <w:spacing w:before="69"/>
          </w:pPr>
          <w:hyperlink w:history="true" w:anchor="_bookmark14">
            <w:r>
              <w:rPr>
                <w:w w:val="105"/>
              </w:rPr>
              <w:t>The </w:t>
            </w:r>
            <w:r>
              <w:rPr>
                <w:spacing w:val="-6"/>
                <w:w w:val="105"/>
              </w:rPr>
              <w:t>‘13th</w:t>
            </w:r>
            <w:r>
              <w:rPr>
                <w:spacing w:val="10"/>
                <w:w w:val="105"/>
              </w:rPr>
              <w:t> </w:t>
            </w:r>
            <w:r>
              <w:rPr>
                <w:w w:val="105"/>
              </w:rPr>
              <w:t>person’</w:t>
            </w:r>
            <w:r>
              <w:rPr>
                <w:spacing w:val="6"/>
                <w:w w:val="105"/>
              </w:rPr>
              <w:t> </w:t>
            </w:r>
            <w:r>
              <w:rPr>
                <w:spacing w:val="-3"/>
                <w:w w:val="105"/>
              </w:rPr>
              <w:t>rule</w:t>
              <w:tab/>
            </w:r>
            <w:r>
              <w:rPr>
                <w:spacing w:val="-4"/>
                <w:w w:val="105"/>
              </w:rPr>
              <w:t>23</w:t>
            </w:r>
          </w:hyperlink>
        </w:p>
        <w:p>
          <w:pPr>
            <w:pStyle w:val="TOC4"/>
            <w:tabs>
              <w:tab w:pos="10258" w:val="right" w:leader="dot"/>
            </w:tabs>
            <w:spacing w:before="69"/>
          </w:pPr>
          <w:hyperlink w:history="true" w:anchor="_bookmark15">
            <w:r>
              <w:rPr>
                <w:w w:val="105"/>
              </w:rPr>
              <w:t>What happens in practice </w:t>
            </w:r>
            <w:r>
              <w:rPr>
                <w:spacing w:val="-3"/>
                <w:w w:val="105"/>
              </w:rPr>
              <w:t>for </w:t>
            </w:r>
            <w:r>
              <w:rPr>
                <w:w w:val="105"/>
              </w:rPr>
              <w:t>the</w:t>
            </w:r>
            <w:r>
              <w:rPr>
                <w:spacing w:val="29"/>
                <w:w w:val="105"/>
              </w:rPr>
              <w:t> </w:t>
            </w:r>
            <w:r>
              <w:rPr>
                <w:w w:val="105"/>
              </w:rPr>
              <w:t>subject</w:t>
            </w:r>
            <w:r>
              <w:rPr>
                <w:spacing w:val="4"/>
                <w:w w:val="105"/>
              </w:rPr>
              <w:t> </w:t>
            </w:r>
            <w:r>
              <w:rPr>
                <w:spacing w:val="-4"/>
                <w:w w:val="105"/>
              </w:rPr>
              <w:t>groups?</w:t>
              <w:tab/>
            </w:r>
            <w:r>
              <w:rPr>
                <w:spacing w:val="-9"/>
                <w:w w:val="105"/>
              </w:rPr>
              <w:t>24</w:t>
            </w:r>
          </w:hyperlink>
        </w:p>
        <w:p>
          <w:pPr>
            <w:pStyle w:val="TOC4"/>
            <w:tabs>
              <w:tab w:pos="10267" w:val="right" w:leader="dot"/>
            </w:tabs>
          </w:pPr>
          <w:hyperlink w:history="true" w:anchor="_bookmark16">
            <w:r>
              <w:rPr>
                <w:w w:val="105"/>
              </w:rPr>
              <w:t>Peremptory </w:t>
            </w:r>
            <w:r>
              <w:rPr>
                <w:spacing w:val="-3"/>
                <w:w w:val="105"/>
              </w:rPr>
              <w:t>challenges </w:t>
            </w:r>
            <w:r>
              <w:rPr>
                <w:w w:val="105"/>
              </w:rPr>
              <w:t>and</w:t>
            </w:r>
            <w:r>
              <w:rPr>
                <w:spacing w:val="16"/>
                <w:w w:val="105"/>
              </w:rPr>
              <w:t> </w:t>
            </w:r>
            <w:r>
              <w:rPr>
                <w:w w:val="105"/>
              </w:rPr>
              <w:t>stand</w:t>
            </w:r>
            <w:r>
              <w:rPr>
                <w:spacing w:val="4"/>
                <w:w w:val="105"/>
              </w:rPr>
              <w:t> </w:t>
            </w:r>
            <w:r>
              <w:rPr>
                <w:w w:val="105"/>
              </w:rPr>
              <w:t>asides</w:t>
              <w:tab/>
            </w:r>
            <w:r>
              <w:rPr>
                <w:spacing w:val="-4"/>
                <w:w w:val="105"/>
              </w:rPr>
              <w:t>25</w:t>
            </w:r>
          </w:hyperlink>
        </w:p>
        <w:p>
          <w:pPr>
            <w:pStyle w:val="TOC2"/>
            <w:numPr>
              <w:ilvl w:val="0"/>
              <w:numId w:val="1"/>
            </w:numPr>
            <w:tabs>
              <w:tab w:pos="1927" w:val="left" w:leader="none"/>
              <w:tab w:pos="1928" w:val="left" w:leader="none"/>
              <w:tab w:pos="10267" w:val="right" w:leader="dot"/>
            </w:tabs>
            <w:spacing w:line="240" w:lineRule="auto" w:before="69" w:after="0"/>
            <w:ind w:left="1927" w:right="0" w:hanging="340"/>
            <w:jc w:val="left"/>
          </w:pPr>
          <w:hyperlink w:history="true" w:anchor="_bookmark17">
            <w:r>
              <w:rPr>
                <w:color w:val="37617A"/>
                <w:w w:val="115"/>
              </w:rPr>
              <w:t>The </w:t>
            </w:r>
            <w:r>
              <w:rPr>
                <w:color w:val="37617A"/>
                <w:spacing w:val="-2"/>
                <w:w w:val="115"/>
              </w:rPr>
              <w:t>law </w:t>
            </w:r>
            <w:r>
              <w:rPr>
                <w:color w:val="37617A"/>
                <w:w w:val="115"/>
              </w:rPr>
              <w:t>relating to inclusive juries in</w:t>
            </w:r>
            <w:r>
              <w:rPr>
                <w:color w:val="37617A"/>
                <w:spacing w:val="-11"/>
                <w:w w:val="115"/>
              </w:rPr>
              <w:t> </w:t>
            </w:r>
            <w:r>
              <w:rPr>
                <w:color w:val="37617A"/>
                <w:w w:val="115"/>
              </w:rPr>
              <w:t>other</w:t>
            </w:r>
            <w:r>
              <w:rPr>
                <w:color w:val="37617A"/>
                <w:spacing w:val="-2"/>
                <w:w w:val="115"/>
              </w:rPr>
              <w:t> </w:t>
            </w:r>
            <w:r>
              <w:rPr>
                <w:color w:val="37617A"/>
                <w:w w:val="115"/>
              </w:rPr>
              <w:t>jurisdictions</w:t>
              <w:tab/>
              <w:t>28</w:t>
            </w:r>
          </w:hyperlink>
        </w:p>
        <w:p>
          <w:pPr>
            <w:pStyle w:val="TOC3"/>
            <w:tabs>
              <w:tab w:pos="10265" w:val="right" w:leader="dot"/>
            </w:tabs>
          </w:pPr>
          <w:hyperlink w:history="true" w:anchor="_bookmark17">
            <w:r>
              <w:rPr>
                <w:w w:val="115"/>
              </w:rPr>
              <w:t>The law in other</w:t>
            </w:r>
            <w:r>
              <w:rPr>
                <w:spacing w:val="-1"/>
                <w:w w:val="115"/>
              </w:rPr>
              <w:t> </w:t>
            </w:r>
            <w:r>
              <w:rPr>
                <w:w w:val="115"/>
              </w:rPr>
              <w:t>Australian jurisdictions</w:t>
              <w:tab/>
              <w:t>28</w:t>
            </w:r>
          </w:hyperlink>
        </w:p>
        <w:p>
          <w:pPr>
            <w:pStyle w:val="TOC4"/>
            <w:tabs>
              <w:tab w:pos="10261" w:val="right" w:leader="dot"/>
            </w:tabs>
          </w:pPr>
          <w:hyperlink w:history="true" w:anchor="_bookmark17">
            <w:r>
              <w:rPr>
                <w:spacing w:val="-2"/>
                <w:w w:val="105"/>
              </w:rPr>
              <w:t>Recent </w:t>
            </w:r>
            <w:r>
              <w:rPr>
                <w:spacing w:val="-3"/>
                <w:w w:val="105"/>
              </w:rPr>
              <w:t>reform </w:t>
            </w:r>
            <w:r>
              <w:rPr>
                <w:w w:val="105"/>
              </w:rPr>
              <w:t>in the </w:t>
            </w:r>
            <w:r>
              <w:rPr>
                <w:spacing w:val="-3"/>
                <w:w w:val="105"/>
              </w:rPr>
              <w:t>Australian</w:t>
            </w:r>
            <w:r>
              <w:rPr>
                <w:spacing w:val="28"/>
                <w:w w:val="105"/>
              </w:rPr>
              <w:t> </w:t>
            </w:r>
            <w:r>
              <w:rPr>
                <w:spacing w:val="-3"/>
                <w:w w:val="105"/>
              </w:rPr>
              <w:t>Capital</w:t>
            </w:r>
            <w:r>
              <w:rPr>
                <w:spacing w:val="4"/>
                <w:w w:val="105"/>
              </w:rPr>
              <w:t> </w:t>
            </w:r>
            <w:r>
              <w:rPr>
                <w:spacing w:val="-3"/>
                <w:w w:val="105"/>
              </w:rPr>
              <w:t>Territory</w:t>
              <w:tab/>
            </w:r>
            <w:r>
              <w:rPr>
                <w:spacing w:val="-6"/>
                <w:w w:val="105"/>
              </w:rPr>
              <w:t>28</w:t>
            </w:r>
          </w:hyperlink>
        </w:p>
        <w:p>
          <w:pPr>
            <w:pStyle w:val="TOC4"/>
            <w:tabs>
              <w:tab w:pos="10262" w:val="right" w:leader="dot"/>
            </w:tabs>
            <w:spacing w:before="69"/>
          </w:pPr>
          <w:hyperlink w:history="true" w:anchor="_bookmark18">
            <w:r>
              <w:rPr>
                <w:spacing w:val="-3"/>
                <w:w w:val="105"/>
              </w:rPr>
              <w:t>Australian</w:t>
            </w:r>
            <w:r>
              <w:rPr>
                <w:spacing w:val="5"/>
                <w:w w:val="105"/>
              </w:rPr>
              <w:t> </w:t>
            </w:r>
            <w:r>
              <w:rPr>
                <w:w w:val="105"/>
              </w:rPr>
              <w:t>case</w:t>
            </w:r>
            <w:r>
              <w:rPr>
                <w:spacing w:val="5"/>
                <w:w w:val="105"/>
              </w:rPr>
              <w:t> </w:t>
            </w:r>
            <w:r>
              <w:rPr>
                <w:w w:val="105"/>
              </w:rPr>
              <w:t>law</w:t>
              <w:tab/>
            </w:r>
            <w:r>
              <w:rPr>
                <w:spacing w:val="-5"/>
                <w:w w:val="105"/>
              </w:rPr>
              <w:t>29</w:t>
            </w:r>
          </w:hyperlink>
        </w:p>
        <w:p>
          <w:pPr>
            <w:pStyle w:val="TOC4"/>
            <w:tabs>
              <w:tab w:pos="10266" w:val="right" w:leader="dot"/>
            </w:tabs>
            <w:spacing w:before="69"/>
          </w:pPr>
          <w:hyperlink w:history="true" w:anchor="_bookmark19">
            <w:r>
              <w:rPr>
                <w:w w:val="105"/>
              </w:rPr>
              <w:t>Other </w:t>
            </w:r>
            <w:r>
              <w:rPr>
                <w:spacing w:val="-3"/>
                <w:w w:val="105"/>
              </w:rPr>
              <w:t>Australian </w:t>
            </w:r>
            <w:r>
              <w:rPr>
                <w:w w:val="105"/>
              </w:rPr>
              <w:t>reviews of</w:t>
            </w:r>
            <w:r>
              <w:rPr>
                <w:spacing w:val="22"/>
                <w:w w:val="105"/>
              </w:rPr>
              <w:t> </w:t>
            </w:r>
            <w:r>
              <w:rPr>
                <w:w w:val="105"/>
              </w:rPr>
              <w:t>the</w:t>
            </w:r>
            <w:r>
              <w:rPr>
                <w:spacing w:val="5"/>
                <w:w w:val="105"/>
              </w:rPr>
              <w:t> </w:t>
            </w:r>
            <w:r>
              <w:rPr>
                <w:w w:val="105"/>
              </w:rPr>
              <w:t>law</w:t>
              <w:tab/>
              <w:t>30</w:t>
            </w:r>
          </w:hyperlink>
        </w:p>
        <w:p>
          <w:pPr>
            <w:pStyle w:val="TOC3"/>
            <w:tabs>
              <w:tab w:pos="10259" w:val="right" w:leader="dot"/>
            </w:tabs>
          </w:pPr>
          <w:hyperlink w:history="true" w:anchor="_bookmark20">
            <w:r>
              <w:rPr>
                <w:w w:val="115"/>
              </w:rPr>
              <w:t>The law in</w:t>
            </w:r>
            <w:r>
              <w:rPr>
                <w:spacing w:val="-1"/>
                <w:w w:val="115"/>
              </w:rPr>
              <w:t> </w:t>
            </w:r>
            <w:r>
              <w:rPr>
                <w:w w:val="115"/>
              </w:rPr>
              <w:t>overseas jurisdictions</w:t>
              <w:tab/>
            </w:r>
            <w:r>
              <w:rPr>
                <w:spacing w:val="-9"/>
                <w:w w:val="115"/>
              </w:rPr>
              <w:t>31</w:t>
            </w:r>
          </w:hyperlink>
        </w:p>
        <w:p>
          <w:pPr>
            <w:pStyle w:val="TOC4"/>
            <w:tabs>
              <w:tab w:pos="10256" w:val="right" w:leader="dot"/>
            </w:tabs>
          </w:pPr>
          <w:hyperlink w:history="true" w:anchor="_bookmark20">
            <w:r>
              <w:rPr>
                <w:w w:val="105"/>
              </w:rPr>
              <w:t>New</w:t>
            </w:r>
            <w:r>
              <w:rPr>
                <w:spacing w:val="5"/>
                <w:w w:val="105"/>
              </w:rPr>
              <w:t> </w:t>
            </w:r>
            <w:r>
              <w:rPr>
                <w:spacing w:val="-3"/>
                <w:w w:val="105"/>
              </w:rPr>
              <w:t>Zealand</w:t>
              <w:tab/>
            </w:r>
            <w:r>
              <w:rPr>
                <w:spacing w:val="-11"/>
                <w:w w:val="105"/>
              </w:rPr>
              <w:t>31</w:t>
            </w:r>
          </w:hyperlink>
        </w:p>
        <w:p>
          <w:pPr>
            <w:pStyle w:val="TOC4"/>
            <w:tabs>
              <w:tab w:pos="10256" w:val="right" w:leader="dot"/>
            </w:tabs>
            <w:spacing w:before="69"/>
          </w:pPr>
          <w:hyperlink w:history="true" w:anchor="_bookmark20">
            <w:r>
              <w:rPr>
                <w:spacing w:val="-3"/>
                <w:w w:val="105"/>
              </w:rPr>
              <w:t>England</w:t>
            </w:r>
            <w:r>
              <w:rPr>
                <w:spacing w:val="5"/>
                <w:w w:val="105"/>
              </w:rPr>
              <w:t> </w:t>
            </w:r>
            <w:r>
              <w:rPr>
                <w:w w:val="105"/>
              </w:rPr>
              <w:t>and</w:t>
            </w:r>
            <w:r>
              <w:rPr>
                <w:spacing w:val="6"/>
                <w:w w:val="105"/>
              </w:rPr>
              <w:t> </w:t>
            </w:r>
            <w:r>
              <w:rPr>
                <w:spacing w:val="-3"/>
                <w:w w:val="105"/>
              </w:rPr>
              <w:t>Wales</w:t>
              <w:tab/>
            </w:r>
            <w:r>
              <w:rPr>
                <w:spacing w:val="-11"/>
                <w:w w:val="105"/>
              </w:rPr>
              <w:t>31</w:t>
            </w:r>
          </w:hyperlink>
        </w:p>
        <w:p>
          <w:pPr>
            <w:pStyle w:val="TOC4"/>
            <w:tabs>
              <w:tab w:pos="10261" w:val="right" w:leader="dot"/>
            </w:tabs>
            <w:spacing w:before="69"/>
          </w:pPr>
          <w:hyperlink w:history="true" w:anchor="_bookmark21">
            <w:r>
              <w:rPr>
                <w:spacing w:val="-3"/>
                <w:w w:val="105"/>
              </w:rPr>
              <w:t>Ireland</w:t>
              <w:tab/>
            </w:r>
            <w:r>
              <w:rPr>
                <w:spacing w:val="-6"/>
                <w:w w:val="105"/>
              </w:rPr>
              <w:t>33</w:t>
            </w:r>
          </w:hyperlink>
        </w:p>
        <w:p>
          <w:pPr>
            <w:pStyle w:val="TOC4"/>
            <w:tabs>
              <w:tab w:pos="10267" w:val="right" w:leader="dot"/>
            </w:tabs>
          </w:pPr>
          <w:hyperlink w:history="true" w:anchor="_bookmark22">
            <w:r>
              <w:rPr>
                <w:spacing w:val="-3"/>
                <w:w w:val="105"/>
              </w:rPr>
              <w:t>United</w:t>
            </w:r>
            <w:r>
              <w:rPr>
                <w:spacing w:val="5"/>
                <w:w w:val="105"/>
              </w:rPr>
              <w:t> </w:t>
            </w:r>
            <w:r>
              <w:rPr>
                <w:spacing w:val="-3"/>
                <w:w w:val="105"/>
              </w:rPr>
              <w:t>States</w:t>
              <w:tab/>
            </w:r>
            <w:r>
              <w:rPr>
                <w:w w:val="105"/>
              </w:rPr>
              <w:t>34</w:t>
            </w:r>
          </w:hyperlink>
        </w:p>
        <w:p>
          <w:pPr>
            <w:pStyle w:val="TOC2"/>
            <w:numPr>
              <w:ilvl w:val="0"/>
              <w:numId w:val="1"/>
            </w:numPr>
            <w:tabs>
              <w:tab w:pos="1927" w:val="left" w:leader="none"/>
              <w:tab w:pos="1928" w:val="left" w:leader="none"/>
              <w:tab w:pos="10269" w:val="right" w:leader="dot"/>
            </w:tabs>
            <w:spacing w:line="240" w:lineRule="auto" w:before="69" w:after="0"/>
            <w:ind w:left="1927" w:right="0" w:hanging="340"/>
            <w:jc w:val="left"/>
          </w:pPr>
          <w:hyperlink w:history="true" w:anchor="_bookmark23">
            <w:r>
              <w:rPr>
                <w:color w:val="37617A"/>
                <w:w w:val="110"/>
              </w:rPr>
              <w:t>Reasons to make juries</w:t>
            </w:r>
            <w:r>
              <w:rPr>
                <w:color w:val="37617A"/>
                <w:spacing w:val="14"/>
                <w:w w:val="110"/>
              </w:rPr>
              <w:t> </w:t>
            </w:r>
            <w:r>
              <w:rPr>
                <w:color w:val="37617A"/>
                <w:w w:val="110"/>
              </w:rPr>
              <w:t>more</w:t>
            </w:r>
            <w:r>
              <w:rPr>
                <w:color w:val="37617A"/>
                <w:spacing w:val="3"/>
                <w:w w:val="110"/>
              </w:rPr>
              <w:t> </w:t>
            </w:r>
            <w:r>
              <w:rPr>
                <w:color w:val="37617A"/>
                <w:w w:val="110"/>
              </w:rPr>
              <w:t>inclusive</w:t>
              <w:tab/>
              <w:t>38</w:t>
            </w:r>
          </w:hyperlink>
        </w:p>
        <w:p>
          <w:pPr>
            <w:pStyle w:val="TOC3"/>
            <w:tabs>
              <w:tab w:pos="10269" w:val="right" w:leader="dot"/>
            </w:tabs>
          </w:pPr>
          <w:hyperlink w:history="true" w:anchor="_bookmark23">
            <w:r>
              <w:rPr>
                <w:w w:val="115"/>
              </w:rPr>
              <w:t>The jury should be representative of</w:t>
            </w:r>
            <w:r>
              <w:rPr>
                <w:spacing w:val="-5"/>
                <w:w w:val="115"/>
              </w:rPr>
              <w:t> </w:t>
            </w:r>
            <w:r>
              <w:rPr>
                <w:w w:val="115"/>
              </w:rPr>
              <w:t>the</w:t>
            </w:r>
            <w:r>
              <w:rPr>
                <w:spacing w:val="-1"/>
                <w:w w:val="115"/>
              </w:rPr>
              <w:t> </w:t>
            </w:r>
            <w:r>
              <w:rPr>
                <w:w w:val="115"/>
              </w:rPr>
              <w:t>community</w:t>
              <w:tab/>
              <w:t>38</w:t>
            </w:r>
          </w:hyperlink>
        </w:p>
        <w:p>
          <w:pPr>
            <w:pStyle w:val="TOC3"/>
            <w:tabs>
              <w:tab w:pos="10266" w:val="right" w:leader="dot"/>
            </w:tabs>
            <w:spacing w:before="68"/>
          </w:pPr>
          <w:hyperlink w:history="true" w:anchor="_bookmark24">
            <w:r>
              <w:rPr>
                <w:w w:val="115"/>
              </w:rPr>
              <w:t>Changed views about participation in</w:t>
            </w:r>
            <w:r>
              <w:rPr>
                <w:spacing w:val="1"/>
                <w:w w:val="115"/>
              </w:rPr>
              <w:t> </w:t>
            </w:r>
            <w:r>
              <w:rPr>
                <w:w w:val="115"/>
              </w:rPr>
              <w:t>civic </w:t>
            </w:r>
            <w:r>
              <w:rPr>
                <w:spacing w:val="-3"/>
                <w:w w:val="115"/>
              </w:rPr>
              <w:t>life</w:t>
              <w:tab/>
            </w:r>
            <w:r>
              <w:rPr>
                <w:w w:val="115"/>
              </w:rPr>
              <w:t>39</w:t>
            </w:r>
          </w:hyperlink>
        </w:p>
        <w:p>
          <w:pPr>
            <w:pStyle w:val="TOC3"/>
            <w:tabs>
              <w:tab w:pos="10255" w:val="right" w:leader="dot"/>
            </w:tabs>
          </w:pPr>
          <w:hyperlink w:history="true" w:anchor="_bookmark25">
            <w:r>
              <w:rPr>
                <w:w w:val="115"/>
              </w:rPr>
              <w:t>Compliance with international and</w:t>
            </w:r>
            <w:r>
              <w:rPr>
                <w:spacing w:val="-5"/>
                <w:w w:val="115"/>
              </w:rPr>
              <w:t> </w:t>
            </w:r>
            <w:r>
              <w:rPr>
                <w:w w:val="115"/>
              </w:rPr>
              <w:t>domestic</w:t>
            </w:r>
            <w:r>
              <w:rPr>
                <w:spacing w:val="-1"/>
                <w:w w:val="115"/>
              </w:rPr>
              <w:t> </w:t>
            </w:r>
            <w:r>
              <w:rPr>
                <w:w w:val="115"/>
              </w:rPr>
              <w:t>standards</w:t>
              <w:tab/>
            </w:r>
            <w:r>
              <w:rPr>
                <w:spacing w:val="-12"/>
                <w:w w:val="115"/>
              </w:rPr>
              <w:t>41</w:t>
            </w:r>
          </w:hyperlink>
        </w:p>
        <w:p>
          <w:pPr>
            <w:pStyle w:val="TOC3"/>
            <w:tabs>
              <w:tab w:pos="10267" w:val="right" w:leader="dot"/>
            </w:tabs>
          </w:pPr>
          <w:hyperlink w:history="true" w:anchor="_bookmark26">
            <w:r>
              <w:rPr>
                <w:w w:val="115"/>
              </w:rPr>
              <w:t>The impact of</w:t>
            </w:r>
            <w:r>
              <w:rPr>
                <w:spacing w:val="1"/>
                <w:w w:val="115"/>
              </w:rPr>
              <w:t> </w:t>
            </w:r>
            <w:r>
              <w:rPr>
                <w:w w:val="115"/>
              </w:rPr>
              <w:t>modern technology</w:t>
              <w:tab/>
              <w:t>43</w:t>
            </w:r>
          </w:hyperlink>
        </w:p>
        <w:p>
          <w:pPr>
            <w:pStyle w:val="TOC2"/>
            <w:numPr>
              <w:ilvl w:val="0"/>
              <w:numId w:val="1"/>
            </w:numPr>
            <w:tabs>
              <w:tab w:pos="1927" w:val="left" w:leader="none"/>
              <w:tab w:pos="1928" w:val="left" w:leader="none"/>
              <w:tab w:pos="10267" w:val="right" w:leader="dot"/>
            </w:tabs>
            <w:spacing w:line="240" w:lineRule="auto" w:before="68" w:after="0"/>
            <w:ind w:left="1927" w:right="0" w:hanging="340"/>
            <w:jc w:val="left"/>
          </w:pPr>
          <w:hyperlink w:history="true" w:anchor="_bookmark27">
            <w:r>
              <w:rPr>
                <w:color w:val="37617A"/>
                <w:w w:val="110"/>
              </w:rPr>
              <w:t>Can inclusive juries prejudice</w:t>
            </w:r>
            <w:r>
              <w:rPr>
                <w:color w:val="37617A"/>
                <w:spacing w:val="14"/>
                <w:w w:val="110"/>
              </w:rPr>
              <w:t> </w:t>
            </w:r>
            <w:r>
              <w:rPr>
                <w:color w:val="37617A"/>
                <w:w w:val="110"/>
              </w:rPr>
              <w:t>fair</w:t>
            </w:r>
            <w:r>
              <w:rPr>
                <w:color w:val="37617A"/>
                <w:spacing w:val="4"/>
                <w:w w:val="110"/>
              </w:rPr>
              <w:t> </w:t>
            </w:r>
            <w:r>
              <w:rPr>
                <w:color w:val="37617A"/>
                <w:w w:val="110"/>
              </w:rPr>
              <w:t>trials?</w:t>
              <w:tab/>
              <w:t>46</w:t>
            </w:r>
          </w:hyperlink>
        </w:p>
        <w:p>
          <w:pPr>
            <w:pStyle w:val="TOC3"/>
            <w:tabs>
              <w:tab w:pos="10270" w:val="right" w:leader="dot"/>
            </w:tabs>
          </w:pPr>
          <w:hyperlink w:history="true" w:anchor="_bookmark27">
            <w:r>
              <w:rPr>
                <w:w w:val="115"/>
              </w:rPr>
              <w:t>The right to a</w:t>
            </w:r>
            <w:r>
              <w:rPr>
                <w:spacing w:val="4"/>
                <w:w w:val="115"/>
              </w:rPr>
              <w:t> </w:t>
            </w:r>
            <w:r>
              <w:rPr>
                <w:spacing w:val="-3"/>
                <w:w w:val="115"/>
              </w:rPr>
              <w:t>fair</w:t>
            </w:r>
            <w:r>
              <w:rPr>
                <w:spacing w:val="1"/>
                <w:w w:val="115"/>
              </w:rPr>
              <w:t> </w:t>
            </w:r>
            <w:r>
              <w:rPr>
                <w:spacing w:val="-3"/>
                <w:w w:val="115"/>
              </w:rPr>
              <w:t>trial</w:t>
              <w:tab/>
            </w:r>
            <w:r>
              <w:rPr>
                <w:w w:val="115"/>
              </w:rPr>
              <w:t>46</w:t>
            </w:r>
          </w:hyperlink>
        </w:p>
        <w:p>
          <w:pPr>
            <w:pStyle w:val="TOC3"/>
            <w:tabs>
              <w:tab w:pos="10261" w:val="right" w:leader="dot"/>
            </w:tabs>
          </w:pPr>
          <w:hyperlink w:history="true" w:anchor="_bookmark28">
            <w:r>
              <w:rPr>
                <w:w w:val="115"/>
              </w:rPr>
              <w:t>The competence of people in the</w:t>
            </w:r>
            <w:r>
              <w:rPr>
                <w:spacing w:val="-3"/>
                <w:w w:val="115"/>
              </w:rPr>
              <w:t> </w:t>
            </w:r>
            <w:r>
              <w:rPr>
                <w:w w:val="115"/>
              </w:rPr>
              <w:t>subject groups</w:t>
              <w:tab/>
            </w:r>
            <w:r>
              <w:rPr>
                <w:spacing w:val="-6"/>
                <w:w w:val="115"/>
              </w:rPr>
              <w:t>47</w:t>
            </w:r>
          </w:hyperlink>
        </w:p>
        <w:p>
          <w:pPr>
            <w:pStyle w:val="TOC4"/>
            <w:tabs>
              <w:tab w:pos="10258" w:val="right" w:leader="dot"/>
            </w:tabs>
            <w:spacing w:before="69"/>
          </w:pPr>
          <w:hyperlink w:history="true" w:anchor="_bookmark28">
            <w:r>
              <w:rPr>
                <w:spacing w:val="-3"/>
                <w:w w:val="105"/>
              </w:rPr>
              <w:t>Misconceptions</w:t>
              <w:tab/>
            </w:r>
            <w:r>
              <w:rPr>
                <w:spacing w:val="-9"/>
                <w:w w:val="105"/>
              </w:rPr>
              <w:t>47</w:t>
            </w:r>
          </w:hyperlink>
        </w:p>
        <w:p>
          <w:pPr>
            <w:pStyle w:val="TOC4"/>
            <w:tabs>
              <w:tab w:pos="10250" w:val="right" w:leader="dot"/>
            </w:tabs>
          </w:pPr>
          <w:hyperlink w:history="true" w:anchor="_bookmark29">
            <w:r>
              <w:rPr>
                <w:w w:val="105"/>
              </w:rPr>
              <w:t>Actual</w:t>
            </w:r>
            <w:r>
              <w:rPr>
                <w:spacing w:val="5"/>
                <w:w w:val="105"/>
              </w:rPr>
              <w:t> </w:t>
            </w:r>
            <w:r>
              <w:rPr>
                <w:w w:val="105"/>
              </w:rPr>
              <w:t>capacity</w:t>
            </w:r>
            <w:r>
              <w:rPr>
                <w:spacing w:val="5"/>
                <w:w w:val="105"/>
              </w:rPr>
              <w:t> </w:t>
            </w:r>
            <w:r>
              <w:rPr>
                <w:spacing w:val="-3"/>
                <w:w w:val="105"/>
              </w:rPr>
              <w:t>limitations</w:t>
              <w:tab/>
            </w:r>
            <w:r>
              <w:rPr>
                <w:spacing w:val="-18"/>
                <w:w w:val="105"/>
              </w:rPr>
              <w:t>51</w:t>
            </w:r>
          </w:hyperlink>
        </w:p>
        <w:p>
          <w:pPr>
            <w:pStyle w:val="TOC2"/>
            <w:numPr>
              <w:ilvl w:val="0"/>
              <w:numId w:val="1"/>
            </w:numPr>
            <w:tabs>
              <w:tab w:pos="1927" w:val="left" w:leader="none"/>
              <w:tab w:pos="1928" w:val="left" w:leader="none"/>
              <w:tab w:pos="10270" w:val="right" w:leader="dot"/>
            </w:tabs>
            <w:spacing w:line="240" w:lineRule="auto" w:before="69" w:after="0"/>
            <w:ind w:left="1927" w:right="0" w:hanging="340"/>
            <w:jc w:val="left"/>
          </w:pPr>
          <w:hyperlink w:history="true" w:anchor="_bookmark30">
            <w:r>
              <w:rPr>
                <w:color w:val="37617A"/>
                <w:w w:val="115"/>
              </w:rPr>
              <w:t>A system to make juries</w:t>
            </w:r>
            <w:r>
              <w:rPr>
                <w:color w:val="37617A"/>
                <w:spacing w:val="-4"/>
                <w:w w:val="115"/>
              </w:rPr>
              <w:t> </w:t>
            </w:r>
            <w:r>
              <w:rPr>
                <w:color w:val="37617A"/>
                <w:w w:val="115"/>
              </w:rPr>
              <w:t>more</w:t>
            </w:r>
            <w:r>
              <w:rPr>
                <w:color w:val="37617A"/>
                <w:spacing w:val="-1"/>
                <w:w w:val="115"/>
              </w:rPr>
              <w:t> </w:t>
            </w:r>
            <w:r>
              <w:rPr>
                <w:color w:val="37617A"/>
                <w:w w:val="115"/>
              </w:rPr>
              <w:t>inclusive</w:t>
              <w:tab/>
            </w:r>
            <w:r>
              <w:rPr>
                <w:color w:val="37617A"/>
                <w:spacing w:val="3"/>
                <w:w w:val="115"/>
              </w:rPr>
              <w:t>54</w:t>
            </w:r>
          </w:hyperlink>
        </w:p>
        <w:p>
          <w:pPr>
            <w:pStyle w:val="TOC3"/>
            <w:tabs>
              <w:tab w:pos="10270" w:val="right" w:leader="dot"/>
            </w:tabs>
          </w:pPr>
          <w:hyperlink w:history="true" w:anchor="_bookmark30">
            <w:r>
              <w:rPr>
                <w:w w:val="115"/>
              </w:rPr>
              <w:t>Changes to the</w:t>
            </w:r>
            <w:r>
              <w:rPr>
                <w:spacing w:val="1"/>
                <w:w w:val="115"/>
              </w:rPr>
              <w:t> </w:t>
            </w:r>
            <w:r>
              <w:rPr>
                <w:w w:val="115"/>
              </w:rPr>
              <w:t>Juries</w:t>
            </w:r>
            <w:r>
              <w:rPr>
                <w:spacing w:val="1"/>
                <w:w w:val="115"/>
              </w:rPr>
              <w:t> </w:t>
            </w:r>
            <w:r>
              <w:rPr>
                <w:w w:val="115"/>
              </w:rPr>
              <w:t>Act</w:t>
              <w:tab/>
            </w:r>
            <w:r>
              <w:rPr>
                <w:spacing w:val="3"/>
                <w:w w:val="115"/>
              </w:rPr>
              <w:t>54</w:t>
            </w:r>
          </w:hyperlink>
        </w:p>
        <w:p>
          <w:pPr>
            <w:pStyle w:val="TOC4"/>
            <w:tabs>
              <w:tab w:pos="10259" w:val="right" w:leader="dot"/>
            </w:tabs>
          </w:pPr>
          <w:hyperlink w:history="true" w:anchor="_bookmark31">
            <w:r>
              <w:rPr>
                <w:spacing w:val="-3"/>
                <w:w w:val="105"/>
              </w:rPr>
              <w:t>Obligation to consider providing</w:t>
            </w:r>
            <w:r>
              <w:rPr>
                <w:spacing w:val="29"/>
                <w:w w:val="105"/>
              </w:rPr>
              <w:t> </w:t>
            </w:r>
            <w:r>
              <w:rPr>
                <w:spacing w:val="-3"/>
                <w:w w:val="105"/>
              </w:rPr>
              <w:t>reasonable</w:t>
            </w:r>
            <w:r>
              <w:rPr>
                <w:spacing w:val="5"/>
                <w:w w:val="105"/>
              </w:rPr>
              <w:t> </w:t>
            </w:r>
            <w:r>
              <w:rPr>
                <w:w w:val="105"/>
              </w:rPr>
              <w:t>supports</w:t>
              <w:tab/>
            </w:r>
            <w:r>
              <w:rPr>
                <w:spacing w:val="-8"/>
                <w:w w:val="105"/>
              </w:rPr>
              <w:t>55</w:t>
            </w:r>
          </w:hyperlink>
        </w:p>
        <w:p>
          <w:pPr>
            <w:pStyle w:val="TOC4"/>
            <w:tabs>
              <w:tab w:pos="10259" w:val="right" w:leader="dot"/>
            </w:tabs>
            <w:spacing w:before="69"/>
          </w:pPr>
          <w:hyperlink w:history="true" w:anchor="_bookmark31">
            <w:r>
              <w:rPr>
                <w:w w:val="105"/>
              </w:rPr>
              <w:t>Early notification about the need</w:t>
            </w:r>
            <w:r>
              <w:rPr>
                <w:spacing w:val="20"/>
                <w:w w:val="105"/>
              </w:rPr>
              <w:t> </w:t>
            </w:r>
            <w:r>
              <w:rPr>
                <w:spacing w:val="-3"/>
                <w:w w:val="105"/>
              </w:rPr>
              <w:t>for</w:t>
            </w:r>
            <w:r>
              <w:rPr>
                <w:spacing w:val="4"/>
                <w:w w:val="105"/>
              </w:rPr>
              <w:t> </w:t>
            </w:r>
            <w:r>
              <w:rPr>
                <w:w w:val="105"/>
              </w:rPr>
              <w:t>supports</w:t>
              <w:tab/>
            </w:r>
            <w:r>
              <w:rPr>
                <w:spacing w:val="-8"/>
                <w:w w:val="105"/>
              </w:rPr>
              <w:t>55</w:t>
            </w:r>
          </w:hyperlink>
        </w:p>
        <w:p>
          <w:pPr>
            <w:pStyle w:val="TOC4"/>
            <w:tabs>
              <w:tab w:pos="10265" w:val="right" w:leader="dot"/>
            </w:tabs>
            <w:spacing w:before="69"/>
          </w:pPr>
          <w:hyperlink w:history="true" w:anchor="_bookmark32">
            <w:r>
              <w:rPr>
                <w:w w:val="105"/>
              </w:rPr>
              <w:t>Assessing whether support</w:t>
            </w:r>
            <w:r>
              <w:rPr>
                <w:spacing w:val="13"/>
                <w:w w:val="105"/>
              </w:rPr>
              <w:t> </w:t>
            </w:r>
            <w:r>
              <w:rPr>
                <w:w w:val="105"/>
              </w:rPr>
              <w:t>is</w:t>
            </w:r>
            <w:r>
              <w:rPr>
                <w:spacing w:val="5"/>
                <w:w w:val="105"/>
              </w:rPr>
              <w:t> </w:t>
            </w:r>
            <w:r>
              <w:rPr>
                <w:spacing w:val="-3"/>
                <w:w w:val="105"/>
              </w:rPr>
              <w:t>reasonable</w:t>
              <w:tab/>
            </w:r>
            <w:r>
              <w:rPr>
                <w:w w:val="105"/>
              </w:rPr>
              <w:t>56</w:t>
            </w:r>
          </w:hyperlink>
        </w:p>
        <w:p>
          <w:pPr>
            <w:pStyle w:val="TOC4"/>
            <w:tabs>
              <w:tab w:pos="10262" w:val="right" w:leader="dot"/>
            </w:tabs>
          </w:pPr>
          <w:hyperlink w:history="true" w:anchor="_bookmark33">
            <w:r>
              <w:rPr>
                <w:w w:val="105"/>
              </w:rPr>
              <w:t>Actual</w:t>
            </w:r>
            <w:r>
              <w:rPr>
                <w:spacing w:val="5"/>
                <w:w w:val="105"/>
              </w:rPr>
              <w:t> </w:t>
            </w:r>
            <w:r>
              <w:rPr>
                <w:w w:val="105"/>
              </w:rPr>
              <w:t>capacity</w:t>
            </w:r>
            <w:r>
              <w:rPr>
                <w:spacing w:val="5"/>
                <w:w w:val="105"/>
              </w:rPr>
              <w:t> </w:t>
            </w:r>
            <w:r>
              <w:rPr>
                <w:spacing w:val="-3"/>
                <w:w w:val="105"/>
              </w:rPr>
              <w:t>limitations</w:t>
              <w:tab/>
            </w:r>
            <w:r>
              <w:rPr>
                <w:spacing w:val="-6"/>
                <w:w w:val="105"/>
              </w:rPr>
              <w:t>57</w:t>
            </w:r>
          </w:hyperlink>
        </w:p>
        <w:p>
          <w:pPr>
            <w:pStyle w:val="TOC4"/>
            <w:tabs>
              <w:tab w:pos="10267" w:val="right" w:leader="dot"/>
            </w:tabs>
            <w:spacing w:before="69"/>
          </w:pPr>
          <w:hyperlink w:history="true" w:anchor="_bookmark34">
            <w:r>
              <w:rPr>
                <w:spacing w:val="-3"/>
                <w:w w:val="105"/>
              </w:rPr>
              <w:t>Limiting </w:t>
            </w:r>
            <w:r>
              <w:rPr>
                <w:w w:val="105"/>
              </w:rPr>
              <w:t>the </w:t>
            </w:r>
            <w:r>
              <w:rPr>
                <w:spacing w:val="-5"/>
                <w:w w:val="105"/>
              </w:rPr>
              <w:t>13</w:t>
            </w:r>
            <w:r>
              <w:rPr>
                <w:spacing w:val="-5"/>
                <w:w w:val="105"/>
                <w:position w:val="7"/>
                <w:sz w:val="12"/>
              </w:rPr>
              <w:t>th </w:t>
            </w:r>
            <w:r>
              <w:rPr>
                <w:spacing w:val="18"/>
                <w:w w:val="105"/>
                <w:position w:val="7"/>
                <w:sz w:val="12"/>
              </w:rPr>
              <w:t> </w:t>
            </w:r>
            <w:r>
              <w:rPr>
                <w:w w:val="105"/>
              </w:rPr>
              <w:t>person</w:t>
            </w:r>
            <w:r>
              <w:rPr>
                <w:spacing w:val="5"/>
                <w:w w:val="105"/>
              </w:rPr>
              <w:t> </w:t>
            </w:r>
            <w:r>
              <w:rPr>
                <w:spacing w:val="-3"/>
                <w:w w:val="105"/>
              </w:rPr>
              <w:t>rule</w:t>
              <w:tab/>
            </w:r>
            <w:r>
              <w:rPr>
                <w:spacing w:val="-4"/>
                <w:w w:val="105"/>
              </w:rPr>
              <w:t>59</w:t>
            </w:r>
          </w:hyperlink>
        </w:p>
        <w:p>
          <w:pPr>
            <w:pStyle w:val="TOC4"/>
            <w:tabs>
              <w:tab w:pos="10267" w:val="right" w:leader="dot"/>
            </w:tabs>
            <w:spacing w:before="69"/>
          </w:pPr>
          <w:hyperlink w:history="true" w:anchor="_bookmark35">
            <w:r>
              <w:rPr>
                <w:spacing w:val="-3"/>
                <w:w w:val="105"/>
              </w:rPr>
              <w:t>Eligibility</w:t>
              <w:tab/>
            </w:r>
            <w:r>
              <w:rPr>
                <w:w w:val="105"/>
              </w:rPr>
              <w:t>60</w:t>
            </w:r>
          </w:hyperlink>
        </w:p>
        <w:p>
          <w:pPr>
            <w:pStyle w:val="TOC4"/>
            <w:tabs>
              <w:tab w:pos="10253" w:val="right" w:leader="dot"/>
            </w:tabs>
          </w:pPr>
          <w:hyperlink w:history="true" w:anchor="_bookmark36">
            <w:r>
              <w:rPr>
                <w:w w:val="105"/>
              </w:rPr>
              <w:t>The </w:t>
            </w:r>
            <w:r>
              <w:rPr>
                <w:spacing w:val="-3"/>
                <w:w w:val="105"/>
              </w:rPr>
              <w:t>right to </w:t>
            </w:r>
            <w:r>
              <w:rPr>
                <w:w w:val="105"/>
              </w:rPr>
              <w:t>seek </w:t>
            </w:r>
            <w:r>
              <w:rPr>
                <w:spacing w:val="-3"/>
                <w:w w:val="105"/>
              </w:rPr>
              <w:t>to </w:t>
            </w:r>
            <w:r>
              <w:rPr>
                <w:w w:val="105"/>
              </w:rPr>
              <w:t>be excused regardless</w:t>
            </w:r>
            <w:r>
              <w:rPr>
                <w:spacing w:val="39"/>
                <w:w w:val="105"/>
              </w:rPr>
              <w:t> </w:t>
            </w:r>
            <w:r>
              <w:rPr>
                <w:w w:val="105"/>
              </w:rPr>
              <w:t>of</w:t>
            </w:r>
            <w:r>
              <w:rPr>
                <w:spacing w:val="3"/>
                <w:w w:val="105"/>
              </w:rPr>
              <w:t> </w:t>
            </w:r>
            <w:r>
              <w:rPr>
                <w:w w:val="105"/>
              </w:rPr>
              <w:t>supports</w:t>
              <w:tab/>
            </w:r>
            <w:r>
              <w:rPr>
                <w:spacing w:val="-14"/>
                <w:w w:val="105"/>
              </w:rPr>
              <w:t>61</w:t>
            </w:r>
          </w:hyperlink>
        </w:p>
        <w:p>
          <w:pPr>
            <w:pStyle w:val="TOC3"/>
            <w:tabs>
              <w:tab w:pos="10266" w:val="right" w:leader="dot"/>
            </w:tabs>
          </w:pPr>
          <w:hyperlink w:history="true" w:anchor="_bookmark37">
            <w:r>
              <w:rPr>
                <w:w w:val="115"/>
              </w:rPr>
              <w:t>Peremptory challenges and</w:t>
            </w:r>
            <w:r>
              <w:rPr>
                <w:spacing w:val="-2"/>
                <w:w w:val="115"/>
              </w:rPr>
              <w:t> </w:t>
            </w:r>
            <w:r>
              <w:rPr>
                <w:w w:val="115"/>
              </w:rPr>
              <w:t>stand asides</w:t>
              <w:tab/>
              <w:t>62</w:t>
            </w:r>
          </w:hyperlink>
        </w:p>
        <w:p>
          <w:pPr>
            <w:pStyle w:val="TOC4"/>
            <w:tabs>
              <w:tab w:pos="10264" w:val="right" w:leader="dot"/>
            </w:tabs>
            <w:spacing w:before="69"/>
          </w:pPr>
          <w:hyperlink w:history="true" w:anchor="_bookmark38">
            <w:r>
              <w:rPr>
                <w:w w:val="105"/>
              </w:rPr>
              <w:t>Peremptory</w:t>
            </w:r>
            <w:r>
              <w:rPr>
                <w:spacing w:val="5"/>
                <w:w w:val="105"/>
              </w:rPr>
              <w:t> </w:t>
            </w:r>
            <w:r>
              <w:rPr>
                <w:spacing w:val="-3"/>
                <w:w w:val="105"/>
              </w:rPr>
              <w:t>challenges</w:t>
              <w:tab/>
              <w:t>63</w:t>
            </w:r>
          </w:hyperlink>
        </w:p>
        <w:p>
          <w:pPr>
            <w:pStyle w:val="TOC4"/>
            <w:tabs>
              <w:tab w:pos="10270" w:val="right" w:leader="dot"/>
            </w:tabs>
            <w:spacing w:before="69"/>
          </w:pPr>
          <w:hyperlink w:history="true" w:anchor="_bookmark39">
            <w:r>
              <w:rPr>
                <w:spacing w:val="-3"/>
                <w:w w:val="105"/>
              </w:rPr>
              <w:t>Stand</w:t>
            </w:r>
            <w:r>
              <w:rPr>
                <w:spacing w:val="5"/>
                <w:w w:val="105"/>
              </w:rPr>
              <w:t> </w:t>
            </w:r>
            <w:r>
              <w:rPr>
                <w:w w:val="105"/>
              </w:rPr>
              <w:t>aside</w:t>
            </w:r>
            <w:r>
              <w:rPr>
                <w:spacing w:val="6"/>
                <w:w w:val="105"/>
              </w:rPr>
              <w:t> </w:t>
            </w:r>
            <w:r>
              <w:rPr>
                <w:spacing w:val="-3"/>
                <w:w w:val="105"/>
              </w:rPr>
              <w:t>challenges</w:t>
              <w:tab/>
            </w:r>
            <w:r>
              <w:rPr>
                <w:spacing w:val="3"/>
                <w:w w:val="105"/>
              </w:rPr>
              <w:t>64</w:t>
            </w:r>
          </w:hyperlink>
        </w:p>
        <w:p>
          <w:pPr>
            <w:pStyle w:val="TOC1"/>
          </w:pPr>
          <w:r>
            <w:rPr>
              <w:color w:val="37617A"/>
              <w:w w:val="110"/>
            </w:rPr>
            <w:t>iii</w:t>
          </w:r>
        </w:p>
        <w:p>
          <w:pPr>
            <w:pStyle w:val="TOC2"/>
            <w:numPr>
              <w:ilvl w:val="0"/>
              <w:numId w:val="1"/>
            </w:numPr>
            <w:tabs>
              <w:tab w:pos="1927" w:val="left" w:leader="none"/>
              <w:tab w:pos="1928" w:val="left" w:leader="none"/>
              <w:tab w:pos="10268" w:val="right" w:leader="dot"/>
            </w:tabs>
            <w:spacing w:line="240" w:lineRule="auto" w:before="369" w:after="0"/>
            <w:ind w:left="1927" w:right="0" w:hanging="340"/>
            <w:jc w:val="left"/>
          </w:pPr>
          <w:hyperlink w:history="true" w:anchor="_bookmark40">
            <w:r>
              <w:rPr>
                <w:color w:val="37617A"/>
                <w:w w:val="110"/>
              </w:rPr>
              <w:t>Possible supports to enable</w:t>
            </w:r>
            <w:r>
              <w:rPr>
                <w:color w:val="37617A"/>
                <w:spacing w:val="15"/>
                <w:w w:val="110"/>
              </w:rPr>
              <w:t> </w:t>
            </w:r>
            <w:r>
              <w:rPr>
                <w:color w:val="37617A"/>
                <w:w w:val="110"/>
              </w:rPr>
              <w:t>inclusive</w:t>
            </w:r>
            <w:r>
              <w:rPr>
                <w:color w:val="37617A"/>
                <w:spacing w:val="4"/>
                <w:w w:val="110"/>
              </w:rPr>
              <w:t> </w:t>
            </w:r>
            <w:r>
              <w:rPr>
                <w:color w:val="37617A"/>
                <w:w w:val="110"/>
              </w:rPr>
              <w:t>juries</w:t>
              <w:tab/>
              <w:t>66</w:t>
            </w:r>
          </w:hyperlink>
        </w:p>
        <w:p>
          <w:pPr>
            <w:pStyle w:val="TOC3"/>
            <w:tabs>
              <w:tab w:pos="10268" w:val="right" w:leader="dot"/>
            </w:tabs>
          </w:pPr>
          <w:hyperlink w:history="true" w:anchor="_bookmark40">
            <w:r>
              <w:rPr>
                <w:w w:val="115"/>
              </w:rPr>
              <w:t>People who are deaf or hard</w:t>
            </w:r>
            <w:r>
              <w:rPr>
                <w:spacing w:val="3"/>
                <w:w w:val="115"/>
              </w:rPr>
              <w:t> </w:t>
            </w:r>
            <w:r>
              <w:rPr>
                <w:w w:val="115"/>
              </w:rPr>
              <w:t>of hearing</w:t>
              <w:tab/>
              <w:t>66</w:t>
            </w:r>
          </w:hyperlink>
        </w:p>
        <w:p>
          <w:pPr>
            <w:pStyle w:val="TOC4"/>
            <w:tabs>
              <w:tab w:pos="10267" w:val="right" w:leader="dot"/>
            </w:tabs>
            <w:spacing w:before="69"/>
          </w:pPr>
          <w:hyperlink w:history="true" w:anchor="_bookmark40">
            <w:r>
              <w:rPr>
                <w:w w:val="105"/>
              </w:rPr>
              <w:t>Supports </w:t>
            </w:r>
            <w:r>
              <w:rPr>
                <w:spacing w:val="-3"/>
                <w:w w:val="105"/>
              </w:rPr>
              <w:t>currently </w:t>
            </w:r>
            <w:r>
              <w:rPr>
                <w:w w:val="105"/>
              </w:rPr>
              <w:t>offered by</w:t>
            </w:r>
            <w:r>
              <w:rPr>
                <w:spacing w:val="20"/>
                <w:w w:val="105"/>
              </w:rPr>
              <w:t> </w:t>
            </w:r>
            <w:r>
              <w:rPr>
                <w:spacing w:val="-3"/>
                <w:w w:val="105"/>
              </w:rPr>
              <w:t>Australian</w:t>
            </w:r>
            <w:r>
              <w:rPr>
                <w:spacing w:val="4"/>
                <w:w w:val="105"/>
              </w:rPr>
              <w:t> </w:t>
            </w:r>
            <w:r>
              <w:rPr>
                <w:w w:val="105"/>
              </w:rPr>
              <w:t>courts</w:t>
              <w:tab/>
              <w:t>66</w:t>
            </w:r>
          </w:hyperlink>
        </w:p>
        <w:p>
          <w:pPr>
            <w:pStyle w:val="TOC4"/>
            <w:tabs>
              <w:tab w:pos="10263" w:val="right" w:leader="dot"/>
            </w:tabs>
          </w:pPr>
          <w:hyperlink w:history="true" w:anchor="_bookmark41">
            <w:r>
              <w:rPr>
                <w:w w:val="105"/>
              </w:rPr>
              <w:t>Other technological supports: </w:t>
            </w:r>
            <w:r>
              <w:rPr>
                <w:spacing w:val="-3"/>
                <w:w w:val="105"/>
              </w:rPr>
              <w:t>current</w:t>
            </w:r>
            <w:r>
              <w:rPr>
                <w:spacing w:val="17"/>
                <w:w w:val="105"/>
              </w:rPr>
              <w:t> </w:t>
            </w:r>
            <w:r>
              <w:rPr>
                <w:w w:val="105"/>
              </w:rPr>
              <w:t>and</w:t>
            </w:r>
            <w:r>
              <w:rPr>
                <w:spacing w:val="5"/>
                <w:w w:val="105"/>
              </w:rPr>
              <w:t> </w:t>
            </w:r>
            <w:r>
              <w:rPr>
                <w:spacing w:val="-3"/>
                <w:w w:val="105"/>
              </w:rPr>
              <w:t>emerging</w:t>
              <w:tab/>
            </w:r>
            <w:r>
              <w:rPr>
                <w:spacing w:val="-5"/>
                <w:w w:val="105"/>
              </w:rPr>
              <w:t>69</w:t>
            </w:r>
          </w:hyperlink>
        </w:p>
        <w:p>
          <w:pPr>
            <w:pStyle w:val="TOC3"/>
            <w:tabs>
              <w:tab w:pos="10262" w:val="right" w:leader="dot"/>
            </w:tabs>
          </w:pPr>
          <w:hyperlink w:history="true" w:anchor="_bookmark42">
            <w:r>
              <w:rPr>
                <w:w w:val="115"/>
              </w:rPr>
              <w:t>People who are blind or </w:t>
            </w:r>
            <w:r>
              <w:rPr>
                <w:spacing w:val="-3"/>
                <w:w w:val="115"/>
              </w:rPr>
              <w:t>have</w:t>
            </w:r>
            <w:r>
              <w:rPr>
                <w:spacing w:val="1"/>
                <w:w w:val="115"/>
              </w:rPr>
              <w:t> </w:t>
            </w:r>
            <w:r>
              <w:rPr>
                <w:w w:val="115"/>
              </w:rPr>
              <w:t>low vision</w:t>
              <w:tab/>
            </w:r>
            <w:r>
              <w:rPr>
                <w:spacing w:val="-6"/>
                <w:w w:val="115"/>
              </w:rPr>
              <w:t>70</w:t>
            </w:r>
          </w:hyperlink>
        </w:p>
        <w:p>
          <w:pPr>
            <w:pStyle w:val="TOC4"/>
            <w:tabs>
              <w:tab w:pos="10263" w:val="right" w:leader="dot"/>
            </w:tabs>
            <w:spacing w:before="69"/>
          </w:pPr>
          <w:hyperlink w:history="true" w:anchor="_bookmark43">
            <w:r>
              <w:rPr>
                <w:spacing w:val="-3"/>
                <w:w w:val="105"/>
              </w:rPr>
              <w:t>Emerging</w:t>
            </w:r>
            <w:r>
              <w:rPr>
                <w:spacing w:val="5"/>
                <w:w w:val="105"/>
              </w:rPr>
              <w:t> </w:t>
            </w:r>
            <w:r>
              <w:rPr>
                <w:w w:val="105"/>
              </w:rPr>
              <w:t>technology</w:t>
              <w:tab/>
            </w:r>
            <w:r>
              <w:rPr>
                <w:spacing w:val="-5"/>
                <w:w w:val="105"/>
              </w:rPr>
              <w:t>72</w:t>
            </w:r>
          </w:hyperlink>
        </w:p>
        <w:p>
          <w:pPr>
            <w:pStyle w:val="TOC3"/>
            <w:tabs>
              <w:tab w:pos="10264" w:val="right" w:leader="dot"/>
            </w:tabs>
            <w:spacing w:before="68"/>
          </w:pPr>
          <w:hyperlink w:history="true" w:anchor="_bookmark44">
            <w:r>
              <w:rPr>
                <w:w w:val="115"/>
              </w:rPr>
              <w:t>Court </w:t>
            </w:r>
            <w:r>
              <w:rPr>
                <w:spacing w:val="-3"/>
                <w:w w:val="115"/>
              </w:rPr>
              <w:t>familiarisation</w:t>
              <w:tab/>
            </w:r>
            <w:r>
              <w:rPr>
                <w:spacing w:val="-4"/>
                <w:w w:val="115"/>
              </w:rPr>
              <w:t>73</w:t>
            </w:r>
          </w:hyperlink>
        </w:p>
        <w:p>
          <w:pPr>
            <w:pStyle w:val="TOC3"/>
            <w:tabs>
              <w:tab w:pos="10264" w:val="right" w:leader="dot"/>
            </w:tabs>
          </w:pPr>
          <w:hyperlink w:history="true" w:anchor="_bookmark44">
            <w:r>
              <w:rPr>
                <w:w w:val="115"/>
              </w:rPr>
              <w:t>Guidelines for new</w:t>
            </w:r>
            <w:r>
              <w:rPr>
                <w:spacing w:val="1"/>
                <w:w w:val="115"/>
              </w:rPr>
              <w:t> </w:t>
            </w:r>
            <w:r>
              <w:rPr>
                <w:w w:val="115"/>
              </w:rPr>
              <w:t>laws</w:t>
              <w:tab/>
            </w:r>
            <w:r>
              <w:rPr>
                <w:spacing w:val="-4"/>
                <w:w w:val="115"/>
              </w:rPr>
              <w:t>73</w:t>
            </w:r>
          </w:hyperlink>
        </w:p>
        <w:p>
          <w:pPr>
            <w:pStyle w:val="TOC3"/>
            <w:tabs>
              <w:tab w:pos="10255" w:val="right" w:leader="dot"/>
            </w:tabs>
          </w:pPr>
          <w:hyperlink w:history="true" w:anchor="_bookmark45">
            <w:r>
              <w:rPr>
                <w:w w:val="115"/>
              </w:rPr>
              <w:t>Court room</w:t>
            </w:r>
            <w:r>
              <w:rPr>
                <w:spacing w:val="1"/>
                <w:w w:val="115"/>
              </w:rPr>
              <w:t> </w:t>
            </w:r>
            <w:r>
              <w:rPr>
                <w:w w:val="115"/>
              </w:rPr>
              <w:t>layout</w:t>
              <w:tab/>
            </w:r>
            <w:r>
              <w:rPr>
                <w:spacing w:val="-12"/>
                <w:w w:val="115"/>
              </w:rPr>
              <w:t>74</w:t>
            </w:r>
          </w:hyperlink>
        </w:p>
        <w:p>
          <w:pPr>
            <w:pStyle w:val="TOC3"/>
            <w:tabs>
              <w:tab w:pos="10255" w:val="right" w:leader="dot"/>
            </w:tabs>
            <w:spacing w:before="68"/>
          </w:pPr>
          <w:hyperlink w:history="true" w:anchor="_bookmark45">
            <w:r>
              <w:rPr>
                <w:spacing w:val="-5"/>
                <w:w w:val="115"/>
              </w:rPr>
              <w:t>Trial</w:t>
            </w:r>
            <w:r>
              <w:rPr>
                <w:w w:val="115"/>
              </w:rPr>
              <w:t> adjustments</w:t>
              <w:tab/>
            </w:r>
            <w:r>
              <w:rPr>
                <w:spacing w:val="-12"/>
                <w:w w:val="115"/>
              </w:rPr>
              <w:t>74</w:t>
            </w:r>
          </w:hyperlink>
        </w:p>
        <w:p>
          <w:pPr>
            <w:pStyle w:val="TOC3"/>
            <w:tabs>
              <w:tab w:pos="10262" w:val="right" w:leader="dot"/>
            </w:tabs>
          </w:pPr>
          <w:hyperlink w:history="true" w:anchor="_bookmark46">
            <w:r>
              <w:rPr>
                <w:w w:val="110"/>
              </w:rPr>
              <w:t>Costs</w:t>
              <w:tab/>
            </w:r>
            <w:r>
              <w:rPr>
                <w:spacing w:val="-6"/>
                <w:w w:val="110"/>
              </w:rPr>
              <w:t>75</w:t>
            </w:r>
          </w:hyperlink>
        </w:p>
        <w:p>
          <w:pPr>
            <w:pStyle w:val="TOC2"/>
            <w:numPr>
              <w:ilvl w:val="0"/>
              <w:numId w:val="1"/>
            </w:numPr>
            <w:tabs>
              <w:tab w:pos="1927" w:val="left" w:leader="none"/>
              <w:tab w:pos="1928" w:val="left" w:leader="none"/>
              <w:tab w:pos="10266" w:val="right" w:leader="dot"/>
            </w:tabs>
            <w:spacing w:line="240" w:lineRule="auto" w:before="69" w:after="0"/>
            <w:ind w:left="1927" w:right="0" w:hanging="340"/>
            <w:jc w:val="left"/>
          </w:pPr>
          <w:hyperlink w:history="true" w:anchor="_bookmark47">
            <w:r>
              <w:rPr>
                <w:color w:val="37617A"/>
                <w:w w:val="115"/>
              </w:rPr>
              <w:t>Creating cultural change for</w:t>
            </w:r>
            <w:r>
              <w:rPr>
                <w:color w:val="37617A"/>
                <w:spacing w:val="-4"/>
                <w:w w:val="115"/>
              </w:rPr>
              <w:t> </w:t>
            </w:r>
            <w:r>
              <w:rPr>
                <w:color w:val="37617A"/>
                <w:w w:val="115"/>
              </w:rPr>
              <w:t>inclusive</w:t>
            </w:r>
            <w:r>
              <w:rPr>
                <w:color w:val="37617A"/>
                <w:spacing w:val="-1"/>
                <w:w w:val="115"/>
              </w:rPr>
              <w:t> </w:t>
            </w:r>
            <w:r>
              <w:rPr>
                <w:color w:val="37617A"/>
                <w:w w:val="115"/>
              </w:rPr>
              <w:t>juries</w:t>
              <w:tab/>
              <w:t>78</w:t>
            </w:r>
          </w:hyperlink>
        </w:p>
        <w:p>
          <w:pPr>
            <w:pStyle w:val="TOC3"/>
            <w:tabs>
              <w:tab w:pos="10264" w:val="right" w:leader="dot"/>
            </w:tabs>
          </w:pPr>
          <w:hyperlink w:history="true" w:anchor="_bookmark47">
            <w:r>
              <w:rPr>
                <w:w w:val="115"/>
              </w:rPr>
              <w:t>Disability awareness </w:t>
            </w:r>
            <w:r>
              <w:rPr>
                <w:spacing w:val="-3"/>
                <w:w w:val="115"/>
              </w:rPr>
              <w:t>training </w:t>
            </w:r>
            <w:r>
              <w:rPr>
                <w:w w:val="115"/>
              </w:rPr>
              <w:t>for</w:t>
            </w:r>
            <w:r>
              <w:rPr>
                <w:spacing w:val="5"/>
                <w:w w:val="115"/>
              </w:rPr>
              <w:t> </w:t>
            </w:r>
            <w:r>
              <w:rPr>
                <w:w w:val="115"/>
              </w:rPr>
              <w:t>court staff</w:t>
              <w:tab/>
            </w:r>
            <w:r>
              <w:rPr>
                <w:spacing w:val="-3"/>
                <w:w w:val="115"/>
              </w:rPr>
              <w:t>78</w:t>
            </w:r>
          </w:hyperlink>
        </w:p>
        <w:p>
          <w:pPr>
            <w:pStyle w:val="TOC3"/>
            <w:tabs>
              <w:tab w:pos="10264" w:val="right" w:leader="dot"/>
            </w:tabs>
            <w:spacing w:before="68"/>
          </w:pPr>
          <w:hyperlink w:history="true" w:anchor="_bookmark47">
            <w:r>
              <w:rPr>
                <w:w w:val="115"/>
              </w:rPr>
              <w:t>Disability awareness </w:t>
            </w:r>
            <w:r>
              <w:rPr>
                <w:spacing w:val="-3"/>
                <w:w w:val="115"/>
              </w:rPr>
              <w:t>training </w:t>
            </w:r>
            <w:r>
              <w:rPr>
                <w:w w:val="115"/>
              </w:rPr>
              <w:t>for judges</w:t>
            </w:r>
            <w:r>
              <w:rPr>
                <w:spacing w:val="3"/>
                <w:w w:val="115"/>
              </w:rPr>
              <w:t> </w:t>
            </w:r>
            <w:r>
              <w:rPr>
                <w:w w:val="115"/>
              </w:rPr>
              <w:t>and lawyers</w:t>
              <w:tab/>
            </w:r>
            <w:r>
              <w:rPr>
                <w:spacing w:val="-3"/>
                <w:w w:val="115"/>
              </w:rPr>
              <w:t>78</w:t>
            </w:r>
          </w:hyperlink>
        </w:p>
      </w:sdtContent>
    </w:sdt>
    <w:p>
      <w:pPr>
        <w:spacing w:after="0"/>
        <w:sectPr>
          <w:type w:val="continuous"/>
          <w:pgSz w:w="11910" w:h="16840"/>
          <w:pgMar w:top="1575" w:bottom="482" w:left="0" w:right="0"/>
        </w:sect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2"/>
        <w:rPr>
          <w:sz w:val="33"/>
        </w:rPr>
      </w:pPr>
    </w:p>
    <w:p>
      <w:pPr>
        <w:spacing w:before="0"/>
        <w:ind w:left="720" w:right="0" w:firstLine="0"/>
        <w:jc w:val="left"/>
        <w:rPr>
          <w:b/>
          <w:sz w:val="24"/>
        </w:rPr>
      </w:pPr>
      <w:r>
        <w:rPr>
          <w:b/>
          <w:color w:val="37617A"/>
          <w:w w:val="115"/>
          <w:sz w:val="24"/>
        </w:rPr>
        <w:t>iv</w:t>
      </w:r>
    </w:p>
    <w:p>
      <w:pPr>
        <w:spacing w:after="0"/>
        <w:jc w:val="left"/>
        <w:rPr>
          <w:sz w:val="24"/>
        </w:rPr>
        <w:sectPr>
          <w:type w:val="continuous"/>
          <w:pgSz w:w="11910" w:h="16840"/>
          <w:pgMar w:top="1560" w:bottom="280" w:left="0" w:right="0"/>
        </w:sectPr>
      </w:pPr>
    </w:p>
    <w:p>
      <w:pPr>
        <w:tabs>
          <w:tab w:pos="1417" w:val="left" w:leader="none"/>
        </w:tabs>
        <w:spacing w:before="62"/>
        <w:ind w:left="0" w:right="0" w:firstLine="0"/>
        <w:jc w:val="right"/>
        <w:rPr>
          <w:b/>
          <w:sz w:val="48"/>
        </w:rPr>
      </w:pPr>
      <w:r>
        <w:rPr/>
        <w:pict>
          <v:rect style="position:absolute;margin-left:0pt;margin-top:0pt;width:595.276001pt;height:841.890015pt;mso-position-horizontal-relative:page;mso-position-vertical-relative:page;z-index:-103984" filled="true" fillcolor="#e2e3e7" stroked="false">
            <v:fill type="solid"/>
            <w10:wrap type="none"/>
          </v:rect>
        </w:pict>
      </w:r>
      <w:r>
        <w:rPr>
          <w:b/>
          <w:color w:val="FFFFFF"/>
          <w:w w:val="122"/>
          <w:sz w:val="48"/>
          <w:shd w:fill="37617A" w:color="auto" w:val="clear"/>
        </w:rPr>
        <w:t> </w:t>
      </w:r>
      <w:r>
        <w:rPr>
          <w:b/>
          <w:color w:val="FFFFFF"/>
          <w:spacing w:val="41"/>
          <w:sz w:val="48"/>
          <w:shd w:fill="37617A" w:color="auto" w:val="clear"/>
        </w:rPr>
        <w:t> </w:t>
      </w:r>
      <w:r>
        <w:rPr>
          <w:b/>
          <w:color w:val="FFFFFF"/>
          <w:w w:val="105"/>
          <w:sz w:val="48"/>
          <w:shd w:fill="37617A" w:color="auto" w:val="clear"/>
        </w:rPr>
        <w:t>1</w:t>
      </w:r>
      <w:r>
        <w:rPr>
          <w:b/>
          <w:color w:val="FFFFFF"/>
          <w:sz w:val="48"/>
          <w:shd w:fill="37617A"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rPr>
      </w:pPr>
    </w:p>
    <w:p>
      <w:pPr>
        <w:tabs>
          <w:tab w:pos="1587" w:val="left" w:leader="none"/>
          <w:tab w:pos="7209" w:val="left" w:leader="none"/>
        </w:tabs>
        <w:spacing w:before="84"/>
        <w:ind w:left="0" w:right="0" w:firstLine="0"/>
        <w:jc w:val="left"/>
        <w:rPr>
          <w:b/>
          <w:sz w:val="96"/>
        </w:rPr>
      </w:pPr>
      <w:r>
        <w:rPr>
          <w:b/>
          <w:color w:val="37617A"/>
          <w:w w:val="122"/>
          <w:sz w:val="96"/>
          <w:shd w:fill="FFFFFF" w:color="auto" w:val="clear"/>
        </w:rPr>
        <w:t> </w:t>
      </w:r>
      <w:r>
        <w:rPr>
          <w:b/>
          <w:color w:val="37617A"/>
          <w:sz w:val="96"/>
          <w:shd w:fill="FFFFFF" w:color="auto" w:val="clear"/>
        </w:rPr>
        <w:tab/>
      </w:r>
      <w:r>
        <w:rPr>
          <w:b/>
          <w:color w:val="37617A"/>
          <w:spacing w:val="-24"/>
          <w:w w:val="110"/>
          <w:sz w:val="96"/>
          <w:shd w:fill="FFFFFF" w:color="auto" w:val="clear"/>
        </w:rPr>
        <w:t>Introduction</w:t>
      </w:r>
      <w:r>
        <w:rPr>
          <w:b/>
          <w:color w:val="37617A"/>
          <w:spacing w:val="-24"/>
          <w:sz w:val="96"/>
          <w:shd w:fill="FFFFFF" w:color="auto" w:val="clear"/>
        </w:rPr>
        <w:tab/>
      </w:r>
    </w:p>
    <w:p>
      <w:pPr>
        <w:pStyle w:val="BodyText"/>
        <w:rPr>
          <w:b/>
          <w:sz w:val="20"/>
        </w:rPr>
      </w:pPr>
    </w:p>
    <w:p>
      <w:pPr>
        <w:pStyle w:val="BodyText"/>
        <w:rPr>
          <w:b/>
          <w:sz w:val="20"/>
        </w:rPr>
      </w:pPr>
    </w:p>
    <w:p>
      <w:pPr>
        <w:pStyle w:val="BodyText"/>
        <w:spacing w:before="1"/>
        <w:rPr>
          <w:b/>
          <w:sz w:val="24"/>
        </w:rPr>
      </w:pPr>
    </w:p>
    <w:p>
      <w:pPr>
        <w:tabs>
          <w:tab w:pos="2154" w:val="left" w:leader="none"/>
        </w:tabs>
        <w:spacing w:before="96"/>
        <w:ind w:left="1587" w:right="0" w:firstLine="0"/>
        <w:jc w:val="left"/>
        <w:rPr>
          <w:b/>
          <w:sz w:val="24"/>
        </w:rPr>
      </w:pPr>
      <w:r>
        <w:rPr/>
        <w:pict>
          <v:line style="position:absolute;mso-position-horizontal-relative:page;mso-position-vertical-relative:paragraph;z-index:-880;mso-wrap-distance-left:0;mso-wrap-distance-right:0" from="79.370102pt,22.89497pt" to="104.882102pt,22.89497pt" stroked="true" strokeweight="2pt" strokecolor="#ffffff">
            <v:stroke dashstyle="solid"/>
            <w10:wrap type="topAndBottom"/>
          </v:line>
        </w:pict>
      </w:r>
      <w:hyperlink w:history="true" w:anchor="_bookmark0">
        <w:r>
          <w:rPr>
            <w:b/>
            <w:w w:val="115"/>
            <w:sz w:val="24"/>
          </w:rPr>
          <w:t>2</w:t>
          <w:tab/>
          <w:t>A community </w:t>
        </w:r>
        <w:r>
          <w:rPr>
            <w:b/>
            <w:spacing w:val="-2"/>
            <w:w w:val="115"/>
            <w:sz w:val="24"/>
          </w:rPr>
          <w:t>law </w:t>
        </w:r>
        <w:r>
          <w:rPr>
            <w:b/>
            <w:w w:val="115"/>
            <w:sz w:val="24"/>
          </w:rPr>
          <w:t>reform</w:t>
        </w:r>
        <w:r>
          <w:rPr>
            <w:b/>
            <w:spacing w:val="13"/>
            <w:w w:val="115"/>
            <w:sz w:val="24"/>
          </w:rPr>
          <w:t> </w:t>
        </w:r>
        <w:r>
          <w:rPr>
            <w:b/>
            <w:w w:val="115"/>
            <w:sz w:val="24"/>
          </w:rPr>
          <w:t>project</w:t>
        </w:r>
      </w:hyperlink>
    </w:p>
    <w:p>
      <w:pPr>
        <w:tabs>
          <w:tab w:pos="2154" w:val="left" w:leader="none"/>
        </w:tabs>
        <w:spacing w:before="62" w:after="49"/>
        <w:ind w:left="1587" w:right="0" w:firstLine="0"/>
        <w:jc w:val="left"/>
        <w:rPr>
          <w:b/>
          <w:sz w:val="24"/>
        </w:rPr>
      </w:pPr>
      <w:hyperlink w:history="true" w:anchor="_bookmark2">
        <w:r>
          <w:rPr>
            <w:b/>
            <w:w w:val="110"/>
            <w:sz w:val="24"/>
          </w:rPr>
          <w:t>4</w:t>
          <w:tab/>
          <w:t>Barriers in current </w:t>
        </w:r>
        <w:r>
          <w:rPr>
            <w:b/>
            <w:spacing w:val="-2"/>
            <w:w w:val="110"/>
            <w:sz w:val="24"/>
          </w:rPr>
          <w:t>law </w:t>
        </w:r>
        <w:r>
          <w:rPr>
            <w:b/>
            <w:w w:val="110"/>
            <w:sz w:val="24"/>
          </w:rPr>
          <w:t>and</w:t>
        </w:r>
        <w:r>
          <w:rPr>
            <w:b/>
            <w:spacing w:val="36"/>
            <w:w w:val="110"/>
            <w:sz w:val="24"/>
          </w:rPr>
          <w:t> </w:t>
        </w:r>
        <w:r>
          <w:rPr>
            <w:b/>
            <w:w w:val="110"/>
            <w:sz w:val="24"/>
          </w:rPr>
          <w:t>practice</w:t>
        </w:r>
      </w:hyperlink>
    </w:p>
    <w:p>
      <w:pPr>
        <w:pStyle w:val="BodyText"/>
        <w:spacing w:line="40" w:lineRule="exact"/>
        <w:ind w:left="156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pStyle w:val="ListParagraph"/>
        <w:numPr>
          <w:ilvl w:val="0"/>
          <w:numId w:val="2"/>
        </w:numPr>
        <w:tabs>
          <w:tab w:pos="2154" w:val="left" w:leader="none"/>
          <w:tab w:pos="2155" w:val="left" w:leader="none"/>
        </w:tabs>
        <w:spacing w:line="240" w:lineRule="auto" w:before="91" w:after="0"/>
        <w:ind w:left="2154" w:right="0" w:hanging="567"/>
        <w:jc w:val="left"/>
        <w:rPr>
          <w:b/>
          <w:sz w:val="24"/>
        </w:rPr>
      </w:pPr>
      <w:r>
        <w:rPr/>
        <w:pict>
          <v:line style="position:absolute;mso-position-horizontal-relative:page;mso-position-vertical-relative:paragraph;z-index:-832;mso-wrap-distance-left:0;mso-wrap-distance-right:0" from="79.370102pt,22.645069pt" to="104.882102pt,22.645069pt" stroked="true" strokeweight="2pt" strokecolor="#ffffff">
            <v:stroke dashstyle="solid"/>
            <w10:wrap type="topAndBottom"/>
          </v:line>
        </w:pict>
      </w:r>
      <w:hyperlink w:history="true" w:anchor="_bookmark2">
        <w:r>
          <w:rPr>
            <w:b/>
            <w:w w:val="110"/>
            <w:sz w:val="24"/>
          </w:rPr>
          <w:t>Reasons to </w:t>
        </w:r>
        <w:r>
          <w:rPr>
            <w:b/>
            <w:spacing w:val="-3"/>
            <w:w w:val="110"/>
            <w:sz w:val="24"/>
          </w:rPr>
          <w:t>make </w:t>
        </w:r>
        <w:r>
          <w:rPr>
            <w:b/>
            <w:w w:val="110"/>
            <w:sz w:val="24"/>
          </w:rPr>
          <w:t>juries more</w:t>
        </w:r>
        <w:r>
          <w:rPr>
            <w:b/>
            <w:spacing w:val="37"/>
            <w:w w:val="110"/>
            <w:sz w:val="24"/>
          </w:rPr>
          <w:t> </w:t>
        </w:r>
        <w:r>
          <w:rPr>
            <w:b/>
            <w:w w:val="110"/>
            <w:sz w:val="24"/>
          </w:rPr>
          <w:t>inclusive</w:t>
        </w:r>
      </w:hyperlink>
    </w:p>
    <w:p>
      <w:pPr>
        <w:pStyle w:val="ListParagraph"/>
        <w:numPr>
          <w:ilvl w:val="0"/>
          <w:numId w:val="2"/>
        </w:numPr>
        <w:tabs>
          <w:tab w:pos="2154" w:val="left" w:leader="none"/>
          <w:tab w:pos="2155" w:val="left" w:leader="none"/>
        </w:tabs>
        <w:spacing w:line="240" w:lineRule="auto" w:before="62" w:after="49"/>
        <w:ind w:left="2154" w:right="0" w:hanging="567"/>
        <w:jc w:val="left"/>
        <w:rPr>
          <w:b/>
          <w:sz w:val="24"/>
        </w:rPr>
      </w:pPr>
      <w:hyperlink w:history="true" w:anchor="_bookmark3">
        <w:r>
          <w:rPr>
            <w:b/>
            <w:w w:val="115"/>
            <w:sz w:val="24"/>
          </w:rPr>
          <w:t>Community</w:t>
        </w:r>
        <w:r>
          <w:rPr>
            <w:b/>
            <w:spacing w:val="3"/>
            <w:w w:val="115"/>
            <w:sz w:val="24"/>
          </w:rPr>
          <w:t> </w:t>
        </w:r>
        <w:r>
          <w:rPr>
            <w:b/>
            <w:w w:val="115"/>
            <w:sz w:val="24"/>
          </w:rPr>
          <w:t>feedback</w:t>
        </w:r>
      </w:hyperlink>
    </w:p>
    <w:p>
      <w:pPr>
        <w:pStyle w:val="BodyText"/>
        <w:spacing w:line="40" w:lineRule="exact"/>
        <w:ind w:left="156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pStyle w:val="ListParagraph"/>
        <w:numPr>
          <w:ilvl w:val="0"/>
          <w:numId w:val="2"/>
        </w:numPr>
        <w:tabs>
          <w:tab w:pos="2154" w:val="left" w:leader="none"/>
          <w:tab w:pos="2155" w:val="left" w:leader="none"/>
        </w:tabs>
        <w:spacing w:line="240" w:lineRule="auto" w:before="91" w:after="0"/>
        <w:ind w:left="2154" w:right="0" w:hanging="567"/>
        <w:jc w:val="left"/>
        <w:rPr>
          <w:b/>
          <w:sz w:val="24"/>
        </w:rPr>
      </w:pPr>
      <w:r>
        <w:rPr/>
        <w:pict>
          <v:line style="position:absolute;mso-position-horizontal-relative:page;mso-position-vertical-relative:paragraph;z-index:-784;mso-wrap-distance-left:0;mso-wrap-distance-right:0" from="79.370102pt,22.645077pt" to="104.882102pt,22.645077pt" stroked="true" strokeweight="2pt" strokecolor="#ffffff">
            <v:stroke dashstyle="solid"/>
            <w10:wrap type="topAndBottom"/>
          </v:line>
        </w:pict>
      </w:r>
      <w:hyperlink w:history="true" w:anchor="_bookmark4">
        <w:r>
          <w:rPr>
            <w:b/>
            <w:w w:val="115"/>
            <w:sz w:val="24"/>
          </w:rPr>
          <w:t>How to tell us </w:t>
        </w:r>
        <w:r>
          <w:rPr>
            <w:b/>
            <w:spacing w:val="-3"/>
            <w:w w:val="115"/>
            <w:sz w:val="24"/>
          </w:rPr>
          <w:t>your</w:t>
        </w:r>
        <w:r>
          <w:rPr>
            <w:b/>
            <w:spacing w:val="17"/>
            <w:w w:val="115"/>
            <w:sz w:val="24"/>
          </w:rPr>
          <w:t> </w:t>
        </w:r>
        <w:r>
          <w:rPr>
            <w:b/>
            <w:w w:val="115"/>
            <w:sz w:val="24"/>
          </w:rPr>
          <w:t>views</w:t>
        </w:r>
      </w:hyperlink>
    </w:p>
    <w:p>
      <w:pPr>
        <w:pStyle w:val="ListParagraph"/>
        <w:numPr>
          <w:ilvl w:val="0"/>
          <w:numId w:val="2"/>
        </w:numPr>
        <w:tabs>
          <w:tab w:pos="2154" w:val="left" w:leader="none"/>
          <w:tab w:pos="2155" w:val="left" w:leader="none"/>
        </w:tabs>
        <w:spacing w:line="240" w:lineRule="auto" w:before="62" w:after="49"/>
        <w:ind w:left="2154" w:right="0" w:hanging="567"/>
        <w:jc w:val="left"/>
        <w:rPr>
          <w:b/>
          <w:sz w:val="24"/>
        </w:rPr>
      </w:pPr>
      <w:hyperlink w:history="true" w:anchor="_bookmark5">
        <w:r>
          <w:rPr>
            <w:b/>
            <w:w w:val="115"/>
            <w:sz w:val="24"/>
          </w:rPr>
          <w:t>Next</w:t>
        </w:r>
        <w:r>
          <w:rPr>
            <w:b/>
            <w:spacing w:val="3"/>
            <w:w w:val="115"/>
            <w:sz w:val="24"/>
          </w:rPr>
          <w:t> </w:t>
        </w:r>
        <w:r>
          <w:rPr>
            <w:b/>
            <w:w w:val="115"/>
            <w:sz w:val="24"/>
          </w:rPr>
          <w:t>steps</w:t>
        </w:r>
      </w:hyperlink>
    </w:p>
    <w:p>
      <w:pPr>
        <w:pStyle w:val="BodyText"/>
        <w:spacing w:line="40" w:lineRule="exact"/>
        <w:ind w:left="156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tabs>
          <w:tab w:pos="2154" w:val="left" w:leader="none"/>
        </w:tabs>
        <w:spacing w:before="91"/>
        <w:ind w:left="1587" w:right="0" w:firstLine="0"/>
        <w:jc w:val="left"/>
        <w:rPr>
          <w:b/>
          <w:sz w:val="24"/>
        </w:rPr>
      </w:pPr>
      <w:r>
        <w:rPr/>
        <w:pict>
          <v:line style="position:absolute;mso-position-horizontal-relative:page;mso-position-vertical-relative:paragraph;z-index:-736;mso-wrap-distance-left:0;mso-wrap-distance-right:0" from="79.370102pt,22.645084pt" to="104.882102pt,22.645084pt" stroked="true" strokeweight="2pt" strokecolor="#ffffff">
            <v:stroke dashstyle="solid"/>
            <w10:wrap type="topAndBottom"/>
          </v:line>
        </w:pict>
      </w:r>
      <w:hyperlink w:history="true" w:anchor="_bookmark5">
        <w:r>
          <w:rPr>
            <w:b/>
            <w:w w:val="115"/>
            <w:sz w:val="24"/>
          </w:rPr>
          <w:t>7</w:t>
          <w:tab/>
          <w:t>Call for</w:t>
        </w:r>
        <w:r>
          <w:rPr>
            <w:b/>
            <w:spacing w:val="6"/>
            <w:w w:val="115"/>
            <w:sz w:val="24"/>
          </w:rPr>
          <w:t> </w:t>
        </w:r>
        <w:r>
          <w:rPr>
            <w:b/>
            <w:w w:val="115"/>
            <w:sz w:val="24"/>
          </w:rPr>
          <w:t>submissions</w:t>
        </w:r>
      </w:hyperlink>
    </w:p>
    <w:p>
      <w:pPr>
        <w:tabs>
          <w:tab w:pos="2154" w:val="left" w:leader="none"/>
        </w:tabs>
        <w:spacing w:before="62" w:after="49"/>
        <w:ind w:left="1587" w:right="0" w:firstLine="0"/>
        <w:jc w:val="left"/>
        <w:rPr>
          <w:b/>
          <w:sz w:val="24"/>
        </w:rPr>
      </w:pPr>
      <w:hyperlink w:history="true" w:anchor="_bookmark7">
        <w:r>
          <w:rPr>
            <w:b/>
            <w:w w:val="110"/>
            <w:sz w:val="24"/>
          </w:rPr>
          <w:t>9</w:t>
          <w:tab/>
          <w:t>Question</w:t>
        </w:r>
        <w:r>
          <w:rPr>
            <w:b/>
            <w:spacing w:val="6"/>
            <w:w w:val="110"/>
            <w:sz w:val="24"/>
          </w:rPr>
          <w:t> </w:t>
        </w:r>
        <w:r>
          <w:rPr>
            <w:b/>
            <w:w w:val="110"/>
            <w:sz w:val="24"/>
          </w:rPr>
          <w:t>list</w:t>
        </w:r>
      </w:hyperlink>
    </w:p>
    <w:p>
      <w:pPr>
        <w:pStyle w:val="BodyText"/>
        <w:spacing w:line="40" w:lineRule="exact"/>
        <w:ind w:left="156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spacing w:after="0" w:line="40" w:lineRule="exact"/>
        <w:rPr>
          <w:sz w:val="4"/>
        </w:rPr>
        <w:sectPr>
          <w:headerReference w:type="default" r:id="rId16"/>
          <w:headerReference w:type="even" r:id="rId17"/>
          <w:pgSz w:w="11910" w:h="16840"/>
          <w:pgMar w:header="0" w:footer="0" w:top="720" w:bottom="280" w:left="0" w:right="0"/>
        </w:sectPr>
      </w:pPr>
    </w:p>
    <w:p>
      <w:pPr>
        <w:pStyle w:val="BodyText"/>
        <w:spacing w:before="10"/>
        <w:rPr>
          <w:b/>
          <w:sz w:val="18"/>
        </w:rPr>
      </w:pPr>
    </w:p>
    <w:p>
      <w:pPr>
        <w:pStyle w:val="ListParagraph"/>
        <w:numPr>
          <w:ilvl w:val="0"/>
          <w:numId w:val="3"/>
        </w:numPr>
        <w:tabs>
          <w:tab w:pos="999" w:val="left" w:leader="none"/>
        </w:tabs>
        <w:spacing w:line="240" w:lineRule="auto" w:before="93" w:after="0"/>
        <w:ind w:left="998" w:right="0" w:hanging="432"/>
        <w:jc w:val="left"/>
        <w:rPr>
          <w:b/>
          <w:color w:val="37617A"/>
          <w:sz w:val="44"/>
        </w:rPr>
      </w:pPr>
      <w:bookmarkStart w:name="1 Introduction " w:id="4"/>
      <w:bookmarkEnd w:id="4"/>
      <w:r>
        <w:rPr/>
      </w:r>
      <w:bookmarkStart w:name="A community law reform project " w:id="5"/>
      <w:bookmarkEnd w:id="5"/>
      <w:r>
        <w:rPr/>
      </w:r>
      <w:bookmarkStart w:name="_bookmark0" w:id="6"/>
      <w:bookmarkEnd w:id="6"/>
      <w:r>
        <w:rPr/>
      </w:r>
      <w:bookmarkStart w:name="_bookmark0" w:id="7"/>
      <w:bookmarkEnd w:id="7"/>
      <w:r>
        <w:rPr>
          <w:b/>
          <w:color w:val="37617A"/>
          <w:spacing w:val="-3"/>
          <w:w w:val="110"/>
          <w:sz w:val="44"/>
        </w:rPr>
        <w:t>I</w:t>
      </w:r>
      <w:r>
        <w:rPr>
          <w:b/>
          <w:color w:val="37617A"/>
          <w:spacing w:val="-3"/>
          <w:w w:val="110"/>
          <w:sz w:val="44"/>
        </w:rPr>
        <w:t>ntroduction</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29"/>
        </w:rPr>
      </w:pPr>
    </w:p>
    <w:p>
      <w:pPr>
        <w:pStyle w:val="ListParagraph"/>
        <w:numPr>
          <w:ilvl w:val="1"/>
          <w:numId w:val="3"/>
        </w:numPr>
        <w:tabs>
          <w:tab w:pos="2381" w:val="left" w:leader="none"/>
          <w:tab w:pos="2382" w:val="left" w:leader="none"/>
        </w:tabs>
        <w:spacing w:line="242" w:lineRule="auto" w:before="91" w:after="0"/>
        <w:ind w:left="2381" w:right="1611" w:hanging="794"/>
        <w:jc w:val="left"/>
        <w:rPr>
          <w:b/>
          <w:sz w:val="21"/>
        </w:rPr>
      </w:pPr>
      <w:r>
        <w:rPr>
          <w:w w:val="105"/>
          <w:sz w:val="21"/>
        </w:rPr>
        <w:t>In this community law </w:t>
      </w:r>
      <w:r>
        <w:rPr>
          <w:spacing w:val="-3"/>
          <w:w w:val="105"/>
          <w:sz w:val="21"/>
        </w:rPr>
        <w:t>reform </w:t>
      </w:r>
      <w:r>
        <w:rPr>
          <w:w w:val="105"/>
          <w:sz w:val="21"/>
        </w:rPr>
        <w:t>project, the Victorian Law </w:t>
      </w:r>
      <w:r>
        <w:rPr>
          <w:spacing w:val="-3"/>
          <w:w w:val="105"/>
          <w:sz w:val="21"/>
        </w:rPr>
        <w:t>Reform Commission </w:t>
      </w:r>
      <w:r>
        <w:rPr>
          <w:w w:val="105"/>
          <w:sz w:val="21"/>
        </w:rPr>
        <w:t>considers what </w:t>
      </w:r>
      <w:r>
        <w:rPr>
          <w:spacing w:val="-3"/>
          <w:w w:val="105"/>
          <w:sz w:val="21"/>
        </w:rPr>
        <w:t>changes to legislation </w:t>
      </w:r>
      <w:r>
        <w:rPr>
          <w:w w:val="105"/>
          <w:sz w:val="21"/>
        </w:rPr>
        <w:t>and practices should be made </w:t>
      </w:r>
      <w:r>
        <w:rPr>
          <w:spacing w:val="-3"/>
          <w:w w:val="105"/>
          <w:sz w:val="21"/>
        </w:rPr>
        <w:t>to </w:t>
      </w:r>
      <w:r>
        <w:rPr>
          <w:w w:val="105"/>
          <w:sz w:val="21"/>
        </w:rPr>
        <w:t>enable people who </w:t>
      </w:r>
      <w:r>
        <w:rPr>
          <w:spacing w:val="-3"/>
          <w:w w:val="105"/>
          <w:sz w:val="21"/>
        </w:rPr>
        <w:t>are </w:t>
      </w:r>
      <w:r>
        <w:rPr>
          <w:spacing w:val="-4"/>
          <w:w w:val="105"/>
          <w:sz w:val="21"/>
        </w:rPr>
        <w:t>deaf, </w:t>
      </w:r>
      <w:r>
        <w:rPr>
          <w:spacing w:val="-3"/>
          <w:w w:val="105"/>
          <w:sz w:val="21"/>
        </w:rPr>
        <w:t>hard </w:t>
      </w:r>
      <w:r>
        <w:rPr>
          <w:w w:val="105"/>
          <w:sz w:val="21"/>
        </w:rPr>
        <w:t>of </w:t>
      </w:r>
      <w:r>
        <w:rPr>
          <w:spacing w:val="-3"/>
          <w:w w:val="105"/>
          <w:sz w:val="21"/>
        </w:rPr>
        <w:t>hearing, blind </w:t>
      </w:r>
      <w:r>
        <w:rPr>
          <w:w w:val="105"/>
          <w:sz w:val="21"/>
        </w:rPr>
        <w:t>or who </w:t>
      </w:r>
      <w:r>
        <w:rPr>
          <w:spacing w:val="-3"/>
          <w:w w:val="105"/>
          <w:sz w:val="21"/>
        </w:rPr>
        <w:t>have </w:t>
      </w:r>
      <w:r>
        <w:rPr>
          <w:w w:val="105"/>
          <w:sz w:val="21"/>
        </w:rPr>
        <w:t>low vision </w:t>
      </w:r>
      <w:r>
        <w:rPr>
          <w:spacing w:val="-3"/>
          <w:w w:val="105"/>
          <w:sz w:val="21"/>
        </w:rPr>
        <w:t>to </w:t>
      </w:r>
      <w:r>
        <w:rPr>
          <w:w w:val="105"/>
          <w:sz w:val="21"/>
        </w:rPr>
        <w:t>serve as jurors in Victoria. </w:t>
      </w:r>
      <w:r>
        <w:rPr>
          <w:spacing w:val="-3"/>
          <w:w w:val="105"/>
          <w:sz w:val="21"/>
        </w:rPr>
        <w:t>We refer to </w:t>
      </w:r>
      <w:r>
        <w:rPr>
          <w:w w:val="105"/>
          <w:sz w:val="21"/>
        </w:rPr>
        <w:t>people in these </w:t>
      </w:r>
      <w:r>
        <w:rPr>
          <w:spacing w:val="-3"/>
          <w:w w:val="105"/>
          <w:sz w:val="21"/>
        </w:rPr>
        <w:t>groups </w:t>
      </w:r>
      <w:r>
        <w:rPr>
          <w:w w:val="105"/>
          <w:sz w:val="21"/>
        </w:rPr>
        <w:t>as </w:t>
      </w:r>
      <w:r>
        <w:rPr>
          <w:b/>
          <w:w w:val="105"/>
          <w:sz w:val="21"/>
        </w:rPr>
        <w:t>the subject</w:t>
      </w:r>
      <w:r>
        <w:rPr>
          <w:b/>
          <w:spacing w:val="49"/>
          <w:w w:val="105"/>
          <w:sz w:val="21"/>
        </w:rPr>
        <w:t> </w:t>
      </w:r>
      <w:r>
        <w:rPr>
          <w:b/>
          <w:w w:val="105"/>
          <w:sz w:val="21"/>
        </w:rPr>
        <w:t>groups.</w:t>
      </w:r>
    </w:p>
    <w:p>
      <w:pPr>
        <w:pStyle w:val="ListParagraph"/>
        <w:numPr>
          <w:ilvl w:val="1"/>
          <w:numId w:val="3"/>
        </w:numPr>
        <w:tabs>
          <w:tab w:pos="2381" w:val="left" w:leader="none"/>
          <w:tab w:pos="2382" w:val="left" w:leader="none"/>
        </w:tabs>
        <w:spacing w:line="242" w:lineRule="auto" w:before="125" w:after="0"/>
        <w:ind w:left="2381" w:right="1807" w:hanging="794"/>
        <w:jc w:val="left"/>
        <w:rPr>
          <w:sz w:val="21"/>
        </w:rPr>
      </w:pPr>
      <w:r>
        <w:rPr>
          <w:spacing w:val="-3"/>
          <w:w w:val="105"/>
          <w:sz w:val="21"/>
        </w:rPr>
        <w:t>We</w:t>
      </w:r>
      <w:r>
        <w:rPr>
          <w:spacing w:val="-8"/>
          <w:w w:val="105"/>
          <w:sz w:val="21"/>
        </w:rPr>
        <w:t> </w:t>
      </w:r>
      <w:r>
        <w:rPr>
          <w:spacing w:val="-3"/>
          <w:w w:val="105"/>
          <w:sz w:val="21"/>
        </w:rPr>
        <w:t>are</w:t>
      </w:r>
      <w:r>
        <w:rPr>
          <w:spacing w:val="-8"/>
          <w:w w:val="105"/>
          <w:sz w:val="21"/>
        </w:rPr>
        <w:t> </w:t>
      </w:r>
      <w:r>
        <w:rPr>
          <w:spacing w:val="-3"/>
          <w:w w:val="105"/>
          <w:sz w:val="21"/>
        </w:rPr>
        <w:t>interested</w:t>
      </w:r>
      <w:r>
        <w:rPr>
          <w:spacing w:val="-8"/>
          <w:w w:val="105"/>
          <w:sz w:val="21"/>
        </w:rPr>
        <w:t> </w:t>
      </w:r>
      <w:r>
        <w:rPr>
          <w:w w:val="105"/>
          <w:sz w:val="21"/>
        </w:rPr>
        <w:t>in</w:t>
      </w:r>
      <w:r>
        <w:rPr>
          <w:spacing w:val="-7"/>
          <w:w w:val="105"/>
          <w:sz w:val="21"/>
        </w:rPr>
        <w:t> </w:t>
      </w:r>
      <w:r>
        <w:rPr>
          <w:spacing w:val="-3"/>
          <w:w w:val="105"/>
          <w:sz w:val="21"/>
        </w:rPr>
        <w:t>hearing</w:t>
      </w:r>
      <w:r>
        <w:rPr>
          <w:spacing w:val="-8"/>
          <w:w w:val="105"/>
          <w:sz w:val="21"/>
        </w:rPr>
        <w:t> </w:t>
      </w:r>
      <w:r>
        <w:rPr>
          <w:w w:val="105"/>
          <w:sz w:val="21"/>
        </w:rPr>
        <w:t>your</w:t>
      </w:r>
      <w:r>
        <w:rPr>
          <w:spacing w:val="-8"/>
          <w:w w:val="105"/>
          <w:sz w:val="21"/>
        </w:rPr>
        <w:t> </w:t>
      </w:r>
      <w:r>
        <w:rPr>
          <w:w w:val="105"/>
          <w:sz w:val="21"/>
        </w:rPr>
        <w:t>views</w:t>
      </w:r>
      <w:r>
        <w:rPr>
          <w:spacing w:val="-8"/>
          <w:w w:val="105"/>
          <w:sz w:val="21"/>
        </w:rPr>
        <w:t> </w:t>
      </w:r>
      <w:r>
        <w:rPr>
          <w:w w:val="105"/>
          <w:sz w:val="21"/>
        </w:rPr>
        <w:t>about</w:t>
      </w:r>
      <w:r>
        <w:rPr>
          <w:spacing w:val="-7"/>
          <w:w w:val="105"/>
          <w:sz w:val="21"/>
        </w:rPr>
        <w:t> </w:t>
      </w:r>
      <w:r>
        <w:rPr>
          <w:w w:val="105"/>
          <w:sz w:val="21"/>
        </w:rPr>
        <w:t>the</w:t>
      </w:r>
      <w:r>
        <w:rPr>
          <w:spacing w:val="-8"/>
          <w:w w:val="105"/>
          <w:sz w:val="21"/>
        </w:rPr>
        <w:t> </w:t>
      </w:r>
      <w:r>
        <w:rPr>
          <w:w w:val="105"/>
          <w:sz w:val="21"/>
        </w:rPr>
        <w:t>issues</w:t>
      </w:r>
      <w:r>
        <w:rPr>
          <w:spacing w:val="-8"/>
          <w:w w:val="105"/>
          <w:sz w:val="21"/>
        </w:rPr>
        <w:t> </w:t>
      </w:r>
      <w:r>
        <w:rPr>
          <w:w w:val="105"/>
          <w:sz w:val="21"/>
        </w:rPr>
        <w:t>described</w:t>
      </w:r>
      <w:r>
        <w:rPr>
          <w:spacing w:val="-7"/>
          <w:w w:val="105"/>
          <w:sz w:val="21"/>
        </w:rPr>
        <w:t> </w:t>
      </w:r>
      <w:r>
        <w:rPr>
          <w:w w:val="105"/>
          <w:sz w:val="21"/>
        </w:rPr>
        <w:t>in</w:t>
      </w:r>
      <w:r>
        <w:rPr>
          <w:spacing w:val="-8"/>
          <w:w w:val="105"/>
          <w:sz w:val="21"/>
        </w:rPr>
        <w:t> </w:t>
      </w:r>
      <w:r>
        <w:rPr>
          <w:w w:val="105"/>
          <w:sz w:val="21"/>
        </w:rPr>
        <w:t>this</w:t>
      </w:r>
      <w:r>
        <w:rPr>
          <w:spacing w:val="-8"/>
          <w:w w:val="105"/>
          <w:sz w:val="21"/>
        </w:rPr>
        <w:t> </w:t>
      </w:r>
      <w:r>
        <w:rPr>
          <w:spacing w:val="-4"/>
          <w:w w:val="105"/>
          <w:sz w:val="21"/>
        </w:rPr>
        <w:t>paper.</w:t>
      </w:r>
      <w:r>
        <w:rPr>
          <w:spacing w:val="-8"/>
          <w:w w:val="105"/>
          <w:sz w:val="21"/>
        </w:rPr>
        <w:t> </w:t>
      </w:r>
      <w:r>
        <w:rPr>
          <w:spacing w:val="-7"/>
          <w:w w:val="105"/>
          <w:sz w:val="21"/>
        </w:rPr>
        <w:t>To </w:t>
      </w:r>
      <w:r>
        <w:rPr>
          <w:w w:val="105"/>
          <w:sz w:val="21"/>
        </w:rPr>
        <w:t>find out how </w:t>
      </w:r>
      <w:r>
        <w:rPr>
          <w:spacing w:val="-3"/>
          <w:w w:val="105"/>
          <w:sz w:val="21"/>
        </w:rPr>
        <w:t>to share </w:t>
      </w:r>
      <w:r>
        <w:rPr>
          <w:w w:val="105"/>
          <w:sz w:val="21"/>
        </w:rPr>
        <w:t>your views, see </w:t>
      </w:r>
      <w:r>
        <w:rPr>
          <w:spacing w:val="-3"/>
          <w:w w:val="105"/>
          <w:sz w:val="21"/>
        </w:rPr>
        <w:t>[1.22]–[1.33] </w:t>
      </w:r>
      <w:r>
        <w:rPr>
          <w:w w:val="105"/>
          <w:sz w:val="21"/>
        </w:rPr>
        <w:t>of this</w:t>
      </w:r>
      <w:r>
        <w:rPr>
          <w:spacing w:val="47"/>
          <w:w w:val="105"/>
          <w:sz w:val="21"/>
        </w:rPr>
        <w:t> </w:t>
      </w:r>
      <w:r>
        <w:rPr>
          <w:spacing w:val="-4"/>
          <w:w w:val="105"/>
          <w:sz w:val="21"/>
        </w:rPr>
        <w:t>paper.</w:t>
      </w:r>
    </w:p>
    <w:p>
      <w:pPr>
        <w:pStyle w:val="BodyText"/>
        <w:spacing w:before="9"/>
      </w:pPr>
    </w:p>
    <w:p>
      <w:pPr>
        <w:spacing w:before="0"/>
        <w:ind w:left="1587" w:right="0" w:firstLine="0"/>
        <w:jc w:val="left"/>
        <w:rPr>
          <w:b/>
          <w:sz w:val="28"/>
        </w:rPr>
      </w:pPr>
      <w:r>
        <w:rPr>
          <w:b/>
          <w:color w:val="37617A"/>
          <w:w w:val="115"/>
          <w:sz w:val="28"/>
        </w:rPr>
        <w:t>A community law reform project</w:t>
      </w:r>
    </w:p>
    <w:p>
      <w:pPr>
        <w:pStyle w:val="ListParagraph"/>
        <w:numPr>
          <w:ilvl w:val="1"/>
          <w:numId w:val="3"/>
        </w:numPr>
        <w:tabs>
          <w:tab w:pos="2381" w:val="left" w:leader="none"/>
          <w:tab w:pos="2382" w:val="left" w:leader="none"/>
        </w:tabs>
        <w:spacing w:line="242" w:lineRule="auto" w:before="155" w:after="0"/>
        <w:ind w:left="2381" w:right="1807" w:hanging="794"/>
        <w:jc w:val="both"/>
        <w:rPr>
          <w:sz w:val="21"/>
        </w:rPr>
      </w:pPr>
      <w:r>
        <w:rPr>
          <w:w w:val="105"/>
          <w:sz w:val="21"/>
        </w:rPr>
        <w:t>As</w:t>
      </w:r>
      <w:r>
        <w:rPr>
          <w:spacing w:val="-6"/>
          <w:w w:val="105"/>
          <w:sz w:val="21"/>
        </w:rPr>
        <w:t> </w:t>
      </w:r>
      <w:r>
        <w:rPr>
          <w:spacing w:val="-3"/>
          <w:w w:val="105"/>
          <w:sz w:val="21"/>
        </w:rPr>
        <w:t>well</w:t>
      </w:r>
      <w:r>
        <w:rPr>
          <w:spacing w:val="-5"/>
          <w:w w:val="105"/>
          <w:sz w:val="21"/>
        </w:rPr>
        <w:t> </w:t>
      </w:r>
      <w:r>
        <w:rPr>
          <w:w w:val="105"/>
          <w:sz w:val="21"/>
        </w:rPr>
        <w:t>as</w:t>
      </w:r>
      <w:r>
        <w:rPr>
          <w:spacing w:val="-6"/>
          <w:w w:val="105"/>
          <w:sz w:val="21"/>
        </w:rPr>
        <w:t> </w:t>
      </w:r>
      <w:r>
        <w:rPr>
          <w:spacing w:val="-3"/>
          <w:w w:val="105"/>
          <w:sz w:val="21"/>
        </w:rPr>
        <w:t>inquiring</w:t>
      </w:r>
      <w:r>
        <w:rPr>
          <w:spacing w:val="-5"/>
          <w:w w:val="105"/>
          <w:sz w:val="21"/>
        </w:rPr>
        <w:t> </w:t>
      </w:r>
      <w:r>
        <w:rPr>
          <w:spacing w:val="-4"/>
          <w:w w:val="105"/>
          <w:sz w:val="21"/>
        </w:rPr>
        <w:t>into</w:t>
      </w:r>
      <w:r>
        <w:rPr>
          <w:spacing w:val="-5"/>
          <w:w w:val="105"/>
          <w:sz w:val="21"/>
        </w:rPr>
        <w:t> </w:t>
      </w:r>
      <w:r>
        <w:rPr>
          <w:w w:val="105"/>
          <w:sz w:val="21"/>
        </w:rPr>
        <w:t>matters</w:t>
      </w:r>
      <w:r>
        <w:rPr>
          <w:spacing w:val="-6"/>
          <w:w w:val="105"/>
          <w:sz w:val="21"/>
        </w:rPr>
        <w:t> </w:t>
      </w:r>
      <w:r>
        <w:rPr>
          <w:spacing w:val="-3"/>
          <w:w w:val="105"/>
          <w:sz w:val="21"/>
        </w:rPr>
        <w:t>referred</w:t>
      </w:r>
      <w:r>
        <w:rPr>
          <w:spacing w:val="-5"/>
          <w:w w:val="105"/>
          <w:sz w:val="21"/>
        </w:rPr>
        <w:t> </w:t>
      </w:r>
      <w:r>
        <w:rPr>
          <w:spacing w:val="-3"/>
          <w:w w:val="105"/>
          <w:sz w:val="21"/>
        </w:rPr>
        <w:t>to</w:t>
      </w:r>
      <w:r>
        <w:rPr>
          <w:spacing w:val="-6"/>
          <w:w w:val="105"/>
          <w:sz w:val="21"/>
        </w:rPr>
        <w:t> </w:t>
      </w:r>
      <w:r>
        <w:rPr>
          <w:w w:val="105"/>
          <w:sz w:val="21"/>
        </w:rPr>
        <w:t>it</w:t>
      </w:r>
      <w:r>
        <w:rPr>
          <w:spacing w:val="-5"/>
          <w:w w:val="105"/>
          <w:sz w:val="21"/>
        </w:rPr>
        <w:t> </w:t>
      </w:r>
      <w:r>
        <w:rPr>
          <w:w w:val="105"/>
          <w:sz w:val="21"/>
        </w:rPr>
        <w:t>by</w:t>
      </w:r>
      <w:r>
        <w:rPr>
          <w:spacing w:val="-5"/>
          <w:w w:val="105"/>
          <w:sz w:val="21"/>
        </w:rPr>
        <w:t> </w:t>
      </w:r>
      <w:r>
        <w:rPr>
          <w:w w:val="105"/>
          <w:sz w:val="21"/>
        </w:rPr>
        <w:t>the</w:t>
      </w:r>
      <w:r>
        <w:rPr>
          <w:spacing w:val="-6"/>
          <w:w w:val="105"/>
          <w:sz w:val="21"/>
        </w:rPr>
        <w:t> </w:t>
      </w:r>
      <w:r>
        <w:rPr>
          <w:w w:val="105"/>
          <w:sz w:val="21"/>
        </w:rPr>
        <w:t>Attorney-General,</w:t>
      </w:r>
      <w:r>
        <w:rPr>
          <w:spacing w:val="-5"/>
          <w:w w:val="105"/>
          <w:sz w:val="21"/>
        </w:rPr>
        <w:t> </w:t>
      </w:r>
      <w:r>
        <w:rPr>
          <w:w w:val="105"/>
          <w:sz w:val="21"/>
        </w:rPr>
        <w:t>the</w:t>
      </w:r>
      <w:r>
        <w:rPr>
          <w:spacing w:val="-6"/>
          <w:w w:val="105"/>
          <w:sz w:val="21"/>
        </w:rPr>
        <w:t> </w:t>
      </w:r>
      <w:r>
        <w:rPr>
          <w:spacing w:val="-3"/>
          <w:w w:val="105"/>
          <w:sz w:val="21"/>
        </w:rPr>
        <w:t>Commission may initiate </w:t>
      </w:r>
      <w:r>
        <w:rPr>
          <w:w w:val="105"/>
          <w:sz w:val="21"/>
        </w:rPr>
        <w:t>its own </w:t>
      </w:r>
      <w:r>
        <w:rPr>
          <w:spacing w:val="-3"/>
          <w:w w:val="105"/>
          <w:sz w:val="21"/>
        </w:rPr>
        <w:t>inquiries </w:t>
      </w:r>
      <w:r>
        <w:rPr>
          <w:spacing w:val="-4"/>
          <w:w w:val="105"/>
          <w:sz w:val="21"/>
        </w:rPr>
        <w:t>into </w:t>
      </w:r>
      <w:r>
        <w:rPr>
          <w:w w:val="105"/>
          <w:sz w:val="21"/>
        </w:rPr>
        <w:t>legal issues of general community </w:t>
      </w:r>
      <w:r>
        <w:rPr>
          <w:spacing w:val="-3"/>
          <w:w w:val="105"/>
          <w:sz w:val="21"/>
        </w:rPr>
        <w:t>concern, </w:t>
      </w:r>
      <w:r>
        <w:rPr>
          <w:w w:val="105"/>
          <w:sz w:val="21"/>
        </w:rPr>
        <w:t>which </w:t>
      </w:r>
      <w:r>
        <w:rPr>
          <w:spacing w:val="-3"/>
          <w:w w:val="105"/>
          <w:sz w:val="21"/>
        </w:rPr>
        <w:t>are limited </w:t>
      </w:r>
      <w:r>
        <w:rPr>
          <w:w w:val="105"/>
          <w:sz w:val="21"/>
        </w:rPr>
        <w:t>in </w:t>
      </w:r>
      <w:r>
        <w:rPr>
          <w:spacing w:val="-3"/>
          <w:w w:val="105"/>
          <w:sz w:val="21"/>
        </w:rPr>
        <w:t>size </w:t>
      </w:r>
      <w:r>
        <w:rPr>
          <w:w w:val="105"/>
          <w:sz w:val="21"/>
        </w:rPr>
        <w:t>and </w:t>
      </w:r>
      <w:r>
        <w:rPr>
          <w:spacing w:val="-5"/>
          <w:w w:val="105"/>
          <w:sz w:val="21"/>
        </w:rPr>
        <w:t>scope.</w:t>
      </w:r>
      <w:r>
        <w:rPr>
          <w:spacing w:val="-5"/>
          <w:w w:val="105"/>
          <w:position w:val="7"/>
          <w:sz w:val="12"/>
        </w:rPr>
        <w:t>1 </w:t>
      </w:r>
      <w:r>
        <w:rPr>
          <w:w w:val="105"/>
          <w:sz w:val="21"/>
        </w:rPr>
        <w:t>These community law </w:t>
      </w:r>
      <w:r>
        <w:rPr>
          <w:spacing w:val="-3"/>
          <w:w w:val="105"/>
          <w:sz w:val="21"/>
        </w:rPr>
        <w:t>reform </w:t>
      </w:r>
      <w:r>
        <w:rPr>
          <w:w w:val="105"/>
          <w:sz w:val="21"/>
        </w:rPr>
        <w:t>projects </w:t>
      </w:r>
      <w:r>
        <w:rPr>
          <w:spacing w:val="-3"/>
          <w:w w:val="105"/>
          <w:sz w:val="21"/>
        </w:rPr>
        <w:t>are </w:t>
      </w:r>
      <w:r>
        <w:rPr>
          <w:w w:val="105"/>
          <w:sz w:val="21"/>
        </w:rPr>
        <w:t>often suggested </w:t>
      </w:r>
      <w:r>
        <w:rPr>
          <w:spacing w:val="-3"/>
          <w:w w:val="105"/>
          <w:sz w:val="21"/>
        </w:rPr>
        <w:t>to </w:t>
      </w:r>
      <w:r>
        <w:rPr>
          <w:w w:val="105"/>
          <w:sz w:val="21"/>
        </w:rPr>
        <w:t>the </w:t>
      </w:r>
      <w:r>
        <w:rPr>
          <w:spacing w:val="-3"/>
          <w:w w:val="105"/>
          <w:sz w:val="21"/>
        </w:rPr>
        <w:t>Commission </w:t>
      </w:r>
      <w:r>
        <w:rPr>
          <w:w w:val="105"/>
          <w:sz w:val="21"/>
        </w:rPr>
        <w:t>by community members or</w:t>
      </w:r>
      <w:r>
        <w:rPr>
          <w:spacing w:val="29"/>
          <w:w w:val="105"/>
          <w:sz w:val="21"/>
        </w:rPr>
        <w:t> </w:t>
      </w:r>
      <w:r>
        <w:rPr>
          <w:spacing w:val="-3"/>
          <w:w w:val="105"/>
          <w:sz w:val="21"/>
        </w:rPr>
        <w:t>groups.</w:t>
      </w:r>
    </w:p>
    <w:p>
      <w:pPr>
        <w:pStyle w:val="ListParagraph"/>
        <w:numPr>
          <w:ilvl w:val="1"/>
          <w:numId w:val="3"/>
        </w:numPr>
        <w:tabs>
          <w:tab w:pos="2381" w:val="left" w:leader="none"/>
          <w:tab w:pos="2382" w:val="left" w:leader="none"/>
        </w:tabs>
        <w:spacing w:line="242" w:lineRule="auto" w:before="124" w:after="0"/>
        <w:ind w:left="2381" w:right="1665" w:hanging="794"/>
        <w:jc w:val="both"/>
        <w:rPr>
          <w:sz w:val="12"/>
        </w:rPr>
      </w:pPr>
      <w:r>
        <w:rPr>
          <w:spacing w:val="-3"/>
          <w:w w:val="105"/>
          <w:sz w:val="21"/>
        </w:rPr>
        <w:t>We</w:t>
      </w:r>
      <w:r>
        <w:rPr>
          <w:spacing w:val="-7"/>
          <w:w w:val="105"/>
          <w:sz w:val="21"/>
        </w:rPr>
        <w:t> </w:t>
      </w:r>
      <w:r>
        <w:rPr>
          <w:w w:val="105"/>
          <w:sz w:val="21"/>
        </w:rPr>
        <w:t>started</w:t>
      </w:r>
      <w:r>
        <w:rPr>
          <w:spacing w:val="-6"/>
          <w:w w:val="105"/>
          <w:sz w:val="21"/>
        </w:rPr>
        <w:t> </w:t>
      </w:r>
      <w:r>
        <w:rPr>
          <w:w w:val="105"/>
          <w:sz w:val="21"/>
        </w:rPr>
        <w:t>this</w:t>
      </w:r>
      <w:r>
        <w:rPr>
          <w:spacing w:val="-6"/>
          <w:w w:val="105"/>
          <w:sz w:val="21"/>
        </w:rPr>
        <w:t> </w:t>
      </w:r>
      <w:r>
        <w:rPr>
          <w:w w:val="105"/>
          <w:sz w:val="21"/>
        </w:rPr>
        <w:t>project</w:t>
      </w:r>
      <w:r>
        <w:rPr>
          <w:spacing w:val="-6"/>
          <w:w w:val="105"/>
          <w:sz w:val="21"/>
        </w:rPr>
        <w:t> </w:t>
      </w:r>
      <w:r>
        <w:rPr>
          <w:w w:val="105"/>
          <w:sz w:val="21"/>
        </w:rPr>
        <w:t>in</w:t>
      </w:r>
      <w:r>
        <w:rPr>
          <w:spacing w:val="-6"/>
          <w:w w:val="105"/>
          <w:sz w:val="21"/>
        </w:rPr>
        <w:t> </w:t>
      </w:r>
      <w:r>
        <w:rPr>
          <w:w w:val="105"/>
          <w:sz w:val="21"/>
        </w:rPr>
        <w:t>response</w:t>
      </w:r>
      <w:r>
        <w:rPr>
          <w:spacing w:val="-6"/>
          <w:w w:val="105"/>
          <w:sz w:val="21"/>
        </w:rPr>
        <w:t> </w:t>
      </w:r>
      <w:r>
        <w:rPr>
          <w:spacing w:val="-3"/>
          <w:w w:val="105"/>
          <w:sz w:val="21"/>
        </w:rPr>
        <w:t>to</w:t>
      </w:r>
      <w:r>
        <w:rPr>
          <w:spacing w:val="-6"/>
          <w:w w:val="105"/>
          <w:sz w:val="21"/>
        </w:rPr>
        <w:t> </w:t>
      </w:r>
      <w:r>
        <w:rPr>
          <w:w w:val="105"/>
          <w:sz w:val="21"/>
        </w:rPr>
        <w:t>ongoing</w:t>
      </w:r>
      <w:r>
        <w:rPr>
          <w:spacing w:val="-6"/>
          <w:w w:val="105"/>
          <w:sz w:val="21"/>
        </w:rPr>
        <w:t> </w:t>
      </w:r>
      <w:r>
        <w:rPr>
          <w:w w:val="105"/>
          <w:sz w:val="21"/>
        </w:rPr>
        <w:t>advocacy</w:t>
      </w:r>
      <w:r>
        <w:rPr>
          <w:spacing w:val="-6"/>
          <w:w w:val="105"/>
          <w:sz w:val="21"/>
        </w:rPr>
        <w:t> </w:t>
      </w:r>
      <w:r>
        <w:rPr>
          <w:spacing w:val="-3"/>
          <w:w w:val="105"/>
          <w:sz w:val="21"/>
        </w:rPr>
        <w:t>for</w:t>
      </w:r>
      <w:r>
        <w:rPr>
          <w:spacing w:val="-6"/>
          <w:w w:val="105"/>
          <w:sz w:val="21"/>
        </w:rPr>
        <w:t> </w:t>
      </w:r>
      <w:r>
        <w:rPr>
          <w:w w:val="105"/>
          <w:sz w:val="21"/>
        </w:rPr>
        <w:t>law</w:t>
      </w:r>
      <w:r>
        <w:rPr>
          <w:spacing w:val="-6"/>
          <w:w w:val="105"/>
          <w:sz w:val="21"/>
        </w:rPr>
        <w:t> </w:t>
      </w:r>
      <w:r>
        <w:rPr>
          <w:spacing w:val="-3"/>
          <w:w w:val="105"/>
          <w:sz w:val="21"/>
        </w:rPr>
        <w:t>reform</w:t>
      </w:r>
      <w:r>
        <w:rPr>
          <w:spacing w:val="-6"/>
          <w:w w:val="105"/>
          <w:sz w:val="21"/>
        </w:rPr>
        <w:t> </w:t>
      </w:r>
      <w:r>
        <w:rPr>
          <w:w w:val="105"/>
          <w:sz w:val="21"/>
        </w:rPr>
        <w:t>on</w:t>
      </w:r>
      <w:r>
        <w:rPr>
          <w:spacing w:val="-6"/>
          <w:w w:val="105"/>
          <w:sz w:val="21"/>
        </w:rPr>
        <w:t> </w:t>
      </w:r>
      <w:r>
        <w:rPr>
          <w:w w:val="105"/>
          <w:sz w:val="21"/>
        </w:rPr>
        <w:t>this</w:t>
      </w:r>
      <w:r>
        <w:rPr>
          <w:spacing w:val="-6"/>
          <w:w w:val="105"/>
          <w:sz w:val="21"/>
        </w:rPr>
        <w:t> </w:t>
      </w:r>
      <w:r>
        <w:rPr>
          <w:w w:val="105"/>
          <w:sz w:val="21"/>
        </w:rPr>
        <w:t>topic</w:t>
      </w:r>
      <w:r>
        <w:rPr>
          <w:spacing w:val="-6"/>
          <w:w w:val="105"/>
          <w:sz w:val="21"/>
        </w:rPr>
        <w:t> </w:t>
      </w:r>
      <w:r>
        <w:rPr>
          <w:w w:val="105"/>
          <w:sz w:val="21"/>
        </w:rPr>
        <w:t>and </w:t>
      </w:r>
      <w:r>
        <w:rPr>
          <w:spacing w:val="-3"/>
          <w:w w:val="105"/>
          <w:sz w:val="21"/>
        </w:rPr>
        <w:t>recent challenges to </w:t>
      </w:r>
      <w:r>
        <w:rPr>
          <w:w w:val="105"/>
          <w:sz w:val="21"/>
        </w:rPr>
        <w:t>the </w:t>
      </w:r>
      <w:r>
        <w:rPr>
          <w:spacing w:val="-4"/>
          <w:w w:val="105"/>
          <w:sz w:val="21"/>
        </w:rPr>
        <w:t>law.</w:t>
      </w:r>
      <w:r>
        <w:rPr>
          <w:spacing w:val="-4"/>
          <w:w w:val="105"/>
          <w:position w:val="7"/>
          <w:sz w:val="12"/>
        </w:rPr>
        <w:t>2 </w:t>
      </w:r>
      <w:r>
        <w:rPr>
          <w:w w:val="105"/>
          <w:sz w:val="21"/>
        </w:rPr>
        <w:t>Other </w:t>
      </w:r>
      <w:r>
        <w:rPr>
          <w:spacing w:val="-3"/>
          <w:w w:val="105"/>
          <w:sz w:val="21"/>
        </w:rPr>
        <w:t>Australian </w:t>
      </w:r>
      <w:r>
        <w:rPr>
          <w:w w:val="105"/>
          <w:sz w:val="21"/>
        </w:rPr>
        <w:t>and </w:t>
      </w:r>
      <w:r>
        <w:rPr>
          <w:spacing w:val="-3"/>
          <w:w w:val="105"/>
          <w:sz w:val="21"/>
        </w:rPr>
        <w:t>international </w:t>
      </w:r>
      <w:r>
        <w:rPr>
          <w:w w:val="105"/>
          <w:sz w:val="21"/>
        </w:rPr>
        <w:t>law </w:t>
      </w:r>
      <w:r>
        <w:rPr>
          <w:spacing w:val="-3"/>
          <w:w w:val="105"/>
          <w:sz w:val="21"/>
        </w:rPr>
        <w:t>reform </w:t>
      </w:r>
      <w:r>
        <w:rPr>
          <w:w w:val="105"/>
          <w:sz w:val="21"/>
        </w:rPr>
        <w:t>agencies and </w:t>
      </w:r>
      <w:r>
        <w:rPr>
          <w:spacing w:val="-3"/>
          <w:w w:val="105"/>
          <w:sz w:val="21"/>
        </w:rPr>
        <w:t>various</w:t>
      </w:r>
      <w:r>
        <w:rPr>
          <w:spacing w:val="-6"/>
          <w:w w:val="105"/>
          <w:sz w:val="21"/>
        </w:rPr>
        <w:t> </w:t>
      </w:r>
      <w:r>
        <w:rPr>
          <w:w w:val="105"/>
          <w:sz w:val="21"/>
        </w:rPr>
        <w:t>reports</w:t>
      </w:r>
      <w:r>
        <w:rPr>
          <w:spacing w:val="-6"/>
          <w:w w:val="105"/>
          <w:sz w:val="21"/>
        </w:rPr>
        <w:t> </w:t>
      </w:r>
      <w:r>
        <w:rPr>
          <w:spacing w:val="-3"/>
          <w:w w:val="105"/>
          <w:sz w:val="21"/>
        </w:rPr>
        <w:t>have</w:t>
      </w:r>
      <w:r>
        <w:rPr>
          <w:spacing w:val="-6"/>
          <w:w w:val="105"/>
          <w:sz w:val="21"/>
        </w:rPr>
        <w:t> </w:t>
      </w:r>
      <w:r>
        <w:rPr>
          <w:w w:val="105"/>
          <w:sz w:val="21"/>
        </w:rPr>
        <w:t>made</w:t>
      </w:r>
      <w:r>
        <w:rPr>
          <w:spacing w:val="-6"/>
          <w:w w:val="105"/>
          <w:sz w:val="21"/>
        </w:rPr>
        <w:t> </w:t>
      </w:r>
      <w:r>
        <w:rPr>
          <w:spacing w:val="-3"/>
          <w:w w:val="105"/>
          <w:sz w:val="21"/>
        </w:rPr>
        <w:t>recommendations</w:t>
      </w:r>
      <w:r>
        <w:rPr>
          <w:spacing w:val="-6"/>
          <w:w w:val="105"/>
          <w:sz w:val="21"/>
        </w:rPr>
        <w:t> </w:t>
      </w:r>
      <w:r>
        <w:rPr>
          <w:spacing w:val="-3"/>
          <w:w w:val="105"/>
          <w:sz w:val="21"/>
        </w:rPr>
        <w:t>for</w:t>
      </w:r>
      <w:r>
        <w:rPr>
          <w:spacing w:val="-6"/>
          <w:w w:val="105"/>
          <w:sz w:val="21"/>
        </w:rPr>
        <w:t> </w:t>
      </w:r>
      <w:r>
        <w:rPr>
          <w:spacing w:val="-3"/>
          <w:w w:val="105"/>
          <w:sz w:val="21"/>
        </w:rPr>
        <w:t>reform</w:t>
      </w:r>
      <w:r>
        <w:rPr>
          <w:spacing w:val="-6"/>
          <w:w w:val="105"/>
          <w:sz w:val="21"/>
        </w:rPr>
        <w:t> </w:t>
      </w:r>
      <w:r>
        <w:rPr>
          <w:w w:val="105"/>
          <w:sz w:val="21"/>
        </w:rPr>
        <w:t>over</w:t>
      </w:r>
      <w:r>
        <w:rPr>
          <w:spacing w:val="-6"/>
          <w:w w:val="105"/>
          <w:sz w:val="21"/>
        </w:rPr>
        <w:t> </w:t>
      </w:r>
      <w:r>
        <w:rPr>
          <w:w w:val="105"/>
          <w:sz w:val="21"/>
        </w:rPr>
        <w:t>the</w:t>
      </w:r>
      <w:r>
        <w:rPr>
          <w:spacing w:val="-6"/>
          <w:w w:val="105"/>
          <w:sz w:val="21"/>
        </w:rPr>
        <w:t> </w:t>
      </w:r>
      <w:r>
        <w:rPr>
          <w:w w:val="105"/>
          <w:sz w:val="21"/>
        </w:rPr>
        <w:t>last</w:t>
      </w:r>
      <w:r>
        <w:rPr>
          <w:spacing w:val="-5"/>
          <w:w w:val="105"/>
          <w:sz w:val="21"/>
        </w:rPr>
        <w:t> </w:t>
      </w:r>
      <w:r>
        <w:rPr>
          <w:w w:val="105"/>
          <w:sz w:val="21"/>
        </w:rPr>
        <w:t>fourteen</w:t>
      </w:r>
      <w:r>
        <w:rPr>
          <w:spacing w:val="-6"/>
          <w:w w:val="105"/>
          <w:sz w:val="21"/>
        </w:rPr>
        <w:t> </w:t>
      </w:r>
      <w:r>
        <w:rPr>
          <w:w w:val="105"/>
          <w:sz w:val="21"/>
        </w:rPr>
        <w:t>years.</w:t>
      </w:r>
      <w:r>
        <w:rPr>
          <w:w w:val="105"/>
          <w:position w:val="7"/>
          <w:sz w:val="12"/>
        </w:rPr>
        <w:t>3</w:t>
      </w:r>
    </w:p>
    <w:p>
      <w:pPr>
        <w:pStyle w:val="BodyText"/>
        <w:spacing w:line="242" w:lineRule="auto" w:before="3"/>
        <w:ind w:left="2381" w:right="1582"/>
      </w:pPr>
      <w:r>
        <w:rPr>
          <w:w w:val="105"/>
        </w:rPr>
        <w:t>A review is</w:t>
      </w:r>
      <w:r>
        <w:rPr>
          <w:spacing w:val="-4"/>
          <w:w w:val="105"/>
        </w:rPr>
        <w:t> timely, </w:t>
      </w:r>
      <w:r>
        <w:rPr>
          <w:w w:val="105"/>
        </w:rPr>
        <w:t>of </w:t>
      </w:r>
      <w:r>
        <w:rPr>
          <w:spacing w:val="-3"/>
          <w:w w:val="105"/>
        </w:rPr>
        <w:t>significant </w:t>
      </w:r>
      <w:r>
        <w:rPr>
          <w:w w:val="105"/>
        </w:rPr>
        <w:t>personal benefit </w:t>
      </w:r>
      <w:r>
        <w:rPr>
          <w:spacing w:val="-3"/>
          <w:w w:val="105"/>
        </w:rPr>
        <w:t>to </w:t>
      </w:r>
      <w:r>
        <w:rPr>
          <w:w w:val="105"/>
        </w:rPr>
        <w:t>people in the subject </w:t>
      </w:r>
      <w:r>
        <w:rPr>
          <w:spacing w:val="-3"/>
          <w:w w:val="105"/>
        </w:rPr>
        <w:t>groups </w:t>
      </w:r>
      <w:r>
        <w:rPr>
          <w:w w:val="105"/>
        </w:rPr>
        <w:t>and of wider benefit </w:t>
      </w:r>
      <w:r>
        <w:rPr>
          <w:spacing w:val="-3"/>
          <w:w w:val="105"/>
        </w:rPr>
        <w:t>to </w:t>
      </w:r>
      <w:r>
        <w:rPr>
          <w:w w:val="105"/>
        </w:rPr>
        <w:t>the community and the </w:t>
      </w:r>
      <w:r>
        <w:rPr>
          <w:spacing w:val="-3"/>
          <w:w w:val="105"/>
        </w:rPr>
        <w:t>justice </w:t>
      </w:r>
      <w:r>
        <w:rPr>
          <w:w w:val="105"/>
        </w:rPr>
        <w:t>system.</w:t>
      </w:r>
    </w:p>
    <w:p>
      <w:pPr>
        <w:pStyle w:val="ListParagraph"/>
        <w:numPr>
          <w:ilvl w:val="1"/>
          <w:numId w:val="3"/>
        </w:numPr>
        <w:tabs>
          <w:tab w:pos="2381" w:val="left" w:leader="none"/>
          <w:tab w:pos="2382" w:val="left" w:leader="none"/>
        </w:tabs>
        <w:spacing w:line="242" w:lineRule="auto" w:before="123" w:after="0"/>
        <w:ind w:left="2381" w:right="1951" w:hanging="794"/>
        <w:jc w:val="left"/>
        <w:rPr>
          <w:sz w:val="21"/>
        </w:rPr>
      </w:pPr>
      <w:r>
        <w:rPr>
          <w:w w:val="105"/>
          <w:sz w:val="21"/>
        </w:rPr>
        <w:t>The </w:t>
      </w:r>
      <w:r>
        <w:rPr>
          <w:spacing w:val="-3"/>
          <w:w w:val="105"/>
          <w:sz w:val="21"/>
        </w:rPr>
        <w:t>Commission </w:t>
      </w:r>
      <w:r>
        <w:rPr>
          <w:w w:val="105"/>
          <w:sz w:val="21"/>
        </w:rPr>
        <w:t>is </w:t>
      </w:r>
      <w:r>
        <w:rPr>
          <w:spacing w:val="-2"/>
          <w:w w:val="105"/>
          <w:sz w:val="21"/>
        </w:rPr>
        <w:t>not </w:t>
      </w:r>
      <w:r>
        <w:rPr>
          <w:spacing w:val="-3"/>
          <w:w w:val="105"/>
          <w:sz w:val="21"/>
        </w:rPr>
        <w:t>considering additional </w:t>
      </w:r>
      <w:r>
        <w:rPr>
          <w:w w:val="105"/>
          <w:sz w:val="21"/>
        </w:rPr>
        <w:t>barriers </w:t>
      </w:r>
      <w:r>
        <w:rPr>
          <w:spacing w:val="-3"/>
          <w:w w:val="105"/>
          <w:sz w:val="21"/>
        </w:rPr>
        <w:t>to </w:t>
      </w:r>
      <w:r>
        <w:rPr>
          <w:w w:val="105"/>
          <w:sz w:val="21"/>
        </w:rPr>
        <w:t>jury service </w:t>
      </w:r>
      <w:r>
        <w:rPr>
          <w:spacing w:val="-3"/>
          <w:w w:val="105"/>
          <w:sz w:val="21"/>
        </w:rPr>
        <w:t>that might </w:t>
      </w:r>
      <w:r>
        <w:rPr>
          <w:w w:val="105"/>
          <w:sz w:val="21"/>
        </w:rPr>
        <w:t>arise </w:t>
      </w:r>
      <w:r>
        <w:rPr>
          <w:spacing w:val="-3"/>
          <w:w w:val="105"/>
          <w:sz w:val="21"/>
        </w:rPr>
        <w:t>for </w:t>
      </w:r>
      <w:r>
        <w:rPr>
          <w:w w:val="105"/>
          <w:sz w:val="21"/>
        </w:rPr>
        <w:t>people in the subject </w:t>
      </w:r>
      <w:r>
        <w:rPr>
          <w:spacing w:val="-3"/>
          <w:w w:val="105"/>
          <w:sz w:val="21"/>
        </w:rPr>
        <w:t>groups </w:t>
      </w:r>
      <w:r>
        <w:rPr>
          <w:w w:val="105"/>
          <w:sz w:val="21"/>
        </w:rPr>
        <w:t>because of their </w:t>
      </w:r>
      <w:r>
        <w:rPr>
          <w:spacing w:val="-3"/>
          <w:w w:val="105"/>
          <w:sz w:val="21"/>
        </w:rPr>
        <w:t>cultural </w:t>
      </w:r>
      <w:r>
        <w:rPr>
          <w:spacing w:val="-4"/>
          <w:w w:val="105"/>
          <w:sz w:val="21"/>
        </w:rPr>
        <w:t>background, </w:t>
      </w:r>
      <w:r>
        <w:rPr>
          <w:spacing w:val="-3"/>
          <w:w w:val="105"/>
          <w:sz w:val="21"/>
        </w:rPr>
        <w:t>race </w:t>
      </w:r>
      <w:r>
        <w:rPr>
          <w:w w:val="105"/>
          <w:sz w:val="21"/>
        </w:rPr>
        <w:t>or </w:t>
      </w:r>
      <w:r>
        <w:rPr>
          <w:spacing w:val="-3"/>
          <w:w w:val="105"/>
          <w:sz w:val="21"/>
        </w:rPr>
        <w:t>religion. </w:t>
      </w:r>
      <w:r>
        <w:rPr>
          <w:w w:val="105"/>
          <w:sz w:val="21"/>
        </w:rPr>
        <w:t>The </w:t>
      </w:r>
      <w:r>
        <w:rPr>
          <w:spacing w:val="-3"/>
          <w:w w:val="105"/>
          <w:sz w:val="21"/>
        </w:rPr>
        <w:t>Commission </w:t>
      </w:r>
      <w:r>
        <w:rPr>
          <w:w w:val="105"/>
          <w:sz w:val="21"/>
        </w:rPr>
        <w:t>is also </w:t>
      </w:r>
      <w:r>
        <w:rPr>
          <w:spacing w:val="-2"/>
          <w:w w:val="105"/>
          <w:sz w:val="21"/>
        </w:rPr>
        <w:t>not </w:t>
      </w:r>
      <w:r>
        <w:rPr>
          <w:spacing w:val="-3"/>
          <w:w w:val="105"/>
          <w:sz w:val="21"/>
        </w:rPr>
        <w:t>considering </w:t>
      </w:r>
      <w:r>
        <w:rPr>
          <w:w w:val="105"/>
          <w:sz w:val="21"/>
        </w:rPr>
        <w:t>whether people who </w:t>
      </w:r>
      <w:r>
        <w:rPr>
          <w:spacing w:val="-3"/>
          <w:w w:val="105"/>
          <w:sz w:val="21"/>
        </w:rPr>
        <w:t>cannot </w:t>
      </w:r>
      <w:r>
        <w:rPr>
          <w:w w:val="105"/>
          <w:sz w:val="21"/>
        </w:rPr>
        <w:t>understand or </w:t>
      </w:r>
      <w:r>
        <w:rPr>
          <w:spacing w:val="-3"/>
          <w:w w:val="105"/>
          <w:sz w:val="21"/>
        </w:rPr>
        <w:t>communicate </w:t>
      </w:r>
      <w:r>
        <w:rPr>
          <w:w w:val="105"/>
          <w:sz w:val="21"/>
        </w:rPr>
        <w:t>in </w:t>
      </w:r>
      <w:r>
        <w:rPr>
          <w:spacing w:val="-3"/>
          <w:w w:val="105"/>
          <w:sz w:val="21"/>
        </w:rPr>
        <w:t>English </w:t>
      </w:r>
      <w:r>
        <w:rPr>
          <w:w w:val="105"/>
          <w:sz w:val="21"/>
        </w:rPr>
        <w:t>at </w:t>
      </w:r>
      <w:r>
        <w:rPr>
          <w:spacing w:val="-3"/>
          <w:w w:val="105"/>
          <w:sz w:val="21"/>
        </w:rPr>
        <w:t>all </w:t>
      </w:r>
      <w:r>
        <w:rPr>
          <w:w w:val="105"/>
          <w:sz w:val="21"/>
        </w:rPr>
        <w:t>should be able </w:t>
      </w:r>
      <w:r>
        <w:rPr>
          <w:spacing w:val="-3"/>
          <w:w w:val="105"/>
          <w:sz w:val="21"/>
        </w:rPr>
        <w:t>to </w:t>
      </w:r>
      <w:r>
        <w:rPr>
          <w:w w:val="105"/>
          <w:sz w:val="21"/>
        </w:rPr>
        <w:t>serve on</w:t>
      </w:r>
      <w:r>
        <w:rPr>
          <w:spacing w:val="48"/>
          <w:w w:val="105"/>
          <w:sz w:val="21"/>
        </w:rPr>
        <w:t> </w:t>
      </w:r>
      <w:r>
        <w:rPr>
          <w:spacing w:val="-3"/>
          <w:w w:val="105"/>
          <w:sz w:val="21"/>
        </w:rPr>
        <w:t>juries.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1"/>
        </w:rPr>
      </w:pPr>
      <w:r>
        <w:rPr/>
        <w:pict>
          <v:line style="position:absolute;mso-position-horizontal-relative:page;mso-position-vertical-relative:paragraph;z-index:-664;mso-wrap-distance-left:0;mso-wrap-distance-right:0" from="79.370102pt,9.408036pt" to="515.905102pt,9.408036pt" stroked="true" strokeweight="1pt" strokecolor="#b6bdc8">
            <v:stroke dashstyle="solid"/>
            <w10:wrap type="topAndBottom"/>
          </v:line>
        </w:pict>
      </w:r>
    </w:p>
    <w:p>
      <w:pPr>
        <w:pStyle w:val="ListParagraph"/>
        <w:numPr>
          <w:ilvl w:val="0"/>
          <w:numId w:val="4"/>
        </w:numPr>
        <w:tabs>
          <w:tab w:pos="2381" w:val="left" w:leader="none"/>
          <w:tab w:pos="2382" w:val="left" w:leader="none"/>
        </w:tabs>
        <w:spacing w:line="240" w:lineRule="auto" w:before="117" w:after="0"/>
        <w:ind w:left="2381" w:right="0" w:hanging="794"/>
        <w:jc w:val="left"/>
        <w:rPr>
          <w:sz w:val="13"/>
        </w:rPr>
      </w:pPr>
      <w:r>
        <w:rPr>
          <w:i/>
          <w:w w:val="105"/>
          <w:sz w:val="13"/>
        </w:rPr>
        <w:t>Victorian Law Reform Commission Act 2000 </w:t>
      </w:r>
      <w:r>
        <w:rPr>
          <w:spacing w:val="2"/>
          <w:w w:val="105"/>
          <w:sz w:val="13"/>
        </w:rPr>
        <w:t>(Vic) </w:t>
      </w:r>
      <w:r>
        <w:rPr>
          <w:w w:val="105"/>
          <w:sz w:val="13"/>
        </w:rPr>
        <w:t>s</w:t>
      </w:r>
      <w:r>
        <w:rPr>
          <w:spacing w:val="4"/>
          <w:w w:val="105"/>
          <w:sz w:val="13"/>
        </w:rPr>
        <w:t> </w:t>
      </w:r>
      <w:r>
        <w:rPr>
          <w:spacing w:val="3"/>
          <w:w w:val="105"/>
          <w:sz w:val="13"/>
        </w:rPr>
        <w:t>5(1)(b).</w:t>
      </w:r>
    </w:p>
    <w:p>
      <w:pPr>
        <w:pStyle w:val="ListParagraph"/>
        <w:numPr>
          <w:ilvl w:val="0"/>
          <w:numId w:val="4"/>
        </w:numPr>
        <w:tabs>
          <w:tab w:pos="2380" w:val="left" w:leader="none"/>
          <w:tab w:pos="2382" w:val="left" w:leader="none"/>
        </w:tabs>
        <w:spacing w:line="240" w:lineRule="auto" w:before="1" w:after="0"/>
        <w:ind w:left="2381" w:right="1618" w:hanging="794"/>
        <w:jc w:val="left"/>
        <w:rPr>
          <w:sz w:val="13"/>
        </w:rPr>
      </w:pPr>
      <w:r>
        <w:rPr>
          <w:w w:val="105"/>
          <w:sz w:val="13"/>
        </w:rPr>
        <w:t>Deaf Australia, </w:t>
      </w:r>
      <w:r>
        <w:rPr>
          <w:spacing w:val="-4"/>
          <w:w w:val="105"/>
          <w:sz w:val="13"/>
        </w:rPr>
        <w:t>‘A </w:t>
      </w:r>
      <w:r>
        <w:rPr>
          <w:w w:val="105"/>
          <w:sz w:val="13"/>
        </w:rPr>
        <w:t>Call for Change’, </w:t>
      </w:r>
      <w:r>
        <w:rPr>
          <w:i/>
          <w:w w:val="105"/>
          <w:sz w:val="13"/>
        </w:rPr>
        <w:t>Jury Rights for All </w:t>
      </w:r>
      <w:r>
        <w:rPr>
          <w:w w:val="105"/>
          <w:sz w:val="13"/>
        </w:rPr>
        <w:t>(Web Page, 2016) </w:t>
      </w:r>
      <w:r>
        <w:rPr>
          <w:spacing w:val="2"/>
          <w:w w:val="105"/>
          <w:sz w:val="13"/>
        </w:rPr>
        <w:t>&lt;https://juryrightsforall.org.au/&gt;; </w:t>
      </w:r>
      <w:r>
        <w:rPr>
          <w:w w:val="105"/>
          <w:sz w:val="13"/>
        </w:rPr>
        <w:t>‘Deaf or Blind People Can’t Serve</w:t>
      </w:r>
      <w:r>
        <w:rPr>
          <w:spacing w:val="30"/>
          <w:w w:val="105"/>
          <w:sz w:val="13"/>
        </w:rPr>
        <w:t> </w:t>
      </w:r>
      <w:r>
        <w:rPr>
          <w:w w:val="105"/>
          <w:sz w:val="13"/>
        </w:rPr>
        <w:t>on Juries—Here’s Why the Law Needs to Change’, </w:t>
      </w:r>
      <w:r>
        <w:rPr>
          <w:i/>
          <w:w w:val="105"/>
          <w:sz w:val="13"/>
        </w:rPr>
        <w:t>SBS The </w:t>
      </w:r>
      <w:r>
        <w:rPr>
          <w:i/>
          <w:spacing w:val="2"/>
          <w:w w:val="105"/>
          <w:sz w:val="13"/>
        </w:rPr>
        <w:t>Feed </w:t>
      </w:r>
      <w:r>
        <w:rPr>
          <w:w w:val="105"/>
          <w:sz w:val="13"/>
        </w:rPr>
        <w:t>(Web Page, October 2016) </w:t>
      </w:r>
      <w:r>
        <w:rPr>
          <w:spacing w:val="2"/>
          <w:w w:val="105"/>
          <w:sz w:val="13"/>
        </w:rPr>
        <w:t>&lt;https://</w:t>
      </w:r>
      <w:hyperlink r:id="rId18">
        <w:r>
          <w:rPr>
            <w:spacing w:val="2"/>
            <w:w w:val="105"/>
            <w:sz w:val="13"/>
          </w:rPr>
          <w:t>www.sbs.com.au/news/the-feed/</w:t>
        </w:r>
      </w:hyperlink>
      <w:r>
        <w:rPr>
          <w:spacing w:val="2"/>
          <w:w w:val="105"/>
          <w:sz w:val="13"/>
        </w:rPr>
        <w:t> deaf-or-blind-people-can-t-serve-on-juries-here-s-why-law-needs-to-change&gt;; </w:t>
      </w:r>
      <w:r>
        <w:rPr>
          <w:w w:val="105"/>
          <w:sz w:val="13"/>
        </w:rPr>
        <w:t>Annie Guest, ‘Deaf Jurors Serve in  US  and  New  Zealand, but High Court Blocks Australian Gale Lyons Bid’, </w:t>
      </w:r>
      <w:r>
        <w:rPr>
          <w:i/>
          <w:w w:val="105"/>
          <w:sz w:val="13"/>
        </w:rPr>
        <w:t>ABC News </w:t>
      </w:r>
      <w:r>
        <w:rPr>
          <w:w w:val="105"/>
          <w:sz w:val="13"/>
        </w:rPr>
        <w:t>(online, 5 October 2016) </w:t>
      </w:r>
      <w:r>
        <w:rPr>
          <w:spacing w:val="2"/>
          <w:w w:val="105"/>
          <w:sz w:val="13"/>
        </w:rPr>
        <w:t>&lt;https://</w:t>
      </w:r>
      <w:hyperlink r:id="rId19">
        <w:r>
          <w:rPr>
            <w:spacing w:val="2"/>
            <w:w w:val="105"/>
            <w:sz w:val="13"/>
          </w:rPr>
          <w:t>www.abc.net.au/news/2016-10-05/deaf-</w:t>
        </w:r>
      </w:hyperlink>
      <w:r>
        <w:rPr>
          <w:spacing w:val="2"/>
          <w:w w:val="105"/>
          <w:sz w:val="13"/>
        </w:rPr>
        <w:t> </w:t>
      </w:r>
      <w:r>
        <w:rPr>
          <w:w w:val="105"/>
          <w:sz w:val="13"/>
        </w:rPr>
        <w:t>jurors-allowed-in-us,-nz/7905810&gt;; </w:t>
      </w:r>
      <w:r>
        <w:rPr>
          <w:spacing w:val="2"/>
          <w:w w:val="105"/>
          <w:sz w:val="13"/>
        </w:rPr>
        <w:t>Lexy </w:t>
      </w:r>
      <w:r>
        <w:rPr>
          <w:w w:val="105"/>
          <w:sz w:val="13"/>
        </w:rPr>
        <w:t>Hamilton-Smith, ‘Deaf Woman Takes Queensland Government to High Court over </w:t>
      </w:r>
      <w:r>
        <w:rPr>
          <w:spacing w:val="-3"/>
          <w:w w:val="105"/>
          <w:sz w:val="13"/>
        </w:rPr>
        <w:t>2012 </w:t>
      </w:r>
      <w:r>
        <w:rPr>
          <w:w w:val="105"/>
          <w:sz w:val="13"/>
        </w:rPr>
        <w:t>Exclusion from Jury’, </w:t>
      </w:r>
      <w:r>
        <w:rPr>
          <w:i/>
          <w:w w:val="105"/>
          <w:sz w:val="13"/>
        </w:rPr>
        <w:t>ABC News </w:t>
      </w:r>
      <w:r>
        <w:rPr>
          <w:w w:val="105"/>
          <w:sz w:val="13"/>
        </w:rPr>
        <w:t>(online, 25 July 2016) </w:t>
      </w:r>
      <w:r>
        <w:rPr>
          <w:spacing w:val="2"/>
          <w:w w:val="105"/>
          <w:sz w:val="13"/>
        </w:rPr>
        <w:t>&lt;https://</w:t>
      </w:r>
      <w:hyperlink r:id="rId20">
        <w:r>
          <w:rPr>
            <w:spacing w:val="2"/>
            <w:w w:val="105"/>
            <w:sz w:val="13"/>
          </w:rPr>
          <w:t>www.abc.net.au/news/2016-07-25/deaf-woman-sues-for-her-right-to-serve-on-a-</w:t>
        </w:r>
      </w:hyperlink>
      <w:r>
        <w:rPr>
          <w:spacing w:val="2"/>
          <w:w w:val="105"/>
          <w:sz w:val="13"/>
        </w:rPr>
        <w:t> </w:t>
      </w:r>
      <w:r>
        <w:rPr>
          <w:w w:val="105"/>
          <w:sz w:val="13"/>
        </w:rPr>
        <w:t>jury/7652658&gt;; </w:t>
      </w:r>
      <w:r>
        <w:rPr>
          <w:spacing w:val="2"/>
          <w:w w:val="105"/>
          <w:sz w:val="13"/>
        </w:rPr>
        <w:t>‘UN </w:t>
      </w:r>
      <w:r>
        <w:rPr>
          <w:w w:val="105"/>
          <w:sz w:val="13"/>
        </w:rPr>
        <w:t>Committee Finds Denial of Accommodation for </w:t>
      </w:r>
      <w:r>
        <w:rPr>
          <w:spacing w:val="2"/>
          <w:w w:val="105"/>
          <w:sz w:val="13"/>
        </w:rPr>
        <w:t>Jury </w:t>
      </w:r>
      <w:r>
        <w:rPr>
          <w:w w:val="105"/>
          <w:sz w:val="13"/>
        </w:rPr>
        <w:t>Duty Discriminatory’, </w:t>
      </w:r>
      <w:r>
        <w:rPr>
          <w:i/>
          <w:w w:val="105"/>
          <w:sz w:val="13"/>
        </w:rPr>
        <w:t>International Justice Resource Centre </w:t>
      </w:r>
      <w:r>
        <w:rPr>
          <w:w w:val="105"/>
          <w:sz w:val="13"/>
        </w:rPr>
        <w:t>(Web Page, 3 May 2016) </w:t>
      </w:r>
      <w:r>
        <w:rPr>
          <w:spacing w:val="2"/>
          <w:w w:val="105"/>
          <w:sz w:val="13"/>
        </w:rPr>
        <w:t>‘UN </w:t>
      </w:r>
      <w:r>
        <w:rPr>
          <w:w w:val="105"/>
          <w:sz w:val="13"/>
        </w:rPr>
        <w:t>Committee Finds Denial of Accommodation for </w:t>
      </w:r>
      <w:r>
        <w:rPr>
          <w:spacing w:val="2"/>
          <w:w w:val="105"/>
          <w:sz w:val="13"/>
        </w:rPr>
        <w:t>Jury </w:t>
      </w:r>
      <w:r>
        <w:rPr>
          <w:w w:val="105"/>
          <w:sz w:val="13"/>
        </w:rPr>
        <w:t>Duty Discriminatory’, International Justice Resource Centre     (Web Page, 3 May 2016) &lt;ttps://ijrcenter.org&gt;; Jemina Napier, SBS The Feed (online, October 2016) </w:t>
      </w:r>
      <w:r>
        <w:rPr>
          <w:spacing w:val="2"/>
          <w:w w:val="105"/>
          <w:sz w:val="13"/>
        </w:rPr>
        <w:t>&lt;https://</w:t>
      </w:r>
      <w:hyperlink r:id="rId21">
        <w:r>
          <w:rPr>
            <w:spacing w:val="2"/>
            <w:w w:val="105"/>
            <w:sz w:val="13"/>
          </w:rPr>
          <w:t>www.sbs.com.au/news/the-</w:t>
        </w:r>
      </w:hyperlink>
      <w:r>
        <w:rPr>
          <w:spacing w:val="2"/>
          <w:w w:val="105"/>
          <w:sz w:val="13"/>
        </w:rPr>
        <w:t> feed/deaf-or-blind-people-can-t-serve-on-juries-here-s-why-law-needs-to-change&gt;.</w:t>
      </w:r>
    </w:p>
    <w:p>
      <w:pPr>
        <w:pStyle w:val="ListParagraph"/>
        <w:numPr>
          <w:ilvl w:val="0"/>
          <w:numId w:val="4"/>
        </w:numPr>
        <w:tabs>
          <w:tab w:pos="2380" w:val="left" w:leader="none"/>
          <w:tab w:pos="2382" w:val="left" w:leader="none"/>
        </w:tabs>
        <w:spacing w:line="240" w:lineRule="auto" w:before="13" w:after="0"/>
        <w:ind w:left="2381" w:right="1665" w:hanging="794"/>
        <w:jc w:val="left"/>
        <w:rPr>
          <w:sz w:val="13"/>
        </w:rPr>
      </w:pPr>
      <w:r>
        <w:rPr/>
        <w:pict>
          <v:shape style="position:absolute;margin-left:36pt;margin-top:67.619064pt;width:6.7pt;height:14.25pt;mso-position-horizontal-relative:page;mso-position-vertical-relative:paragraph;z-index:1408" type="#_x0000_t202" filled="false" stroked="false">
            <v:textbox inset="0,0,0,0">
              <w:txbxContent>
                <w:p>
                  <w:pPr>
                    <w:spacing w:line="284" w:lineRule="exact" w:before="0"/>
                    <w:ind w:left="0" w:right="0" w:firstLine="0"/>
                    <w:jc w:val="left"/>
                    <w:rPr>
                      <w:b/>
                      <w:sz w:val="24"/>
                    </w:rPr>
                  </w:pPr>
                  <w:r>
                    <w:rPr>
                      <w:b/>
                      <w:color w:val="37617A"/>
                      <w:w w:val="109"/>
                      <w:sz w:val="24"/>
                    </w:rPr>
                    <w:t>2</w:t>
                  </w:r>
                </w:p>
              </w:txbxContent>
            </v:textbox>
            <w10:wrap type="none"/>
          </v:shape>
        </w:pict>
      </w:r>
      <w:r>
        <w:rPr>
          <w:sz w:val="13"/>
        </w:rPr>
        <w:t>Ruadhan Mac Cormaic, ‘Commission </w:t>
      </w:r>
      <w:r>
        <w:rPr>
          <w:spacing w:val="2"/>
          <w:sz w:val="13"/>
        </w:rPr>
        <w:t>Report </w:t>
      </w:r>
      <w:r>
        <w:rPr>
          <w:sz w:val="13"/>
        </w:rPr>
        <w:t>Calls for Reform of </w:t>
      </w:r>
      <w:r>
        <w:rPr>
          <w:spacing w:val="2"/>
          <w:sz w:val="13"/>
        </w:rPr>
        <w:t>Jury </w:t>
      </w:r>
      <w:r>
        <w:rPr>
          <w:sz w:val="13"/>
        </w:rPr>
        <w:t>Service’, </w:t>
      </w:r>
      <w:r>
        <w:rPr>
          <w:i/>
          <w:sz w:val="13"/>
        </w:rPr>
        <w:t>The Irish Times </w:t>
      </w:r>
      <w:r>
        <w:rPr>
          <w:sz w:val="13"/>
        </w:rPr>
        <w:t>(online, </w:t>
      </w:r>
      <w:r>
        <w:rPr>
          <w:spacing w:val="-3"/>
          <w:sz w:val="13"/>
        </w:rPr>
        <w:t>15 </w:t>
      </w:r>
      <w:r>
        <w:rPr>
          <w:sz w:val="13"/>
        </w:rPr>
        <w:t>April 2013) </w:t>
      </w:r>
      <w:r>
        <w:rPr>
          <w:spacing w:val="3"/>
          <w:sz w:val="13"/>
        </w:rPr>
        <w:t>&lt;https://</w:t>
      </w:r>
      <w:hyperlink r:id="rId22">
        <w:r>
          <w:rPr>
            <w:spacing w:val="3"/>
            <w:sz w:val="13"/>
          </w:rPr>
          <w:t>www.</w:t>
        </w:r>
      </w:hyperlink>
      <w:r>
        <w:rPr>
          <w:spacing w:val="3"/>
          <w:sz w:val="13"/>
        </w:rPr>
        <w:t> </w:t>
      </w:r>
      <w:r>
        <w:rPr>
          <w:sz w:val="13"/>
        </w:rPr>
        <w:t>irishtimes.com/news/commission-report-calls-for-reform-of-jury-service-1.1360220&gt;;  Department  of  Justice   (WA),   </w:t>
      </w:r>
      <w:r>
        <w:rPr>
          <w:i/>
          <w:sz w:val="13"/>
        </w:rPr>
        <w:t>Participation   of   People </w:t>
      </w:r>
      <w:r>
        <w:rPr>
          <w:i/>
          <w:sz w:val="13"/>
        </w:rPr>
        <w:t>with a Disability in Jury Service  </w:t>
      </w:r>
      <w:r>
        <w:rPr>
          <w:spacing w:val="2"/>
          <w:sz w:val="13"/>
        </w:rPr>
        <w:t>(Discussion  </w:t>
      </w:r>
      <w:r>
        <w:rPr>
          <w:sz w:val="13"/>
        </w:rPr>
        <w:t>Paper,  March  2020);  Sandra  Hale  et  al,  </w:t>
      </w:r>
      <w:r>
        <w:rPr>
          <w:i/>
          <w:sz w:val="13"/>
        </w:rPr>
        <w:t>Participation  in  the  Administration  of  Justice:  Deaf </w:t>
      </w:r>
      <w:r>
        <w:rPr>
          <w:i/>
          <w:sz w:val="13"/>
        </w:rPr>
        <w:t>Citizens  as  Jurors  </w:t>
      </w:r>
      <w:r>
        <w:rPr>
          <w:sz w:val="13"/>
        </w:rPr>
        <w:t>(Australian  Research  Council  Linkage  Project  No  120200261,  2016);  Irish  Law  Reform  Commission,  </w:t>
      </w:r>
      <w:r>
        <w:rPr>
          <w:i/>
          <w:sz w:val="13"/>
        </w:rPr>
        <w:t>Jury  Service  </w:t>
      </w:r>
      <w:r>
        <w:rPr>
          <w:spacing w:val="2"/>
          <w:sz w:val="13"/>
        </w:rPr>
        <w:t>(Report  </w:t>
      </w:r>
      <w:r>
        <w:rPr>
          <w:sz w:val="13"/>
        </w:rPr>
        <w:t>No </w:t>
      </w:r>
      <w:r>
        <w:rPr>
          <w:spacing w:val="-4"/>
          <w:sz w:val="13"/>
        </w:rPr>
        <w:t>107, </w:t>
      </w:r>
      <w:r>
        <w:rPr>
          <w:sz w:val="13"/>
        </w:rPr>
        <w:t>April 2013) </w:t>
      </w:r>
      <w:r>
        <w:rPr>
          <w:spacing w:val="2"/>
          <w:sz w:val="13"/>
        </w:rPr>
        <w:t>&lt;https://</w:t>
      </w:r>
      <w:hyperlink r:id="rId23">
        <w:r>
          <w:rPr>
            <w:spacing w:val="2"/>
            <w:sz w:val="13"/>
          </w:rPr>
          <w:t>www.lawreform.ie/_fileupload/Reports/r107.pdf</w:t>
        </w:r>
      </w:hyperlink>
      <w:r>
        <w:rPr>
          <w:spacing w:val="2"/>
          <w:sz w:val="13"/>
        </w:rPr>
        <w:t>&gt;; </w:t>
      </w:r>
      <w:r>
        <w:rPr>
          <w:sz w:val="13"/>
        </w:rPr>
        <w:t>Law Reform Commission of Western Australia,  </w:t>
      </w:r>
      <w:r>
        <w:rPr>
          <w:i/>
          <w:sz w:val="13"/>
        </w:rPr>
        <w:t>Selection, </w:t>
      </w:r>
      <w:r>
        <w:rPr>
          <w:i/>
          <w:sz w:val="13"/>
        </w:rPr>
        <w:t>Eligibility and Exemption of Jurors </w:t>
      </w:r>
      <w:r>
        <w:rPr>
          <w:spacing w:val="2"/>
          <w:sz w:val="13"/>
        </w:rPr>
        <w:t>(Report </w:t>
      </w:r>
      <w:r>
        <w:rPr>
          <w:sz w:val="13"/>
        </w:rPr>
        <w:t>No 99,  April  2010);  New  South  Wales  Law  Reform  Commission,  </w:t>
      </w:r>
      <w:r>
        <w:rPr>
          <w:i/>
          <w:sz w:val="13"/>
        </w:rPr>
        <w:t>Blind  or  Deaf  Jurors  </w:t>
      </w:r>
      <w:r>
        <w:rPr>
          <w:spacing w:val="2"/>
          <w:sz w:val="13"/>
        </w:rPr>
        <w:t>(Report </w:t>
      </w:r>
      <w:r>
        <w:rPr>
          <w:sz w:val="13"/>
        </w:rPr>
        <w:t>No </w:t>
      </w:r>
      <w:r>
        <w:rPr>
          <w:spacing w:val="-4"/>
          <w:sz w:val="13"/>
        </w:rPr>
        <w:t>114,   </w:t>
      </w:r>
      <w:r>
        <w:rPr>
          <w:sz w:val="13"/>
        </w:rPr>
        <w:t>September  </w:t>
      </w:r>
      <w:r>
        <w:rPr>
          <w:spacing w:val="2"/>
          <w:sz w:val="13"/>
        </w:rPr>
        <w:t>2006)  </w:t>
      </w:r>
      <w:r>
        <w:rPr>
          <w:sz w:val="13"/>
        </w:rPr>
        <w:t>&lt;https://</w:t>
      </w:r>
      <w:hyperlink r:id="rId24">
        <w:r>
          <w:rPr>
            <w:sz w:val="13"/>
          </w:rPr>
          <w:t>www.lawreform.justice.nsw.gov.au</w:t>
        </w:r>
      </w:hyperlink>
      <w:r>
        <w:rPr>
          <w:sz w:val="13"/>
        </w:rPr>
        <w:t>&gt;;  Queensland  Law  Reform  Commission,  </w:t>
      </w:r>
      <w:r>
        <w:rPr>
          <w:i/>
          <w:sz w:val="13"/>
        </w:rPr>
        <w:t>A  Review  of  Jury  Selection </w:t>
      </w:r>
      <w:r>
        <w:rPr>
          <w:spacing w:val="2"/>
          <w:sz w:val="13"/>
        </w:rPr>
        <w:t>(Report </w:t>
      </w:r>
      <w:r>
        <w:rPr>
          <w:sz w:val="13"/>
        </w:rPr>
        <w:t>No 68,  2011);  Australian  Law  Reform  Commission,  </w:t>
      </w:r>
      <w:r>
        <w:rPr>
          <w:i/>
          <w:sz w:val="13"/>
        </w:rPr>
        <w:t>Equality,  Capacity  and  Disability  in  Commonwealth  Laws  </w:t>
      </w:r>
      <w:r>
        <w:rPr>
          <w:spacing w:val="2"/>
          <w:sz w:val="13"/>
        </w:rPr>
        <w:t>(Discussion  </w:t>
      </w:r>
      <w:r>
        <w:rPr>
          <w:sz w:val="13"/>
        </w:rPr>
        <w:t>Paper  No </w:t>
      </w:r>
      <w:r>
        <w:rPr>
          <w:spacing w:val="-3"/>
          <w:sz w:val="13"/>
        </w:rPr>
        <w:t>81, </w:t>
      </w:r>
      <w:r>
        <w:rPr>
          <w:sz w:val="13"/>
        </w:rPr>
        <w:t>22 May 2014) </w:t>
      </w:r>
      <w:r>
        <w:rPr>
          <w:spacing w:val="2"/>
          <w:sz w:val="13"/>
        </w:rPr>
        <w:t>&lt;https://</w:t>
      </w:r>
      <w:hyperlink r:id="rId25">
        <w:r>
          <w:rPr>
            <w:spacing w:val="2"/>
            <w:sz w:val="13"/>
          </w:rPr>
          <w:t>www.alrc.gov.au/inquiry/equality-capacity-and-disability-in-commonwealth-laws/</w:t>
        </w:r>
      </w:hyperlink>
      <w:r>
        <w:rPr>
          <w:spacing w:val="2"/>
          <w:sz w:val="13"/>
        </w:rPr>
        <w:t>&gt;; </w:t>
      </w:r>
      <w:r>
        <w:rPr>
          <w:sz w:val="13"/>
        </w:rPr>
        <w:t>Department of Justice and Regulation</w:t>
      </w:r>
      <w:r>
        <w:rPr>
          <w:spacing w:val="7"/>
          <w:sz w:val="13"/>
        </w:rPr>
        <w:t> </w:t>
      </w:r>
      <w:r>
        <w:rPr>
          <w:spacing w:val="2"/>
          <w:sz w:val="13"/>
        </w:rPr>
        <w:t>(Vic),</w:t>
      </w:r>
      <w:r>
        <w:rPr>
          <w:spacing w:val="8"/>
          <w:sz w:val="13"/>
        </w:rPr>
        <w:t> </w:t>
      </w:r>
      <w:r>
        <w:rPr>
          <w:i/>
          <w:sz w:val="13"/>
        </w:rPr>
        <w:t>Equality</w:t>
      </w:r>
      <w:r>
        <w:rPr>
          <w:i/>
          <w:spacing w:val="8"/>
          <w:sz w:val="13"/>
        </w:rPr>
        <w:t> </w:t>
      </w:r>
      <w:r>
        <w:rPr>
          <w:i/>
          <w:sz w:val="13"/>
        </w:rPr>
        <w:t>and</w:t>
      </w:r>
      <w:r>
        <w:rPr>
          <w:i/>
          <w:spacing w:val="8"/>
          <w:sz w:val="13"/>
        </w:rPr>
        <w:t> </w:t>
      </w:r>
      <w:r>
        <w:rPr>
          <w:i/>
          <w:sz w:val="13"/>
        </w:rPr>
        <w:t>Fairness</w:t>
      </w:r>
      <w:r>
        <w:rPr>
          <w:i/>
          <w:spacing w:val="8"/>
          <w:sz w:val="13"/>
        </w:rPr>
        <w:t> </w:t>
      </w:r>
      <w:r>
        <w:rPr>
          <w:i/>
          <w:sz w:val="13"/>
        </w:rPr>
        <w:t>in</w:t>
      </w:r>
      <w:r>
        <w:rPr>
          <w:i/>
          <w:spacing w:val="8"/>
          <w:sz w:val="13"/>
        </w:rPr>
        <w:t> </w:t>
      </w:r>
      <w:r>
        <w:rPr>
          <w:i/>
          <w:sz w:val="13"/>
        </w:rPr>
        <w:t>Jury</w:t>
      </w:r>
      <w:r>
        <w:rPr>
          <w:i/>
          <w:spacing w:val="7"/>
          <w:sz w:val="13"/>
        </w:rPr>
        <w:t> </w:t>
      </w:r>
      <w:r>
        <w:rPr>
          <w:i/>
          <w:sz w:val="13"/>
        </w:rPr>
        <w:t>Selection</w:t>
      </w:r>
      <w:r>
        <w:rPr>
          <w:i/>
          <w:spacing w:val="8"/>
          <w:sz w:val="13"/>
        </w:rPr>
        <w:t> </w:t>
      </w:r>
      <w:r>
        <w:rPr>
          <w:spacing w:val="2"/>
          <w:sz w:val="13"/>
        </w:rPr>
        <w:t>(Discussion</w:t>
      </w:r>
      <w:r>
        <w:rPr>
          <w:spacing w:val="8"/>
          <w:sz w:val="13"/>
        </w:rPr>
        <w:t> </w:t>
      </w:r>
      <w:r>
        <w:rPr>
          <w:sz w:val="13"/>
        </w:rPr>
        <w:t>Paper,</w:t>
      </w:r>
      <w:r>
        <w:rPr>
          <w:spacing w:val="8"/>
          <w:sz w:val="13"/>
        </w:rPr>
        <w:t> </w:t>
      </w:r>
      <w:r>
        <w:rPr>
          <w:sz w:val="13"/>
        </w:rPr>
        <w:t>2016).</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3"/>
        <w:rPr>
          <w:sz w:val="17"/>
        </w:rPr>
      </w:pPr>
    </w:p>
    <w:p>
      <w:pPr>
        <w:pStyle w:val="Heading3"/>
        <w:spacing w:before="96"/>
      </w:pPr>
      <w:bookmarkStart w:name="Terms of reference " w:id="8"/>
      <w:bookmarkEnd w:id="8"/>
      <w:r>
        <w:rPr>
          <w:b w:val="0"/>
        </w:rPr>
      </w:r>
      <w:bookmarkStart w:name="_bookmark1" w:id="9"/>
      <w:bookmarkEnd w:id="9"/>
      <w:r>
        <w:rPr>
          <w:b w:val="0"/>
        </w:rPr>
      </w:r>
      <w:r>
        <w:rPr>
          <w:color w:val="37617A"/>
          <w:w w:val="115"/>
        </w:rPr>
        <w:t>Terms of reference</w:t>
      </w:r>
    </w:p>
    <w:p>
      <w:pPr>
        <w:pStyle w:val="ListParagraph"/>
        <w:numPr>
          <w:ilvl w:val="1"/>
          <w:numId w:val="3"/>
        </w:numPr>
        <w:tabs>
          <w:tab w:pos="2381" w:val="left" w:leader="none"/>
          <w:tab w:pos="2382" w:val="left" w:leader="none"/>
        </w:tabs>
        <w:spacing w:line="240" w:lineRule="auto" w:before="154" w:after="0"/>
        <w:ind w:left="2381" w:right="0" w:hanging="794"/>
        <w:jc w:val="left"/>
        <w:rPr>
          <w:sz w:val="21"/>
        </w:rPr>
      </w:pPr>
      <w:r>
        <w:rPr>
          <w:w w:val="105"/>
          <w:sz w:val="21"/>
        </w:rPr>
        <w:t>The </w:t>
      </w:r>
      <w:r>
        <w:rPr>
          <w:spacing w:val="-3"/>
          <w:w w:val="105"/>
          <w:sz w:val="21"/>
        </w:rPr>
        <w:t>terms </w:t>
      </w:r>
      <w:r>
        <w:rPr>
          <w:w w:val="105"/>
          <w:sz w:val="21"/>
        </w:rPr>
        <w:t>of </w:t>
      </w:r>
      <w:r>
        <w:rPr>
          <w:spacing w:val="-3"/>
          <w:w w:val="105"/>
          <w:sz w:val="21"/>
        </w:rPr>
        <w:t>reference </w:t>
      </w:r>
      <w:r>
        <w:rPr>
          <w:w w:val="105"/>
          <w:sz w:val="21"/>
        </w:rPr>
        <w:t>define the purpose and scope of this</w:t>
      </w:r>
      <w:r>
        <w:rPr>
          <w:spacing w:val="45"/>
          <w:w w:val="105"/>
          <w:sz w:val="21"/>
        </w:rPr>
        <w:t> </w:t>
      </w:r>
      <w:r>
        <w:rPr>
          <w:spacing w:val="-4"/>
          <w:w w:val="105"/>
          <w:sz w:val="21"/>
        </w:rPr>
        <w:t>inquiry.</w:t>
      </w:r>
    </w:p>
    <w:p>
      <w:pPr>
        <w:pStyle w:val="BodyText"/>
        <w:rPr>
          <w:sz w:val="20"/>
        </w:rPr>
      </w:pPr>
    </w:p>
    <w:p>
      <w:pPr>
        <w:pStyle w:val="BodyText"/>
        <w:spacing w:before="10"/>
        <w:rPr>
          <w:sz w:val="24"/>
        </w:rPr>
      </w:pPr>
    </w:p>
    <w:p>
      <w:pPr>
        <w:pStyle w:val="Heading3"/>
        <w:spacing w:line="211" w:lineRule="auto" w:before="128"/>
        <w:ind w:left="1870" w:right="1582"/>
      </w:pPr>
      <w:r>
        <w:rPr/>
        <w:pict>
          <v:rect style="position:absolute;margin-left:79.370003pt;margin-top:-10.650934pt;width:436.535pt;height:547.087pt;mso-position-horizontal-relative:page;mso-position-vertical-relative:paragraph;z-index:-103912" filled="true" fillcolor="#b6bdc8" stroked="false">
            <v:fill type="solid"/>
            <w10:wrap type="none"/>
          </v:rect>
        </w:pict>
      </w:r>
      <w:bookmarkStart w:name="_Hlk35950402" w:id="10"/>
      <w:bookmarkEnd w:id="10"/>
      <w:r>
        <w:rPr>
          <w:b w:val="0"/>
        </w:rPr>
      </w:r>
      <w:r>
        <w:rPr>
          <w:color w:val="37617A"/>
          <w:w w:val="115"/>
        </w:rPr>
        <w:t>Inclusive</w:t>
      </w:r>
      <w:r>
        <w:rPr>
          <w:color w:val="37617A"/>
          <w:spacing w:val="-18"/>
          <w:w w:val="115"/>
        </w:rPr>
        <w:t> </w:t>
      </w:r>
      <w:r>
        <w:rPr>
          <w:color w:val="37617A"/>
          <w:w w:val="115"/>
        </w:rPr>
        <w:t>Juries—Access</w:t>
      </w:r>
      <w:r>
        <w:rPr>
          <w:color w:val="37617A"/>
          <w:spacing w:val="-18"/>
          <w:w w:val="115"/>
        </w:rPr>
        <w:t> </w:t>
      </w:r>
      <w:r>
        <w:rPr>
          <w:color w:val="37617A"/>
          <w:spacing w:val="-2"/>
          <w:w w:val="115"/>
        </w:rPr>
        <w:t>for</w:t>
      </w:r>
      <w:r>
        <w:rPr>
          <w:color w:val="37617A"/>
          <w:spacing w:val="-18"/>
          <w:w w:val="115"/>
        </w:rPr>
        <w:t> </w:t>
      </w:r>
      <w:r>
        <w:rPr>
          <w:color w:val="37617A"/>
          <w:w w:val="115"/>
        </w:rPr>
        <w:t>People</w:t>
      </w:r>
      <w:r>
        <w:rPr>
          <w:color w:val="37617A"/>
          <w:spacing w:val="-17"/>
          <w:w w:val="115"/>
        </w:rPr>
        <w:t> </w:t>
      </w:r>
      <w:r>
        <w:rPr>
          <w:color w:val="37617A"/>
          <w:w w:val="115"/>
        </w:rPr>
        <w:t>Who</w:t>
      </w:r>
      <w:r>
        <w:rPr>
          <w:color w:val="37617A"/>
          <w:spacing w:val="-18"/>
          <w:w w:val="115"/>
        </w:rPr>
        <w:t> </w:t>
      </w:r>
      <w:r>
        <w:rPr>
          <w:color w:val="37617A"/>
          <w:w w:val="115"/>
        </w:rPr>
        <w:t>Are</w:t>
      </w:r>
      <w:r>
        <w:rPr>
          <w:color w:val="37617A"/>
          <w:spacing w:val="-18"/>
          <w:w w:val="115"/>
        </w:rPr>
        <w:t> </w:t>
      </w:r>
      <w:r>
        <w:rPr>
          <w:color w:val="37617A"/>
          <w:spacing w:val="-4"/>
          <w:w w:val="115"/>
        </w:rPr>
        <w:t>Deaf,</w:t>
      </w:r>
      <w:r>
        <w:rPr>
          <w:color w:val="37617A"/>
          <w:spacing w:val="-17"/>
          <w:w w:val="115"/>
        </w:rPr>
        <w:t> </w:t>
      </w:r>
      <w:r>
        <w:rPr>
          <w:color w:val="37617A"/>
          <w:w w:val="115"/>
        </w:rPr>
        <w:t>Hard</w:t>
      </w:r>
      <w:r>
        <w:rPr>
          <w:color w:val="37617A"/>
          <w:spacing w:val="-18"/>
          <w:w w:val="115"/>
        </w:rPr>
        <w:t> </w:t>
      </w:r>
      <w:r>
        <w:rPr>
          <w:color w:val="37617A"/>
          <w:w w:val="115"/>
        </w:rPr>
        <w:t>of Hearing, Blind or </w:t>
      </w:r>
      <w:r>
        <w:rPr>
          <w:color w:val="37617A"/>
          <w:spacing w:val="-4"/>
          <w:w w:val="115"/>
        </w:rPr>
        <w:t>Have </w:t>
      </w:r>
      <w:r>
        <w:rPr>
          <w:color w:val="37617A"/>
          <w:w w:val="115"/>
        </w:rPr>
        <w:t>Low</w:t>
      </w:r>
      <w:r>
        <w:rPr>
          <w:color w:val="37617A"/>
          <w:spacing w:val="19"/>
          <w:w w:val="115"/>
        </w:rPr>
        <w:t> </w:t>
      </w:r>
      <w:r>
        <w:rPr>
          <w:color w:val="37617A"/>
          <w:w w:val="115"/>
        </w:rPr>
        <w:t>Vision</w:t>
      </w:r>
    </w:p>
    <w:p>
      <w:pPr>
        <w:pStyle w:val="BodyText"/>
        <w:spacing w:before="7"/>
        <w:rPr>
          <w:b/>
          <w:sz w:val="23"/>
        </w:rPr>
      </w:pPr>
    </w:p>
    <w:p>
      <w:pPr>
        <w:pStyle w:val="Heading4"/>
        <w:ind w:left="1870"/>
      </w:pPr>
      <w:r>
        <w:rPr>
          <w:w w:val="115"/>
        </w:rPr>
        <w:t>Terms of reference</w:t>
      </w:r>
    </w:p>
    <w:p>
      <w:pPr>
        <w:spacing w:line="242" w:lineRule="auto" w:before="137"/>
        <w:ind w:left="1870" w:right="1582" w:firstLine="0"/>
        <w:jc w:val="left"/>
        <w:rPr>
          <w:sz w:val="21"/>
        </w:rPr>
      </w:pPr>
      <w:r>
        <w:rPr>
          <w:w w:val="105"/>
          <w:sz w:val="21"/>
        </w:rPr>
        <w:t>Matter </w:t>
      </w:r>
      <w:r>
        <w:rPr>
          <w:spacing w:val="-3"/>
          <w:w w:val="105"/>
          <w:sz w:val="21"/>
        </w:rPr>
        <w:t>initiated </w:t>
      </w:r>
      <w:r>
        <w:rPr>
          <w:w w:val="105"/>
          <w:sz w:val="21"/>
        </w:rPr>
        <w:t>by the </w:t>
      </w:r>
      <w:r>
        <w:rPr>
          <w:spacing w:val="-3"/>
          <w:w w:val="105"/>
          <w:sz w:val="21"/>
        </w:rPr>
        <w:t>Commission pursuant to </w:t>
      </w:r>
      <w:r>
        <w:rPr>
          <w:w w:val="105"/>
          <w:sz w:val="21"/>
        </w:rPr>
        <w:t>section 5(1)(b) of the </w:t>
      </w:r>
      <w:r>
        <w:rPr>
          <w:i/>
          <w:w w:val="105"/>
          <w:sz w:val="21"/>
        </w:rPr>
        <w:t>Victorian Law </w:t>
      </w:r>
      <w:r>
        <w:rPr>
          <w:i/>
          <w:spacing w:val="-2"/>
          <w:w w:val="105"/>
          <w:sz w:val="21"/>
        </w:rPr>
        <w:t>Reform </w:t>
      </w:r>
      <w:r>
        <w:rPr>
          <w:i/>
          <w:spacing w:val="-3"/>
          <w:w w:val="105"/>
          <w:sz w:val="21"/>
        </w:rPr>
        <w:t>Commission </w:t>
      </w:r>
      <w:r>
        <w:rPr>
          <w:i/>
          <w:w w:val="105"/>
          <w:sz w:val="21"/>
        </w:rPr>
        <w:t>Act 2000 </w:t>
      </w:r>
      <w:r>
        <w:rPr>
          <w:w w:val="105"/>
          <w:sz w:val="21"/>
        </w:rPr>
        <w:t>(Vic) on </w:t>
      </w:r>
      <w:r>
        <w:rPr>
          <w:spacing w:val="-9"/>
          <w:w w:val="105"/>
          <w:sz w:val="21"/>
        </w:rPr>
        <w:t>12 </w:t>
      </w:r>
      <w:r>
        <w:rPr>
          <w:spacing w:val="-3"/>
          <w:w w:val="105"/>
          <w:sz w:val="21"/>
        </w:rPr>
        <w:t>March </w:t>
      </w:r>
      <w:r>
        <w:rPr>
          <w:spacing w:val="-5"/>
          <w:w w:val="105"/>
          <w:sz w:val="21"/>
        </w:rPr>
        <w:t>2020.</w:t>
      </w:r>
    </w:p>
    <w:p>
      <w:pPr>
        <w:pStyle w:val="BodyText"/>
        <w:spacing w:line="242" w:lineRule="auto" w:before="123"/>
        <w:ind w:left="1870" w:right="1929"/>
      </w:pPr>
      <w:r>
        <w:rPr>
          <w:w w:val="105"/>
        </w:rPr>
        <w:t>The Victorian Law </w:t>
      </w:r>
      <w:r>
        <w:rPr>
          <w:spacing w:val="-3"/>
          <w:w w:val="105"/>
        </w:rPr>
        <w:t>Reform Commission will consider </w:t>
      </w:r>
      <w:r>
        <w:rPr>
          <w:w w:val="105"/>
        </w:rPr>
        <w:t>what </w:t>
      </w:r>
      <w:r>
        <w:rPr>
          <w:spacing w:val="-3"/>
          <w:w w:val="105"/>
        </w:rPr>
        <w:t>changes to legislation </w:t>
      </w:r>
      <w:r>
        <w:rPr>
          <w:w w:val="105"/>
        </w:rPr>
        <w:t>and practices should be made </w:t>
      </w:r>
      <w:r>
        <w:rPr>
          <w:spacing w:val="-3"/>
          <w:w w:val="105"/>
        </w:rPr>
        <w:t>to enhance </w:t>
      </w:r>
      <w:r>
        <w:rPr>
          <w:spacing w:val="-2"/>
          <w:w w:val="105"/>
        </w:rPr>
        <w:t>access </w:t>
      </w:r>
      <w:r>
        <w:rPr>
          <w:spacing w:val="-3"/>
          <w:w w:val="105"/>
        </w:rPr>
        <w:t>for </w:t>
      </w:r>
      <w:r>
        <w:rPr>
          <w:w w:val="105"/>
        </w:rPr>
        <w:t>people who </w:t>
      </w:r>
      <w:r>
        <w:rPr>
          <w:spacing w:val="-3"/>
          <w:w w:val="105"/>
        </w:rPr>
        <w:t>are </w:t>
      </w:r>
      <w:r>
        <w:rPr>
          <w:spacing w:val="-4"/>
          <w:w w:val="105"/>
        </w:rPr>
        <w:t>deaf, </w:t>
      </w:r>
      <w:r>
        <w:rPr>
          <w:spacing w:val="-3"/>
          <w:w w:val="105"/>
        </w:rPr>
        <w:t>hard </w:t>
      </w:r>
      <w:r>
        <w:rPr>
          <w:w w:val="105"/>
        </w:rPr>
        <w:t>of </w:t>
      </w:r>
      <w:r>
        <w:rPr>
          <w:spacing w:val="-3"/>
          <w:w w:val="105"/>
        </w:rPr>
        <w:t>hearing, blind </w:t>
      </w:r>
      <w:r>
        <w:rPr>
          <w:w w:val="105"/>
        </w:rPr>
        <w:t>or </w:t>
      </w:r>
      <w:r>
        <w:rPr>
          <w:spacing w:val="-3"/>
          <w:w w:val="105"/>
        </w:rPr>
        <w:t>have </w:t>
      </w:r>
      <w:r>
        <w:rPr>
          <w:w w:val="105"/>
        </w:rPr>
        <w:t>low vision who wish </w:t>
      </w:r>
      <w:r>
        <w:rPr>
          <w:spacing w:val="-3"/>
          <w:w w:val="105"/>
        </w:rPr>
        <w:t>to </w:t>
      </w:r>
      <w:r>
        <w:rPr>
          <w:w w:val="105"/>
        </w:rPr>
        <w:t>serve as jurors in Victoria.</w:t>
      </w:r>
    </w:p>
    <w:p>
      <w:pPr>
        <w:pStyle w:val="BodyText"/>
        <w:spacing w:line="242" w:lineRule="auto" w:before="123"/>
        <w:ind w:left="1870" w:right="1966"/>
      </w:pPr>
      <w:r>
        <w:rPr>
          <w:w w:val="105"/>
        </w:rPr>
        <w:t>The </w:t>
      </w:r>
      <w:r>
        <w:rPr>
          <w:i/>
          <w:w w:val="105"/>
        </w:rPr>
        <w:t>Juries Act 2000 </w:t>
      </w:r>
      <w:r>
        <w:rPr>
          <w:w w:val="105"/>
        </w:rPr>
        <w:t>(Vic) provides a list of people who </w:t>
      </w:r>
      <w:r>
        <w:rPr>
          <w:spacing w:val="-3"/>
          <w:w w:val="105"/>
        </w:rPr>
        <w:t>are ineligible to </w:t>
      </w:r>
      <w:r>
        <w:rPr>
          <w:w w:val="105"/>
        </w:rPr>
        <w:t>serve as </w:t>
      </w:r>
      <w:r>
        <w:rPr>
          <w:spacing w:val="-3"/>
          <w:w w:val="105"/>
        </w:rPr>
        <w:t>jurors. </w:t>
      </w:r>
      <w:r>
        <w:rPr>
          <w:w w:val="105"/>
        </w:rPr>
        <w:t>Among those </w:t>
      </w:r>
      <w:r>
        <w:rPr>
          <w:spacing w:val="-3"/>
          <w:w w:val="105"/>
        </w:rPr>
        <w:t>excluded are </w:t>
      </w:r>
      <w:r>
        <w:rPr>
          <w:w w:val="105"/>
        </w:rPr>
        <w:t>persons with </w:t>
      </w:r>
      <w:r>
        <w:rPr>
          <w:spacing w:val="-7"/>
          <w:w w:val="105"/>
        </w:rPr>
        <w:t>‘a </w:t>
      </w:r>
      <w:r>
        <w:rPr>
          <w:w w:val="105"/>
        </w:rPr>
        <w:t>physical disability </w:t>
      </w:r>
      <w:r>
        <w:rPr>
          <w:spacing w:val="-3"/>
          <w:w w:val="105"/>
        </w:rPr>
        <w:t>that </w:t>
      </w:r>
      <w:r>
        <w:rPr>
          <w:w w:val="105"/>
        </w:rPr>
        <w:t>renders [them] </w:t>
      </w:r>
      <w:r>
        <w:rPr>
          <w:spacing w:val="-3"/>
          <w:w w:val="105"/>
        </w:rPr>
        <w:t>incapable </w:t>
      </w:r>
      <w:r>
        <w:rPr>
          <w:w w:val="105"/>
        </w:rPr>
        <w:t>of performing the duties of jury </w:t>
      </w:r>
      <w:r>
        <w:rPr>
          <w:spacing w:val="-4"/>
          <w:w w:val="105"/>
        </w:rPr>
        <w:t>service’, </w:t>
      </w:r>
      <w:r>
        <w:rPr>
          <w:w w:val="105"/>
        </w:rPr>
        <w:t>and those who </w:t>
      </w:r>
      <w:r>
        <w:rPr>
          <w:spacing w:val="-3"/>
          <w:w w:val="105"/>
        </w:rPr>
        <w:t>are </w:t>
      </w:r>
      <w:r>
        <w:rPr>
          <w:spacing w:val="-4"/>
          <w:w w:val="105"/>
        </w:rPr>
        <w:t>‘unable </w:t>
      </w:r>
      <w:r>
        <w:rPr>
          <w:spacing w:val="-3"/>
          <w:w w:val="105"/>
        </w:rPr>
        <w:t>to communicate </w:t>
      </w:r>
      <w:r>
        <w:rPr>
          <w:w w:val="105"/>
        </w:rPr>
        <w:t>in or understand the </w:t>
      </w:r>
      <w:r>
        <w:rPr>
          <w:spacing w:val="-3"/>
          <w:w w:val="105"/>
        </w:rPr>
        <w:t>English language </w:t>
      </w:r>
      <w:r>
        <w:rPr>
          <w:spacing w:val="-4"/>
          <w:w w:val="105"/>
        </w:rPr>
        <w:t>adequately’.</w:t>
      </w:r>
    </w:p>
    <w:p>
      <w:pPr>
        <w:pStyle w:val="BodyText"/>
        <w:spacing w:line="242" w:lineRule="auto" w:before="124"/>
        <w:ind w:left="1870" w:right="1929"/>
      </w:pPr>
      <w:r>
        <w:rPr>
          <w:w w:val="105"/>
        </w:rPr>
        <w:t>Although people who </w:t>
      </w:r>
      <w:r>
        <w:rPr>
          <w:spacing w:val="-3"/>
          <w:w w:val="105"/>
        </w:rPr>
        <w:t>are </w:t>
      </w:r>
      <w:r>
        <w:rPr>
          <w:spacing w:val="-4"/>
          <w:w w:val="105"/>
        </w:rPr>
        <w:t>deaf, </w:t>
      </w:r>
      <w:r>
        <w:rPr>
          <w:spacing w:val="-3"/>
          <w:w w:val="105"/>
        </w:rPr>
        <w:t>hard </w:t>
      </w:r>
      <w:r>
        <w:rPr>
          <w:w w:val="105"/>
        </w:rPr>
        <w:t>or </w:t>
      </w:r>
      <w:r>
        <w:rPr>
          <w:spacing w:val="-3"/>
          <w:w w:val="105"/>
        </w:rPr>
        <w:t>hearing, blind </w:t>
      </w:r>
      <w:r>
        <w:rPr>
          <w:w w:val="105"/>
        </w:rPr>
        <w:t>or </w:t>
      </w:r>
      <w:r>
        <w:rPr>
          <w:spacing w:val="-3"/>
          <w:w w:val="105"/>
        </w:rPr>
        <w:t>have </w:t>
      </w:r>
      <w:r>
        <w:rPr>
          <w:w w:val="105"/>
        </w:rPr>
        <w:t>low vision </w:t>
      </w:r>
      <w:r>
        <w:rPr>
          <w:spacing w:val="-3"/>
          <w:w w:val="105"/>
        </w:rPr>
        <w:t>are </w:t>
      </w:r>
      <w:r>
        <w:rPr>
          <w:spacing w:val="-2"/>
          <w:w w:val="105"/>
        </w:rPr>
        <w:t>not </w:t>
      </w:r>
      <w:r>
        <w:rPr>
          <w:w w:val="105"/>
        </w:rPr>
        <w:t>expressly precluded </w:t>
      </w:r>
      <w:r>
        <w:rPr>
          <w:spacing w:val="-3"/>
          <w:w w:val="105"/>
        </w:rPr>
        <w:t>from </w:t>
      </w:r>
      <w:r>
        <w:rPr>
          <w:w w:val="105"/>
        </w:rPr>
        <w:t>jury service, </w:t>
      </w:r>
      <w:r>
        <w:rPr>
          <w:spacing w:val="-3"/>
          <w:w w:val="105"/>
        </w:rPr>
        <w:t>prohibitions </w:t>
      </w:r>
      <w:r>
        <w:rPr>
          <w:w w:val="105"/>
        </w:rPr>
        <w:t>on </w:t>
      </w:r>
      <w:r>
        <w:rPr>
          <w:spacing w:val="-3"/>
          <w:w w:val="105"/>
        </w:rPr>
        <w:t>allowing interpreters </w:t>
      </w:r>
      <w:r>
        <w:rPr>
          <w:w w:val="105"/>
        </w:rPr>
        <w:t>or </w:t>
      </w:r>
      <w:r>
        <w:rPr>
          <w:spacing w:val="-3"/>
          <w:w w:val="105"/>
        </w:rPr>
        <w:t>communication </w:t>
      </w:r>
      <w:r>
        <w:rPr>
          <w:w w:val="105"/>
        </w:rPr>
        <w:t>assistants </w:t>
      </w:r>
      <w:r>
        <w:rPr>
          <w:spacing w:val="-4"/>
          <w:w w:val="105"/>
        </w:rPr>
        <w:t>into </w:t>
      </w:r>
      <w:r>
        <w:rPr>
          <w:w w:val="105"/>
        </w:rPr>
        <w:t>the jury room mean </w:t>
      </w:r>
      <w:r>
        <w:rPr>
          <w:spacing w:val="-3"/>
          <w:w w:val="105"/>
        </w:rPr>
        <w:t>that, for </w:t>
      </w:r>
      <w:r>
        <w:rPr>
          <w:spacing w:val="-5"/>
          <w:w w:val="105"/>
        </w:rPr>
        <w:t>many, </w:t>
      </w:r>
      <w:r>
        <w:rPr>
          <w:spacing w:val="-3"/>
          <w:w w:val="105"/>
        </w:rPr>
        <w:t>such </w:t>
      </w:r>
      <w:r>
        <w:rPr>
          <w:w w:val="105"/>
        </w:rPr>
        <w:t>service would </w:t>
      </w:r>
      <w:r>
        <w:rPr>
          <w:spacing w:val="-2"/>
          <w:w w:val="105"/>
        </w:rPr>
        <w:t>not </w:t>
      </w:r>
      <w:r>
        <w:rPr>
          <w:w w:val="105"/>
        </w:rPr>
        <w:t>be </w:t>
      </w:r>
      <w:r>
        <w:rPr>
          <w:spacing w:val="-3"/>
          <w:w w:val="105"/>
        </w:rPr>
        <w:t>possible.</w:t>
      </w:r>
    </w:p>
    <w:p>
      <w:pPr>
        <w:pStyle w:val="BodyText"/>
        <w:spacing w:line="242" w:lineRule="auto" w:before="123"/>
        <w:ind w:left="1870" w:right="1966"/>
      </w:pPr>
      <w:r>
        <w:rPr/>
        <w:t>The project </w:t>
      </w:r>
      <w:r>
        <w:rPr>
          <w:spacing w:val="-3"/>
        </w:rPr>
        <w:t>will examine  </w:t>
      </w:r>
      <w:r>
        <w:rPr/>
        <w:t>the </w:t>
      </w:r>
      <w:r>
        <w:rPr>
          <w:spacing w:val="-3"/>
        </w:rPr>
        <w:t>current</w:t>
      </w:r>
      <w:r>
        <w:rPr>
          <w:spacing w:val="41"/>
        </w:rPr>
        <w:t> </w:t>
      </w:r>
      <w:r>
        <w:rPr/>
        <w:t>legal </w:t>
      </w:r>
      <w:r>
        <w:rPr>
          <w:spacing w:val="-3"/>
        </w:rPr>
        <w:t>framework  to  consider  </w:t>
      </w:r>
      <w:r>
        <w:rPr/>
        <w:t>whether </w:t>
      </w:r>
      <w:r>
        <w:rPr>
          <w:spacing w:val="-3"/>
        </w:rPr>
        <w:t>legislative  change </w:t>
      </w:r>
      <w:r>
        <w:rPr/>
        <w:t>is </w:t>
      </w:r>
      <w:r>
        <w:rPr>
          <w:spacing w:val="-3"/>
        </w:rPr>
        <w:t>required, </w:t>
      </w:r>
      <w:r>
        <w:rPr/>
        <w:t>what practical supports would be necessary, and whether there </w:t>
      </w:r>
      <w:r>
        <w:rPr>
          <w:spacing w:val="-3"/>
        </w:rPr>
        <w:t>are </w:t>
      </w:r>
      <w:r>
        <w:rPr/>
        <w:t>specific </w:t>
      </w:r>
      <w:r>
        <w:rPr>
          <w:spacing w:val="-3"/>
        </w:rPr>
        <w:t>circumstances</w:t>
      </w:r>
      <w:r>
        <w:rPr>
          <w:spacing w:val="9"/>
        </w:rPr>
        <w:t> </w:t>
      </w:r>
      <w:r>
        <w:rPr/>
        <w:t>in</w:t>
      </w:r>
      <w:r>
        <w:rPr>
          <w:spacing w:val="10"/>
        </w:rPr>
        <w:t> </w:t>
      </w:r>
      <w:r>
        <w:rPr/>
        <w:t>which</w:t>
      </w:r>
      <w:r>
        <w:rPr>
          <w:spacing w:val="10"/>
        </w:rPr>
        <w:t> </w:t>
      </w:r>
      <w:r>
        <w:rPr>
          <w:spacing w:val="-3"/>
        </w:rPr>
        <w:t>such</w:t>
      </w:r>
      <w:r>
        <w:rPr>
          <w:spacing w:val="9"/>
        </w:rPr>
        <w:t> </w:t>
      </w:r>
      <w:r>
        <w:rPr/>
        <w:t>jury</w:t>
      </w:r>
      <w:r>
        <w:rPr>
          <w:spacing w:val="10"/>
        </w:rPr>
        <w:t> </w:t>
      </w:r>
      <w:r>
        <w:rPr/>
        <w:t>service</w:t>
      </w:r>
      <w:r>
        <w:rPr>
          <w:spacing w:val="10"/>
        </w:rPr>
        <w:t> </w:t>
      </w:r>
      <w:r>
        <w:rPr/>
        <w:t>should</w:t>
      </w:r>
      <w:r>
        <w:rPr>
          <w:spacing w:val="9"/>
        </w:rPr>
        <w:t> </w:t>
      </w:r>
      <w:r>
        <w:rPr/>
        <w:t>be</w:t>
      </w:r>
      <w:r>
        <w:rPr>
          <w:spacing w:val="10"/>
        </w:rPr>
        <w:t> </w:t>
      </w:r>
      <w:r>
        <w:rPr>
          <w:spacing w:val="-3"/>
        </w:rPr>
        <w:t>limited.</w:t>
      </w:r>
    </w:p>
    <w:p>
      <w:pPr>
        <w:pStyle w:val="BodyText"/>
        <w:spacing w:before="124"/>
        <w:ind w:left="1870"/>
      </w:pPr>
      <w:r>
        <w:rPr>
          <w:w w:val="105"/>
        </w:rPr>
        <w:t>In conducting this review, the Commission will have regard to:</w:t>
      </w:r>
    </w:p>
    <w:p>
      <w:pPr>
        <w:pStyle w:val="ListParagraph"/>
        <w:numPr>
          <w:ilvl w:val="2"/>
          <w:numId w:val="3"/>
        </w:numPr>
        <w:tabs>
          <w:tab w:pos="2210" w:val="left" w:leader="none"/>
          <w:tab w:pos="2212" w:val="left" w:leader="none"/>
        </w:tabs>
        <w:spacing w:line="240" w:lineRule="auto" w:before="123" w:after="0"/>
        <w:ind w:left="2211" w:right="0" w:hanging="341"/>
        <w:jc w:val="left"/>
        <w:rPr>
          <w:sz w:val="21"/>
        </w:rPr>
      </w:pPr>
      <w:r>
        <w:rPr>
          <w:spacing w:val="-3"/>
          <w:sz w:val="21"/>
        </w:rPr>
        <w:t>Relevant </w:t>
      </w:r>
      <w:r>
        <w:rPr>
          <w:sz w:val="21"/>
        </w:rPr>
        <w:t>legal and practice developments in domestic and </w:t>
      </w:r>
      <w:r>
        <w:rPr>
          <w:spacing w:val="-3"/>
          <w:sz w:val="21"/>
        </w:rPr>
        <w:t>international</w:t>
      </w:r>
      <w:r>
        <w:rPr>
          <w:spacing w:val="10"/>
          <w:sz w:val="21"/>
        </w:rPr>
        <w:t> </w:t>
      </w:r>
      <w:r>
        <w:rPr>
          <w:spacing w:val="-3"/>
          <w:sz w:val="21"/>
        </w:rPr>
        <w:t>jurisdictions.</w:t>
      </w:r>
    </w:p>
    <w:p>
      <w:pPr>
        <w:pStyle w:val="ListParagraph"/>
        <w:numPr>
          <w:ilvl w:val="2"/>
          <w:numId w:val="3"/>
        </w:numPr>
        <w:tabs>
          <w:tab w:pos="2210" w:val="left" w:leader="none"/>
          <w:tab w:pos="2212" w:val="left" w:leader="none"/>
        </w:tabs>
        <w:spacing w:line="242" w:lineRule="auto" w:before="89" w:after="0"/>
        <w:ind w:left="2211" w:right="2510" w:hanging="341"/>
        <w:jc w:val="left"/>
        <w:rPr>
          <w:sz w:val="21"/>
        </w:rPr>
      </w:pPr>
      <w:r>
        <w:rPr>
          <w:spacing w:val="-4"/>
          <w:w w:val="105"/>
          <w:sz w:val="21"/>
        </w:rPr>
        <w:t>Current</w:t>
      </w:r>
      <w:r>
        <w:rPr>
          <w:spacing w:val="-7"/>
          <w:w w:val="105"/>
          <w:sz w:val="21"/>
        </w:rPr>
        <w:t> </w:t>
      </w:r>
      <w:r>
        <w:rPr>
          <w:w w:val="105"/>
          <w:sz w:val="21"/>
        </w:rPr>
        <w:t>practice</w:t>
      </w:r>
      <w:r>
        <w:rPr>
          <w:spacing w:val="-7"/>
          <w:w w:val="105"/>
          <w:sz w:val="21"/>
        </w:rPr>
        <w:t> </w:t>
      </w:r>
      <w:r>
        <w:rPr>
          <w:w w:val="105"/>
          <w:sz w:val="21"/>
        </w:rPr>
        <w:t>and</w:t>
      </w:r>
      <w:r>
        <w:rPr>
          <w:spacing w:val="-6"/>
          <w:w w:val="105"/>
          <w:sz w:val="21"/>
        </w:rPr>
        <w:t> </w:t>
      </w:r>
      <w:r>
        <w:rPr>
          <w:w w:val="105"/>
          <w:sz w:val="21"/>
        </w:rPr>
        <w:t>statistics</w:t>
      </w:r>
      <w:r>
        <w:rPr>
          <w:spacing w:val="-7"/>
          <w:w w:val="105"/>
          <w:sz w:val="21"/>
        </w:rPr>
        <w:t> </w:t>
      </w:r>
      <w:r>
        <w:rPr>
          <w:w w:val="105"/>
          <w:sz w:val="21"/>
        </w:rPr>
        <w:t>in</w:t>
      </w:r>
      <w:r>
        <w:rPr>
          <w:spacing w:val="-6"/>
          <w:w w:val="105"/>
          <w:sz w:val="21"/>
        </w:rPr>
        <w:t> </w:t>
      </w:r>
      <w:r>
        <w:rPr>
          <w:w w:val="105"/>
          <w:sz w:val="21"/>
        </w:rPr>
        <w:t>Victoria</w:t>
      </w:r>
      <w:r>
        <w:rPr>
          <w:spacing w:val="-7"/>
          <w:w w:val="105"/>
          <w:sz w:val="21"/>
        </w:rPr>
        <w:t> </w:t>
      </w:r>
      <w:r>
        <w:rPr>
          <w:spacing w:val="-3"/>
          <w:w w:val="105"/>
          <w:sz w:val="21"/>
        </w:rPr>
        <w:t>relating</w:t>
      </w:r>
      <w:r>
        <w:rPr>
          <w:spacing w:val="-6"/>
          <w:w w:val="105"/>
          <w:sz w:val="21"/>
        </w:rPr>
        <w:t> </w:t>
      </w:r>
      <w:r>
        <w:rPr>
          <w:spacing w:val="-3"/>
          <w:w w:val="105"/>
          <w:sz w:val="21"/>
        </w:rPr>
        <w:t>to</w:t>
      </w:r>
      <w:r>
        <w:rPr>
          <w:spacing w:val="-7"/>
          <w:w w:val="105"/>
          <w:sz w:val="21"/>
        </w:rPr>
        <w:t> </w:t>
      </w:r>
      <w:r>
        <w:rPr>
          <w:spacing w:val="-3"/>
          <w:w w:val="105"/>
          <w:sz w:val="21"/>
        </w:rPr>
        <w:t>excusal</w:t>
      </w:r>
      <w:r>
        <w:rPr>
          <w:spacing w:val="-6"/>
          <w:w w:val="105"/>
          <w:sz w:val="21"/>
        </w:rPr>
        <w:t> </w:t>
      </w:r>
      <w:r>
        <w:rPr>
          <w:w w:val="105"/>
          <w:sz w:val="21"/>
        </w:rPr>
        <w:t>and</w:t>
      </w:r>
      <w:r>
        <w:rPr>
          <w:spacing w:val="-7"/>
          <w:w w:val="105"/>
          <w:sz w:val="21"/>
        </w:rPr>
        <w:t> </w:t>
      </w:r>
      <w:r>
        <w:rPr>
          <w:spacing w:val="-3"/>
          <w:w w:val="105"/>
          <w:sz w:val="21"/>
        </w:rPr>
        <w:t>disqualification</w:t>
      </w:r>
      <w:r>
        <w:rPr>
          <w:spacing w:val="-6"/>
          <w:w w:val="105"/>
          <w:sz w:val="21"/>
        </w:rPr>
        <w:t> </w:t>
      </w:r>
      <w:r>
        <w:rPr>
          <w:w w:val="105"/>
          <w:sz w:val="21"/>
        </w:rPr>
        <w:t>of people who </w:t>
      </w:r>
      <w:r>
        <w:rPr>
          <w:spacing w:val="-3"/>
          <w:w w:val="105"/>
          <w:sz w:val="21"/>
        </w:rPr>
        <w:t>are </w:t>
      </w:r>
      <w:r>
        <w:rPr>
          <w:spacing w:val="-4"/>
          <w:w w:val="105"/>
          <w:sz w:val="21"/>
        </w:rPr>
        <w:t>deaf, </w:t>
      </w:r>
      <w:r>
        <w:rPr>
          <w:spacing w:val="-3"/>
          <w:w w:val="105"/>
          <w:sz w:val="21"/>
        </w:rPr>
        <w:t>hard </w:t>
      </w:r>
      <w:r>
        <w:rPr>
          <w:w w:val="105"/>
          <w:sz w:val="21"/>
        </w:rPr>
        <w:t>or </w:t>
      </w:r>
      <w:r>
        <w:rPr>
          <w:spacing w:val="-3"/>
          <w:w w:val="105"/>
          <w:sz w:val="21"/>
        </w:rPr>
        <w:t>hearing, blind </w:t>
      </w:r>
      <w:r>
        <w:rPr>
          <w:w w:val="105"/>
          <w:sz w:val="21"/>
        </w:rPr>
        <w:t>or </w:t>
      </w:r>
      <w:r>
        <w:rPr>
          <w:spacing w:val="-3"/>
          <w:w w:val="105"/>
          <w:sz w:val="21"/>
        </w:rPr>
        <w:t>have </w:t>
      </w:r>
      <w:r>
        <w:rPr>
          <w:w w:val="105"/>
          <w:sz w:val="21"/>
        </w:rPr>
        <w:t>low vision as</w:t>
      </w:r>
      <w:r>
        <w:rPr>
          <w:spacing w:val="47"/>
          <w:w w:val="105"/>
          <w:sz w:val="21"/>
        </w:rPr>
        <w:t> </w:t>
      </w:r>
      <w:r>
        <w:rPr>
          <w:spacing w:val="-3"/>
          <w:w w:val="105"/>
          <w:sz w:val="21"/>
        </w:rPr>
        <w:t>jurors.</w:t>
      </w:r>
    </w:p>
    <w:p>
      <w:pPr>
        <w:pStyle w:val="ListParagraph"/>
        <w:numPr>
          <w:ilvl w:val="2"/>
          <w:numId w:val="3"/>
        </w:numPr>
        <w:tabs>
          <w:tab w:pos="2210" w:val="left" w:leader="none"/>
          <w:tab w:pos="2212" w:val="left" w:leader="none"/>
        </w:tabs>
        <w:spacing w:line="242" w:lineRule="auto" w:before="87" w:after="0"/>
        <w:ind w:left="2211" w:right="1908" w:hanging="341"/>
        <w:jc w:val="left"/>
        <w:rPr>
          <w:sz w:val="21"/>
        </w:rPr>
      </w:pPr>
      <w:r>
        <w:rPr>
          <w:sz w:val="21"/>
        </w:rPr>
        <w:t>The </w:t>
      </w:r>
      <w:r>
        <w:rPr>
          <w:spacing w:val="-2"/>
          <w:sz w:val="21"/>
        </w:rPr>
        <w:t>common </w:t>
      </w:r>
      <w:r>
        <w:rPr>
          <w:sz w:val="21"/>
        </w:rPr>
        <w:t>law rule </w:t>
      </w:r>
      <w:r>
        <w:rPr>
          <w:spacing w:val="-3"/>
          <w:sz w:val="21"/>
        </w:rPr>
        <w:t>prohibiting any </w:t>
      </w:r>
      <w:r>
        <w:rPr>
          <w:sz w:val="21"/>
        </w:rPr>
        <w:t>non-jurors </w:t>
      </w:r>
      <w:r>
        <w:rPr>
          <w:spacing w:val="-3"/>
          <w:sz w:val="21"/>
        </w:rPr>
        <w:t>from </w:t>
      </w:r>
      <w:r>
        <w:rPr>
          <w:sz w:val="21"/>
        </w:rPr>
        <w:t>being present in jury </w:t>
      </w:r>
      <w:r>
        <w:rPr>
          <w:spacing w:val="-3"/>
          <w:sz w:val="21"/>
        </w:rPr>
        <w:t>deliberations </w:t>
      </w:r>
      <w:r>
        <w:rPr>
          <w:sz w:val="21"/>
        </w:rPr>
        <w:t>(the ‘thirteenth person’</w:t>
      </w:r>
      <w:r>
        <w:rPr>
          <w:spacing w:val="24"/>
          <w:sz w:val="21"/>
        </w:rPr>
        <w:t> </w:t>
      </w:r>
      <w:r>
        <w:rPr>
          <w:sz w:val="21"/>
        </w:rPr>
        <w:t>rule).</w:t>
      </w:r>
    </w:p>
    <w:p>
      <w:pPr>
        <w:pStyle w:val="ListParagraph"/>
        <w:numPr>
          <w:ilvl w:val="2"/>
          <w:numId w:val="3"/>
        </w:numPr>
        <w:tabs>
          <w:tab w:pos="2210" w:val="left" w:leader="none"/>
          <w:tab w:pos="2212" w:val="left" w:leader="none"/>
        </w:tabs>
        <w:spacing w:line="240" w:lineRule="auto" w:before="87" w:after="0"/>
        <w:ind w:left="2211" w:right="0" w:hanging="341"/>
        <w:jc w:val="left"/>
        <w:rPr>
          <w:sz w:val="21"/>
        </w:rPr>
      </w:pPr>
      <w:r>
        <w:rPr>
          <w:w w:val="105"/>
          <w:sz w:val="21"/>
        </w:rPr>
        <w:t>The</w:t>
      </w:r>
      <w:r>
        <w:rPr>
          <w:spacing w:val="-7"/>
          <w:w w:val="105"/>
          <w:sz w:val="21"/>
        </w:rPr>
        <w:t> </w:t>
      </w:r>
      <w:r>
        <w:rPr>
          <w:spacing w:val="-3"/>
          <w:w w:val="105"/>
          <w:sz w:val="21"/>
        </w:rPr>
        <w:t>interaction</w:t>
      </w:r>
      <w:r>
        <w:rPr>
          <w:spacing w:val="-7"/>
          <w:w w:val="105"/>
          <w:sz w:val="21"/>
        </w:rPr>
        <w:t> </w:t>
      </w:r>
      <w:r>
        <w:rPr>
          <w:w w:val="105"/>
          <w:sz w:val="21"/>
        </w:rPr>
        <w:t>with</w:t>
      </w:r>
      <w:r>
        <w:rPr>
          <w:spacing w:val="-7"/>
          <w:w w:val="105"/>
          <w:sz w:val="21"/>
        </w:rPr>
        <w:t> </w:t>
      </w:r>
      <w:r>
        <w:rPr>
          <w:spacing w:val="-3"/>
          <w:w w:val="105"/>
          <w:sz w:val="21"/>
        </w:rPr>
        <w:t>discrimination</w:t>
      </w:r>
      <w:r>
        <w:rPr>
          <w:spacing w:val="-7"/>
          <w:w w:val="105"/>
          <w:sz w:val="21"/>
        </w:rPr>
        <w:t> </w:t>
      </w:r>
      <w:r>
        <w:rPr>
          <w:w w:val="105"/>
          <w:sz w:val="21"/>
        </w:rPr>
        <w:t>law</w:t>
      </w:r>
      <w:r>
        <w:rPr>
          <w:spacing w:val="-6"/>
          <w:w w:val="105"/>
          <w:sz w:val="21"/>
        </w:rPr>
        <w:t> </w:t>
      </w:r>
      <w:r>
        <w:rPr>
          <w:w w:val="105"/>
          <w:sz w:val="21"/>
        </w:rPr>
        <w:t>and</w:t>
      </w:r>
      <w:r>
        <w:rPr>
          <w:spacing w:val="-7"/>
          <w:w w:val="105"/>
          <w:sz w:val="21"/>
        </w:rPr>
        <w:t> </w:t>
      </w:r>
      <w:r>
        <w:rPr>
          <w:spacing w:val="-3"/>
          <w:w w:val="105"/>
          <w:sz w:val="21"/>
        </w:rPr>
        <w:t>human</w:t>
      </w:r>
      <w:r>
        <w:rPr>
          <w:spacing w:val="-7"/>
          <w:w w:val="105"/>
          <w:sz w:val="21"/>
        </w:rPr>
        <w:t> </w:t>
      </w:r>
      <w:r>
        <w:rPr>
          <w:w w:val="105"/>
          <w:sz w:val="21"/>
        </w:rPr>
        <w:t>rights</w:t>
      </w:r>
      <w:r>
        <w:rPr>
          <w:spacing w:val="-7"/>
          <w:w w:val="105"/>
          <w:sz w:val="21"/>
        </w:rPr>
        <w:t> </w:t>
      </w:r>
      <w:r>
        <w:rPr>
          <w:w w:val="105"/>
          <w:sz w:val="21"/>
        </w:rPr>
        <w:t>in</w:t>
      </w:r>
      <w:r>
        <w:rPr>
          <w:spacing w:val="-7"/>
          <w:w w:val="105"/>
          <w:sz w:val="21"/>
        </w:rPr>
        <w:t> </w:t>
      </w:r>
      <w:r>
        <w:rPr>
          <w:w w:val="105"/>
          <w:sz w:val="21"/>
        </w:rPr>
        <w:t>Victoria.</w:t>
      </w:r>
    </w:p>
    <w:p>
      <w:pPr>
        <w:pStyle w:val="ListParagraph"/>
        <w:numPr>
          <w:ilvl w:val="2"/>
          <w:numId w:val="3"/>
        </w:numPr>
        <w:tabs>
          <w:tab w:pos="2210" w:val="left" w:leader="none"/>
          <w:tab w:pos="2212" w:val="left" w:leader="none"/>
        </w:tabs>
        <w:spacing w:line="240" w:lineRule="auto" w:before="89" w:after="0"/>
        <w:ind w:left="2211" w:right="0" w:hanging="341"/>
        <w:jc w:val="left"/>
        <w:rPr>
          <w:sz w:val="21"/>
        </w:rPr>
      </w:pPr>
      <w:r>
        <w:rPr>
          <w:w w:val="105"/>
          <w:sz w:val="21"/>
        </w:rPr>
        <w:t>The</w:t>
      </w:r>
      <w:r>
        <w:rPr>
          <w:spacing w:val="-14"/>
          <w:w w:val="105"/>
          <w:sz w:val="21"/>
        </w:rPr>
        <w:t> </w:t>
      </w:r>
      <w:r>
        <w:rPr>
          <w:spacing w:val="-3"/>
          <w:w w:val="105"/>
          <w:sz w:val="21"/>
        </w:rPr>
        <w:t>interaction</w:t>
      </w:r>
      <w:r>
        <w:rPr>
          <w:spacing w:val="-13"/>
          <w:w w:val="105"/>
          <w:sz w:val="21"/>
        </w:rPr>
        <w:t> </w:t>
      </w:r>
      <w:r>
        <w:rPr>
          <w:w w:val="105"/>
          <w:sz w:val="21"/>
        </w:rPr>
        <w:t>with</w:t>
      </w:r>
      <w:r>
        <w:rPr>
          <w:spacing w:val="-13"/>
          <w:w w:val="105"/>
          <w:sz w:val="21"/>
        </w:rPr>
        <w:t> </w:t>
      </w:r>
      <w:r>
        <w:rPr>
          <w:w w:val="105"/>
          <w:sz w:val="21"/>
        </w:rPr>
        <w:t>peremptory</w:t>
      </w:r>
      <w:r>
        <w:rPr>
          <w:spacing w:val="-13"/>
          <w:w w:val="105"/>
          <w:sz w:val="21"/>
        </w:rPr>
        <w:t> </w:t>
      </w:r>
      <w:r>
        <w:rPr>
          <w:spacing w:val="-3"/>
          <w:w w:val="105"/>
          <w:sz w:val="21"/>
        </w:rPr>
        <w:t>challenges</w:t>
      </w:r>
      <w:r>
        <w:rPr>
          <w:spacing w:val="-14"/>
          <w:w w:val="105"/>
          <w:sz w:val="21"/>
        </w:rPr>
        <w:t> </w:t>
      </w:r>
      <w:r>
        <w:rPr>
          <w:w w:val="105"/>
          <w:sz w:val="21"/>
        </w:rPr>
        <w:t>and</w:t>
      </w:r>
      <w:r>
        <w:rPr>
          <w:spacing w:val="-13"/>
          <w:w w:val="105"/>
          <w:sz w:val="21"/>
        </w:rPr>
        <w:t> </w:t>
      </w:r>
      <w:r>
        <w:rPr>
          <w:w w:val="105"/>
          <w:sz w:val="21"/>
        </w:rPr>
        <w:t>crown</w:t>
      </w:r>
      <w:r>
        <w:rPr>
          <w:spacing w:val="-13"/>
          <w:w w:val="105"/>
          <w:sz w:val="21"/>
        </w:rPr>
        <w:t> </w:t>
      </w:r>
      <w:r>
        <w:rPr>
          <w:w w:val="105"/>
          <w:sz w:val="21"/>
        </w:rPr>
        <w:t>stand-asides.</w:t>
      </w:r>
    </w:p>
    <w:p>
      <w:pPr>
        <w:pStyle w:val="ListParagraph"/>
        <w:numPr>
          <w:ilvl w:val="2"/>
          <w:numId w:val="3"/>
        </w:numPr>
        <w:tabs>
          <w:tab w:pos="2210" w:val="left" w:leader="none"/>
          <w:tab w:pos="2212" w:val="left" w:leader="none"/>
        </w:tabs>
        <w:spacing w:line="242" w:lineRule="auto" w:before="89" w:after="0"/>
        <w:ind w:left="2211" w:right="2448" w:hanging="341"/>
        <w:jc w:val="left"/>
        <w:rPr>
          <w:sz w:val="21"/>
        </w:rPr>
      </w:pPr>
      <w:r>
        <w:rPr>
          <w:sz w:val="21"/>
        </w:rPr>
        <w:t>The </w:t>
      </w:r>
      <w:r>
        <w:rPr>
          <w:spacing w:val="-3"/>
          <w:sz w:val="21"/>
        </w:rPr>
        <w:t>resourcing </w:t>
      </w:r>
      <w:r>
        <w:rPr>
          <w:sz w:val="21"/>
        </w:rPr>
        <w:t>and </w:t>
      </w:r>
      <w:r>
        <w:rPr>
          <w:spacing w:val="-3"/>
          <w:sz w:val="21"/>
        </w:rPr>
        <w:t>training implications for </w:t>
      </w:r>
      <w:r>
        <w:rPr>
          <w:sz w:val="21"/>
        </w:rPr>
        <w:t>court and jury offices staff and </w:t>
      </w:r>
      <w:r>
        <w:rPr>
          <w:spacing w:val="-3"/>
          <w:sz w:val="21"/>
        </w:rPr>
        <w:t>judicial </w:t>
      </w:r>
      <w:r>
        <w:rPr>
          <w:sz w:val="21"/>
        </w:rPr>
        <w:t>officers.</w:t>
      </w:r>
    </w:p>
    <w:p>
      <w:pPr>
        <w:pStyle w:val="ListParagraph"/>
        <w:numPr>
          <w:ilvl w:val="2"/>
          <w:numId w:val="3"/>
        </w:numPr>
        <w:tabs>
          <w:tab w:pos="2210" w:val="left" w:leader="none"/>
          <w:tab w:pos="2212" w:val="left" w:leader="none"/>
        </w:tabs>
        <w:spacing w:line="324" w:lineRule="auto" w:before="87" w:after="0"/>
        <w:ind w:left="1870" w:right="4111" w:firstLine="0"/>
        <w:jc w:val="left"/>
        <w:rPr>
          <w:sz w:val="21"/>
        </w:rPr>
      </w:pPr>
      <w:r>
        <w:rPr>
          <w:sz w:val="21"/>
        </w:rPr>
        <w:t>The importance of a </w:t>
      </w:r>
      <w:r>
        <w:rPr>
          <w:spacing w:val="-4"/>
          <w:sz w:val="21"/>
        </w:rPr>
        <w:t>fair </w:t>
      </w:r>
      <w:r>
        <w:rPr>
          <w:sz w:val="21"/>
        </w:rPr>
        <w:t>trial and confidence in the jury system. The </w:t>
      </w:r>
      <w:r>
        <w:rPr>
          <w:spacing w:val="-3"/>
          <w:sz w:val="21"/>
        </w:rPr>
        <w:t>Commission will </w:t>
      </w:r>
      <w:r>
        <w:rPr>
          <w:spacing w:val="-2"/>
          <w:sz w:val="21"/>
        </w:rPr>
        <w:t>not</w:t>
      </w:r>
      <w:r>
        <w:rPr>
          <w:sz w:val="21"/>
        </w:rPr>
        <w:t> </w:t>
      </w:r>
      <w:r>
        <w:rPr>
          <w:spacing w:val="-3"/>
          <w:sz w:val="21"/>
        </w:rPr>
        <w:t>consider:</w:t>
      </w:r>
    </w:p>
    <w:p>
      <w:pPr>
        <w:pStyle w:val="ListParagraph"/>
        <w:numPr>
          <w:ilvl w:val="2"/>
          <w:numId w:val="3"/>
        </w:numPr>
        <w:tabs>
          <w:tab w:pos="2210" w:val="left" w:leader="none"/>
          <w:tab w:pos="2212" w:val="left" w:leader="none"/>
        </w:tabs>
        <w:spacing w:line="242" w:lineRule="auto" w:before="33" w:after="0"/>
        <w:ind w:left="2211" w:right="1885" w:hanging="341"/>
        <w:jc w:val="left"/>
        <w:rPr>
          <w:sz w:val="21"/>
        </w:rPr>
      </w:pPr>
      <w:r>
        <w:rPr>
          <w:w w:val="105"/>
          <w:sz w:val="21"/>
        </w:rPr>
        <w:t>Whether</w:t>
      </w:r>
      <w:r>
        <w:rPr>
          <w:spacing w:val="-5"/>
          <w:w w:val="105"/>
          <w:sz w:val="21"/>
        </w:rPr>
        <w:t> </w:t>
      </w:r>
      <w:r>
        <w:rPr>
          <w:w w:val="105"/>
          <w:sz w:val="21"/>
        </w:rPr>
        <w:t>people</w:t>
      </w:r>
      <w:r>
        <w:rPr>
          <w:spacing w:val="-5"/>
          <w:w w:val="105"/>
          <w:sz w:val="21"/>
        </w:rPr>
        <w:t> </w:t>
      </w:r>
      <w:r>
        <w:rPr>
          <w:w w:val="105"/>
          <w:sz w:val="21"/>
        </w:rPr>
        <w:t>who</w:t>
      </w:r>
      <w:r>
        <w:rPr>
          <w:spacing w:val="-5"/>
          <w:w w:val="105"/>
          <w:sz w:val="21"/>
        </w:rPr>
        <w:t> </w:t>
      </w:r>
      <w:r>
        <w:rPr>
          <w:spacing w:val="-3"/>
          <w:w w:val="105"/>
          <w:sz w:val="21"/>
        </w:rPr>
        <w:t>cannot</w:t>
      </w:r>
      <w:r>
        <w:rPr>
          <w:spacing w:val="-4"/>
          <w:w w:val="105"/>
          <w:sz w:val="21"/>
        </w:rPr>
        <w:t> </w:t>
      </w:r>
      <w:r>
        <w:rPr>
          <w:w w:val="105"/>
          <w:sz w:val="21"/>
        </w:rPr>
        <w:t>understand</w:t>
      </w:r>
      <w:r>
        <w:rPr>
          <w:spacing w:val="-5"/>
          <w:w w:val="105"/>
          <w:sz w:val="21"/>
        </w:rPr>
        <w:t> </w:t>
      </w:r>
      <w:r>
        <w:rPr>
          <w:w w:val="105"/>
          <w:sz w:val="21"/>
        </w:rPr>
        <w:t>or</w:t>
      </w:r>
      <w:r>
        <w:rPr>
          <w:spacing w:val="-5"/>
          <w:w w:val="105"/>
          <w:sz w:val="21"/>
        </w:rPr>
        <w:t> </w:t>
      </w:r>
      <w:r>
        <w:rPr>
          <w:spacing w:val="-3"/>
          <w:w w:val="105"/>
          <w:sz w:val="21"/>
        </w:rPr>
        <w:t>communicate</w:t>
      </w:r>
      <w:r>
        <w:rPr>
          <w:spacing w:val="-5"/>
          <w:w w:val="105"/>
          <w:sz w:val="21"/>
        </w:rPr>
        <w:t> </w:t>
      </w:r>
      <w:r>
        <w:rPr>
          <w:w w:val="105"/>
          <w:sz w:val="21"/>
        </w:rPr>
        <w:t>in</w:t>
      </w:r>
      <w:r>
        <w:rPr>
          <w:spacing w:val="-4"/>
          <w:w w:val="105"/>
          <w:sz w:val="21"/>
        </w:rPr>
        <w:t> </w:t>
      </w:r>
      <w:r>
        <w:rPr>
          <w:spacing w:val="-3"/>
          <w:w w:val="105"/>
          <w:sz w:val="21"/>
        </w:rPr>
        <w:t>English</w:t>
      </w:r>
      <w:r>
        <w:rPr>
          <w:spacing w:val="-5"/>
          <w:w w:val="105"/>
          <w:sz w:val="21"/>
        </w:rPr>
        <w:t> </w:t>
      </w:r>
      <w:r>
        <w:rPr>
          <w:w w:val="105"/>
          <w:sz w:val="21"/>
        </w:rPr>
        <w:t>at</w:t>
      </w:r>
      <w:r>
        <w:rPr>
          <w:spacing w:val="-5"/>
          <w:w w:val="105"/>
          <w:sz w:val="21"/>
        </w:rPr>
        <w:t> </w:t>
      </w:r>
      <w:r>
        <w:rPr>
          <w:spacing w:val="-3"/>
          <w:w w:val="105"/>
          <w:sz w:val="21"/>
        </w:rPr>
        <w:t>all</w:t>
      </w:r>
      <w:r>
        <w:rPr>
          <w:spacing w:val="-5"/>
          <w:w w:val="105"/>
          <w:sz w:val="21"/>
        </w:rPr>
        <w:t> </w:t>
      </w:r>
      <w:r>
        <w:rPr>
          <w:w w:val="105"/>
          <w:sz w:val="21"/>
        </w:rPr>
        <w:t>should</w:t>
      </w:r>
      <w:r>
        <w:rPr>
          <w:spacing w:val="-4"/>
          <w:w w:val="105"/>
          <w:sz w:val="21"/>
        </w:rPr>
        <w:t> </w:t>
      </w:r>
      <w:r>
        <w:rPr>
          <w:w w:val="105"/>
          <w:sz w:val="21"/>
        </w:rPr>
        <w:t>be</w:t>
      </w:r>
      <w:r>
        <w:rPr>
          <w:spacing w:val="-5"/>
          <w:w w:val="105"/>
          <w:sz w:val="21"/>
        </w:rPr>
        <w:t> </w:t>
      </w:r>
      <w:r>
        <w:rPr>
          <w:w w:val="105"/>
          <w:sz w:val="21"/>
        </w:rPr>
        <w:t>able </w:t>
      </w:r>
      <w:r>
        <w:rPr>
          <w:spacing w:val="-3"/>
          <w:w w:val="105"/>
          <w:sz w:val="21"/>
        </w:rPr>
        <w:t>to </w:t>
      </w:r>
      <w:r>
        <w:rPr>
          <w:w w:val="105"/>
          <w:sz w:val="21"/>
        </w:rPr>
        <w:t>serve on</w:t>
      </w:r>
      <w:r>
        <w:rPr>
          <w:spacing w:val="18"/>
          <w:w w:val="105"/>
          <w:sz w:val="21"/>
        </w:rPr>
        <w:t> </w:t>
      </w:r>
      <w:r>
        <w:rPr>
          <w:spacing w:val="-3"/>
          <w:w w:val="105"/>
          <w:sz w:val="21"/>
        </w:rPr>
        <w:t>juries.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8"/>
        </w:rPr>
      </w:pPr>
    </w:p>
    <w:p>
      <w:pPr>
        <w:spacing w:before="96"/>
        <w:ind w:left="0" w:right="726" w:firstLine="0"/>
        <w:jc w:val="right"/>
        <w:rPr>
          <w:b/>
          <w:sz w:val="24"/>
        </w:rPr>
      </w:pPr>
      <w:r>
        <w:rPr>
          <w:b/>
          <w:color w:val="37617A"/>
          <w:w w:val="109"/>
          <w:sz w:val="24"/>
        </w:rPr>
        <w:t>3</w:t>
      </w:r>
    </w:p>
    <w:p>
      <w:pPr>
        <w:spacing w:after="0"/>
        <w:jc w:val="right"/>
        <w:rPr>
          <w:sz w:val="24"/>
        </w:rPr>
        <w:sectPr>
          <w:headerReference w:type="default" r:id="rId26"/>
          <w:headerReference w:type="even" r:id="rId27"/>
          <w:pgSz w:w="11910" w:h="16840"/>
          <w:pgMar w:header="808" w:footer="0" w:top="1360" w:bottom="280" w:left="0" w:right="0"/>
        </w:sectPr>
      </w:pPr>
    </w:p>
    <w:p>
      <w:pPr>
        <w:pStyle w:val="BodyText"/>
        <w:spacing w:before="3"/>
        <w:rPr>
          <w:b/>
        </w:rPr>
      </w:pPr>
    </w:p>
    <w:p>
      <w:pPr>
        <w:spacing w:before="96"/>
        <w:ind w:left="1587" w:right="0" w:firstLine="0"/>
        <w:jc w:val="left"/>
        <w:rPr>
          <w:b/>
          <w:sz w:val="28"/>
        </w:rPr>
      </w:pPr>
      <w:bookmarkStart w:name="Barriers in current law and practice " w:id="11"/>
      <w:bookmarkEnd w:id="11"/>
      <w:r>
        <w:rPr/>
      </w:r>
      <w:bookmarkStart w:name="Reasons to make juries more inclusive " w:id="12"/>
      <w:bookmarkEnd w:id="12"/>
      <w:r>
        <w:rPr/>
      </w:r>
      <w:bookmarkStart w:name="_bookmark2" w:id="13"/>
      <w:bookmarkEnd w:id="13"/>
      <w:r>
        <w:rPr/>
      </w:r>
      <w:r>
        <w:rPr>
          <w:b/>
          <w:color w:val="37617A"/>
          <w:w w:val="110"/>
          <w:sz w:val="28"/>
        </w:rPr>
        <w:t>Barriers in current law and practice</w:t>
      </w:r>
    </w:p>
    <w:p>
      <w:pPr>
        <w:pStyle w:val="ListParagraph"/>
        <w:numPr>
          <w:ilvl w:val="1"/>
          <w:numId w:val="3"/>
        </w:numPr>
        <w:tabs>
          <w:tab w:pos="2381" w:val="left" w:leader="none"/>
          <w:tab w:pos="2382" w:val="left" w:leader="none"/>
        </w:tabs>
        <w:spacing w:line="240" w:lineRule="auto" w:before="155" w:after="0"/>
        <w:ind w:left="2381" w:right="0" w:hanging="794"/>
        <w:jc w:val="left"/>
        <w:rPr>
          <w:sz w:val="21"/>
        </w:rPr>
      </w:pPr>
      <w:r>
        <w:rPr>
          <w:sz w:val="21"/>
        </w:rPr>
        <w:t>Jury</w:t>
      </w:r>
      <w:r>
        <w:rPr>
          <w:spacing w:val="8"/>
          <w:sz w:val="21"/>
        </w:rPr>
        <w:t> </w:t>
      </w:r>
      <w:r>
        <w:rPr>
          <w:spacing w:val="-3"/>
          <w:sz w:val="21"/>
        </w:rPr>
        <w:t>trials</w:t>
      </w:r>
      <w:r>
        <w:rPr>
          <w:spacing w:val="9"/>
          <w:sz w:val="21"/>
        </w:rPr>
        <w:t> </w:t>
      </w:r>
      <w:r>
        <w:rPr>
          <w:spacing w:val="-3"/>
          <w:sz w:val="21"/>
        </w:rPr>
        <w:t>are</w:t>
      </w:r>
      <w:r>
        <w:rPr>
          <w:spacing w:val="9"/>
          <w:sz w:val="21"/>
        </w:rPr>
        <w:t> </w:t>
      </w:r>
      <w:r>
        <w:rPr>
          <w:sz w:val="21"/>
        </w:rPr>
        <w:t>a</w:t>
      </w:r>
      <w:r>
        <w:rPr>
          <w:spacing w:val="9"/>
          <w:sz w:val="21"/>
        </w:rPr>
        <w:t> </w:t>
      </w:r>
      <w:r>
        <w:rPr>
          <w:spacing w:val="-3"/>
          <w:sz w:val="21"/>
        </w:rPr>
        <w:t>central</w:t>
      </w:r>
      <w:r>
        <w:rPr>
          <w:spacing w:val="9"/>
          <w:sz w:val="21"/>
        </w:rPr>
        <w:t> </w:t>
      </w:r>
      <w:r>
        <w:rPr>
          <w:spacing w:val="-4"/>
          <w:sz w:val="21"/>
        </w:rPr>
        <w:t>feature</w:t>
      </w:r>
      <w:r>
        <w:rPr>
          <w:spacing w:val="9"/>
          <w:sz w:val="21"/>
        </w:rPr>
        <w:t> </w:t>
      </w:r>
      <w:r>
        <w:rPr>
          <w:sz w:val="21"/>
        </w:rPr>
        <w:t>of</w:t>
      </w:r>
      <w:r>
        <w:rPr>
          <w:spacing w:val="9"/>
          <w:sz w:val="21"/>
        </w:rPr>
        <w:t> </w:t>
      </w:r>
      <w:r>
        <w:rPr>
          <w:sz w:val="21"/>
        </w:rPr>
        <w:t>the</w:t>
      </w:r>
      <w:r>
        <w:rPr>
          <w:spacing w:val="9"/>
          <w:sz w:val="21"/>
        </w:rPr>
        <w:t> </w:t>
      </w:r>
      <w:r>
        <w:rPr>
          <w:spacing w:val="-3"/>
          <w:sz w:val="21"/>
        </w:rPr>
        <w:t>justice</w:t>
      </w:r>
      <w:r>
        <w:rPr>
          <w:spacing w:val="9"/>
          <w:sz w:val="21"/>
        </w:rPr>
        <w:t> </w:t>
      </w:r>
      <w:r>
        <w:rPr>
          <w:sz w:val="21"/>
        </w:rPr>
        <w:t>system</w:t>
      </w:r>
      <w:r>
        <w:rPr>
          <w:spacing w:val="9"/>
          <w:sz w:val="21"/>
        </w:rPr>
        <w:t> </w:t>
      </w:r>
      <w:r>
        <w:rPr>
          <w:sz w:val="21"/>
        </w:rPr>
        <w:t>in</w:t>
      </w:r>
      <w:r>
        <w:rPr>
          <w:spacing w:val="9"/>
          <w:sz w:val="21"/>
        </w:rPr>
        <w:t> </w:t>
      </w:r>
      <w:r>
        <w:rPr>
          <w:sz w:val="21"/>
        </w:rPr>
        <w:t>Victoria.</w:t>
      </w:r>
    </w:p>
    <w:p>
      <w:pPr>
        <w:pStyle w:val="ListParagraph"/>
        <w:numPr>
          <w:ilvl w:val="1"/>
          <w:numId w:val="3"/>
        </w:numPr>
        <w:tabs>
          <w:tab w:pos="2381" w:val="left" w:leader="none"/>
          <w:tab w:pos="2382" w:val="left" w:leader="none"/>
        </w:tabs>
        <w:spacing w:line="242" w:lineRule="auto" w:before="123" w:after="0"/>
        <w:ind w:left="2381" w:right="1880" w:hanging="794"/>
        <w:jc w:val="left"/>
        <w:rPr>
          <w:sz w:val="12"/>
        </w:rPr>
      </w:pPr>
      <w:r>
        <w:rPr>
          <w:sz w:val="21"/>
        </w:rPr>
        <w:t>People who </w:t>
      </w:r>
      <w:r>
        <w:rPr>
          <w:spacing w:val="-3"/>
          <w:sz w:val="21"/>
        </w:rPr>
        <w:t>are </w:t>
      </w:r>
      <w:r>
        <w:rPr>
          <w:spacing w:val="-4"/>
          <w:sz w:val="21"/>
        </w:rPr>
        <w:t>deaf, </w:t>
      </w:r>
      <w:r>
        <w:rPr>
          <w:spacing w:val="-3"/>
          <w:sz w:val="21"/>
        </w:rPr>
        <w:t>hard </w:t>
      </w:r>
      <w:r>
        <w:rPr>
          <w:sz w:val="21"/>
        </w:rPr>
        <w:t>of </w:t>
      </w:r>
      <w:r>
        <w:rPr>
          <w:spacing w:val="-3"/>
          <w:sz w:val="21"/>
        </w:rPr>
        <w:t>hearing, blind </w:t>
      </w:r>
      <w:r>
        <w:rPr>
          <w:sz w:val="21"/>
        </w:rPr>
        <w:t>or </w:t>
      </w:r>
      <w:r>
        <w:rPr>
          <w:spacing w:val="-3"/>
          <w:sz w:val="21"/>
        </w:rPr>
        <w:t>have </w:t>
      </w:r>
      <w:r>
        <w:rPr>
          <w:sz w:val="21"/>
        </w:rPr>
        <w:t>low vision </w:t>
      </w:r>
      <w:r>
        <w:rPr>
          <w:spacing w:val="-3"/>
          <w:sz w:val="21"/>
        </w:rPr>
        <w:t>may </w:t>
      </w:r>
      <w:r>
        <w:rPr>
          <w:sz w:val="21"/>
        </w:rPr>
        <w:t>be called </w:t>
      </w:r>
      <w:r>
        <w:rPr>
          <w:spacing w:val="-3"/>
          <w:sz w:val="21"/>
        </w:rPr>
        <w:t>for </w:t>
      </w:r>
      <w:r>
        <w:rPr>
          <w:sz w:val="21"/>
        </w:rPr>
        <w:t>jury service along with others in the community but existing law and practice </w:t>
      </w:r>
      <w:r>
        <w:rPr>
          <w:spacing w:val="-3"/>
          <w:sz w:val="21"/>
        </w:rPr>
        <w:t>prevent many from </w:t>
      </w:r>
      <w:r>
        <w:rPr>
          <w:sz w:val="21"/>
        </w:rPr>
        <w:t>serving as jurors. There </w:t>
      </w:r>
      <w:r>
        <w:rPr>
          <w:spacing w:val="-3"/>
          <w:sz w:val="21"/>
        </w:rPr>
        <w:t>are concerns that </w:t>
      </w:r>
      <w:r>
        <w:rPr>
          <w:sz w:val="21"/>
        </w:rPr>
        <w:t>this occurs without sufficient</w:t>
      </w:r>
      <w:r>
        <w:rPr>
          <w:spacing w:val="37"/>
          <w:sz w:val="21"/>
        </w:rPr>
        <w:t> </w:t>
      </w:r>
      <w:r>
        <w:rPr>
          <w:spacing w:val="-3"/>
          <w:sz w:val="21"/>
        </w:rPr>
        <w:t>reasons.</w:t>
      </w:r>
      <w:r>
        <w:rPr>
          <w:spacing w:val="-3"/>
          <w:position w:val="7"/>
          <w:sz w:val="12"/>
        </w:rPr>
        <w:t>4</w:t>
      </w:r>
    </w:p>
    <w:p>
      <w:pPr>
        <w:pStyle w:val="ListParagraph"/>
        <w:numPr>
          <w:ilvl w:val="1"/>
          <w:numId w:val="3"/>
        </w:numPr>
        <w:tabs>
          <w:tab w:pos="2381" w:val="left" w:leader="none"/>
          <w:tab w:pos="2382" w:val="left" w:leader="none"/>
        </w:tabs>
        <w:spacing w:line="242" w:lineRule="auto" w:before="124" w:after="0"/>
        <w:ind w:left="2381" w:right="1670" w:hanging="794"/>
        <w:jc w:val="left"/>
        <w:rPr>
          <w:sz w:val="21"/>
        </w:rPr>
      </w:pPr>
      <w:r>
        <w:rPr>
          <w:w w:val="105"/>
          <w:sz w:val="21"/>
        </w:rPr>
        <w:t>The </w:t>
      </w:r>
      <w:r>
        <w:rPr>
          <w:i/>
          <w:w w:val="105"/>
          <w:sz w:val="21"/>
        </w:rPr>
        <w:t>Juries Act 2000 </w:t>
      </w:r>
      <w:r>
        <w:rPr>
          <w:w w:val="105"/>
          <w:sz w:val="21"/>
        </w:rPr>
        <w:t>(Vic) (the Act) does </w:t>
      </w:r>
      <w:r>
        <w:rPr>
          <w:spacing w:val="-2"/>
          <w:w w:val="105"/>
          <w:sz w:val="21"/>
        </w:rPr>
        <w:t>not </w:t>
      </w:r>
      <w:r>
        <w:rPr>
          <w:w w:val="105"/>
          <w:sz w:val="21"/>
        </w:rPr>
        <w:t>specifically </w:t>
      </w:r>
      <w:r>
        <w:rPr>
          <w:spacing w:val="-3"/>
          <w:w w:val="105"/>
          <w:sz w:val="21"/>
        </w:rPr>
        <w:t>exclude </w:t>
      </w:r>
      <w:r>
        <w:rPr>
          <w:w w:val="105"/>
          <w:sz w:val="21"/>
        </w:rPr>
        <w:t>people in the subject </w:t>
      </w:r>
      <w:r>
        <w:rPr>
          <w:spacing w:val="-3"/>
          <w:w w:val="105"/>
          <w:sz w:val="21"/>
        </w:rPr>
        <w:t>groups from </w:t>
      </w:r>
      <w:r>
        <w:rPr>
          <w:w w:val="105"/>
          <w:sz w:val="21"/>
        </w:rPr>
        <w:t>serving as jurors. The Act says </w:t>
      </w:r>
      <w:r>
        <w:rPr>
          <w:spacing w:val="-3"/>
          <w:w w:val="105"/>
          <w:sz w:val="21"/>
        </w:rPr>
        <w:t>that </w:t>
      </w:r>
      <w:r>
        <w:rPr>
          <w:w w:val="105"/>
          <w:sz w:val="21"/>
        </w:rPr>
        <w:t>if a person </w:t>
      </w:r>
      <w:r>
        <w:rPr>
          <w:spacing w:val="-3"/>
          <w:w w:val="105"/>
          <w:sz w:val="21"/>
        </w:rPr>
        <w:t>‘is unable to communicate </w:t>
      </w:r>
      <w:r>
        <w:rPr>
          <w:w w:val="105"/>
          <w:sz w:val="21"/>
        </w:rPr>
        <w:t>in or understand the </w:t>
      </w:r>
      <w:r>
        <w:rPr>
          <w:spacing w:val="-3"/>
          <w:w w:val="105"/>
          <w:sz w:val="21"/>
        </w:rPr>
        <w:t>English language </w:t>
      </w:r>
      <w:r>
        <w:rPr>
          <w:w w:val="105"/>
          <w:sz w:val="21"/>
        </w:rPr>
        <w:t>adequately’ or </w:t>
      </w:r>
      <w:r>
        <w:rPr>
          <w:spacing w:val="-2"/>
          <w:w w:val="105"/>
          <w:sz w:val="21"/>
        </w:rPr>
        <w:t>has </w:t>
      </w:r>
      <w:r>
        <w:rPr>
          <w:w w:val="105"/>
          <w:sz w:val="21"/>
        </w:rPr>
        <w:t>a </w:t>
      </w:r>
      <w:r>
        <w:rPr>
          <w:spacing w:val="-3"/>
          <w:w w:val="105"/>
          <w:sz w:val="21"/>
        </w:rPr>
        <w:t>‘physical </w:t>
      </w:r>
      <w:r>
        <w:rPr>
          <w:w w:val="105"/>
          <w:sz w:val="21"/>
        </w:rPr>
        <w:t>disability </w:t>
      </w:r>
      <w:r>
        <w:rPr>
          <w:spacing w:val="-3"/>
          <w:w w:val="105"/>
          <w:sz w:val="21"/>
        </w:rPr>
        <w:t>that </w:t>
      </w:r>
      <w:r>
        <w:rPr>
          <w:w w:val="105"/>
          <w:sz w:val="21"/>
        </w:rPr>
        <w:t>renders the</w:t>
      </w:r>
      <w:r>
        <w:rPr>
          <w:spacing w:val="-12"/>
          <w:w w:val="105"/>
          <w:sz w:val="21"/>
        </w:rPr>
        <w:t> </w:t>
      </w:r>
      <w:r>
        <w:rPr>
          <w:w w:val="105"/>
          <w:sz w:val="21"/>
        </w:rPr>
        <w:t>person</w:t>
      </w:r>
      <w:r>
        <w:rPr>
          <w:spacing w:val="-11"/>
          <w:w w:val="105"/>
          <w:sz w:val="21"/>
        </w:rPr>
        <w:t> </w:t>
      </w:r>
      <w:r>
        <w:rPr>
          <w:w w:val="105"/>
          <w:sz w:val="21"/>
        </w:rPr>
        <w:t>incapable</w:t>
      </w:r>
      <w:r>
        <w:rPr>
          <w:spacing w:val="-12"/>
          <w:w w:val="105"/>
          <w:sz w:val="21"/>
        </w:rPr>
        <w:t> </w:t>
      </w:r>
      <w:r>
        <w:rPr>
          <w:w w:val="105"/>
          <w:sz w:val="21"/>
        </w:rPr>
        <w:t>of</w:t>
      </w:r>
      <w:r>
        <w:rPr>
          <w:spacing w:val="-11"/>
          <w:w w:val="105"/>
          <w:sz w:val="21"/>
        </w:rPr>
        <w:t> </w:t>
      </w:r>
      <w:r>
        <w:rPr>
          <w:w w:val="105"/>
          <w:sz w:val="21"/>
        </w:rPr>
        <w:t>performing</w:t>
      </w:r>
      <w:r>
        <w:rPr>
          <w:spacing w:val="-11"/>
          <w:w w:val="105"/>
          <w:sz w:val="21"/>
        </w:rPr>
        <w:t> </w:t>
      </w:r>
      <w:r>
        <w:rPr>
          <w:w w:val="105"/>
          <w:sz w:val="21"/>
        </w:rPr>
        <w:t>the</w:t>
      </w:r>
      <w:r>
        <w:rPr>
          <w:spacing w:val="-12"/>
          <w:w w:val="105"/>
          <w:sz w:val="21"/>
        </w:rPr>
        <w:t> </w:t>
      </w:r>
      <w:r>
        <w:rPr>
          <w:w w:val="105"/>
          <w:sz w:val="21"/>
        </w:rPr>
        <w:t>duties</w:t>
      </w:r>
      <w:r>
        <w:rPr>
          <w:spacing w:val="-11"/>
          <w:w w:val="105"/>
          <w:sz w:val="21"/>
        </w:rPr>
        <w:t> </w:t>
      </w:r>
      <w:r>
        <w:rPr>
          <w:w w:val="105"/>
          <w:sz w:val="21"/>
        </w:rPr>
        <w:t>of</w:t>
      </w:r>
      <w:r>
        <w:rPr>
          <w:spacing w:val="-11"/>
          <w:w w:val="105"/>
          <w:sz w:val="21"/>
        </w:rPr>
        <w:t> </w:t>
      </w:r>
      <w:r>
        <w:rPr>
          <w:w w:val="105"/>
          <w:sz w:val="21"/>
        </w:rPr>
        <w:t>jury</w:t>
      </w:r>
      <w:r>
        <w:rPr>
          <w:spacing w:val="-12"/>
          <w:w w:val="105"/>
          <w:sz w:val="21"/>
        </w:rPr>
        <w:t> </w:t>
      </w:r>
      <w:r>
        <w:rPr>
          <w:w w:val="105"/>
          <w:sz w:val="21"/>
        </w:rPr>
        <w:t>service’</w:t>
      </w:r>
      <w:r>
        <w:rPr>
          <w:spacing w:val="-11"/>
          <w:w w:val="105"/>
          <w:sz w:val="21"/>
        </w:rPr>
        <w:t> </w:t>
      </w:r>
      <w:r>
        <w:rPr>
          <w:w w:val="105"/>
          <w:sz w:val="21"/>
        </w:rPr>
        <w:t>they</w:t>
      </w:r>
      <w:r>
        <w:rPr>
          <w:spacing w:val="-11"/>
          <w:w w:val="105"/>
          <w:sz w:val="21"/>
        </w:rPr>
        <w:t> </w:t>
      </w:r>
      <w:r>
        <w:rPr>
          <w:spacing w:val="-3"/>
          <w:w w:val="105"/>
          <w:sz w:val="21"/>
        </w:rPr>
        <w:t>are</w:t>
      </w:r>
      <w:r>
        <w:rPr>
          <w:spacing w:val="-12"/>
          <w:w w:val="105"/>
          <w:sz w:val="21"/>
        </w:rPr>
        <w:t> </w:t>
      </w:r>
      <w:r>
        <w:rPr>
          <w:spacing w:val="-3"/>
          <w:w w:val="105"/>
          <w:sz w:val="21"/>
        </w:rPr>
        <w:t>ineligible</w:t>
      </w:r>
      <w:r>
        <w:rPr>
          <w:spacing w:val="-11"/>
          <w:w w:val="105"/>
          <w:sz w:val="21"/>
        </w:rPr>
        <w:t> </w:t>
      </w:r>
      <w:r>
        <w:rPr>
          <w:spacing w:val="-3"/>
          <w:w w:val="105"/>
          <w:sz w:val="21"/>
        </w:rPr>
        <w:t>to</w:t>
      </w:r>
      <w:r>
        <w:rPr>
          <w:spacing w:val="-12"/>
          <w:w w:val="105"/>
          <w:sz w:val="21"/>
        </w:rPr>
        <w:t> </w:t>
      </w:r>
      <w:r>
        <w:rPr>
          <w:w w:val="105"/>
          <w:sz w:val="21"/>
        </w:rPr>
        <w:t>serve.</w:t>
      </w:r>
      <w:r>
        <w:rPr>
          <w:w w:val="105"/>
          <w:position w:val="7"/>
          <w:sz w:val="12"/>
        </w:rPr>
        <w:t>5</w:t>
      </w:r>
      <w:r>
        <w:rPr>
          <w:w w:val="105"/>
          <w:sz w:val="12"/>
        </w:rPr>
        <w:t> </w:t>
      </w:r>
      <w:r>
        <w:rPr>
          <w:spacing w:val="-3"/>
          <w:w w:val="105"/>
          <w:sz w:val="21"/>
        </w:rPr>
        <w:t>Many limitations resulting from </w:t>
      </w:r>
      <w:r>
        <w:rPr>
          <w:w w:val="105"/>
          <w:sz w:val="21"/>
        </w:rPr>
        <w:t>a </w:t>
      </w:r>
      <w:r>
        <w:rPr>
          <w:spacing w:val="-3"/>
          <w:w w:val="105"/>
          <w:sz w:val="21"/>
        </w:rPr>
        <w:t>person’s </w:t>
      </w:r>
      <w:r>
        <w:rPr>
          <w:w w:val="105"/>
          <w:sz w:val="21"/>
        </w:rPr>
        <w:t>disability can be </w:t>
      </w:r>
      <w:r>
        <w:rPr>
          <w:spacing w:val="-3"/>
          <w:w w:val="105"/>
          <w:sz w:val="21"/>
        </w:rPr>
        <w:t>overcome </w:t>
      </w:r>
      <w:r>
        <w:rPr>
          <w:w w:val="105"/>
          <w:sz w:val="21"/>
        </w:rPr>
        <w:t>with</w:t>
      </w:r>
      <w:r>
        <w:rPr>
          <w:spacing w:val="-2"/>
          <w:w w:val="105"/>
          <w:sz w:val="21"/>
        </w:rPr>
        <w:t> </w:t>
      </w:r>
      <w:r>
        <w:rPr>
          <w:w w:val="105"/>
          <w:sz w:val="21"/>
        </w:rPr>
        <w:t>supports</w:t>
      </w:r>
    </w:p>
    <w:p>
      <w:pPr>
        <w:pStyle w:val="BodyText"/>
        <w:spacing w:line="242" w:lineRule="auto" w:before="5"/>
        <w:ind w:left="2381" w:right="1870"/>
      </w:pPr>
      <w:r>
        <w:rPr>
          <w:w w:val="105"/>
        </w:rPr>
        <w:t>(also described as adjustments or </w:t>
      </w:r>
      <w:r>
        <w:rPr>
          <w:spacing w:val="-3"/>
          <w:w w:val="105"/>
        </w:rPr>
        <w:t>accommodations) </w:t>
      </w:r>
      <w:r>
        <w:rPr>
          <w:w w:val="105"/>
        </w:rPr>
        <w:t>but the Act does </w:t>
      </w:r>
      <w:r>
        <w:rPr>
          <w:spacing w:val="-2"/>
          <w:w w:val="105"/>
        </w:rPr>
        <w:t>not </w:t>
      </w:r>
      <w:r>
        <w:rPr>
          <w:w w:val="105"/>
        </w:rPr>
        <w:t>mention the </w:t>
      </w:r>
      <w:r>
        <w:rPr>
          <w:spacing w:val="-3"/>
          <w:w w:val="105"/>
        </w:rPr>
        <w:t>provision </w:t>
      </w:r>
      <w:r>
        <w:rPr>
          <w:w w:val="105"/>
        </w:rPr>
        <w:t>and </w:t>
      </w:r>
      <w:r>
        <w:rPr>
          <w:spacing w:val="-3"/>
          <w:w w:val="105"/>
        </w:rPr>
        <w:t>consideration </w:t>
      </w:r>
      <w:r>
        <w:rPr>
          <w:w w:val="105"/>
        </w:rPr>
        <w:t>of those supports.</w:t>
      </w:r>
    </w:p>
    <w:p>
      <w:pPr>
        <w:pStyle w:val="ListParagraph"/>
        <w:numPr>
          <w:ilvl w:val="1"/>
          <w:numId w:val="3"/>
        </w:numPr>
        <w:tabs>
          <w:tab w:pos="2381" w:val="left" w:leader="none"/>
          <w:tab w:pos="2382" w:val="left" w:leader="none"/>
        </w:tabs>
        <w:spacing w:line="242" w:lineRule="auto" w:before="122" w:after="0"/>
        <w:ind w:left="2381" w:right="1671" w:hanging="794"/>
        <w:jc w:val="left"/>
        <w:rPr>
          <w:sz w:val="12"/>
        </w:rPr>
      </w:pPr>
      <w:r>
        <w:rPr>
          <w:sz w:val="21"/>
        </w:rPr>
        <w:t>A further legal barrier exists in the old </w:t>
      </w:r>
      <w:r>
        <w:rPr>
          <w:spacing w:val="-2"/>
          <w:sz w:val="21"/>
        </w:rPr>
        <w:t>common </w:t>
      </w:r>
      <w:r>
        <w:rPr>
          <w:sz w:val="21"/>
        </w:rPr>
        <w:t>law rule </w:t>
      </w:r>
      <w:r>
        <w:rPr>
          <w:spacing w:val="-3"/>
          <w:sz w:val="21"/>
        </w:rPr>
        <w:t>that </w:t>
      </w:r>
      <w:r>
        <w:rPr>
          <w:sz w:val="21"/>
        </w:rPr>
        <w:t>no more </w:t>
      </w:r>
      <w:r>
        <w:rPr>
          <w:spacing w:val="-3"/>
          <w:sz w:val="21"/>
        </w:rPr>
        <w:t>than </w:t>
      </w:r>
      <w:r>
        <w:rPr>
          <w:spacing w:val="-9"/>
          <w:sz w:val="21"/>
        </w:rPr>
        <w:t>12  </w:t>
      </w:r>
      <w:r>
        <w:rPr>
          <w:sz w:val="21"/>
        </w:rPr>
        <w:t>jurors </w:t>
      </w:r>
      <w:r>
        <w:rPr>
          <w:spacing w:val="-3"/>
          <w:sz w:val="21"/>
        </w:rPr>
        <w:t>may  </w:t>
      </w:r>
      <w:r>
        <w:rPr>
          <w:sz w:val="21"/>
        </w:rPr>
        <w:t>be present in jury </w:t>
      </w:r>
      <w:r>
        <w:rPr>
          <w:spacing w:val="-3"/>
          <w:sz w:val="21"/>
        </w:rPr>
        <w:t>deliberations </w:t>
      </w:r>
      <w:r>
        <w:rPr>
          <w:sz w:val="21"/>
        </w:rPr>
        <w:t>(the jury room). This is known as the </w:t>
      </w:r>
      <w:r>
        <w:rPr>
          <w:spacing w:val="-6"/>
          <w:sz w:val="21"/>
        </w:rPr>
        <w:t>‘13th </w:t>
      </w:r>
      <w:r>
        <w:rPr>
          <w:sz w:val="21"/>
        </w:rPr>
        <w:t>person </w:t>
      </w:r>
      <w:r>
        <w:rPr>
          <w:spacing w:val="-6"/>
          <w:sz w:val="21"/>
        </w:rPr>
        <w:t>rule’, </w:t>
      </w:r>
      <w:r>
        <w:rPr>
          <w:sz w:val="21"/>
        </w:rPr>
        <w:t>re-affirmed by the High </w:t>
      </w:r>
      <w:r>
        <w:rPr>
          <w:spacing w:val="-3"/>
          <w:sz w:val="21"/>
        </w:rPr>
        <w:t>Court </w:t>
      </w:r>
      <w:r>
        <w:rPr>
          <w:sz w:val="21"/>
        </w:rPr>
        <w:t>in</w:t>
      </w:r>
      <w:r>
        <w:rPr>
          <w:spacing w:val="13"/>
          <w:sz w:val="21"/>
        </w:rPr>
        <w:t> </w:t>
      </w:r>
      <w:r>
        <w:rPr>
          <w:spacing w:val="-6"/>
          <w:sz w:val="21"/>
        </w:rPr>
        <w:t>2016.</w:t>
      </w:r>
      <w:r>
        <w:rPr>
          <w:spacing w:val="-6"/>
          <w:position w:val="7"/>
          <w:sz w:val="12"/>
        </w:rPr>
        <w:t>6</w:t>
      </w:r>
    </w:p>
    <w:p>
      <w:pPr>
        <w:pStyle w:val="ListParagraph"/>
        <w:numPr>
          <w:ilvl w:val="1"/>
          <w:numId w:val="3"/>
        </w:numPr>
        <w:tabs>
          <w:tab w:pos="2382" w:val="left" w:leader="none"/>
        </w:tabs>
        <w:spacing w:line="242" w:lineRule="auto" w:before="123" w:after="0"/>
        <w:ind w:left="2381" w:right="1704" w:hanging="794"/>
        <w:jc w:val="both"/>
        <w:rPr>
          <w:sz w:val="21"/>
        </w:rPr>
      </w:pPr>
      <w:r>
        <w:rPr>
          <w:w w:val="105"/>
          <w:sz w:val="21"/>
        </w:rPr>
        <w:t>The </w:t>
      </w:r>
      <w:r>
        <w:rPr>
          <w:spacing w:val="-3"/>
          <w:w w:val="105"/>
          <w:sz w:val="21"/>
        </w:rPr>
        <w:t>combination </w:t>
      </w:r>
      <w:r>
        <w:rPr>
          <w:w w:val="105"/>
          <w:sz w:val="21"/>
        </w:rPr>
        <w:t>of the </w:t>
      </w:r>
      <w:r>
        <w:rPr>
          <w:spacing w:val="-5"/>
          <w:w w:val="105"/>
          <w:sz w:val="21"/>
        </w:rPr>
        <w:t>13th </w:t>
      </w:r>
      <w:r>
        <w:rPr>
          <w:w w:val="105"/>
          <w:sz w:val="21"/>
        </w:rPr>
        <w:t>person rule and the lack of </w:t>
      </w:r>
      <w:r>
        <w:rPr>
          <w:spacing w:val="-3"/>
          <w:w w:val="105"/>
          <w:sz w:val="21"/>
        </w:rPr>
        <w:t>guidance </w:t>
      </w:r>
      <w:r>
        <w:rPr>
          <w:w w:val="105"/>
          <w:sz w:val="21"/>
        </w:rPr>
        <w:t>about the </w:t>
      </w:r>
      <w:r>
        <w:rPr>
          <w:spacing w:val="-3"/>
          <w:w w:val="105"/>
          <w:sz w:val="21"/>
        </w:rPr>
        <w:t>provision </w:t>
      </w:r>
      <w:r>
        <w:rPr>
          <w:w w:val="105"/>
          <w:sz w:val="21"/>
        </w:rPr>
        <w:t>of supports</w:t>
      </w:r>
      <w:r>
        <w:rPr>
          <w:spacing w:val="-8"/>
          <w:w w:val="105"/>
          <w:sz w:val="21"/>
        </w:rPr>
        <w:t> </w:t>
      </w:r>
      <w:r>
        <w:rPr>
          <w:spacing w:val="-3"/>
          <w:w w:val="105"/>
          <w:sz w:val="21"/>
        </w:rPr>
        <w:t>means</w:t>
      </w:r>
      <w:r>
        <w:rPr>
          <w:spacing w:val="-7"/>
          <w:w w:val="105"/>
          <w:sz w:val="21"/>
        </w:rPr>
        <w:t> </w:t>
      </w:r>
      <w:r>
        <w:rPr>
          <w:spacing w:val="-3"/>
          <w:w w:val="105"/>
          <w:sz w:val="21"/>
        </w:rPr>
        <w:t>that</w:t>
      </w:r>
      <w:r>
        <w:rPr>
          <w:spacing w:val="-8"/>
          <w:w w:val="105"/>
          <w:sz w:val="21"/>
        </w:rPr>
        <w:t> </w:t>
      </w:r>
      <w:r>
        <w:rPr>
          <w:w w:val="105"/>
          <w:sz w:val="21"/>
        </w:rPr>
        <w:t>jury</w:t>
      </w:r>
      <w:r>
        <w:rPr>
          <w:spacing w:val="-7"/>
          <w:w w:val="105"/>
          <w:sz w:val="21"/>
        </w:rPr>
        <w:t> </w:t>
      </w:r>
      <w:r>
        <w:rPr>
          <w:w w:val="105"/>
          <w:sz w:val="21"/>
        </w:rPr>
        <w:t>service</w:t>
      </w:r>
      <w:r>
        <w:rPr>
          <w:spacing w:val="-8"/>
          <w:w w:val="105"/>
          <w:sz w:val="21"/>
        </w:rPr>
        <w:t> </w:t>
      </w:r>
      <w:r>
        <w:rPr>
          <w:w w:val="105"/>
          <w:sz w:val="21"/>
        </w:rPr>
        <w:t>is</w:t>
      </w:r>
      <w:r>
        <w:rPr>
          <w:spacing w:val="-7"/>
          <w:w w:val="105"/>
          <w:sz w:val="21"/>
        </w:rPr>
        <w:t> </w:t>
      </w:r>
      <w:r>
        <w:rPr>
          <w:w w:val="105"/>
          <w:sz w:val="21"/>
        </w:rPr>
        <w:t>often</w:t>
      </w:r>
      <w:r>
        <w:rPr>
          <w:spacing w:val="-8"/>
          <w:w w:val="105"/>
          <w:sz w:val="21"/>
        </w:rPr>
        <w:t> </w:t>
      </w:r>
      <w:r>
        <w:rPr>
          <w:spacing w:val="-2"/>
          <w:w w:val="105"/>
          <w:sz w:val="21"/>
        </w:rPr>
        <w:t>not</w:t>
      </w:r>
      <w:r>
        <w:rPr>
          <w:spacing w:val="-7"/>
          <w:w w:val="105"/>
          <w:sz w:val="21"/>
        </w:rPr>
        <w:t> </w:t>
      </w:r>
      <w:r>
        <w:rPr>
          <w:w w:val="105"/>
          <w:sz w:val="21"/>
        </w:rPr>
        <w:t>possible</w:t>
      </w:r>
      <w:r>
        <w:rPr>
          <w:spacing w:val="-8"/>
          <w:w w:val="105"/>
          <w:sz w:val="21"/>
        </w:rPr>
        <w:t> </w:t>
      </w:r>
      <w:r>
        <w:rPr>
          <w:spacing w:val="-3"/>
          <w:w w:val="105"/>
          <w:sz w:val="21"/>
        </w:rPr>
        <w:t>for</w:t>
      </w:r>
      <w:r>
        <w:rPr>
          <w:spacing w:val="-7"/>
          <w:w w:val="105"/>
          <w:sz w:val="21"/>
        </w:rPr>
        <w:t> </w:t>
      </w:r>
      <w:r>
        <w:rPr>
          <w:w w:val="105"/>
          <w:sz w:val="21"/>
        </w:rPr>
        <w:t>people</w:t>
      </w:r>
      <w:r>
        <w:rPr>
          <w:spacing w:val="-8"/>
          <w:w w:val="105"/>
          <w:sz w:val="21"/>
        </w:rPr>
        <w:t> </w:t>
      </w:r>
      <w:r>
        <w:rPr>
          <w:w w:val="105"/>
          <w:sz w:val="21"/>
        </w:rPr>
        <w:t>in</w:t>
      </w:r>
      <w:r>
        <w:rPr>
          <w:spacing w:val="-7"/>
          <w:w w:val="105"/>
          <w:sz w:val="21"/>
        </w:rPr>
        <w:t> </w:t>
      </w:r>
      <w:r>
        <w:rPr>
          <w:w w:val="105"/>
          <w:sz w:val="21"/>
        </w:rPr>
        <w:t>the</w:t>
      </w:r>
      <w:r>
        <w:rPr>
          <w:spacing w:val="-8"/>
          <w:w w:val="105"/>
          <w:sz w:val="21"/>
        </w:rPr>
        <w:t> </w:t>
      </w:r>
      <w:r>
        <w:rPr>
          <w:w w:val="105"/>
          <w:sz w:val="21"/>
        </w:rPr>
        <w:t>subject</w:t>
      </w:r>
      <w:r>
        <w:rPr>
          <w:spacing w:val="-7"/>
          <w:w w:val="105"/>
          <w:sz w:val="21"/>
        </w:rPr>
        <w:t> </w:t>
      </w:r>
      <w:r>
        <w:rPr>
          <w:spacing w:val="-3"/>
          <w:w w:val="105"/>
          <w:sz w:val="21"/>
        </w:rPr>
        <w:t>groups.</w:t>
      </w:r>
      <w:r>
        <w:rPr>
          <w:spacing w:val="-8"/>
          <w:w w:val="105"/>
          <w:sz w:val="21"/>
        </w:rPr>
        <w:t> </w:t>
      </w:r>
      <w:r>
        <w:rPr>
          <w:w w:val="105"/>
          <w:sz w:val="21"/>
        </w:rPr>
        <w:t>In </w:t>
      </w:r>
      <w:r>
        <w:rPr>
          <w:spacing w:val="-3"/>
          <w:w w:val="105"/>
          <w:sz w:val="21"/>
        </w:rPr>
        <w:t>practice,</w:t>
      </w:r>
      <w:r>
        <w:rPr>
          <w:spacing w:val="-6"/>
          <w:w w:val="105"/>
          <w:sz w:val="21"/>
        </w:rPr>
        <w:t> </w:t>
      </w:r>
      <w:r>
        <w:rPr>
          <w:w w:val="105"/>
          <w:sz w:val="21"/>
        </w:rPr>
        <w:t>it</w:t>
      </w:r>
      <w:r>
        <w:rPr>
          <w:spacing w:val="-6"/>
          <w:w w:val="105"/>
          <w:sz w:val="21"/>
        </w:rPr>
        <w:t> </w:t>
      </w:r>
      <w:r>
        <w:rPr>
          <w:w w:val="105"/>
          <w:sz w:val="21"/>
        </w:rPr>
        <w:t>is</w:t>
      </w:r>
      <w:r>
        <w:rPr>
          <w:spacing w:val="-6"/>
          <w:w w:val="105"/>
          <w:sz w:val="21"/>
        </w:rPr>
        <w:t> </w:t>
      </w:r>
      <w:r>
        <w:rPr>
          <w:spacing w:val="-4"/>
          <w:w w:val="105"/>
          <w:sz w:val="21"/>
        </w:rPr>
        <w:t>likely</w:t>
      </w:r>
      <w:r>
        <w:rPr>
          <w:spacing w:val="-6"/>
          <w:w w:val="105"/>
          <w:sz w:val="21"/>
        </w:rPr>
        <w:t> </w:t>
      </w:r>
      <w:r>
        <w:rPr>
          <w:spacing w:val="-3"/>
          <w:w w:val="105"/>
          <w:sz w:val="21"/>
        </w:rPr>
        <w:t>that</w:t>
      </w:r>
      <w:r>
        <w:rPr>
          <w:spacing w:val="-6"/>
          <w:w w:val="105"/>
          <w:sz w:val="21"/>
        </w:rPr>
        <w:t> </w:t>
      </w:r>
      <w:r>
        <w:rPr>
          <w:w w:val="105"/>
          <w:sz w:val="21"/>
        </w:rPr>
        <w:t>when</w:t>
      </w:r>
      <w:r>
        <w:rPr>
          <w:spacing w:val="-6"/>
          <w:w w:val="105"/>
          <w:sz w:val="21"/>
        </w:rPr>
        <w:t> </w:t>
      </w:r>
      <w:r>
        <w:rPr>
          <w:w w:val="105"/>
          <w:sz w:val="21"/>
        </w:rPr>
        <w:t>people</w:t>
      </w:r>
      <w:r>
        <w:rPr>
          <w:spacing w:val="-6"/>
          <w:w w:val="105"/>
          <w:sz w:val="21"/>
        </w:rPr>
        <w:t> </w:t>
      </w:r>
      <w:r>
        <w:rPr>
          <w:w w:val="105"/>
          <w:sz w:val="21"/>
        </w:rPr>
        <w:t>in</w:t>
      </w:r>
      <w:r>
        <w:rPr>
          <w:spacing w:val="-6"/>
          <w:w w:val="105"/>
          <w:sz w:val="21"/>
        </w:rPr>
        <w:t> </w:t>
      </w:r>
      <w:r>
        <w:rPr>
          <w:w w:val="105"/>
          <w:sz w:val="21"/>
        </w:rPr>
        <w:t>the</w:t>
      </w:r>
      <w:r>
        <w:rPr>
          <w:spacing w:val="-6"/>
          <w:w w:val="105"/>
          <w:sz w:val="21"/>
        </w:rPr>
        <w:t> </w:t>
      </w:r>
      <w:r>
        <w:rPr>
          <w:w w:val="105"/>
          <w:sz w:val="21"/>
        </w:rPr>
        <w:t>subject</w:t>
      </w:r>
      <w:r>
        <w:rPr>
          <w:spacing w:val="-6"/>
          <w:w w:val="105"/>
          <w:sz w:val="21"/>
        </w:rPr>
        <w:t> </w:t>
      </w:r>
      <w:r>
        <w:rPr>
          <w:spacing w:val="-3"/>
          <w:w w:val="105"/>
          <w:sz w:val="21"/>
        </w:rPr>
        <w:t>groups</w:t>
      </w:r>
      <w:r>
        <w:rPr>
          <w:spacing w:val="-6"/>
          <w:w w:val="105"/>
          <w:sz w:val="21"/>
        </w:rPr>
        <w:t> </w:t>
      </w:r>
      <w:r>
        <w:rPr>
          <w:spacing w:val="-3"/>
          <w:w w:val="105"/>
          <w:sz w:val="21"/>
        </w:rPr>
        <w:t>are</w:t>
      </w:r>
      <w:r>
        <w:rPr>
          <w:spacing w:val="-6"/>
          <w:w w:val="105"/>
          <w:sz w:val="21"/>
        </w:rPr>
        <w:t> </w:t>
      </w:r>
      <w:r>
        <w:rPr>
          <w:w w:val="105"/>
          <w:sz w:val="21"/>
        </w:rPr>
        <w:t>selected</w:t>
      </w:r>
      <w:r>
        <w:rPr>
          <w:spacing w:val="-6"/>
          <w:w w:val="105"/>
          <w:sz w:val="21"/>
        </w:rPr>
        <w:t> </w:t>
      </w:r>
      <w:r>
        <w:rPr>
          <w:spacing w:val="-3"/>
          <w:w w:val="105"/>
          <w:sz w:val="21"/>
        </w:rPr>
        <w:t>for</w:t>
      </w:r>
      <w:r>
        <w:rPr>
          <w:spacing w:val="-6"/>
          <w:w w:val="105"/>
          <w:sz w:val="21"/>
        </w:rPr>
        <w:t> </w:t>
      </w:r>
      <w:r>
        <w:rPr>
          <w:w w:val="105"/>
          <w:sz w:val="21"/>
        </w:rPr>
        <w:t>jury</w:t>
      </w:r>
      <w:r>
        <w:rPr>
          <w:spacing w:val="-6"/>
          <w:w w:val="105"/>
          <w:sz w:val="21"/>
        </w:rPr>
        <w:t> </w:t>
      </w:r>
      <w:r>
        <w:rPr>
          <w:w w:val="105"/>
          <w:sz w:val="21"/>
        </w:rPr>
        <w:t>duty</w:t>
      </w:r>
      <w:r>
        <w:rPr>
          <w:spacing w:val="-6"/>
          <w:w w:val="105"/>
          <w:sz w:val="21"/>
        </w:rPr>
        <w:t> </w:t>
      </w:r>
      <w:r>
        <w:rPr>
          <w:w w:val="105"/>
          <w:sz w:val="21"/>
        </w:rPr>
        <w:t>they </w:t>
      </w:r>
      <w:r>
        <w:rPr>
          <w:spacing w:val="-3"/>
          <w:w w:val="105"/>
          <w:sz w:val="21"/>
        </w:rPr>
        <w:t>are</w:t>
      </w:r>
      <w:r>
        <w:rPr>
          <w:spacing w:val="-5"/>
          <w:w w:val="105"/>
          <w:sz w:val="21"/>
        </w:rPr>
        <w:t> </w:t>
      </w:r>
      <w:r>
        <w:rPr>
          <w:w w:val="105"/>
          <w:sz w:val="21"/>
        </w:rPr>
        <w:t>left</w:t>
      </w:r>
      <w:r>
        <w:rPr>
          <w:spacing w:val="-5"/>
          <w:w w:val="105"/>
          <w:sz w:val="21"/>
        </w:rPr>
        <w:t> </w:t>
      </w:r>
      <w:r>
        <w:rPr>
          <w:w w:val="105"/>
          <w:sz w:val="21"/>
        </w:rPr>
        <w:t>with</w:t>
      </w:r>
      <w:r>
        <w:rPr>
          <w:spacing w:val="-5"/>
          <w:w w:val="105"/>
          <w:sz w:val="21"/>
        </w:rPr>
        <w:t> </w:t>
      </w:r>
      <w:r>
        <w:rPr>
          <w:w w:val="105"/>
          <w:sz w:val="21"/>
        </w:rPr>
        <w:t>no</w:t>
      </w:r>
      <w:r>
        <w:rPr>
          <w:spacing w:val="-4"/>
          <w:w w:val="105"/>
          <w:sz w:val="21"/>
        </w:rPr>
        <w:t> </w:t>
      </w:r>
      <w:r>
        <w:rPr>
          <w:w w:val="105"/>
          <w:sz w:val="21"/>
        </w:rPr>
        <w:t>option</w:t>
      </w:r>
      <w:r>
        <w:rPr>
          <w:spacing w:val="-5"/>
          <w:w w:val="105"/>
          <w:sz w:val="21"/>
        </w:rPr>
        <w:t> </w:t>
      </w:r>
      <w:r>
        <w:rPr>
          <w:w w:val="105"/>
          <w:sz w:val="21"/>
        </w:rPr>
        <w:t>other</w:t>
      </w:r>
      <w:r>
        <w:rPr>
          <w:spacing w:val="-5"/>
          <w:w w:val="105"/>
          <w:sz w:val="21"/>
        </w:rPr>
        <w:t> </w:t>
      </w:r>
      <w:r>
        <w:rPr>
          <w:spacing w:val="-3"/>
          <w:w w:val="105"/>
          <w:sz w:val="21"/>
        </w:rPr>
        <w:t>than</w:t>
      </w:r>
      <w:r>
        <w:rPr>
          <w:spacing w:val="-4"/>
          <w:w w:val="105"/>
          <w:sz w:val="21"/>
        </w:rPr>
        <w:t> </w:t>
      </w:r>
      <w:r>
        <w:rPr>
          <w:spacing w:val="-3"/>
          <w:w w:val="105"/>
          <w:sz w:val="21"/>
        </w:rPr>
        <w:t>to</w:t>
      </w:r>
      <w:r>
        <w:rPr>
          <w:spacing w:val="-5"/>
          <w:w w:val="105"/>
          <w:sz w:val="21"/>
        </w:rPr>
        <w:t> </w:t>
      </w:r>
      <w:r>
        <w:rPr>
          <w:w w:val="105"/>
          <w:sz w:val="21"/>
        </w:rPr>
        <w:t>seek</w:t>
      </w:r>
      <w:r>
        <w:rPr>
          <w:spacing w:val="-5"/>
          <w:w w:val="105"/>
          <w:sz w:val="21"/>
        </w:rPr>
        <w:t> </w:t>
      </w:r>
      <w:r>
        <w:rPr>
          <w:spacing w:val="-3"/>
          <w:w w:val="105"/>
          <w:sz w:val="21"/>
        </w:rPr>
        <w:t>to</w:t>
      </w:r>
      <w:r>
        <w:rPr>
          <w:spacing w:val="-4"/>
          <w:w w:val="105"/>
          <w:sz w:val="21"/>
        </w:rPr>
        <w:t> </w:t>
      </w:r>
      <w:r>
        <w:rPr>
          <w:w w:val="105"/>
          <w:sz w:val="21"/>
        </w:rPr>
        <w:t>be</w:t>
      </w:r>
      <w:r>
        <w:rPr>
          <w:spacing w:val="-5"/>
          <w:w w:val="105"/>
          <w:sz w:val="21"/>
        </w:rPr>
        <w:t> </w:t>
      </w:r>
      <w:r>
        <w:rPr>
          <w:w w:val="105"/>
          <w:sz w:val="21"/>
        </w:rPr>
        <w:t>excused</w:t>
      </w:r>
      <w:r>
        <w:rPr>
          <w:spacing w:val="-5"/>
          <w:w w:val="105"/>
          <w:sz w:val="21"/>
        </w:rPr>
        <w:t> </w:t>
      </w:r>
      <w:r>
        <w:rPr>
          <w:w w:val="105"/>
          <w:sz w:val="21"/>
        </w:rPr>
        <w:t>or</w:t>
      </w:r>
      <w:r>
        <w:rPr>
          <w:spacing w:val="-4"/>
          <w:w w:val="105"/>
          <w:sz w:val="21"/>
        </w:rPr>
        <w:t> </w:t>
      </w:r>
      <w:r>
        <w:rPr>
          <w:w w:val="105"/>
          <w:sz w:val="21"/>
        </w:rPr>
        <w:t>they</w:t>
      </w:r>
      <w:r>
        <w:rPr>
          <w:spacing w:val="-5"/>
          <w:w w:val="105"/>
          <w:sz w:val="21"/>
        </w:rPr>
        <w:t> </w:t>
      </w:r>
      <w:r>
        <w:rPr>
          <w:spacing w:val="-3"/>
          <w:w w:val="105"/>
          <w:sz w:val="21"/>
        </w:rPr>
        <w:t>are</w:t>
      </w:r>
      <w:r>
        <w:rPr>
          <w:spacing w:val="-5"/>
          <w:w w:val="105"/>
          <w:sz w:val="21"/>
        </w:rPr>
        <w:t> </w:t>
      </w:r>
      <w:r>
        <w:rPr>
          <w:w w:val="105"/>
          <w:sz w:val="21"/>
        </w:rPr>
        <w:t>deemed</w:t>
      </w:r>
      <w:r>
        <w:rPr>
          <w:spacing w:val="-4"/>
          <w:w w:val="105"/>
          <w:sz w:val="21"/>
        </w:rPr>
        <w:t> </w:t>
      </w:r>
      <w:r>
        <w:rPr>
          <w:spacing w:val="-3"/>
          <w:w w:val="105"/>
          <w:sz w:val="21"/>
        </w:rPr>
        <w:t>ineligible</w:t>
      </w:r>
      <w:r>
        <w:rPr>
          <w:spacing w:val="-5"/>
          <w:w w:val="105"/>
          <w:sz w:val="21"/>
        </w:rPr>
        <w:t> </w:t>
      </w:r>
      <w:r>
        <w:rPr>
          <w:spacing w:val="-3"/>
          <w:w w:val="105"/>
          <w:sz w:val="21"/>
        </w:rPr>
        <w:t>to serve.</w:t>
      </w:r>
    </w:p>
    <w:p>
      <w:pPr>
        <w:pStyle w:val="ListParagraph"/>
        <w:numPr>
          <w:ilvl w:val="1"/>
          <w:numId w:val="3"/>
        </w:numPr>
        <w:tabs>
          <w:tab w:pos="2381" w:val="left" w:leader="none"/>
          <w:tab w:pos="2382" w:val="left" w:leader="none"/>
        </w:tabs>
        <w:spacing w:line="242" w:lineRule="auto" w:before="126" w:after="0"/>
        <w:ind w:left="2381" w:right="2066" w:hanging="794"/>
        <w:jc w:val="left"/>
        <w:rPr>
          <w:sz w:val="21"/>
        </w:rPr>
      </w:pPr>
      <w:r>
        <w:rPr>
          <w:w w:val="105"/>
          <w:sz w:val="21"/>
        </w:rPr>
        <w:t>The </w:t>
      </w:r>
      <w:r>
        <w:rPr>
          <w:spacing w:val="-3"/>
          <w:w w:val="105"/>
          <w:sz w:val="21"/>
        </w:rPr>
        <w:t>Commission aims to enhance </w:t>
      </w:r>
      <w:r>
        <w:rPr>
          <w:spacing w:val="-2"/>
          <w:w w:val="105"/>
          <w:sz w:val="21"/>
        </w:rPr>
        <w:t>access </w:t>
      </w:r>
      <w:r>
        <w:rPr>
          <w:spacing w:val="-3"/>
          <w:w w:val="105"/>
          <w:sz w:val="21"/>
        </w:rPr>
        <w:t>for </w:t>
      </w:r>
      <w:r>
        <w:rPr>
          <w:w w:val="105"/>
          <w:sz w:val="21"/>
        </w:rPr>
        <w:t>the subject </w:t>
      </w:r>
      <w:r>
        <w:rPr>
          <w:spacing w:val="-3"/>
          <w:w w:val="105"/>
          <w:sz w:val="21"/>
        </w:rPr>
        <w:t>groups. We will examine </w:t>
      </w:r>
      <w:r>
        <w:rPr>
          <w:w w:val="105"/>
          <w:sz w:val="21"/>
        </w:rPr>
        <w:t>the </w:t>
      </w:r>
      <w:r>
        <w:rPr>
          <w:spacing w:val="-3"/>
          <w:w w:val="105"/>
          <w:sz w:val="21"/>
        </w:rPr>
        <w:t>current </w:t>
      </w:r>
      <w:r>
        <w:rPr>
          <w:w w:val="105"/>
          <w:sz w:val="21"/>
        </w:rPr>
        <w:t>legal </w:t>
      </w:r>
      <w:r>
        <w:rPr>
          <w:spacing w:val="-3"/>
          <w:w w:val="105"/>
          <w:sz w:val="21"/>
        </w:rPr>
        <w:t>framework to</w:t>
      </w:r>
      <w:r>
        <w:rPr>
          <w:spacing w:val="26"/>
          <w:w w:val="105"/>
          <w:sz w:val="21"/>
        </w:rPr>
        <w:t> </w:t>
      </w:r>
      <w:r>
        <w:rPr>
          <w:spacing w:val="-3"/>
          <w:w w:val="105"/>
          <w:sz w:val="21"/>
        </w:rPr>
        <w:t>consider:</w:t>
      </w:r>
    </w:p>
    <w:p>
      <w:pPr>
        <w:pStyle w:val="ListParagraph"/>
        <w:numPr>
          <w:ilvl w:val="2"/>
          <w:numId w:val="3"/>
        </w:numPr>
        <w:tabs>
          <w:tab w:pos="2721" w:val="left" w:leader="none"/>
          <w:tab w:pos="2722" w:val="left" w:leader="none"/>
        </w:tabs>
        <w:spacing w:line="240" w:lineRule="auto" w:before="122" w:after="0"/>
        <w:ind w:left="2721" w:right="0" w:hanging="340"/>
        <w:jc w:val="left"/>
        <w:rPr>
          <w:sz w:val="21"/>
        </w:rPr>
      </w:pPr>
      <w:r>
        <w:rPr>
          <w:sz w:val="21"/>
        </w:rPr>
        <w:t>what </w:t>
      </w:r>
      <w:r>
        <w:rPr>
          <w:spacing w:val="-3"/>
          <w:sz w:val="21"/>
        </w:rPr>
        <w:t>legislative change </w:t>
      </w:r>
      <w:r>
        <w:rPr>
          <w:sz w:val="21"/>
        </w:rPr>
        <w:t>is</w:t>
      </w:r>
      <w:r>
        <w:rPr>
          <w:spacing w:val="41"/>
          <w:sz w:val="21"/>
        </w:rPr>
        <w:t> </w:t>
      </w:r>
      <w:r>
        <w:rPr>
          <w:sz w:val="21"/>
        </w:rPr>
        <w:t>needed</w:t>
      </w:r>
    </w:p>
    <w:p>
      <w:pPr>
        <w:pStyle w:val="ListParagraph"/>
        <w:numPr>
          <w:ilvl w:val="2"/>
          <w:numId w:val="3"/>
        </w:numPr>
        <w:tabs>
          <w:tab w:pos="2721" w:val="left" w:leader="none"/>
          <w:tab w:pos="2722" w:val="left" w:leader="none"/>
        </w:tabs>
        <w:spacing w:line="240" w:lineRule="auto" w:before="89" w:after="0"/>
        <w:ind w:left="2721" w:right="0" w:hanging="340"/>
        <w:jc w:val="left"/>
        <w:rPr>
          <w:sz w:val="21"/>
        </w:rPr>
      </w:pPr>
      <w:r>
        <w:rPr>
          <w:sz w:val="21"/>
        </w:rPr>
        <w:t>what practical supports </w:t>
      </w:r>
      <w:r>
        <w:rPr>
          <w:spacing w:val="-3"/>
          <w:sz w:val="21"/>
        </w:rPr>
        <w:t>may </w:t>
      </w:r>
      <w:r>
        <w:rPr>
          <w:sz w:val="21"/>
        </w:rPr>
        <w:t>be</w:t>
      </w:r>
      <w:r>
        <w:rPr>
          <w:spacing w:val="45"/>
          <w:sz w:val="21"/>
        </w:rPr>
        <w:t> </w:t>
      </w:r>
      <w:r>
        <w:rPr>
          <w:sz w:val="21"/>
        </w:rPr>
        <w:t>necessary</w:t>
      </w:r>
    </w:p>
    <w:p>
      <w:pPr>
        <w:pStyle w:val="ListParagraph"/>
        <w:numPr>
          <w:ilvl w:val="2"/>
          <w:numId w:val="3"/>
        </w:numPr>
        <w:tabs>
          <w:tab w:pos="2721" w:val="left" w:leader="none"/>
          <w:tab w:pos="2722" w:val="left" w:leader="none"/>
        </w:tabs>
        <w:spacing w:line="240" w:lineRule="auto" w:before="88" w:after="0"/>
        <w:ind w:left="2721" w:right="0" w:hanging="340"/>
        <w:jc w:val="left"/>
        <w:rPr>
          <w:sz w:val="21"/>
        </w:rPr>
      </w:pPr>
      <w:r>
        <w:rPr>
          <w:sz w:val="21"/>
        </w:rPr>
        <w:t>whether</w:t>
      </w:r>
      <w:r>
        <w:rPr>
          <w:spacing w:val="9"/>
          <w:sz w:val="21"/>
        </w:rPr>
        <w:t> </w:t>
      </w:r>
      <w:r>
        <w:rPr>
          <w:sz w:val="21"/>
        </w:rPr>
        <w:t>jury</w:t>
      </w:r>
      <w:r>
        <w:rPr>
          <w:spacing w:val="10"/>
          <w:sz w:val="21"/>
        </w:rPr>
        <w:t> </w:t>
      </w:r>
      <w:r>
        <w:rPr>
          <w:sz w:val="21"/>
        </w:rPr>
        <w:t>service</w:t>
      </w:r>
      <w:r>
        <w:rPr>
          <w:spacing w:val="9"/>
          <w:sz w:val="21"/>
        </w:rPr>
        <w:t> </w:t>
      </w:r>
      <w:r>
        <w:rPr>
          <w:spacing w:val="-3"/>
          <w:sz w:val="21"/>
        </w:rPr>
        <w:t>might</w:t>
      </w:r>
      <w:r>
        <w:rPr>
          <w:spacing w:val="10"/>
          <w:sz w:val="21"/>
        </w:rPr>
        <w:t> </w:t>
      </w:r>
      <w:r>
        <w:rPr>
          <w:spacing w:val="-2"/>
          <w:sz w:val="21"/>
        </w:rPr>
        <w:t>not</w:t>
      </w:r>
      <w:r>
        <w:rPr>
          <w:spacing w:val="9"/>
          <w:sz w:val="21"/>
        </w:rPr>
        <w:t> </w:t>
      </w:r>
      <w:r>
        <w:rPr>
          <w:sz w:val="21"/>
        </w:rPr>
        <w:t>be</w:t>
      </w:r>
      <w:r>
        <w:rPr>
          <w:spacing w:val="10"/>
          <w:sz w:val="21"/>
        </w:rPr>
        <w:t> </w:t>
      </w:r>
      <w:r>
        <w:rPr>
          <w:sz w:val="21"/>
        </w:rPr>
        <w:t>possible</w:t>
      </w:r>
      <w:r>
        <w:rPr>
          <w:spacing w:val="9"/>
          <w:sz w:val="21"/>
        </w:rPr>
        <w:t> </w:t>
      </w:r>
      <w:r>
        <w:rPr>
          <w:sz w:val="21"/>
        </w:rPr>
        <w:t>in</w:t>
      </w:r>
      <w:r>
        <w:rPr>
          <w:spacing w:val="10"/>
          <w:sz w:val="21"/>
        </w:rPr>
        <w:t> </w:t>
      </w:r>
      <w:r>
        <w:rPr>
          <w:sz w:val="21"/>
        </w:rPr>
        <w:t>some</w:t>
      </w:r>
      <w:r>
        <w:rPr>
          <w:spacing w:val="9"/>
          <w:sz w:val="21"/>
        </w:rPr>
        <w:t> </w:t>
      </w:r>
      <w:r>
        <w:rPr>
          <w:spacing w:val="-3"/>
          <w:sz w:val="21"/>
        </w:rPr>
        <w:t>circumstances.</w:t>
      </w:r>
    </w:p>
    <w:p>
      <w:pPr>
        <w:pStyle w:val="BodyText"/>
        <w:rPr>
          <w:sz w:val="19"/>
        </w:rPr>
      </w:pPr>
    </w:p>
    <w:p>
      <w:pPr>
        <w:pStyle w:val="Heading3"/>
        <w:spacing w:before="1"/>
      </w:pPr>
      <w:r>
        <w:rPr>
          <w:color w:val="37617A"/>
          <w:w w:val="110"/>
        </w:rPr>
        <w:t>Reasons to make juries more inclusive</w:t>
      </w:r>
    </w:p>
    <w:p>
      <w:pPr>
        <w:pStyle w:val="ListParagraph"/>
        <w:numPr>
          <w:ilvl w:val="1"/>
          <w:numId w:val="3"/>
        </w:numPr>
        <w:tabs>
          <w:tab w:pos="2381" w:val="left" w:leader="none"/>
          <w:tab w:pos="2382" w:val="left" w:leader="none"/>
        </w:tabs>
        <w:spacing w:line="242" w:lineRule="auto" w:before="155" w:after="0"/>
        <w:ind w:left="2381" w:right="1870" w:hanging="794"/>
        <w:jc w:val="left"/>
        <w:rPr>
          <w:b/>
          <w:sz w:val="21"/>
        </w:rPr>
      </w:pPr>
      <w:r>
        <w:rPr>
          <w:spacing w:val="-3"/>
          <w:w w:val="105"/>
          <w:sz w:val="21"/>
        </w:rPr>
        <w:t>Reforming</w:t>
      </w:r>
      <w:r>
        <w:rPr>
          <w:spacing w:val="-6"/>
          <w:w w:val="105"/>
          <w:sz w:val="21"/>
        </w:rPr>
        <w:t> </w:t>
      </w:r>
      <w:r>
        <w:rPr>
          <w:w w:val="105"/>
          <w:sz w:val="21"/>
        </w:rPr>
        <w:t>the</w:t>
      </w:r>
      <w:r>
        <w:rPr>
          <w:spacing w:val="-6"/>
          <w:w w:val="105"/>
          <w:sz w:val="21"/>
        </w:rPr>
        <w:t> </w:t>
      </w:r>
      <w:r>
        <w:rPr>
          <w:w w:val="105"/>
          <w:sz w:val="21"/>
        </w:rPr>
        <w:t>law</w:t>
      </w:r>
      <w:r>
        <w:rPr>
          <w:spacing w:val="-5"/>
          <w:w w:val="105"/>
          <w:sz w:val="21"/>
        </w:rPr>
        <w:t> </w:t>
      </w:r>
      <w:r>
        <w:rPr>
          <w:w w:val="105"/>
          <w:sz w:val="21"/>
        </w:rPr>
        <w:t>would</w:t>
      </w:r>
      <w:r>
        <w:rPr>
          <w:spacing w:val="-6"/>
          <w:w w:val="105"/>
          <w:sz w:val="21"/>
        </w:rPr>
        <w:t> </w:t>
      </w:r>
      <w:r>
        <w:rPr>
          <w:spacing w:val="-3"/>
          <w:w w:val="105"/>
          <w:sz w:val="21"/>
        </w:rPr>
        <w:t>align</w:t>
      </w:r>
      <w:r>
        <w:rPr>
          <w:spacing w:val="-5"/>
          <w:w w:val="105"/>
          <w:sz w:val="21"/>
        </w:rPr>
        <w:t> </w:t>
      </w:r>
      <w:r>
        <w:rPr>
          <w:w w:val="105"/>
          <w:sz w:val="21"/>
        </w:rPr>
        <w:t>it</w:t>
      </w:r>
      <w:r>
        <w:rPr>
          <w:spacing w:val="-6"/>
          <w:w w:val="105"/>
          <w:sz w:val="21"/>
        </w:rPr>
        <w:t> </w:t>
      </w:r>
      <w:r>
        <w:rPr>
          <w:w w:val="105"/>
          <w:sz w:val="21"/>
        </w:rPr>
        <w:t>with</w:t>
      </w:r>
      <w:r>
        <w:rPr>
          <w:spacing w:val="-5"/>
          <w:w w:val="105"/>
          <w:sz w:val="21"/>
        </w:rPr>
        <w:t> </w:t>
      </w:r>
      <w:r>
        <w:rPr>
          <w:w w:val="105"/>
          <w:sz w:val="21"/>
        </w:rPr>
        <w:t>modern</w:t>
      </w:r>
      <w:r>
        <w:rPr>
          <w:spacing w:val="-6"/>
          <w:w w:val="105"/>
          <w:sz w:val="21"/>
        </w:rPr>
        <w:t> </w:t>
      </w:r>
      <w:r>
        <w:rPr>
          <w:w w:val="105"/>
          <w:sz w:val="21"/>
        </w:rPr>
        <w:t>community</w:t>
      </w:r>
      <w:r>
        <w:rPr>
          <w:spacing w:val="-5"/>
          <w:w w:val="105"/>
          <w:sz w:val="21"/>
        </w:rPr>
        <w:t> </w:t>
      </w:r>
      <w:r>
        <w:rPr>
          <w:w w:val="105"/>
          <w:sz w:val="21"/>
        </w:rPr>
        <w:t>expectations</w:t>
      </w:r>
      <w:r>
        <w:rPr>
          <w:spacing w:val="-6"/>
          <w:w w:val="105"/>
          <w:sz w:val="21"/>
        </w:rPr>
        <w:t> </w:t>
      </w:r>
      <w:r>
        <w:rPr>
          <w:w w:val="105"/>
          <w:sz w:val="21"/>
        </w:rPr>
        <w:t>and</w:t>
      </w:r>
      <w:r>
        <w:rPr>
          <w:spacing w:val="-5"/>
          <w:w w:val="105"/>
          <w:sz w:val="21"/>
        </w:rPr>
        <w:t> </w:t>
      </w:r>
      <w:r>
        <w:rPr>
          <w:spacing w:val="-3"/>
          <w:w w:val="105"/>
          <w:sz w:val="21"/>
        </w:rPr>
        <w:t>standards. We </w:t>
      </w:r>
      <w:r>
        <w:rPr>
          <w:w w:val="105"/>
          <w:sz w:val="21"/>
        </w:rPr>
        <w:t>discuss </w:t>
      </w:r>
      <w:r>
        <w:rPr>
          <w:spacing w:val="-3"/>
          <w:w w:val="105"/>
          <w:sz w:val="21"/>
        </w:rPr>
        <w:t>reasons for reform </w:t>
      </w:r>
      <w:r>
        <w:rPr>
          <w:w w:val="105"/>
          <w:sz w:val="21"/>
        </w:rPr>
        <w:t>in </w:t>
      </w:r>
      <w:r>
        <w:rPr>
          <w:spacing w:val="-4"/>
          <w:w w:val="105"/>
          <w:sz w:val="21"/>
        </w:rPr>
        <w:t>Chapter</w:t>
      </w:r>
      <w:r>
        <w:rPr>
          <w:w w:val="105"/>
          <w:sz w:val="21"/>
        </w:rPr>
        <w:t> 5</w:t>
      </w:r>
      <w:r>
        <w:rPr>
          <w:b/>
          <w:w w:val="105"/>
          <w:sz w:val="21"/>
        </w:rPr>
        <w:t>.</w:t>
      </w:r>
    </w:p>
    <w:p>
      <w:pPr>
        <w:pStyle w:val="ListParagraph"/>
        <w:numPr>
          <w:ilvl w:val="1"/>
          <w:numId w:val="3"/>
        </w:numPr>
        <w:tabs>
          <w:tab w:pos="2381" w:val="left" w:leader="none"/>
          <w:tab w:pos="2382" w:val="left" w:leader="none"/>
        </w:tabs>
        <w:spacing w:line="242" w:lineRule="auto" w:before="122" w:after="0"/>
        <w:ind w:left="2381" w:right="1620" w:hanging="794"/>
        <w:jc w:val="left"/>
        <w:rPr>
          <w:sz w:val="21"/>
        </w:rPr>
      </w:pPr>
      <w:r>
        <w:rPr>
          <w:sz w:val="21"/>
        </w:rPr>
        <w:t>The </w:t>
      </w:r>
      <w:r>
        <w:rPr>
          <w:spacing w:val="-3"/>
          <w:sz w:val="21"/>
        </w:rPr>
        <w:t>composition </w:t>
      </w:r>
      <w:r>
        <w:rPr>
          <w:sz w:val="21"/>
        </w:rPr>
        <w:t>of juries </w:t>
      </w:r>
      <w:r>
        <w:rPr>
          <w:spacing w:val="-2"/>
          <w:sz w:val="21"/>
        </w:rPr>
        <w:t>has </w:t>
      </w:r>
      <w:r>
        <w:rPr>
          <w:spacing w:val="-3"/>
          <w:sz w:val="21"/>
        </w:rPr>
        <w:t>changed </w:t>
      </w:r>
      <w:r>
        <w:rPr>
          <w:sz w:val="21"/>
        </w:rPr>
        <w:t>over time as society </w:t>
      </w:r>
      <w:r>
        <w:rPr>
          <w:spacing w:val="-2"/>
          <w:sz w:val="21"/>
        </w:rPr>
        <w:t>has </w:t>
      </w:r>
      <w:r>
        <w:rPr>
          <w:spacing w:val="-3"/>
          <w:sz w:val="21"/>
        </w:rPr>
        <w:t>changed.  </w:t>
      </w:r>
      <w:r>
        <w:rPr>
          <w:sz w:val="21"/>
        </w:rPr>
        <w:t>It was </w:t>
      </w:r>
      <w:r>
        <w:rPr>
          <w:spacing w:val="-2"/>
          <w:sz w:val="21"/>
        </w:rPr>
        <w:t>not</w:t>
      </w:r>
      <w:r>
        <w:rPr>
          <w:spacing w:val="43"/>
          <w:sz w:val="21"/>
        </w:rPr>
        <w:t> </w:t>
      </w:r>
      <w:r>
        <w:rPr>
          <w:spacing w:val="-3"/>
          <w:sz w:val="21"/>
        </w:rPr>
        <w:t>until 1964 that </w:t>
      </w:r>
      <w:r>
        <w:rPr>
          <w:sz w:val="21"/>
        </w:rPr>
        <w:t>women </w:t>
      </w:r>
      <w:r>
        <w:rPr>
          <w:spacing w:val="-3"/>
          <w:sz w:val="21"/>
        </w:rPr>
        <w:t>were  </w:t>
      </w:r>
      <w:r>
        <w:rPr>
          <w:sz w:val="21"/>
        </w:rPr>
        <w:t>able </w:t>
      </w:r>
      <w:r>
        <w:rPr>
          <w:spacing w:val="-3"/>
          <w:sz w:val="21"/>
        </w:rPr>
        <w:t>to</w:t>
      </w:r>
      <w:r>
        <w:rPr>
          <w:spacing w:val="41"/>
          <w:sz w:val="21"/>
        </w:rPr>
        <w:t> </w:t>
      </w:r>
      <w:r>
        <w:rPr>
          <w:spacing w:val="-3"/>
          <w:sz w:val="21"/>
        </w:rPr>
        <w:t>serve</w:t>
      </w:r>
      <w:r>
        <w:rPr>
          <w:spacing w:val="-3"/>
          <w:position w:val="7"/>
          <w:sz w:val="12"/>
        </w:rPr>
        <w:t>7  </w:t>
      </w:r>
      <w:r>
        <w:rPr>
          <w:sz w:val="21"/>
        </w:rPr>
        <w:t>and Indigenous people </w:t>
      </w:r>
      <w:r>
        <w:rPr>
          <w:spacing w:val="-3"/>
          <w:sz w:val="21"/>
        </w:rPr>
        <w:t>were  </w:t>
      </w:r>
      <w:r>
        <w:rPr>
          <w:sz w:val="21"/>
        </w:rPr>
        <w:t>only </w:t>
      </w:r>
      <w:r>
        <w:rPr>
          <w:spacing w:val="-3"/>
          <w:sz w:val="21"/>
        </w:rPr>
        <w:t>included  </w:t>
      </w:r>
      <w:r>
        <w:rPr>
          <w:sz w:val="21"/>
        </w:rPr>
        <w:t>as jurors in the </w:t>
      </w:r>
      <w:r>
        <w:rPr>
          <w:spacing w:val="-3"/>
          <w:sz w:val="21"/>
        </w:rPr>
        <w:t>1960s </w:t>
      </w:r>
      <w:r>
        <w:rPr>
          <w:sz w:val="21"/>
        </w:rPr>
        <w:t>as they </w:t>
      </w:r>
      <w:r>
        <w:rPr>
          <w:spacing w:val="-3"/>
          <w:sz w:val="21"/>
        </w:rPr>
        <w:t>were </w:t>
      </w:r>
      <w:r>
        <w:rPr>
          <w:sz w:val="21"/>
        </w:rPr>
        <w:t>added </w:t>
      </w:r>
      <w:r>
        <w:rPr>
          <w:spacing w:val="-3"/>
          <w:sz w:val="21"/>
        </w:rPr>
        <w:t>to </w:t>
      </w:r>
      <w:r>
        <w:rPr>
          <w:sz w:val="21"/>
        </w:rPr>
        <w:t>electoral </w:t>
      </w:r>
      <w:r>
        <w:rPr>
          <w:spacing w:val="-3"/>
          <w:sz w:val="21"/>
        </w:rPr>
        <w:t>rolls.</w:t>
      </w:r>
      <w:r>
        <w:rPr>
          <w:spacing w:val="-3"/>
          <w:position w:val="7"/>
          <w:sz w:val="12"/>
        </w:rPr>
        <w:t>8 </w:t>
      </w:r>
      <w:r>
        <w:rPr>
          <w:sz w:val="21"/>
        </w:rPr>
        <w:t>It is </w:t>
      </w:r>
      <w:r>
        <w:rPr>
          <w:spacing w:val="-3"/>
          <w:sz w:val="21"/>
        </w:rPr>
        <w:t>again </w:t>
      </w:r>
      <w:r>
        <w:rPr>
          <w:sz w:val="21"/>
        </w:rPr>
        <w:t>timely </w:t>
      </w:r>
      <w:r>
        <w:rPr>
          <w:spacing w:val="-3"/>
          <w:sz w:val="21"/>
        </w:rPr>
        <w:t>to reform </w:t>
      </w:r>
      <w:r>
        <w:rPr>
          <w:sz w:val="21"/>
        </w:rPr>
        <w:t>the law </w:t>
      </w:r>
      <w:r>
        <w:rPr>
          <w:spacing w:val="-3"/>
          <w:sz w:val="21"/>
        </w:rPr>
        <w:t>to ensure that </w:t>
      </w:r>
      <w:r>
        <w:rPr>
          <w:sz w:val="21"/>
        </w:rPr>
        <w:t>juries </w:t>
      </w:r>
      <w:r>
        <w:rPr>
          <w:spacing w:val="-3"/>
          <w:sz w:val="21"/>
        </w:rPr>
        <w:t>are </w:t>
      </w:r>
      <w:r>
        <w:rPr>
          <w:sz w:val="21"/>
        </w:rPr>
        <w:t>representative of the broader </w:t>
      </w:r>
      <w:r>
        <w:rPr>
          <w:spacing w:val="-4"/>
          <w:sz w:val="21"/>
        </w:rPr>
        <w:t>community. </w:t>
      </w:r>
      <w:r>
        <w:rPr>
          <w:sz w:val="21"/>
        </w:rPr>
        <w:t>The </w:t>
      </w:r>
      <w:r>
        <w:rPr>
          <w:spacing w:val="-3"/>
          <w:sz w:val="21"/>
        </w:rPr>
        <w:t>continued </w:t>
      </w:r>
      <w:r>
        <w:rPr>
          <w:sz w:val="21"/>
        </w:rPr>
        <w:t>practical </w:t>
      </w:r>
      <w:r>
        <w:rPr>
          <w:spacing w:val="-3"/>
          <w:sz w:val="21"/>
        </w:rPr>
        <w:t>exclusion </w:t>
      </w:r>
      <w:r>
        <w:rPr>
          <w:sz w:val="21"/>
        </w:rPr>
        <w:t>of people who </w:t>
      </w:r>
      <w:r>
        <w:rPr>
          <w:spacing w:val="-3"/>
          <w:sz w:val="21"/>
        </w:rPr>
        <w:t>are </w:t>
      </w:r>
      <w:r>
        <w:rPr>
          <w:spacing w:val="-4"/>
          <w:sz w:val="21"/>
        </w:rPr>
        <w:t>deaf, </w:t>
      </w:r>
      <w:r>
        <w:rPr>
          <w:spacing w:val="-3"/>
          <w:sz w:val="21"/>
        </w:rPr>
        <w:t>hard </w:t>
      </w:r>
      <w:r>
        <w:rPr>
          <w:sz w:val="21"/>
        </w:rPr>
        <w:t>of </w:t>
      </w:r>
      <w:r>
        <w:rPr>
          <w:spacing w:val="-3"/>
          <w:sz w:val="21"/>
        </w:rPr>
        <w:t>hearing, blind </w:t>
      </w:r>
      <w:r>
        <w:rPr>
          <w:sz w:val="21"/>
        </w:rPr>
        <w:t>or who </w:t>
      </w:r>
      <w:r>
        <w:rPr>
          <w:spacing w:val="-3"/>
          <w:sz w:val="21"/>
        </w:rPr>
        <w:t>have </w:t>
      </w:r>
      <w:r>
        <w:rPr>
          <w:sz w:val="21"/>
        </w:rPr>
        <w:t>low vision </w:t>
      </w:r>
      <w:r>
        <w:rPr>
          <w:spacing w:val="-3"/>
          <w:sz w:val="21"/>
        </w:rPr>
        <w:t>relies </w:t>
      </w:r>
      <w:r>
        <w:rPr>
          <w:sz w:val="21"/>
        </w:rPr>
        <w:t>on </w:t>
      </w:r>
      <w:r>
        <w:rPr>
          <w:spacing w:val="-3"/>
          <w:sz w:val="21"/>
        </w:rPr>
        <w:t>outdated </w:t>
      </w:r>
      <w:r>
        <w:rPr>
          <w:sz w:val="21"/>
        </w:rPr>
        <w:t>ideas about their ability </w:t>
      </w:r>
      <w:r>
        <w:rPr>
          <w:spacing w:val="-3"/>
          <w:sz w:val="21"/>
        </w:rPr>
        <w:t>to comprehend </w:t>
      </w:r>
      <w:r>
        <w:rPr>
          <w:sz w:val="21"/>
        </w:rPr>
        <w:t>evidence or participate in</w:t>
      </w:r>
      <w:r>
        <w:rPr>
          <w:spacing w:val="4"/>
          <w:sz w:val="21"/>
        </w:rPr>
        <w:t> </w:t>
      </w:r>
      <w:r>
        <w:rPr>
          <w:spacing w:val="-3"/>
          <w:sz w:val="21"/>
        </w:rPr>
        <w:t>trials.</w:t>
      </w:r>
    </w:p>
    <w:p>
      <w:pPr>
        <w:pStyle w:val="ListParagraph"/>
        <w:numPr>
          <w:ilvl w:val="1"/>
          <w:numId w:val="3"/>
        </w:numPr>
        <w:tabs>
          <w:tab w:pos="2381" w:val="left" w:leader="none"/>
          <w:tab w:pos="2382" w:val="left" w:leader="none"/>
        </w:tabs>
        <w:spacing w:line="242" w:lineRule="auto" w:before="126" w:after="0"/>
        <w:ind w:left="2381" w:right="1634" w:hanging="794"/>
        <w:jc w:val="left"/>
        <w:rPr>
          <w:sz w:val="12"/>
        </w:rPr>
      </w:pPr>
      <w:r>
        <w:rPr>
          <w:sz w:val="21"/>
        </w:rPr>
        <w:t>Participation in jury duty is an important civic duty associated with active </w:t>
      </w:r>
      <w:r>
        <w:rPr>
          <w:spacing w:val="-4"/>
          <w:sz w:val="21"/>
        </w:rPr>
        <w:t>citizenship.</w:t>
      </w:r>
      <w:r>
        <w:rPr>
          <w:spacing w:val="-4"/>
          <w:position w:val="7"/>
          <w:sz w:val="12"/>
        </w:rPr>
        <w:t>9  </w:t>
      </w:r>
      <w:r>
        <w:rPr>
          <w:spacing w:val="-4"/>
          <w:sz w:val="12"/>
        </w:rPr>
        <w:t> </w:t>
      </w:r>
      <w:r>
        <w:rPr>
          <w:sz w:val="21"/>
        </w:rPr>
        <w:t>People who </w:t>
      </w:r>
      <w:r>
        <w:rPr>
          <w:spacing w:val="-3"/>
          <w:sz w:val="21"/>
        </w:rPr>
        <w:t>are </w:t>
      </w:r>
      <w:r>
        <w:rPr>
          <w:spacing w:val="-4"/>
          <w:sz w:val="21"/>
        </w:rPr>
        <w:t>deaf, </w:t>
      </w:r>
      <w:r>
        <w:rPr>
          <w:spacing w:val="-3"/>
          <w:sz w:val="21"/>
        </w:rPr>
        <w:t>hard </w:t>
      </w:r>
      <w:r>
        <w:rPr>
          <w:sz w:val="21"/>
        </w:rPr>
        <w:t>of </w:t>
      </w:r>
      <w:r>
        <w:rPr>
          <w:spacing w:val="-3"/>
          <w:sz w:val="21"/>
        </w:rPr>
        <w:t>hearing, blind </w:t>
      </w:r>
      <w:r>
        <w:rPr>
          <w:sz w:val="21"/>
        </w:rPr>
        <w:t>or who </w:t>
      </w:r>
      <w:r>
        <w:rPr>
          <w:spacing w:val="-3"/>
          <w:sz w:val="21"/>
        </w:rPr>
        <w:t>have </w:t>
      </w:r>
      <w:r>
        <w:rPr>
          <w:sz w:val="21"/>
        </w:rPr>
        <w:t>low vision should be able </w:t>
      </w:r>
      <w:r>
        <w:rPr>
          <w:spacing w:val="-3"/>
          <w:sz w:val="21"/>
        </w:rPr>
        <w:t>to </w:t>
      </w:r>
      <w:r>
        <w:rPr>
          <w:sz w:val="21"/>
        </w:rPr>
        <w:t>participate in civic </w:t>
      </w:r>
      <w:r>
        <w:rPr>
          <w:spacing w:val="-3"/>
          <w:sz w:val="21"/>
        </w:rPr>
        <w:t>life </w:t>
      </w:r>
      <w:r>
        <w:rPr>
          <w:sz w:val="21"/>
        </w:rPr>
        <w:t>on equal </w:t>
      </w:r>
      <w:r>
        <w:rPr>
          <w:spacing w:val="-3"/>
          <w:sz w:val="21"/>
        </w:rPr>
        <w:t>terms </w:t>
      </w:r>
      <w:r>
        <w:rPr>
          <w:sz w:val="21"/>
        </w:rPr>
        <w:t>with others. </w:t>
      </w:r>
      <w:r>
        <w:rPr>
          <w:spacing w:val="-3"/>
          <w:sz w:val="21"/>
        </w:rPr>
        <w:t>Reform will </w:t>
      </w:r>
      <w:r>
        <w:rPr>
          <w:sz w:val="21"/>
        </w:rPr>
        <w:t>respond </w:t>
      </w:r>
      <w:r>
        <w:rPr>
          <w:spacing w:val="-3"/>
          <w:sz w:val="21"/>
        </w:rPr>
        <w:t>to recent  </w:t>
      </w:r>
      <w:r>
        <w:rPr>
          <w:sz w:val="21"/>
        </w:rPr>
        <w:t>decisions by the </w:t>
      </w:r>
      <w:r>
        <w:rPr>
          <w:spacing w:val="-3"/>
          <w:sz w:val="21"/>
        </w:rPr>
        <w:t>United </w:t>
      </w:r>
      <w:r>
        <w:rPr>
          <w:sz w:val="21"/>
        </w:rPr>
        <w:t>Nations </w:t>
      </w:r>
      <w:r>
        <w:rPr>
          <w:spacing w:val="-3"/>
          <w:sz w:val="21"/>
        </w:rPr>
        <w:t>Committee </w:t>
      </w:r>
      <w:r>
        <w:rPr>
          <w:sz w:val="21"/>
        </w:rPr>
        <w:t>on the Rights of Persons with </w:t>
      </w:r>
      <w:r>
        <w:rPr>
          <w:spacing w:val="-3"/>
          <w:sz w:val="21"/>
        </w:rPr>
        <w:t>Disabilities </w:t>
      </w:r>
      <w:r>
        <w:rPr>
          <w:sz w:val="21"/>
        </w:rPr>
        <w:t>(the UN </w:t>
      </w:r>
      <w:r>
        <w:rPr>
          <w:spacing w:val="-3"/>
          <w:sz w:val="21"/>
        </w:rPr>
        <w:t>Committee)</w:t>
      </w:r>
      <w:r>
        <w:rPr>
          <w:spacing w:val="11"/>
          <w:sz w:val="21"/>
        </w:rPr>
        <w:t> </w:t>
      </w:r>
      <w:r>
        <w:rPr>
          <w:spacing w:val="-3"/>
          <w:sz w:val="21"/>
        </w:rPr>
        <w:t>calling</w:t>
      </w:r>
      <w:r>
        <w:rPr>
          <w:spacing w:val="11"/>
          <w:sz w:val="21"/>
        </w:rPr>
        <w:t> </w:t>
      </w:r>
      <w:r>
        <w:rPr>
          <w:spacing w:val="-3"/>
          <w:sz w:val="21"/>
        </w:rPr>
        <w:t>for</w:t>
      </w:r>
      <w:r>
        <w:rPr>
          <w:spacing w:val="11"/>
          <w:sz w:val="21"/>
        </w:rPr>
        <w:t> </w:t>
      </w:r>
      <w:r>
        <w:rPr>
          <w:spacing w:val="-3"/>
          <w:sz w:val="21"/>
        </w:rPr>
        <w:t>change</w:t>
      </w:r>
      <w:r>
        <w:rPr>
          <w:spacing w:val="12"/>
          <w:sz w:val="21"/>
        </w:rPr>
        <w:t> </w:t>
      </w:r>
      <w:r>
        <w:rPr>
          <w:spacing w:val="-3"/>
          <w:sz w:val="21"/>
        </w:rPr>
        <w:t>to</w:t>
      </w:r>
      <w:r>
        <w:rPr>
          <w:spacing w:val="11"/>
          <w:sz w:val="21"/>
        </w:rPr>
        <w:t> </w:t>
      </w:r>
      <w:r>
        <w:rPr>
          <w:sz w:val="21"/>
        </w:rPr>
        <w:t>jury</w:t>
      </w:r>
      <w:r>
        <w:rPr>
          <w:spacing w:val="11"/>
          <w:sz w:val="21"/>
        </w:rPr>
        <w:t> </w:t>
      </w:r>
      <w:r>
        <w:rPr>
          <w:sz w:val="21"/>
        </w:rPr>
        <w:t>laws</w:t>
      </w:r>
      <w:r>
        <w:rPr>
          <w:spacing w:val="11"/>
          <w:sz w:val="21"/>
        </w:rPr>
        <w:t> </w:t>
      </w:r>
      <w:r>
        <w:rPr>
          <w:sz w:val="21"/>
        </w:rPr>
        <w:t>in</w:t>
      </w:r>
      <w:r>
        <w:rPr>
          <w:spacing w:val="12"/>
          <w:sz w:val="21"/>
        </w:rPr>
        <w:t> </w:t>
      </w:r>
      <w:r>
        <w:rPr>
          <w:spacing w:val="-5"/>
          <w:sz w:val="21"/>
        </w:rPr>
        <w:t>Australia.</w:t>
      </w:r>
      <w:r>
        <w:rPr>
          <w:spacing w:val="-5"/>
          <w:position w:val="7"/>
          <w:sz w:val="12"/>
        </w:rPr>
        <w:t>10</w:t>
      </w:r>
    </w:p>
    <w:p>
      <w:pPr>
        <w:pStyle w:val="BodyText"/>
        <w:spacing w:before="7"/>
        <w:rPr>
          <w:sz w:val="23"/>
        </w:rPr>
      </w:pPr>
      <w:r>
        <w:rPr/>
        <w:pict>
          <v:line style="position:absolute;mso-position-horizontal-relative:page;mso-position-vertical-relative:paragraph;z-index:-592;mso-wrap-distance-left:0;mso-wrap-distance-right:0" from="79.370102pt,16.861250pt" to="515.905102pt,16.861250pt" stroked="true" strokeweight="1pt" strokecolor="#b6bdc8">
            <v:stroke dashstyle="solid"/>
            <w10:wrap type="topAndBottom"/>
          </v:line>
        </w:pict>
      </w:r>
    </w:p>
    <w:p>
      <w:pPr>
        <w:pStyle w:val="ListParagraph"/>
        <w:numPr>
          <w:ilvl w:val="0"/>
          <w:numId w:val="5"/>
        </w:numPr>
        <w:tabs>
          <w:tab w:pos="2380" w:val="left" w:leader="none"/>
          <w:tab w:pos="2382" w:val="left" w:leader="none"/>
        </w:tabs>
        <w:spacing w:line="240" w:lineRule="auto" w:before="117" w:after="0"/>
        <w:ind w:left="2381" w:right="1728" w:hanging="794"/>
        <w:jc w:val="left"/>
        <w:rPr>
          <w:sz w:val="13"/>
        </w:rPr>
      </w:pPr>
      <w:r>
        <w:rPr>
          <w:w w:val="105"/>
          <w:sz w:val="13"/>
        </w:rPr>
        <w:t>Australian Law Reform Commission, </w:t>
      </w:r>
      <w:r>
        <w:rPr>
          <w:i/>
          <w:w w:val="105"/>
          <w:sz w:val="13"/>
        </w:rPr>
        <w:t>Equality, Capacity and Disability in Commonwealth Laws </w:t>
      </w:r>
      <w:r>
        <w:rPr>
          <w:spacing w:val="2"/>
          <w:w w:val="105"/>
          <w:sz w:val="13"/>
        </w:rPr>
        <w:t>(Discussion </w:t>
      </w:r>
      <w:r>
        <w:rPr>
          <w:w w:val="105"/>
          <w:sz w:val="13"/>
        </w:rPr>
        <w:t>Paper No </w:t>
      </w:r>
      <w:r>
        <w:rPr>
          <w:spacing w:val="-3"/>
          <w:w w:val="105"/>
          <w:sz w:val="13"/>
        </w:rPr>
        <w:t>81, </w:t>
      </w:r>
      <w:r>
        <w:rPr>
          <w:w w:val="105"/>
          <w:sz w:val="13"/>
        </w:rPr>
        <w:t>22 May 2014) 234 [7.204]</w:t>
      </w:r>
      <w:r>
        <w:rPr>
          <w:spacing w:val="3"/>
          <w:w w:val="105"/>
          <w:sz w:val="13"/>
        </w:rPr>
        <w:t> </w:t>
      </w:r>
      <w:r>
        <w:rPr>
          <w:spacing w:val="2"/>
          <w:w w:val="105"/>
          <w:sz w:val="13"/>
        </w:rPr>
        <w:t>&lt;https://</w:t>
      </w:r>
      <w:hyperlink r:id="rId25">
        <w:r>
          <w:rPr>
            <w:spacing w:val="2"/>
            <w:w w:val="105"/>
            <w:sz w:val="13"/>
          </w:rPr>
          <w:t>www.alrc.gov.au/inquiry/equality-capacity-and-disability-in-commonwealth-laws/</w:t>
        </w:r>
      </w:hyperlink>
      <w:r>
        <w:rPr>
          <w:spacing w:val="2"/>
          <w:w w:val="105"/>
          <w:sz w:val="13"/>
        </w:rPr>
        <w:t>&gt;.</w:t>
      </w:r>
    </w:p>
    <w:p>
      <w:pPr>
        <w:pStyle w:val="ListParagraph"/>
        <w:numPr>
          <w:ilvl w:val="0"/>
          <w:numId w:val="5"/>
        </w:numPr>
        <w:tabs>
          <w:tab w:pos="2381" w:val="left" w:leader="none"/>
          <w:tab w:pos="2382" w:val="left" w:leader="none"/>
        </w:tabs>
        <w:spacing w:line="240" w:lineRule="auto" w:before="3" w:after="0"/>
        <w:ind w:left="2381" w:right="0" w:hanging="794"/>
        <w:jc w:val="left"/>
        <w:rPr>
          <w:sz w:val="13"/>
        </w:rPr>
      </w:pPr>
      <w:r>
        <w:rPr>
          <w:i/>
          <w:w w:val="105"/>
          <w:sz w:val="13"/>
        </w:rPr>
        <w:t>Juries Act 2000 </w:t>
      </w:r>
      <w:r>
        <w:rPr>
          <w:spacing w:val="2"/>
          <w:w w:val="105"/>
          <w:sz w:val="13"/>
        </w:rPr>
        <w:t>(Vic) </w:t>
      </w:r>
      <w:r>
        <w:rPr>
          <w:w w:val="105"/>
          <w:sz w:val="13"/>
        </w:rPr>
        <w:t>sch 2 cl</w:t>
      </w:r>
      <w:r>
        <w:rPr>
          <w:spacing w:val="30"/>
          <w:w w:val="105"/>
          <w:sz w:val="13"/>
        </w:rPr>
        <w:t> </w:t>
      </w:r>
      <w:r>
        <w:rPr>
          <w:spacing w:val="3"/>
          <w:w w:val="105"/>
          <w:sz w:val="13"/>
        </w:rPr>
        <w:t>3(a).</w:t>
      </w:r>
    </w:p>
    <w:p>
      <w:pPr>
        <w:pStyle w:val="ListParagraph"/>
        <w:numPr>
          <w:ilvl w:val="0"/>
          <w:numId w:val="5"/>
        </w:numPr>
        <w:tabs>
          <w:tab w:pos="2381" w:val="left" w:leader="none"/>
          <w:tab w:pos="2382" w:val="left" w:leader="none"/>
        </w:tabs>
        <w:spacing w:line="240" w:lineRule="auto" w:before="1" w:after="0"/>
        <w:ind w:left="2381" w:right="0" w:hanging="794"/>
        <w:jc w:val="left"/>
        <w:rPr>
          <w:sz w:val="13"/>
        </w:rPr>
      </w:pPr>
      <w:r>
        <w:rPr>
          <w:i/>
          <w:w w:val="105"/>
          <w:sz w:val="13"/>
        </w:rPr>
        <w:t>Lyons</w:t>
      </w:r>
      <w:r>
        <w:rPr>
          <w:i/>
          <w:spacing w:val="4"/>
          <w:w w:val="105"/>
          <w:sz w:val="13"/>
        </w:rPr>
        <w:t> </w:t>
      </w:r>
      <w:r>
        <w:rPr>
          <w:i/>
          <w:w w:val="105"/>
          <w:sz w:val="13"/>
        </w:rPr>
        <w:t>v</w:t>
      </w:r>
      <w:r>
        <w:rPr>
          <w:i/>
          <w:spacing w:val="5"/>
          <w:w w:val="105"/>
          <w:sz w:val="13"/>
        </w:rPr>
        <w:t> </w:t>
      </w:r>
      <w:r>
        <w:rPr>
          <w:i/>
          <w:w w:val="105"/>
          <w:sz w:val="13"/>
        </w:rPr>
        <w:t>State</w:t>
      </w:r>
      <w:r>
        <w:rPr>
          <w:i/>
          <w:spacing w:val="5"/>
          <w:w w:val="105"/>
          <w:sz w:val="13"/>
        </w:rPr>
        <w:t> </w:t>
      </w:r>
      <w:r>
        <w:rPr>
          <w:i/>
          <w:w w:val="105"/>
          <w:sz w:val="13"/>
        </w:rPr>
        <w:t>of</w:t>
      </w:r>
      <w:r>
        <w:rPr>
          <w:i/>
          <w:spacing w:val="5"/>
          <w:w w:val="105"/>
          <w:sz w:val="13"/>
        </w:rPr>
        <w:t> </w:t>
      </w:r>
      <w:r>
        <w:rPr>
          <w:i/>
          <w:w w:val="105"/>
          <w:sz w:val="13"/>
        </w:rPr>
        <w:t>Queensland</w:t>
      </w:r>
      <w:r>
        <w:rPr>
          <w:i/>
          <w:spacing w:val="5"/>
          <w:w w:val="105"/>
          <w:sz w:val="13"/>
        </w:rPr>
        <w:t> </w:t>
      </w:r>
      <w:r>
        <w:rPr>
          <w:w w:val="105"/>
          <w:sz w:val="13"/>
        </w:rPr>
        <w:t>[2016]</w:t>
      </w:r>
      <w:r>
        <w:rPr>
          <w:spacing w:val="5"/>
          <w:w w:val="105"/>
          <w:sz w:val="13"/>
        </w:rPr>
        <w:t> </w:t>
      </w:r>
      <w:r>
        <w:rPr>
          <w:w w:val="105"/>
          <w:sz w:val="13"/>
        </w:rPr>
        <w:t>HCA</w:t>
      </w:r>
      <w:r>
        <w:rPr>
          <w:spacing w:val="5"/>
          <w:w w:val="105"/>
          <w:sz w:val="13"/>
        </w:rPr>
        <w:t> </w:t>
      </w:r>
      <w:r>
        <w:rPr>
          <w:w w:val="105"/>
          <w:sz w:val="13"/>
        </w:rPr>
        <w:t>38,</w:t>
      </w:r>
      <w:r>
        <w:rPr>
          <w:spacing w:val="5"/>
          <w:w w:val="105"/>
          <w:sz w:val="13"/>
        </w:rPr>
        <w:t> </w:t>
      </w:r>
      <w:r>
        <w:rPr>
          <w:w w:val="105"/>
          <w:sz w:val="13"/>
        </w:rPr>
        <w:t>[33];</w:t>
      </w:r>
      <w:r>
        <w:rPr>
          <w:spacing w:val="5"/>
          <w:w w:val="105"/>
          <w:sz w:val="13"/>
        </w:rPr>
        <w:t> </w:t>
      </w:r>
      <w:r>
        <w:rPr>
          <w:w w:val="105"/>
          <w:sz w:val="13"/>
        </w:rPr>
        <w:t>259</w:t>
      </w:r>
      <w:r>
        <w:rPr>
          <w:spacing w:val="5"/>
          <w:w w:val="105"/>
          <w:sz w:val="13"/>
        </w:rPr>
        <w:t> </w:t>
      </w:r>
      <w:r>
        <w:rPr>
          <w:w w:val="105"/>
          <w:sz w:val="13"/>
        </w:rPr>
        <w:t>CLR</w:t>
      </w:r>
      <w:r>
        <w:rPr>
          <w:spacing w:val="5"/>
          <w:w w:val="105"/>
          <w:sz w:val="13"/>
        </w:rPr>
        <w:t> </w:t>
      </w:r>
      <w:r>
        <w:rPr>
          <w:w w:val="105"/>
          <w:sz w:val="13"/>
        </w:rPr>
        <w:t>518.</w:t>
      </w:r>
    </w:p>
    <w:p>
      <w:pPr>
        <w:pStyle w:val="ListParagraph"/>
        <w:numPr>
          <w:ilvl w:val="0"/>
          <w:numId w:val="5"/>
        </w:numPr>
        <w:tabs>
          <w:tab w:pos="2380" w:val="left" w:leader="none"/>
          <w:tab w:pos="2382" w:val="left" w:leader="none"/>
        </w:tabs>
        <w:spacing w:line="240" w:lineRule="auto" w:before="1" w:after="0"/>
        <w:ind w:left="2381" w:right="2157" w:hanging="794"/>
        <w:jc w:val="left"/>
        <w:rPr>
          <w:sz w:val="13"/>
        </w:rPr>
      </w:pPr>
      <w:r>
        <w:rPr>
          <w:w w:val="105"/>
          <w:sz w:val="13"/>
        </w:rPr>
        <w:t>Parliament of Victoria, Law Reform Committee, </w:t>
      </w:r>
      <w:r>
        <w:rPr>
          <w:i/>
          <w:w w:val="105"/>
          <w:sz w:val="13"/>
        </w:rPr>
        <w:t>Jury Service in Victoria </w:t>
      </w:r>
      <w:r>
        <w:rPr>
          <w:w w:val="105"/>
          <w:sz w:val="13"/>
        </w:rPr>
        <w:t>(Final Report, December 1997) vol 3, [3.26] </w:t>
      </w:r>
      <w:r>
        <w:rPr>
          <w:spacing w:val="3"/>
          <w:w w:val="105"/>
          <w:sz w:val="13"/>
        </w:rPr>
        <w:t>&lt;https://</w:t>
      </w:r>
      <w:hyperlink r:id="rId22">
        <w:r>
          <w:rPr>
            <w:spacing w:val="3"/>
            <w:w w:val="105"/>
            <w:sz w:val="13"/>
          </w:rPr>
          <w:t>www.</w:t>
        </w:r>
      </w:hyperlink>
      <w:r>
        <w:rPr>
          <w:spacing w:val="3"/>
          <w:w w:val="105"/>
          <w:sz w:val="13"/>
        </w:rPr>
        <w:t> </w:t>
      </w:r>
      <w:r>
        <w:rPr>
          <w:w w:val="105"/>
          <w:sz w:val="13"/>
        </w:rPr>
        <w:t>parliament.vic.gov.au/315-lawreform/inquiry-template-sp-996&gt;,</w:t>
      </w:r>
      <w:r>
        <w:rPr>
          <w:spacing w:val="6"/>
          <w:w w:val="105"/>
          <w:sz w:val="13"/>
        </w:rPr>
        <w:t> </w:t>
      </w:r>
      <w:r>
        <w:rPr>
          <w:w w:val="105"/>
          <w:sz w:val="13"/>
        </w:rPr>
        <w:t>citing</w:t>
      </w:r>
      <w:r>
        <w:rPr>
          <w:spacing w:val="7"/>
          <w:w w:val="105"/>
          <w:sz w:val="13"/>
        </w:rPr>
        <w:t> </w:t>
      </w:r>
      <w:r>
        <w:rPr>
          <w:i/>
          <w:w w:val="105"/>
          <w:sz w:val="13"/>
        </w:rPr>
        <w:t>Juries</w:t>
      </w:r>
      <w:r>
        <w:rPr>
          <w:i/>
          <w:spacing w:val="7"/>
          <w:w w:val="105"/>
          <w:sz w:val="13"/>
        </w:rPr>
        <w:t> </w:t>
      </w:r>
      <w:r>
        <w:rPr>
          <w:i/>
          <w:w w:val="105"/>
          <w:sz w:val="13"/>
        </w:rPr>
        <w:t>(Women</w:t>
      </w:r>
      <w:r>
        <w:rPr>
          <w:i/>
          <w:spacing w:val="7"/>
          <w:w w:val="105"/>
          <w:sz w:val="13"/>
        </w:rPr>
        <w:t> </w:t>
      </w:r>
      <w:r>
        <w:rPr>
          <w:i/>
          <w:w w:val="105"/>
          <w:sz w:val="13"/>
        </w:rPr>
        <w:t>Jurors)</w:t>
      </w:r>
      <w:r>
        <w:rPr>
          <w:i/>
          <w:spacing w:val="6"/>
          <w:w w:val="105"/>
          <w:sz w:val="13"/>
        </w:rPr>
        <w:t> </w:t>
      </w:r>
      <w:r>
        <w:rPr>
          <w:i/>
          <w:w w:val="105"/>
          <w:sz w:val="13"/>
        </w:rPr>
        <w:t>Act</w:t>
      </w:r>
      <w:r>
        <w:rPr>
          <w:i/>
          <w:spacing w:val="7"/>
          <w:w w:val="105"/>
          <w:sz w:val="13"/>
        </w:rPr>
        <w:t> </w:t>
      </w:r>
      <w:r>
        <w:rPr>
          <w:i/>
          <w:w w:val="105"/>
          <w:sz w:val="13"/>
        </w:rPr>
        <w:t>1964</w:t>
      </w:r>
      <w:r>
        <w:rPr>
          <w:i/>
          <w:spacing w:val="7"/>
          <w:w w:val="105"/>
          <w:sz w:val="13"/>
        </w:rPr>
        <w:t> </w:t>
      </w:r>
      <w:r>
        <w:rPr>
          <w:spacing w:val="2"/>
          <w:w w:val="105"/>
          <w:sz w:val="13"/>
        </w:rPr>
        <w:t>(Vic).</w:t>
      </w:r>
    </w:p>
    <w:p>
      <w:pPr>
        <w:pStyle w:val="ListParagraph"/>
        <w:numPr>
          <w:ilvl w:val="0"/>
          <w:numId w:val="5"/>
        </w:numPr>
        <w:tabs>
          <w:tab w:pos="2380" w:val="left" w:leader="none"/>
          <w:tab w:pos="2382" w:val="left" w:leader="none"/>
        </w:tabs>
        <w:spacing w:line="240" w:lineRule="auto" w:before="3" w:after="0"/>
        <w:ind w:left="2381" w:right="0" w:hanging="794"/>
        <w:jc w:val="left"/>
        <w:rPr>
          <w:sz w:val="13"/>
        </w:rPr>
      </w:pPr>
      <w:r>
        <w:rPr>
          <w:w w:val="105"/>
          <w:sz w:val="13"/>
        </w:rPr>
        <w:t>Thalia</w:t>
      </w:r>
      <w:r>
        <w:rPr>
          <w:spacing w:val="5"/>
          <w:w w:val="105"/>
          <w:sz w:val="13"/>
        </w:rPr>
        <w:t> </w:t>
      </w:r>
      <w:r>
        <w:rPr>
          <w:w w:val="105"/>
          <w:sz w:val="13"/>
        </w:rPr>
        <w:t>Anthony</w:t>
      </w:r>
      <w:r>
        <w:rPr>
          <w:spacing w:val="6"/>
          <w:w w:val="105"/>
          <w:sz w:val="13"/>
        </w:rPr>
        <w:t> </w:t>
      </w:r>
      <w:r>
        <w:rPr>
          <w:w w:val="105"/>
          <w:sz w:val="13"/>
        </w:rPr>
        <w:t>and</w:t>
      </w:r>
      <w:r>
        <w:rPr>
          <w:spacing w:val="6"/>
          <w:w w:val="105"/>
          <w:sz w:val="13"/>
        </w:rPr>
        <w:t> </w:t>
      </w:r>
      <w:r>
        <w:rPr>
          <w:w w:val="105"/>
          <w:sz w:val="13"/>
        </w:rPr>
        <w:t>Craig</w:t>
      </w:r>
      <w:r>
        <w:rPr>
          <w:spacing w:val="6"/>
          <w:w w:val="105"/>
          <w:sz w:val="13"/>
        </w:rPr>
        <w:t> </w:t>
      </w:r>
      <w:r>
        <w:rPr>
          <w:w w:val="105"/>
          <w:sz w:val="13"/>
        </w:rPr>
        <w:t>Longman,</w:t>
      </w:r>
      <w:r>
        <w:rPr>
          <w:spacing w:val="5"/>
          <w:w w:val="105"/>
          <w:sz w:val="13"/>
        </w:rPr>
        <w:t> </w:t>
      </w:r>
      <w:r>
        <w:rPr>
          <w:w w:val="105"/>
          <w:sz w:val="13"/>
        </w:rPr>
        <w:t>‘Blinded</w:t>
      </w:r>
      <w:r>
        <w:rPr>
          <w:spacing w:val="6"/>
          <w:w w:val="105"/>
          <w:sz w:val="13"/>
        </w:rPr>
        <w:t> </w:t>
      </w:r>
      <w:r>
        <w:rPr>
          <w:w w:val="105"/>
          <w:sz w:val="13"/>
        </w:rPr>
        <w:t>by</w:t>
      </w:r>
      <w:r>
        <w:rPr>
          <w:spacing w:val="6"/>
          <w:w w:val="105"/>
          <w:sz w:val="13"/>
        </w:rPr>
        <w:t> </w:t>
      </w:r>
      <w:r>
        <w:rPr>
          <w:w w:val="105"/>
          <w:sz w:val="13"/>
        </w:rPr>
        <w:t>the</w:t>
      </w:r>
      <w:r>
        <w:rPr>
          <w:spacing w:val="6"/>
          <w:w w:val="105"/>
          <w:sz w:val="13"/>
        </w:rPr>
        <w:t> </w:t>
      </w:r>
      <w:r>
        <w:rPr>
          <w:w w:val="105"/>
          <w:sz w:val="13"/>
        </w:rPr>
        <w:t>White:</w:t>
      </w:r>
      <w:r>
        <w:rPr>
          <w:spacing w:val="5"/>
          <w:w w:val="105"/>
          <w:sz w:val="13"/>
        </w:rPr>
        <w:t> </w:t>
      </w:r>
      <w:r>
        <w:rPr>
          <w:w w:val="105"/>
          <w:sz w:val="13"/>
        </w:rPr>
        <w:t>A</w:t>
      </w:r>
      <w:r>
        <w:rPr>
          <w:spacing w:val="6"/>
          <w:w w:val="105"/>
          <w:sz w:val="13"/>
        </w:rPr>
        <w:t> </w:t>
      </w:r>
      <w:r>
        <w:rPr>
          <w:w w:val="105"/>
          <w:sz w:val="13"/>
        </w:rPr>
        <w:t>Comparative</w:t>
      </w:r>
      <w:r>
        <w:rPr>
          <w:spacing w:val="6"/>
          <w:w w:val="105"/>
          <w:sz w:val="13"/>
        </w:rPr>
        <w:t> </w:t>
      </w:r>
      <w:r>
        <w:rPr>
          <w:w w:val="105"/>
          <w:sz w:val="13"/>
        </w:rPr>
        <w:t>Analysis</w:t>
      </w:r>
      <w:r>
        <w:rPr>
          <w:spacing w:val="6"/>
          <w:w w:val="105"/>
          <w:sz w:val="13"/>
        </w:rPr>
        <w:t> </w:t>
      </w:r>
      <w:r>
        <w:rPr>
          <w:w w:val="105"/>
          <w:sz w:val="13"/>
        </w:rPr>
        <w:t>of</w:t>
      </w:r>
      <w:r>
        <w:rPr>
          <w:spacing w:val="5"/>
          <w:w w:val="105"/>
          <w:sz w:val="13"/>
        </w:rPr>
        <w:t> </w:t>
      </w:r>
      <w:r>
        <w:rPr>
          <w:spacing w:val="2"/>
          <w:w w:val="105"/>
          <w:sz w:val="13"/>
        </w:rPr>
        <w:t>Jury</w:t>
      </w:r>
      <w:r>
        <w:rPr>
          <w:spacing w:val="6"/>
          <w:w w:val="105"/>
          <w:sz w:val="13"/>
        </w:rPr>
        <w:t> </w:t>
      </w:r>
      <w:r>
        <w:rPr>
          <w:w w:val="105"/>
          <w:sz w:val="13"/>
        </w:rPr>
        <w:t>Challenges</w:t>
      </w:r>
      <w:r>
        <w:rPr>
          <w:spacing w:val="6"/>
          <w:w w:val="105"/>
          <w:sz w:val="13"/>
        </w:rPr>
        <w:t> </w:t>
      </w:r>
      <w:r>
        <w:rPr>
          <w:w w:val="105"/>
          <w:sz w:val="13"/>
        </w:rPr>
        <w:t>on</w:t>
      </w:r>
      <w:r>
        <w:rPr>
          <w:spacing w:val="6"/>
          <w:w w:val="105"/>
          <w:sz w:val="13"/>
        </w:rPr>
        <w:t> </w:t>
      </w:r>
      <w:r>
        <w:rPr>
          <w:w w:val="105"/>
          <w:sz w:val="13"/>
        </w:rPr>
        <w:t>Racial</w:t>
      </w:r>
      <w:r>
        <w:rPr>
          <w:spacing w:val="6"/>
          <w:w w:val="105"/>
          <w:sz w:val="13"/>
        </w:rPr>
        <w:t> </w:t>
      </w:r>
      <w:r>
        <w:rPr>
          <w:w w:val="105"/>
          <w:sz w:val="13"/>
        </w:rPr>
        <w:t>Grounds’</w:t>
      </w:r>
      <w:r>
        <w:rPr>
          <w:spacing w:val="5"/>
          <w:w w:val="105"/>
          <w:sz w:val="13"/>
        </w:rPr>
        <w:t> </w:t>
      </w:r>
      <w:r>
        <w:rPr>
          <w:w w:val="105"/>
          <w:sz w:val="13"/>
        </w:rPr>
        <w:t>(2016)</w:t>
      </w:r>
      <w:r>
        <w:rPr>
          <w:spacing w:val="6"/>
          <w:w w:val="105"/>
          <w:sz w:val="13"/>
        </w:rPr>
        <w:t> </w:t>
      </w:r>
      <w:r>
        <w:rPr>
          <w:spacing w:val="4"/>
          <w:w w:val="105"/>
          <w:sz w:val="13"/>
        </w:rPr>
        <w:t>6(3)</w:t>
      </w:r>
    </w:p>
    <w:p>
      <w:pPr>
        <w:spacing w:before="1"/>
        <w:ind w:left="2381" w:right="0" w:firstLine="0"/>
        <w:jc w:val="left"/>
        <w:rPr>
          <w:sz w:val="13"/>
        </w:rPr>
      </w:pPr>
      <w:r>
        <w:rPr>
          <w:i/>
          <w:w w:val="105"/>
          <w:sz w:val="13"/>
        </w:rPr>
        <w:t>International Journal for Crime, Justice and Social Democracy </w:t>
      </w:r>
      <w:r>
        <w:rPr>
          <w:w w:val="105"/>
          <w:sz w:val="13"/>
        </w:rPr>
        <w:t>25, 28.</w:t>
      </w:r>
    </w:p>
    <w:p>
      <w:pPr>
        <w:pStyle w:val="ListParagraph"/>
        <w:numPr>
          <w:ilvl w:val="0"/>
          <w:numId w:val="5"/>
        </w:numPr>
        <w:tabs>
          <w:tab w:pos="2380" w:val="left" w:leader="none"/>
          <w:tab w:pos="2382" w:val="left" w:leader="none"/>
        </w:tabs>
        <w:spacing w:line="240" w:lineRule="auto" w:before="1" w:after="0"/>
        <w:ind w:left="2381" w:right="1974" w:hanging="794"/>
        <w:jc w:val="left"/>
        <w:rPr>
          <w:sz w:val="13"/>
        </w:rPr>
      </w:pPr>
      <w:r>
        <w:rPr/>
        <w:pict>
          <v:shape style="position:absolute;margin-left:36pt;margin-top:19.019165pt;width:6.7pt;height:14.25pt;mso-position-horizontal-relative:page;mso-position-vertical-relative:paragraph;z-index:1480" type="#_x0000_t202" filled="false" stroked="false">
            <v:textbox inset="0,0,0,0">
              <w:txbxContent>
                <w:p>
                  <w:pPr>
                    <w:spacing w:line="284" w:lineRule="exact" w:before="0"/>
                    <w:ind w:left="0" w:right="0" w:firstLine="0"/>
                    <w:jc w:val="left"/>
                    <w:rPr>
                      <w:b/>
                      <w:sz w:val="24"/>
                    </w:rPr>
                  </w:pPr>
                  <w:r>
                    <w:rPr>
                      <w:b/>
                      <w:color w:val="37617A"/>
                      <w:w w:val="109"/>
                      <w:sz w:val="24"/>
                    </w:rPr>
                    <w:t>4</w:t>
                  </w:r>
                </w:p>
              </w:txbxContent>
            </v:textbox>
            <w10:wrap type="none"/>
          </v:shape>
        </w:pict>
      </w:r>
      <w:r>
        <w:rPr>
          <w:sz w:val="13"/>
        </w:rPr>
        <w:t>Committee on the  Rights  of  Persons  with  Disabilities,  </w:t>
      </w:r>
      <w:r>
        <w:rPr>
          <w:spacing w:val="2"/>
          <w:sz w:val="13"/>
        </w:rPr>
        <w:t>Views:  </w:t>
      </w:r>
      <w:r>
        <w:rPr>
          <w:i/>
          <w:sz w:val="13"/>
        </w:rPr>
        <w:t>Communication  No  </w:t>
      </w:r>
      <w:r>
        <w:rPr>
          <w:i/>
          <w:spacing w:val="-4"/>
          <w:sz w:val="13"/>
        </w:rPr>
        <w:t>11/2013</w:t>
      </w:r>
      <w:r>
        <w:rPr>
          <w:spacing w:val="-4"/>
          <w:sz w:val="13"/>
        </w:rPr>
        <w:t>,  </w:t>
      </w:r>
      <w:r>
        <w:rPr>
          <w:sz w:val="13"/>
        </w:rPr>
        <w:t>15th  Session,  UN  Doc  CRPD/C/15/11/2013 (25 April 2016) </w:t>
      </w:r>
      <w:r>
        <w:rPr>
          <w:spacing w:val="2"/>
          <w:sz w:val="13"/>
        </w:rPr>
        <w:t>[8.6] </w:t>
      </w:r>
      <w:r>
        <w:rPr>
          <w:sz w:val="13"/>
        </w:rPr>
        <w:t>(‘Beasley v Australia’); Committee on  the  Rights  of  Persons  with  Disabilities,  </w:t>
      </w:r>
      <w:r>
        <w:rPr>
          <w:spacing w:val="2"/>
          <w:sz w:val="13"/>
        </w:rPr>
        <w:t>Views: </w:t>
      </w:r>
      <w:r>
        <w:rPr>
          <w:i/>
          <w:sz w:val="13"/>
        </w:rPr>
        <w:t>Communication  No  13/2013</w:t>
      </w:r>
      <w:r>
        <w:rPr>
          <w:sz w:val="13"/>
        </w:rPr>
        <w:t>, 15th</w:t>
      </w:r>
      <w:r>
        <w:rPr>
          <w:spacing w:val="8"/>
          <w:sz w:val="13"/>
        </w:rPr>
        <w:t> </w:t>
      </w:r>
      <w:r>
        <w:rPr>
          <w:sz w:val="13"/>
        </w:rPr>
        <w:t>Session,</w:t>
      </w:r>
      <w:r>
        <w:rPr>
          <w:spacing w:val="9"/>
          <w:sz w:val="13"/>
        </w:rPr>
        <w:t> </w:t>
      </w:r>
      <w:r>
        <w:rPr>
          <w:sz w:val="13"/>
        </w:rPr>
        <w:t>UN</w:t>
      </w:r>
      <w:r>
        <w:rPr>
          <w:spacing w:val="9"/>
          <w:sz w:val="13"/>
        </w:rPr>
        <w:t> </w:t>
      </w:r>
      <w:r>
        <w:rPr>
          <w:sz w:val="13"/>
        </w:rPr>
        <w:t>Doc</w:t>
      </w:r>
      <w:r>
        <w:rPr>
          <w:spacing w:val="9"/>
          <w:sz w:val="13"/>
        </w:rPr>
        <w:t> </w:t>
      </w:r>
      <w:r>
        <w:rPr>
          <w:sz w:val="13"/>
        </w:rPr>
        <w:t>CRPD/C/15/D/13/2013</w:t>
      </w:r>
      <w:r>
        <w:rPr>
          <w:spacing w:val="8"/>
          <w:sz w:val="13"/>
        </w:rPr>
        <w:t> </w:t>
      </w:r>
      <w:r>
        <w:rPr>
          <w:sz w:val="13"/>
        </w:rPr>
        <w:t>(30</w:t>
      </w:r>
      <w:r>
        <w:rPr>
          <w:spacing w:val="9"/>
          <w:sz w:val="13"/>
        </w:rPr>
        <w:t> </w:t>
      </w:r>
      <w:r>
        <w:rPr>
          <w:sz w:val="13"/>
        </w:rPr>
        <w:t>May</w:t>
      </w:r>
      <w:r>
        <w:rPr>
          <w:spacing w:val="9"/>
          <w:sz w:val="13"/>
        </w:rPr>
        <w:t> </w:t>
      </w:r>
      <w:r>
        <w:rPr>
          <w:sz w:val="13"/>
        </w:rPr>
        <w:t>2016)</w:t>
      </w:r>
      <w:r>
        <w:rPr>
          <w:spacing w:val="8"/>
          <w:sz w:val="13"/>
        </w:rPr>
        <w:t> </w:t>
      </w:r>
      <w:r>
        <w:rPr>
          <w:spacing w:val="2"/>
          <w:sz w:val="13"/>
        </w:rPr>
        <w:t>[8.6]</w:t>
      </w:r>
      <w:r>
        <w:rPr>
          <w:spacing w:val="9"/>
          <w:sz w:val="13"/>
        </w:rPr>
        <w:t> </w:t>
      </w:r>
      <w:r>
        <w:rPr>
          <w:spacing w:val="2"/>
          <w:sz w:val="13"/>
        </w:rPr>
        <w:t>(‘Lockrey</w:t>
      </w:r>
      <w:r>
        <w:rPr>
          <w:spacing w:val="9"/>
          <w:sz w:val="13"/>
        </w:rPr>
        <w:t> </w:t>
      </w:r>
      <w:r>
        <w:rPr>
          <w:sz w:val="13"/>
        </w:rPr>
        <w:t>v</w:t>
      </w:r>
      <w:r>
        <w:rPr>
          <w:spacing w:val="9"/>
          <w:sz w:val="13"/>
        </w:rPr>
        <w:t> </w:t>
      </w:r>
      <w:r>
        <w:rPr>
          <w:sz w:val="13"/>
        </w:rPr>
        <w:t>Australia’).</w:t>
      </w:r>
    </w:p>
    <w:p>
      <w:pPr>
        <w:pStyle w:val="ListParagraph"/>
        <w:numPr>
          <w:ilvl w:val="0"/>
          <w:numId w:val="5"/>
        </w:numPr>
        <w:tabs>
          <w:tab w:pos="2381" w:val="left" w:leader="none"/>
          <w:tab w:pos="2382" w:val="left" w:leader="none"/>
        </w:tabs>
        <w:spacing w:line="240" w:lineRule="auto" w:before="4" w:after="0"/>
        <w:ind w:left="2381" w:right="0" w:hanging="794"/>
        <w:jc w:val="left"/>
        <w:rPr>
          <w:sz w:val="13"/>
        </w:rPr>
      </w:pPr>
      <w:r>
        <w:rPr>
          <w:i/>
          <w:w w:val="105"/>
          <w:sz w:val="13"/>
        </w:rPr>
        <w:t>Beasley</w:t>
      </w:r>
      <w:r>
        <w:rPr>
          <w:i/>
          <w:spacing w:val="4"/>
          <w:w w:val="105"/>
          <w:sz w:val="13"/>
        </w:rPr>
        <w:t> </w:t>
      </w:r>
      <w:r>
        <w:rPr>
          <w:i/>
          <w:w w:val="105"/>
          <w:sz w:val="13"/>
        </w:rPr>
        <w:t>v</w:t>
      </w:r>
      <w:r>
        <w:rPr>
          <w:i/>
          <w:spacing w:val="5"/>
          <w:w w:val="105"/>
          <w:sz w:val="13"/>
        </w:rPr>
        <w:t> </w:t>
      </w:r>
      <w:r>
        <w:rPr>
          <w:i/>
          <w:w w:val="105"/>
          <w:sz w:val="13"/>
        </w:rPr>
        <w:t>Australia,</w:t>
      </w:r>
      <w:r>
        <w:rPr>
          <w:i/>
          <w:spacing w:val="4"/>
          <w:w w:val="105"/>
          <w:sz w:val="13"/>
        </w:rPr>
        <w:t> </w:t>
      </w:r>
      <w:r>
        <w:rPr>
          <w:w w:val="105"/>
          <w:sz w:val="13"/>
        </w:rPr>
        <w:t>UN</w:t>
      </w:r>
      <w:r>
        <w:rPr>
          <w:spacing w:val="5"/>
          <w:w w:val="105"/>
          <w:sz w:val="13"/>
        </w:rPr>
        <w:t> </w:t>
      </w:r>
      <w:r>
        <w:rPr>
          <w:w w:val="105"/>
          <w:sz w:val="13"/>
        </w:rPr>
        <w:t>Doc</w:t>
      </w:r>
      <w:r>
        <w:rPr>
          <w:spacing w:val="4"/>
          <w:w w:val="105"/>
          <w:sz w:val="13"/>
        </w:rPr>
        <w:t> </w:t>
      </w:r>
      <w:r>
        <w:rPr>
          <w:w w:val="105"/>
          <w:sz w:val="13"/>
        </w:rPr>
        <w:t>CRPD/C/15/11/2013</w:t>
      </w:r>
      <w:r>
        <w:rPr>
          <w:spacing w:val="5"/>
          <w:w w:val="105"/>
          <w:sz w:val="13"/>
        </w:rPr>
        <w:t> </w:t>
      </w:r>
      <w:r>
        <w:rPr>
          <w:w w:val="105"/>
          <w:sz w:val="13"/>
        </w:rPr>
        <w:t>(25</w:t>
      </w:r>
      <w:r>
        <w:rPr>
          <w:spacing w:val="4"/>
          <w:w w:val="105"/>
          <w:sz w:val="13"/>
        </w:rPr>
        <w:t> </w:t>
      </w:r>
      <w:r>
        <w:rPr>
          <w:w w:val="105"/>
          <w:sz w:val="13"/>
        </w:rPr>
        <w:t>April</w:t>
      </w:r>
      <w:r>
        <w:rPr>
          <w:spacing w:val="5"/>
          <w:w w:val="105"/>
          <w:sz w:val="13"/>
        </w:rPr>
        <w:t> </w:t>
      </w:r>
      <w:r>
        <w:rPr>
          <w:w w:val="105"/>
          <w:sz w:val="13"/>
        </w:rPr>
        <w:t>2016);</w:t>
      </w:r>
      <w:r>
        <w:rPr>
          <w:spacing w:val="4"/>
          <w:w w:val="105"/>
          <w:sz w:val="13"/>
        </w:rPr>
        <w:t> </w:t>
      </w:r>
      <w:r>
        <w:rPr>
          <w:i/>
          <w:w w:val="105"/>
          <w:sz w:val="13"/>
        </w:rPr>
        <w:t>Lockrey</w:t>
      </w:r>
      <w:r>
        <w:rPr>
          <w:i/>
          <w:spacing w:val="5"/>
          <w:w w:val="105"/>
          <w:sz w:val="13"/>
        </w:rPr>
        <w:t> </w:t>
      </w:r>
      <w:r>
        <w:rPr>
          <w:i/>
          <w:w w:val="105"/>
          <w:sz w:val="13"/>
        </w:rPr>
        <w:t>v</w:t>
      </w:r>
      <w:r>
        <w:rPr>
          <w:i/>
          <w:spacing w:val="4"/>
          <w:w w:val="105"/>
          <w:sz w:val="13"/>
        </w:rPr>
        <w:t> </w:t>
      </w:r>
      <w:r>
        <w:rPr>
          <w:i/>
          <w:w w:val="105"/>
          <w:sz w:val="13"/>
        </w:rPr>
        <w:t>Australia,</w:t>
      </w:r>
      <w:r>
        <w:rPr>
          <w:i/>
          <w:spacing w:val="5"/>
          <w:w w:val="105"/>
          <w:sz w:val="13"/>
        </w:rPr>
        <w:t> </w:t>
      </w:r>
      <w:r>
        <w:rPr>
          <w:w w:val="105"/>
          <w:sz w:val="13"/>
        </w:rPr>
        <w:t>UN</w:t>
      </w:r>
      <w:r>
        <w:rPr>
          <w:spacing w:val="5"/>
          <w:w w:val="105"/>
          <w:sz w:val="13"/>
        </w:rPr>
        <w:t> </w:t>
      </w:r>
      <w:r>
        <w:rPr>
          <w:w w:val="105"/>
          <w:sz w:val="13"/>
        </w:rPr>
        <w:t>Doc</w:t>
      </w:r>
      <w:r>
        <w:rPr>
          <w:spacing w:val="4"/>
          <w:w w:val="105"/>
          <w:sz w:val="13"/>
        </w:rPr>
        <w:t> </w:t>
      </w:r>
      <w:r>
        <w:rPr>
          <w:spacing w:val="2"/>
          <w:w w:val="105"/>
          <w:sz w:val="13"/>
        </w:rPr>
        <w:t>CRPD/C/a5/D/13/2013</w:t>
      </w:r>
      <w:r>
        <w:rPr>
          <w:spacing w:val="5"/>
          <w:w w:val="105"/>
          <w:sz w:val="13"/>
        </w:rPr>
        <w:t> </w:t>
      </w:r>
      <w:r>
        <w:rPr>
          <w:w w:val="105"/>
          <w:sz w:val="13"/>
        </w:rPr>
        <w:t>(30</w:t>
      </w:r>
      <w:r>
        <w:rPr>
          <w:spacing w:val="4"/>
          <w:w w:val="105"/>
          <w:sz w:val="13"/>
        </w:rPr>
        <w:t> </w:t>
      </w:r>
      <w:r>
        <w:rPr>
          <w:w w:val="105"/>
          <w:sz w:val="13"/>
        </w:rPr>
        <w:t>May</w:t>
      </w:r>
      <w:r>
        <w:rPr>
          <w:spacing w:val="5"/>
          <w:w w:val="105"/>
          <w:sz w:val="13"/>
        </w:rPr>
        <w:t> </w:t>
      </w:r>
      <w:r>
        <w:rPr>
          <w:w w:val="105"/>
          <w:sz w:val="13"/>
        </w:rPr>
        <w:t>2016).</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8"/>
        <w:rPr>
          <w:sz w:val="18"/>
        </w:rPr>
      </w:pPr>
    </w:p>
    <w:p>
      <w:pPr>
        <w:pStyle w:val="ListParagraph"/>
        <w:numPr>
          <w:ilvl w:val="1"/>
          <w:numId w:val="3"/>
        </w:numPr>
        <w:tabs>
          <w:tab w:pos="2381" w:val="left" w:leader="none"/>
          <w:tab w:pos="2382" w:val="left" w:leader="none"/>
        </w:tabs>
        <w:spacing w:line="242" w:lineRule="auto" w:before="92" w:after="0"/>
        <w:ind w:left="2381" w:right="1925" w:hanging="794"/>
        <w:jc w:val="left"/>
        <w:rPr>
          <w:sz w:val="12"/>
        </w:rPr>
      </w:pPr>
      <w:bookmarkStart w:name="Community feedback" w:id="14"/>
      <w:bookmarkEnd w:id="14"/>
      <w:r>
        <w:rPr/>
      </w:r>
      <w:bookmarkStart w:name="_bookmark3" w:id="15"/>
      <w:bookmarkEnd w:id="15"/>
      <w:r>
        <w:rPr/>
      </w:r>
      <w:bookmarkStart w:name="_bookmark3" w:id="16"/>
      <w:bookmarkEnd w:id="16"/>
      <w:r>
        <w:rPr>
          <w:spacing w:val="-3"/>
          <w:sz w:val="21"/>
        </w:rPr>
        <w:t>R</w:t>
      </w:r>
      <w:r>
        <w:rPr>
          <w:spacing w:val="-3"/>
          <w:sz w:val="21"/>
        </w:rPr>
        <w:t>eform will </w:t>
      </w:r>
      <w:r>
        <w:rPr>
          <w:sz w:val="21"/>
        </w:rPr>
        <w:t>also be </w:t>
      </w:r>
      <w:r>
        <w:rPr>
          <w:spacing w:val="-3"/>
          <w:sz w:val="21"/>
        </w:rPr>
        <w:t>consistent </w:t>
      </w:r>
      <w:r>
        <w:rPr>
          <w:sz w:val="21"/>
        </w:rPr>
        <w:t>with the </w:t>
      </w:r>
      <w:r>
        <w:rPr>
          <w:i/>
          <w:sz w:val="21"/>
        </w:rPr>
        <w:t>Victorian Charter </w:t>
      </w:r>
      <w:r>
        <w:rPr>
          <w:i/>
          <w:spacing w:val="-3"/>
          <w:sz w:val="21"/>
        </w:rPr>
        <w:t>of Human </w:t>
      </w:r>
      <w:r>
        <w:rPr>
          <w:i/>
          <w:sz w:val="21"/>
        </w:rPr>
        <w:t>Rights and </w:t>
      </w:r>
      <w:r>
        <w:rPr>
          <w:i/>
          <w:spacing w:val="-3"/>
          <w:sz w:val="21"/>
        </w:rPr>
        <w:t>Responsibilities</w:t>
      </w:r>
      <w:r>
        <w:rPr>
          <w:spacing w:val="-3"/>
          <w:sz w:val="21"/>
        </w:rPr>
        <w:t>, </w:t>
      </w:r>
      <w:r>
        <w:rPr>
          <w:sz w:val="21"/>
        </w:rPr>
        <w:t>which </w:t>
      </w:r>
      <w:r>
        <w:rPr>
          <w:spacing w:val="-3"/>
          <w:sz w:val="21"/>
        </w:rPr>
        <w:t>integrates international human  </w:t>
      </w:r>
      <w:r>
        <w:rPr>
          <w:sz w:val="21"/>
        </w:rPr>
        <w:t>rights  standards  </w:t>
      </w:r>
      <w:r>
        <w:rPr>
          <w:spacing w:val="-4"/>
          <w:sz w:val="21"/>
        </w:rPr>
        <w:t>into  </w:t>
      </w:r>
      <w:r>
        <w:rPr>
          <w:sz w:val="21"/>
        </w:rPr>
        <w:t>Victorian </w:t>
      </w:r>
      <w:r>
        <w:rPr>
          <w:spacing w:val="-5"/>
          <w:sz w:val="21"/>
        </w:rPr>
        <w:t>law. </w:t>
      </w:r>
      <w:r>
        <w:rPr>
          <w:sz w:val="21"/>
        </w:rPr>
        <w:t>It </w:t>
      </w:r>
      <w:r>
        <w:rPr>
          <w:spacing w:val="-3"/>
          <w:sz w:val="21"/>
        </w:rPr>
        <w:t>includes </w:t>
      </w:r>
      <w:r>
        <w:rPr>
          <w:sz w:val="21"/>
        </w:rPr>
        <w:t>the </w:t>
      </w:r>
      <w:r>
        <w:rPr>
          <w:spacing w:val="-3"/>
          <w:sz w:val="21"/>
        </w:rPr>
        <w:t>right to </w:t>
      </w:r>
      <w:r>
        <w:rPr>
          <w:sz w:val="21"/>
        </w:rPr>
        <w:t>equality </w:t>
      </w:r>
      <w:r>
        <w:rPr>
          <w:spacing w:val="-3"/>
          <w:sz w:val="21"/>
        </w:rPr>
        <w:t>before </w:t>
      </w:r>
      <w:r>
        <w:rPr>
          <w:sz w:val="21"/>
        </w:rPr>
        <w:t>the law and protection </w:t>
      </w:r>
      <w:r>
        <w:rPr>
          <w:spacing w:val="-3"/>
          <w:sz w:val="21"/>
        </w:rPr>
        <w:t>from discrimination, including </w:t>
      </w:r>
      <w:r>
        <w:rPr>
          <w:sz w:val="21"/>
        </w:rPr>
        <w:t>on the basis of</w:t>
      </w:r>
      <w:r>
        <w:rPr>
          <w:spacing w:val="1"/>
          <w:sz w:val="21"/>
        </w:rPr>
        <w:t> </w:t>
      </w:r>
      <w:r>
        <w:rPr>
          <w:spacing w:val="-6"/>
          <w:sz w:val="21"/>
        </w:rPr>
        <w:t>disability.</w:t>
      </w:r>
      <w:r>
        <w:rPr>
          <w:spacing w:val="-6"/>
          <w:position w:val="7"/>
          <w:sz w:val="12"/>
        </w:rPr>
        <w:t>11</w:t>
      </w:r>
    </w:p>
    <w:p>
      <w:pPr>
        <w:pStyle w:val="ListParagraph"/>
        <w:numPr>
          <w:ilvl w:val="1"/>
          <w:numId w:val="3"/>
        </w:numPr>
        <w:tabs>
          <w:tab w:pos="2381" w:val="left" w:leader="none"/>
          <w:tab w:pos="2382" w:val="left" w:leader="none"/>
        </w:tabs>
        <w:spacing w:line="242" w:lineRule="auto" w:before="125" w:after="0"/>
        <w:ind w:left="2381" w:right="1586" w:hanging="794"/>
        <w:jc w:val="left"/>
        <w:rPr>
          <w:sz w:val="12"/>
        </w:rPr>
      </w:pPr>
      <w:r>
        <w:rPr>
          <w:sz w:val="21"/>
        </w:rPr>
        <w:t>Overseas jurisdictions in the </w:t>
      </w:r>
      <w:r>
        <w:rPr>
          <w:spacing w:val="-3"/>
          <w:sz w:val="21"/>
        </w:rPr>
        <w:t>United States, Canada </w:t>
      </w:r>
      <w:r>
        <w:rPr>
          <w:sz w:val="21"/>
        </w:rPr>
        <w:t>and New </w:t>
      </w:r>
      <w:r>
        <w:rPr>
          <w:spacing w:val="-3"/>
          <w:sz w:val="21"/>
        </w:rPr>
        <w:t>Zealand have facilitated </w:t>
      </w:r>
      <w:r>
        <w:rPr>
          <w:sz w:val="21"/>
        </w:rPr>
        <w:t>jury service </w:t>
      </w:r>
      <w:r>
        <w:rPr>
          <w:spacing w:val="-3"/>
          <w:sz w:val="21"/>
        </w:rPr>
        <w:t>for </w:t>
      </w:r>
      <w:r>
        <w:rPr>
          <w:sz w:val="21"/>
        </w:rPr>
        <w:t>people in the subject </w:t>
      </w:r>
      <w:r>
        <w:rPr>
          <w:spacing w:val="-3"/>
          <w:sz w:val="21"/>
        </w:rPr>
        <w:t>groups </w:t>
      </w:r>
      <w:r>
        <w:rPr>
          <w:sz w:val="21"/>
        </w:rPr>
        <w:t>with </w:t>
      </w:r>
      <w:r>
        <w:rPr>
          <w:spacing w:val="-3"/>
          <w:sz w:val="21"/>
        </w:rPr>
        <w:t>reasonable </w:t>
      </w:r>
      <w:r>
        <w:rPr>
          <w:sz w:val="21"/>
        </w:rPr>
        <w:t>supports </w:t>
      </w:r>
      <w:r>
        <w:rPr>
          <w:spacing w:val="-3"/>
          <w:sz w:val="21"/>
        </w:rPr>
        <w:t>for </w:t>
      </w:r>
      <w:r>
        <w:rPr>
          <w:sz w:val="21"/>
        </w:rPr>
        <w:t>some </w:t>
      </w:r>
      <w:r>
        <w:rPr>
          <w:spacing w:val="-3"/>
          <w:sz w:val="21"/>
        </w:rPr>
        <w:t>time. </w:t>
      </w:r>
      <w:r>
        <w:rPr>
          <w:sz w:val="21"/>
        </w:rPr>
        <w:t>Supports  </w:t>
      </w:r>
      <w:r>
        <w:rPr>
          <w:spacing w:val="-3"/>
          <w:sz w:val="21"/>
        </w:rPr>
        <w:t>are </w:t>
      </w:r>
      <w:r>
        <w:rPr>
          <w:sz w:val="21"/>
        </w:rPr>
        <w:t>provided in </w:t>
      </w:r>
      <w:r>
        <w:rPr>
          <w:spacing w:val="-3"/>
          <w:sz w:val="21"/>
        </w:rPr>
        <w:t>England </w:t>
      </w:r>
      <w:r>
        <w:rPr>
          <w:sz w:val="21"/>
        </w:rPr>
        <w:t>outside of the jury room, where the </w:t>
      </w:r>
      <w:r>
        <w:rPr>
          <w:spacing w:val="-5"/>
          <w:sz w:val="21"/>
        </w:rPr>
        <w:t>13th </w:t>
      </w:r>
      <w:r>
        <w:rPr>
          <w:sz w:val="21"/>
        </w:rPr>
        <w:t>person rule still applies  (see </w:t>
      </w:r>
      <w:r>
        <w:rPr>
          <w:spacing w:val="-4"/>
          <w:sz w:val="21"/>
        </w:rPr>
        <w:t>Chapter </w:t>
      </w:r>
      <w:r>
        <w:rPr>
          <w:sz w:val="21"/>
        </w:rPr>
        <w:t>4 and  Appendix  B).  In  </w:t>
      </w:r>
      <w:r>
        <w:rPr>
          <w:spacing w:val="-7"/>
          <w:sz w:val="21"/>
        </w:rPr>
        <w:t>2018  </w:t>
      </w:r>
      <w:r>
        <w:rPr>
          <w:sz w:val="21"/>
        </w:rPr>
        <w:t>the  </w:t>
      </w:r>
      <w:r>
        <w:rPr>
          <w:spacing w:val="-3"/>
          <w:sz w:val="21"/>
        </w:rPr>
        <w:t>Australian  Capital  Territory  </w:t>
      </w:r>
      <w:r>
        <w:rPr>
          <w:sz w:val="21"/>
        </w:rPr>
        <w:t>(ACT)  became the first jurisdiction in </w:t>
      </w:r>
      <w:r>
        <w:rPr>
          <w:spacing w:val="-3"/>
          <w:sz w:val="21"/>
        </w:rPr>
        <w:t>Australia to </w:t>
      </w:r>
      <w:r>
        <w:rPr>
          <w:sz w:val="21"/>
        </w:rPr>
        <w:t>amend its laws </w:t>
      </w:r>
      <w:r>
        <w:rPr>
          <w:spacing w:val="-3"/>
          <w:sz w:val="21"/>
        </w:rPr>
        <w:t>to require consideration </w:t>
      </w:r>
      <w:r>
        <w:rPr>
          <w:sz w:val="21"/>
        </w:rPr>
        <w:t>of </w:t>
      </w:r>
      <w:r>
        <w:rPr>
          <w:spacing w:val="-3"/>
          <w:sz w:val="21"/>
        </w:rPr>
        <w:t>reasonable </w:t>
      </w:r>
      <w:r>
        <w:rPr>
          <w:sz w:val="21"/>
        </w:rPr>
        <w:t>supports and </w:t>
      </w:r>
      <w:r>
        <w:rPr>
          <w:spacing w:val="-3"/>
          <w:sz w:val="21"/>
        </w:rPr>
        <w:t>to limit</w:t>
      </w:r>
      <w:r>
        <w:rPr>
          <w:spacing w:val="23"/>
          <w:sz w:val="21"/>
        </w:rPr>
        <w:t> </w:t>
      </w:r>
      <w:r>
        <w:rPr>
          <w:sz w:val="21"/>
        </w:rPr>
        <w:t>the application of the </w:t>
      </w:r>
      <w:r>
        <w:rPr>
          <w:spacing w:val="-5"/>
          <w:sz w:val="21"/>
        </w:rPr>
        <w:t>13th </w:t>
      </w:r>
      <w:r>
        <w:rPr>
          <w:sz w:val="21"/>
        </w:rPr>
        <w:t>person </w:t>
      </w:r>
      <w:r>
        <w:rPr>
          <w:spacing w:val="-7"/>
          <w:sz w:val="21"/>
        </w:rPr>
        <w:t>rule.</w:t>
      </w:r>
      <w:r>
        <w:rPr>
          <w:spacing w:val="-7"/>
          <w:position w:val="7"/>
          <w:sz w:val="12"/>
        </w:rPr>
        <w:t>12</w:t>
      </w:r>
    </w:p>
    <w:p>
      <w:pPr>
        <w:pStyle w:val="ListParagraph"/>
        <w:numPr>
          <w:ilvl w:val="1"/>
          <w:numId w:val="3"/>
        </w:numPr>
        <w:tabs>
          <w:tab w:pos="2381" w:val="left" w:leader="none"/>
          <w:tab w:pos="2382" w:val="left" w:leader="none"/>
        </w:tabs>
        <w:spacing w:line="242" w:lineRule="auto" w:before="126" w:after="0"/>
        <w:ind w:left="2381" w:right="1930" w:hanging="794"/>
        <w:jc w:val="left"/>
        <w:rPr>
          <w:sz w:val="21"/>
        </w:rPr>
      </w:pPr>
      <w:r>
        <w:rPr>
          <w:sz w:val="21"/>
        </w:rPr>
        <w:t>As the use of supports </w:t>
      </w:r>
      <w:r>
        <w:rPr>
          <w:spacing w:val="-3"/>
          <w:sz w:val="21"/>
        </w:rPr>
        <w:t>for </w:t>
      </w:r>
      <w:r>
        <w:rPr>
          <w:sz w:val="21"/>
        </w:rPr>
        <w:t>those in the subject </w:t>
      </w:r>
      <w:r>
        <w:rPr>
          <w:spacing w:val="-3"/>
          <w:sz w:val="21"/>
        </w:rPr>
        <w:t>groups  </w:t>
      </w:r>
      <w:r>
        <w:rPr>
          <w:sz w:val="21"/>
        </w:rPr>
        <w:t>becomes </w:t>
      </w:r>
      <w:r>
        <w:rPr>
          <w:spacing w:val="-3"/>
          <w:sz w:val="21"/>
        </w:rPr>
        <w:t>increasingly</w:t>
      </w:r>
      <w:r>
        <w:rPr>
          <w:spacing w:val="41"/>
          <w:sz w:val="21"/>
        </w:rPr>
        <w:t> </w:t>
      </w:r>
      <w:r>
        <w:rPr>
          <w:sz w:val="21"/>
        </w:rPr>
        <w:t>visible in  our </w:t>
      </w:r>
      <w:r>
        <w:rPr>
          <w:spacing w:val="-3"/>
          <w:sz w:val="21"/>
        </w:rPr>
        <w:t>daily </w:t>
      </w:r>
      <w:r>
        <w:rPr>
          <w:sz w:val="21"/>
        </w:rPr>
        <w:t>lives, </w:t>
      </w:r>
      <w:r>
        <w:rPr>
          <w:spacing w:val="-3"/>
          <w:sz w:val="21"/>
        </w:rPr>
        <w:t>for </w:t>
      </w:r>
      <w:r>
        <w:rPr>
          <w:sz w:val="21"/>
        </w:rPr>
        <w:t>example </w:t>
      </w:r>
      <w:r>
        <w:rPr>
          <w:spacing w:val="-3"/>
          <w:sz w:val="21"/>
        </w:rPr>
        <w:t>Auslan translators </w:t>
      </w:r>
      <w:r>
        <w:rPr>
          <w:sz w:val="21"/>
        </w:rPr>
        <w:t>at </w:t>
      </w:r>
      <w:r>
        <w:rPr>
          <w:spacing w:val="-3"/>
          <w:sz w:val="21"/>
        </w:rPr>
        <w:t>coronavirus </w:t>
      </w:r>
      <w:r>
        <w:rPr>
          <w:spacing w:val="-4"/>
          <w:sz w:val="21"/>
        </w:rPr>
        <w:t>(COVID-19) </w:t>
      </w:r>
      <w:r>
        <w:rPr>
          <w:sz w:val="21"/>
        </w:rPr>
        <w:t>and </w:t>
      </w:r>
      <w:r>
        <w:rPr>
          <w:spacing w:val="-3"/>
          <w:sz w:val="21"/>
        </w:rPr>
        <w:t>bushfire </w:t>
      </w:r>
      <w:r>
        <w:rPr>
          <w:spacing w:val="-4"/>
          <w:sz w:val="21"/>
        </w:rPr>
        <w:t>briefings</w:t>
      </w:r>
      <w:r>
        <w:rPr>
          <w:spacing w:val="-4"/>
          <w:position w:val="7"/>
          <w:sz w:val="12"/>
        </w:rPr>
        <w:t>13</w:t>
      </w:r>
      <w:r>
        <w:rPr>
          <w:spacing w:val="-4"/>
          <w:sz w:val="21"/>
        </w:rPr>
        <w:t>, </w:t>
      </w:r>
      <w:r>
        <w:rPr>
          <w:spacing w:val="-3"/>
          <w:sz w:val="21"/>
        </w:rPr>
        <w:t>many </w:t>
      </w:r>
      <w:r>
        <w:rPr>
          <w:sz w:val="21"/>
        </w:rPr>
        <w:t>in our community </w:t>
      </w:r>
      <w:r>
        <w:rPr>
          <w:spacing w:val="-3"/>
          <w:sz w:val="21"/>
        </w:rPr>
        <w:t>may </w:t>
      </w:r>
      <w:r>
        <w:rPr>
          <w:sz w:val="21"/>
        </w:rPr>
        <w:t>be </w:t>
      </w:r>
      <w:r>
        <w:rPr>
          <w:spacing w:val="-2"/>
          <w:sz w:val="21"/>
        </w:rPr>
        <w:t>surprised </w:t>
      </w:r>
      <w:r>
        <w:rPr>
          <w:spacing w:val="-3"/>
          <w:sz w:val="21"/>
        </w:rPr>
        <w:t>to discover that </w:t>
      </w:r>
      <w:r>
        <w:rPr>
          <w:sz w:val="21"/>
        </w:rPr>
        <w:t>the law does </w:t>
      </w:r>
      <w:r>
        <w:rPr>
          <w:spacing w:val="-2"/>
          <w:sz w:val="21"/>
        </w:rPr>
        <w:t>not </w:t>
      </w:r>
      <w:r>
        <w:rPr>
          <w:sz w:val="21"/>
        </w:rPr>
        <w:t>oblige the courts </w:t>
      </w:r>
      <w:r>
        <w:rPr>
          <w:spacing w:val="-3"/>
          <w:sz w:val="21"/>
        </w:rPr>
        <w:t>to consider </w:t>
      </w:r>
      <w:r>
        <w:rPr>
          <w:sz w:val="21"/>
        </w:rPr>
        <w:t>supports </w:t>
      </w:r>
      <w:r>
        <w:rPr>
          <w:spacing w:val="-3"/>
          <w:sz w:val="21"/>
        </w:rPr>
        <w:t>to </w:t>
      </w:r>
      <w:r>
        <w:rPr>
          <w:sz w:val="21"/>
        </w:rPr>
        <w:t>enable people in the subject </w:t>
      </w:r>
      <w:r>
        <w:rPr>
          <w:spacing w:val="-3"/>
          <w:sz w:val="21"/>
        </w:rPr>
        <w:t>groups to</w:t>
      </w:r>
      <w:r>
        <w:rPr>
          <w:spacing w:val="37"/>
          <w:sz w:val="21"/>
        </w:rPr>
        <w:t> </w:t>
      </w:r>
      <w:r>
        <w:rPr>
          <w:sz w:val="21"/>
        </w:rPr>
        <w:t>serve.</w:t>
      </w:r>
    </w:p>
    <w:p>
      <w:pPr>
        <w:pStyle w:val="ListParagraph"/>
        <w:numPr>
          <w:ilvl w:val="1"/>
          <w:numId w:val="3"/>
        </w:numPr>
        <w:tabs>
          <w:tab w:pos="2381" w:val="left" w:leader="none"/>
          <w:tab w:pos="2382" w:val="left" w:leader="none"/>
        </w:tabs>
        <w:spacing w:line="242" w:lineRule="auto" w:before="125" w:after="0"/>
        <w:ind w:left="2381" w:right="1726" w:hanging="794"/>
        <w:jc w:val="left"/>
        <w:rPr>
          <w:sz w:val="21"/>
        </w:rPr>
      </w:pPr>
      <w:r>
        <w:rPr>
          <w:w w:val="105"/>
          <w:sz w:val="21"/>
        </w:rPr>
        <w:t>In </w:t>
      </w:r>
      <w:r>
        <w:rPr>
          <w:spacing w:val="-3"/>
          <w:w w:val="105"/>
          <w:sz w:val="21"/>
        </w:rPr>
        <w:t>developing recommendations for reform, </w:t>
      </w:r>
      <w:r>
        <w:rPr>
          <w:w w:val="105"/>
          <w:sz w:val="21"/>
        </w:rPr>
        <w:t>the </w:t>
      </w:r>
      <w:r>
        <w:rPr>
          <w:spacing w:val="-3"/>
          <w:w w:val="105"/>
          <w:sz w:val="21"/>
        </w:rPr>
        <w:t>Commission will </w:t>
      </w:r>
      <w:r>
        <w:rPr>
          <w:w w:val="105"/>
          <w:sz w:val="21"/>
        </w:rPr>
        <w:t>be </w:t>
      </w:r>
      <w:r>
        <w:rPr>
          <w:spacing w:val="-3"/>
          <w:w w:val="105"/>
          <w:sz w:val="21"/>
        </w:rPr>
        <w:t>examining </w:t>
      </w:r>
      <w:r>
        <w:rPr>
          <w:w w:val="105"/>
          <w:sz w:val="21"/>
        </w:rPr>
        <w:t>options </w:t>
      </w:r>
      <w:r>
        <w:rPr>
          <w:spacing w:val="-3"/>
          <w:w w:val="105"/>
          <w:sz w:val="21"/>
        </w:rPr>
        <w:t>for enabling </w:t>
      </w:r>
      <w:r>
        <w:rPr>
          <w:w w:val="105"/>
          <w:sz w:val="21"/>
        </w:rPr>
        <w:t>more representative juries and equality of civic </w:t>
      </w:r>
      <w:r>
        <w:rPr>
          <w:spacing w:val="-3"/>
          <w:w w:val="105"/>
          <w:sz w:val="21"/>
        </w:rPr>
        <w:t>obligations that </w:t>
      </w:r>
      <w:r>
        <w:rPr>
          <w:w w:val="105"/>
          <w:sz w:val="21"/>
        </w:rPr>
        <w:t>also </w:t>
      </w:r>
      <w:r>
        <w:rPr>
          <w:spacing w:val="-3"/>
          <w:w w:val="105"/>
          <w:sz w:val="21"/>
        </w:rPr>
        <w:t>enable </w:t>
      </w:r>
      <w:r>
        <w:rPr>
          <w:w w:val="105"/>
          <w:sz w:val="21"/>
        </w:rPr>
        <w:t>delivery</w:t>
      </w:r>
      <w:r>
        <w:rPr>
          <w:spacing w:val="-4"/>
          <w:w w:val="105"/>
          <w:sz w:val="21"/>
        </w:rPr>
        <w:t> </w:t>
      </w:r>
      <w:r>
        <w:rPr>
          <w:w w:val="105"/>
          <w:sz w:val="21"/>
        </w:rPr>
        <w:t>of</w:t>
      </w:r>
      <w:r>
        <w:rPr>
          <w:spacing w:val="-4"/>
          <w:w w:val="105"/>
          <w:sz w:val="21"/>
        </w:rPr>
        <w:t> </w:t>
      </w:r>
      <w:r>
        <w:rPr>
          <w:w w:val="105"/>
          <w:sz w:val="21"/>
        </w:rPr>
        <w:t>a</w:t>
      </w:r>
      <w:r>
        <w:rPr>
          <w:spacing w:val="-4"/>
          <w:w w:val="105"/>
          <w:sz w:val="21"/>
        </w:rPr>
        <w:t> fair </w:t>
      </w:r>
      <w:r>
        <w:rPr>
          <w:spacing w:val="-3"/>
          <w:w w:val="105"/>
          <w:sz w:val="21"/>
        </w:rPr>
        <w:t>trial.</w:t>
      </w:r>
      <w:r>
        <w:rPr>
          <w:spacing w:val="-4"/>
          <w:w w:val="105"/>
          <w:sz w:val="21"/>
        </w:rPr>
        <w:t> </w:t>
      </w:r>
      <w:r>
        <w:rPr>
          <w:w w:val="105"/>
          <w:sz w:val="21"/>
        </w:rPr>
        <w:t>Any</w:t>
      </w:r>
      <w:r>
        <w:rPr>
          <w:spacing w:val="-4"/>
          <w:w w:val="105"/>
          <w:sz w:val="21"/>
        </w:rPr>
        <w:t> </w:t>
      </w:r>
      <w:r>
        <w:rPr>
          <w:spacing w:val="-3"/>
          <w:w w:val="105"/>
          <w:sz w:val="21"/>
        </w:rPr>
        <w:t>changes</w:t>
      </w:r>
      <w:r>
        <w:rPr>
          <w:spacing w:val="-4"/>
          <w:w w:val="105"/>
          <w:sz w:val="21"/>
        </w:rPr>
        <w:t> </w:t>
      </w:r>
      <w:r>
        <w:rPr>
          <w:spacing w:val="-3"/>
          <w:w w:val="105"/>
          <w:sz w:val="21"/>
        </w:rPr>
        <w:t>to</w:t>
      </w:r>
      <w:r>
        <w:rPr>
          <w:spacing w:val="-4"/>
          <w:w w:val="105"/>
          <w:sz w:val="21"/>
        </w:rPr>
        <w:t> </w:t>
      </w:r>
      <w:r>
        <w:rPr>
          <w:spacing w:val="-3"/>
          <w:w w:val="105"/>
          <w:sz w:val="21"/>
        </w:rPr>
        <w:t>legislation</w:t>
      </w:r>
      <w:r>
        <w:rPr>
          <w:spacing w:val="-4"/>
          <w:w w:val="105"/>
          <w:sz w:val="21"/>
        </w:rPr>
        <w:t> </w:t>
      </w:r>
      <w:r>
        <w:rPr>
          <w:w w:val="105"/>
          <w:sz w:val="21"/>
        </w:rPr>
        <w:t>and</w:t>
      </w:r>
      <w:r>
        <w:rPr>
          <w:spacing w:val="-4"/>
          <w:w w:val="105"/>
          <w:sz w:val="21"/>
        </w:rPr>
        <w:t> </w:t>
      </w:r>
      <w:r>
        <w:rPr>
          <w:w w:val="105"/>
          <w:sz w:val="21"/>
        </w:rPr>
        <w:t>practice</w:t>
      </w:r>
      <w:r>
        <w:rPr>
          <w:spacing w:val="-3"/>
          <w:w w:val="105"/>
          <w:sz w:val="21"/>
        </w:rPr>
        <w:t> </w:t>
      </w:r>
      <w:r>
        <w:rPr>
          <w:w w:val="105"/>
          <w:sz w:val="21"/>
        </w:rPr>
        <w:t>must</w:t>
      </w:r>
      <w:r>
        <w:rPr>
          <w:spacing w:val="-4"/>
          <w:w w:val="105"/>
          <w:sz w:val="21"/>
        </w:rPr>
        <w:t> </w:t>
      </w:r>
      <w:r>
        <w:rPr>
          <w:spacing w:val="-3"/>
          <w:w w:val="105"/>
          <w:sz w:val="21"/>
        </w:rPr>
        <w:t>ensure</w:t>
      </w:r>
      <w:r>
        <w:rPr>
          <w:spacing w:val="-4"/>
          <w:w w:val="105"/>
          <w:sz w:val="21"/>
        </w:rPr>
        <w:t> </w:t>
      </w:r>
      <w:r>
        <w:rPr>
          <w:spacing w:val="-3"/>
          <w:w w:val="105"/>
          <w:sz w:val="21"/>
        </w:rPr>
        <w:t>that</w:t>
      </w:r>
      <w:r>
        <w:rPr>
          <w:spacing w:val="-4"/>
          <w:w w:val="105"/>
          <w:sz w:val="21"/>
        </w:rPr>
        <w:t> </w:t>
      </w:r>
      <w:r>
        <w:rPr>
          <w:w w:val="105"/>
          <w:sz w:val="21"/>
        </w:rPr>
        <w:t>a</w:t>
      </w:r>
      <w:r>
        <w:rPr>
          <w:spacing w:val="-4"/>
          <w:w w:val="105"/>
          <w:sz w:val="21"/>
        </w:rPr>
        <w:t> </w:t>
      </w:r>
      <w:r>
        <w:rPr>
          <w:w w:val="105"/>
          <w:sz w:val="21"/>
        </w:rPr>
        <w:t>jury</w:t>
      </w:r>
      <w:r>
        <w:rPr>
          <w:spacing w:val="-4"/>
          <w:w w:val="105"/>
          <w:sz w:val="21"/>
        </w:rPr>
        <w:t> </w:t>
      </w:r>
      <w:r>
        <w:rPr>
          <w:w w:val="105"/>
          <w:sz w:val="21"/>
        </w:rPr>
        <w:t>can</w:t>
      </w:r>
    </w:p>
    <w:p>
      <w:pPr>
        <w:pStyle w:val="BodyText"/>
        <w:spacing w:line="242" w:lineRule="auto" w:before="3"/>
        <w:ind w:left="2381" w:right="1582"/>
      </w:pPr>
      <w:r>
        <w:rPr/>
        <w:t>function effectively, that jurors can adequately perform their duties and that confidence in the jury system is maintained.</w:t>
      </w:r>
    </w:p>
    <w:p>
      <w:pPr>
        <w:pStyle w:val="BodyText"/>
        <w:spacing w:before="9"/>
      </w:pPr>
    </w:p>
    <w:p>
      <w:pPr>
        <w:pStyle w:val="Heading3"/>
      </w:pPr>
      <w:r>
        <w:rPr>
          <w:color w:val="37617A"/>
          <w:w w:val="115"/>
        </w:rPr>
        <w:t>Community feedback</w:t>
      </w:r>
    </w:p>
    <w:p>
      <w:pPr>
        <w:pStyle w:val="ListParagraph"/>
        <w:numPr>
          <w:ilvl w:val="1"/>
          <w:numId w:val="3"/>
        </w:numPr>
        <w:tabs>
          <w:tab w:pos="2381" w:val="left" w:leader="none"/>
          <w:tab w:pos="2382" w:val="left" w:leader="none"/>
        </w:tabs>
        <w:spacing w:line="240" w:lineRule="auto" w:before="155" w:after="0"/>
        <w:ind w:left="2381" w:right="0" w:hanging="794"/>
        <w:jc w:val="left"/>
        <w:rPr>
          <w:sz w:val="21"/>
        </w:rPr>
      </w:pPr>
      <w:r>
        <w:rPr>
          <w:spacing w:val="-3"/>
          <w:sz w:val="21"/>
        </w:rPr>
        <w:t>We</w:t>
      </w:r>
      <w:r>
        <w:rPr>
          <w:spacing w:val="8"/>
          <w:sz w:val="21"/>
        </w:rPr>
        <w:t> </w:t>
      </w:r>
      <w:r>
        <w:rPr>
          <w:spacing w:val="-3"/>
          <w:sz w:val="21"/>
        </w:rPr>
        <w:t>are</w:t>
      </w:r>
      <w:r>
        <w:rPr>
          <w:spacing w:val="9"/>
          <w:sz w:val="21"/>
        </w:rPr>
        <w:t> </w:t>
      </w:r>
      <w:r>
        <w:rPr>
          <w:spacing w:val="-3"/>
          <w:sz w:val="21"/>
        </w:rPr>
        <w:t>keen</w:t>
      </w:r>
      <w:r>
        <w:rPr>
          <w:spacing w:val="9"/>
          <w:sz w:val="21"/>
        </w:rPr>
        <w:t> </w:t>
      </w:r>
      <w:r>
        <w:rPr>
          <w:spacing w:val="-3"/>
          <w:sz w:val="21"/>
        </w:rPr>
        <w:t>to</w:t>
      </w:r>
      <w:r>
        <w:rPr>
          <w:spacing w:val="9"/>
          <w:sz w:val="21"/>
        </w:rPr>
        <w:t> </w:t>
      </w:r>
      <w:r>
        <w:rPr>
          <w:sz w:val="21"/>
        </w:rPr>
        <w:t>hear</w:t>
      </w:r>
      <w:r>
        <w:rPr>
          <w:spacing w:val="8"/>
          <w:sz w:val="21"/>
        </w:rPr>
        <w:t> </w:t>
      </w:r>
      <w:r>
        <w:rPr>
          <w:sz w:val="21"/>
        </w:rPr>
        <w:t>community</w:t>
      </w:r>
      <w:r>
        <w:rPr>
          <w:spacing w:val="9"/>
          <w:sz w:val="21"/>
        </w:rPr>
        <w:t> </w:t>
      </w:r>
      <w:r>
        <w:rPr>
          <w:sz w:val="21"/>
        </w:rPr>
        <w:t>views</w:t>
      </w:r>
      <w:r>
        <w:rPr>
          <w:spacing w:val="9"/>
          <w:sz w:val="21"/>
        </w:rPr>
        <w:t> </w:t>
      </w:r>
      <w:r>
        <w:rPr>
          <w:sz w:val="21"/>
        </w:rPr>
        <w:t>about:</w:t>
      </w:r>
    </w:p>
    <w:p>
      <w:pPr>
        <w:pStyle w:val="ListParagraph"/>
        <w:numPr>
          <w:ilvl w:val="2"/>
          <w:numId w:val="3"/>
        </w:numPr>
        <w:tabs>
          <w:tab w:pos="2721" w:val="left" w:leader="none"/>
          <w:tab w:pos="2722" w:val="left" w:leader="none"/>
        </w:tabs>
        <w:spacing w:line="242" w:lineRule="auto" w:before="124" w:after="0"/>
        <w:ind w:left="2721" w:right="1669" w:hanging="340"/>
        <w:jc w:val="left"/>
        <w:rPr>
          <w:sz w:val="21"/>
        </w:rPr>
      </w:pPr>
      <w:r>
        <w:rPr>
          <w:w w:val="105"/>
          <w:sz w:val="21"/>
        </w:rPr>
        <w:t>How </w:t>
      </w:r>
      <w:r>
        <w:rPr>
          <w:spacing w:val="-3"/>
          <w:w w:val="105"/>
          <w:sz w:val="21"/>
        </w:rPr>
        <w:t>to change legislation </w:t>
      </w:r>
      <w:r>
        <w:rPr>
          <w:w w:val="105"/>
          <w:sz w:val="21"/>
        </w:rPr>
        <w:t>and practice </w:t>
      </w:r>
      <w:r>
        <w:rPr>
          <w:spacing w:val="-3"/>
          <w:w w:val="105"/>
          <w:sz w:val="21"/>
        </w:rPr>
        <w:t>to ensure that </w:t>
      </w:r>
      <w:r>
        <w:rPr>
          <w:w w:val="105"/>
          <w:sz w:val="21"/>
        </w:rPr>
        <w:t>the court considers and assesses</w:t>
      </w:r>
      <w:r>
        <w:rPr>
          <w:spacing w:val="-8"/>
          <w:w w:val="105"/>
          <w:sz w:val="21"/>
        </w:rPr>
        <w:t> </w:t>
      </w:r>
      <w:r>
        <w:rPr>
          <w:spacing w:val="-3"/>
          <w:w w:val="105"/>
          <w:sz w:val="21"/>
        </w:rPr>
        <w:t>reasonable</w:t>
      </w:r>
      <w:r>
        <w:rPr>
          <w:spacing w:val="-8"/>
          <w:w w:val="105"/>
          <w:sz w:val="21"/>
        </w:rPr>
        <w:t> </w:t>
      </w:r>
      <w:r>
        <w:rPr>
          <w:w w:val="105"/>
          <w:sz w:val="21"/>
        </w:rPr>
        <w:t>supports</w:t>
      </w:r>
      <w:r>
        <w:rPr>
          <w:spacing w:val="-7"/>
          <w:w w:val="105"/>
          <w:sz w:val="21"/>
        </w:rPr>
        <w:t> </w:t>
      </w:r>
      <w:r>
        <w:rPr>
          <w:spacing w:val="-3"/>
          <w:w w:val="105"/>
          <w:sz w:val="21"/>
        </w:rPr>
        <w:t>for</w:t>
      </w:r>
      <w:r>
        <w:rPr>
          <w:spacing w:val="-8"/>
          <w:w w:val="105"/>
          <w:sz w:val="21"/>
        </w:rPr>
        <w:t> </w:t>
      </w:r>
      <w:r>
        <w:rPr>
          <w:w w:val="105"/>
          <w:sz w:val="21"/>
        </w:rPr>
        <w:t>people</w:t>
      </w:r>
      <w:r>
        <w:rPr>
          <w:spacing w:val="-7"/>
          <w:w w:val="105"/>
          <w:sz w:val="21"/>
        </w:rPr>
        <w:t> </w:t>
      </w:r>
      <w:r>
        <w:rPr>
          <w:w w:val="105"/>
          <w:sz w:val="21"/>
        </w:rPr>
        <w:t>in</w:t>
      </w:r>
      <w:r>
        <w:rPr>
          <w:spacing w:val="-8"/>
          <w:w w:val="105"/>
          <w:sz w:val="21"/>
        </w:rPr>
        <w:t> </w:t>
      </w:r>
      <w:r>
        <w:rPr>
          <w:w w:val="105"/>
          <w:sz w:val="21"/>
        </w:rPr>
        <w:t>the</w:t>
      </w:r>
      <w:r>
        <w:rPr>
          <w:spacing w:val="-8"/>
          <w:w w:val="105"/>
          <w:sz w:val="21"/>
        </w:rPr>
        <w:t> </w:t>
      </w:r>
      <w:r>
        <w:rPr>
          <w:w w:val="105"/>
          <w:sz w:val="21"/>
        </w:rPr>
        <w:t>subject</w:t>
      </w:r>
      <w:r>
        <w:rPr>
          <w:spacing w:val="-7"/>
          <w:w w:val="105"/>
          <w:sz w:val="21"/>
        </w:rPr>
        <w:t> </w:t>
      </w:r>
      <w:r>
        <w:rPr>
          <w:spacing w:val="-3"/>
          <w:w w:val="105"/>
          <w:sz w:val="21"/>
        </w:rPr>
        <w:t>groups</w:t>
      </w:r>
      <w:r>
        <w:rPr>
          <w:spacing w:val="-8"/>
          <w:w w:val="105"/>
          <w:sz w:val="21"/>
        </w:rPr>
        <w:t> </w:t>
      </w:r>
      <w:r>
        <w:rPr>
          <w:spacing w:val="-3"/>
          <w:w w:val="105"/>
          <w:sz w:val="21"/>
        </w:rPr>
        <w:t>to</w:t>
      </w:r>
      <w:r>
        <w:rPr>
          <w:spacing w:val="-7"/>
          <w:w w:val="105"/>
          <w:sz w:val="21"/>
        </w:rPr>
        <w:t> </w:t>
      </w:r>
      <w:r>
        <w:rPr>
          <w:spacing w:val="-3"/>
          <w:w w:val="105"/>
          <w:sz w:val="21"/>
        </w:rPr>
        <w:t>allow</w:t>
      </w:r>
      <w:r>
        <w:rPr>
          <w:spacing w:val="-8"/>
          <w:w w:val="105"/>
          <w:sz w:val="21"/>
        </w:rPr>
        <w:t> </w:t>
      </w:r>
      <w:r>
        <w:rPr>
          <w:w w:val="105"/>
          <w:sz w:val="21"/>
        </w:rPr>
        <w:t>them</w:t>
      </w:r>
      <w:r>
        <w:rPr>
          <w:spacing w:val="-8"/>
          <w:w w:val="105"/>
          <w:sz w:val="21"/>
        </w:rPr>
        <w:t> </w:t>
      </w:r>
      <w:r>
        <w:rPr>
          <w:spacing w:val="-3"/>
          <w:w w:val="105"/>
          <w:sz w:val="21"/>
        </w:rPr>
        <w:t>to</w:t>
      </w:r>
      <w:r>
        <w:rPr>
          <w:spacing w:val="-7"/>
          <w:w w:val="105"/>
          <w:sz w:val="21"/>
        </w:rPr>
        <w:t> </w:t>
      </w:r>
      <w:r>
        <w:rPr>
          <w:w w:val="105"/>
          <w:sz w:val="21"/>
        </w:rPr>
        <w:t>serve.</w:t>
      </w:r>
    </w:p>
    <w:p>
      <w:pPr>
        <w:pStyle w:val="ListParagraph"/>
        <w:numPr>
          <w:ilvl w:val="2"/>
          <w:numId w:val="3"/>
        </w:numPr>
        <w:tabs>
          <w:tab w:pos="2721" w:val="left" w:leader="none"/>
          <w:tab w:pos="2722" w:val="left" w:leader="none"/>
        </w:tabs>
        <w:spacing w:line="242" w:lineRule="auto" w:before="87" w:after="0"/>
        <w:ind w:left="2721" w:right="1930" w:hanging="340"/>
        <w:jc w:val="left"/>
        <w:rPr>
          <w:sz w:val="21"/>
        </w:rPr>
      </w:pPr>
      <w:r>
        <w:rPr>
          <w:spacing w:val="-3"/>
          <w:sz w:val="21"/>
        </w:rPr>
        <w:t>Safeguards to ensure that </w:t>
      </w:r>
      <w:r>
        <w:rPr>
          <w:sz w:val="21"/>
        </w:rPr>
        <w:t>participation of people in the subject </w:t>
      </w:r>
      <w:r>
        <w:rPr>
          <w:spacing w:val="-3"/>
          <w:sz w:val="21"/>
        </w:rPr>
        <w:t>groups </w:t>
      </w:r>
      <w:r>
        <w:rPr>
          <w:sz w:val="21"/>
        </w:rPr>
        <w:t>does </w:t>
      </w:r>
      <w:r>
        <w:rPr>
          <w:spacing w:val="-2"/>
          <w:sz w:val="21"/>
        </w:rPr>
        <w:t>not </w:t>
      </w:r>
      <w:r>
        <w:rPr>
          <w:spacing w:val="-3"/>
          <w:sz w:val="21"/>
        </w:rPr>
        <w:t>prejudice </w:t>
      </w:r>
      <w:r>
        <w:rPr>
          <w:sz w:val="21"/>
        </w:rPr>
        <w:t>the </w:t>
      </w:r>
      <w:r>
        <w:rPr>
          <w:spacing w:val="-3"/>
          <w:sz w:val="21"/>
        </w:rPr>
        <w:t>fairness </w:t>
      </w:r>
      <w:r>
        <w:rPr>
          <w:sz w:val="21"/>
        </w:rPr>
        <w:t>of </w:t>
      </w:r>
      <w:r>
        <w:rPr>
          <w:spacing w:val="-3"/>
          <w:sz w:val="21"/>
        </w:rPr>
        <w:t>trials. </w:t>
      </w:r>
      <w:r>
        <w:rPr>
          <w:sz w:val="21"/>
        </w:rPr>
        <w:t>This </w:t>
      </w:r>
      <w:r>
        <w:rPr>
          <w:spacing w:val="-3"/>
          <w:sz w:val="21"/>
        </w:rPr>
        <w:t>might include </w:t>
      </w:r>
      <w:r>
        <w:rPr>
          <w:sz w:val="21"/>
        </w:rPr>
        <w:t>a </w:t>
      </w:r>
      <w:r>
        <w:rPr>
          <w:spacing w:val="-3"/>
          <w:sz w:val="21"/>
        </w:rPr>
        <w:t>judicial discretion to exclude </w:t>
      </w:r>
      <w:r>
        <w:rPr>
          <w:sz w:val="21"/>
        </w:rPr>
        <w:t>a prospective </w:t>
      </w:r>
      <w:r>
        <w:rPr>
          <w:spacing w:val="-3"/>
          <w:sz w:val="21"/>
        </w:rPr>
        <w:t>juror </w:t>
      </w:r>
      <w:r>
        <w:rPr>
          <w:sz w:val="21"/>
        </w:rPr>
        <w:t>where they would </w:t>
      </w:r>
      <w:r>
        <w:rPr>
          <w:spacing w:val="-2"/>
          <w:sz w:val="21"/>
        </w:rPr>
        <w:t>not </w:t>
      </w:r>
      <w:r>
        <w:rPr>
          <w:sz w:val="21"/>
        </w:rPr>
        <w:t>be able </w:t>
      </w:r>
      <w:r>
        <w:rPr>
          <w:spacing w:val="-3"/>
          <w:sz w:val="21"/>
        </w:rPr>
        <w:t>to </w:t>
      </w:r>
      <w:r>
        <w:rPr>
          <w:sz w:val="21"/>
        </w:rPr>
        <w:t>perform their role even with supports because, </w:t>
      </w:r>
      <w:r>
        <w:rPr>
          <w:spacing w:val="-3"/>
          <w:sz w:val="21"/>
        </w:rPr>
        <w:t>for example, </w:t>
      </w:r>
      <w:r>
        <w:rPr>
          <w:sz w:val="21"/>
        </w:rPr>
        <w:t>a particular trial depends on voice or </w:t>
      </w:r>
      <w:r>
        <w:rPr>
          <w:spacing w:val="-3"/>
          <w:sz w:val="21"/>
        </w:rPr>
        <w:t>photographic </w:t>
      </w:r>
      <w:r>
        <w:rPr>
          <w:sz w:val="21"/>
        </w:rPr>
        <w:t>identification</w:t>
      </w:r>
      <w:r>
        <w:rPr>
          <w:spacing w:val="8"/>
          <w:sz w:val="21"/>
        </w:rPr>
        <w:t> </w:t>
      </w:r>
      <w:r>
        <w:rPr>
          <w:spacing w:val="-3"/>
          <w:sz w:val="21"/>
        </w:rPr>
        <w:t>evidence.</w:t>
      </w:r>
    </w:p>
    <w:p>
      <w:pPr>
        <w:pStyle w:val="ListParagraph"/>
        <w:numPr>
          <w:ilvl w:val="2"/>
          <w:numId w:val="3"/>
        </w:numPr>
        <w:tabs>
          <w:tab w:pos="2721" w:val="left" w:leader="none"/>
          <w:tab w:pos="2722" w:val="left" w:leader="none"/>
        </w:tabs>
        <w:spacing w:line="242" w:lineRule="auto" w:before="91" w:after="0"/>
        <w:ind w:left="2721" w:right="1948" w:hanging="340"/>
        <w:jc w:val="left"/>
        <w:rPr>
          <w:sz w:val="21"/>
        </w:rPr>
      </w:pPr>
      <w:r>
        <w:rPr>
          <w:sz w:val="21"/>
        </w:rPr>
        <w:t>How </w:t>
      </w:r>
      <w:r>
        <w:rPr>
          <w:spacing w:val="-3"/>
          <w:sz w:val="21"/>
        </w:rPr>
        <w:t>to overcome </w:t>
      </w:r>
      <w:r>
        <w:rPr>
          <w:sz w:val="21"/>
        </w:rPr>
        <w:t>the </w:t>
      </w:r>
      <w:r>
        <w:rPr>
          <w:spacing w:val="-3"/>
          <w:sz w:val="21"/>
        </w:rPr>
        <w:t>prohibition </w:t>
      </w:r>
      <w:r>
        <w:rPr>
          <w:sz w:val="21"/>
        </w:rPr>
        <w:t>on </w:t>
      </w:r>
      <w:r>
        <w:rPr>
          <w:spacing w:val="-3"/>
          <w:sz w:val="21"/>
        </w:rPr>
        <w:t>having </w:t>
      </w:r>
      <w:r>
        <w:rPr>
          <w:sz w:val="21"/>
        </w:rPr>
        <w:t>thirteen people in a jury room and whether supporters and </w:t>
      </w:r>
      <w:r>
        <w:rPr>
          <w:spacing w:val="-3"/>
          <w:sz w:val="21"/>
        </w:rPr>
        <w:t>interpreters </w:t>
      </w:r>
      <w:r>
        <w:rPr>
          <w:sz w:val="21"/>
        </w:rPr>
        <w:t>should provide an oath </w:t>
      </w:r>
      <w:r>
        <w:rPr>
          <w:spacing w:val="-3"/>
          <w:sz w:val="21"/>
        </w:rPr>
        <w:t>to </w:t>
      </w:r>
      <w:r>
        <w:rPr>
          <w:sz w:val="21"/>
        </w:rPr>
        <w:t>the court affirming </w:t>
      </w:r>
      <w:r>
        <w:rPr>
          <w:spacing w:val="-3"/>
          <w:sz w:val="21"/>
        </w:rPr>
        <w:t>that </w:t>
      </w:r>
      <w:r>
        <w:rPr>
          <w:sz w:val="21"/>
        </w:rPr>
        <w:t>they </w:t>
      </w:r>
      <w:r>
        <w:rPr>
          <w:spacing w:val="-3"/>
          <w:sz w:val="21"/>
        </w:rPr>
        <w:t>will maintain </w:t>
      </w:r>
      <w:r>
        <w:rPr>
          <w:sz w:val="21"/>
        </w:rPr>
        <w:t>confidentiality and </w:t>
      </w:r>
      <w:r>
        <w:rPr>
          <w:spacing w:val="-2"/>
          <w:sz w:val="21"/>
        </w:rPr>
        <w:t>not </w:t>
      </w:r>
      <w:r>
        <w:rPr>
          <w:sz w:val="21"/>
        </w:rPr>
        <w:t>be </w:t>
      </w:r>
      <w:r>
        <w:rPr>
          <w:spacing w:val="-3"/>
          <w:sz w:val="21"/>
        </w:rPr>
        <w:t>involved </w:t>
      </w:r>
      <w:r>
        <w:rPr>
          <w:sz w:val="21"/>
        </w:rPr>
        <w:t>in</w:t>
      </w:r>
      <w:r>
        <w:rPr>
          <w:spacing w:val="-26"/>
          <w:sz w:val="21"/>
        </w:rPr>
        <w:t> </w:t>
      </w:r>
      <w:r>
        <w:rPr>
          <w:spacing w:val="-3"/>
          <w:sz w:val="21"/>
        </w:rPr>
        <w:t>deliberations.</w:t>
      </w:r>
    </w:p>
    <w:p>
      <w:pPr>
        <w:pStyle w:val="ListParagraph"/>
        <w:numPr>
          <w:ilvl w:val="2"/>
          <w:numId w:val="3"/>
        </w:numPr>
        <w:tabs>
          <w:tab w:pos="2721" w:val="left" w:leader="none"/>
          <w:tab w:pos="2722" w:val="left" w:leader="none"/>
        </w:tabs>
        <w:spacing w:line="242" w:lineRule="auto" w:before="88" w:after="0"/>
        <w:ind w:left="2721" w:right="1628" w:hanging="340"/>
        <w:jc w:val="left"/>
        <w:rPr>
          <w:sz w:val="21"/>
        </w:rPr>
      </w:pPr>
      <w:r>
        <w:rPr>
          <w:sz w:val="21"/>
        </w:rPr>
        <w:t>Supports </w:t>
      </w:r>
      <w:r>
        <w:rPr>
          <w:spacing w:val="-3"/>
          <w:sz w:val="21"/>
        </w:rPr>
        <w:t>that will </w:t>
      </w:r>
      <w:r>
        <w:rPr>
          <w:sz w:val="21"/>
        </w:rPr>
        <w:t>assist people in the subject </w:t>
      </w:r>
      <w:r>
        <w:rPr>
          <w:spacing w:val="-3"/>
          <w:sz w:val="21"/>
        </w:rPr>
        <w:t>groups to </w:t>
      </w:r>
      <w:r>
        <w:rPr>
          <w:sz w:val="21"/>
        </w:rPr>
        <w:t>serve and processes </w:t>
      </w:r>
      <w:r>
        <w:rPr>
          <w:spacing w:val="-3"/>
          <w:sz w:val="21"/>
        </w:rPr>
        <w:t>to ensure that</w:t>
      </w:r>
      <w:r>
        <w:rPr>
          <w:spacing w:val="8"/>
          <w:sz w:val="21"/>
        </w:rPr>
        <w:t> </w:t>
      </w:r>
      <w:r>
        <w:rPr>
          <w:sz w:val="21"/>
        </w:rPr>
        <w:t>they</w:t>
      </w:r>
      <w:r>
        <w:rPr>
          <w:spacing w:val="9"/>
          <w:sz w:val="21"/>
        </w:rPr>
        <w:t> </w:t>
      </w:r>
      <w:r>
        <w:rPr>
          <w:sz w:val="21"/>
        </w:rPr>
        <w:t>can</w:t>
      </w:r>
      <w:r>
        <w:rPr>
          <w:spacing w:val="8"/>
          <w:sz w:val="21"/>
        </w:rPr>
        <w:t> </w:t>
      </w:r>
      <w:r>
        <w:rPr>
          <w:spacing w:val="-3"/>
          <w:sz w:val="21"/>
        </w:rPr>
        <w:t>tell</w:t>
      </w:r>
      <w:r>
        <w:rPr>
          <w:spacing w:val="9"/>
          <w:sz w:val="21"/>
        </w:rPr>
        <w:t> </w:t>
      </w:r>
      <w:r>
        <w:rPr>
          <w:sz w:val="21"/>
        </w:rPr>
        <w:t>the</w:t>
      </w:r>
      <w:r>
        <w:rPr>
          <w:spacing w:val="9"/>
          <w:sz w:val="21"/>
        </w:rPr>
        <w:t> </w:t>
      </w:r>
      <w:r>
        <w:rPr>
          <w:sz w:val="21"/>
        </w:rPr>
        <w:t>court</w:t>
      </w:r>
      <w:r>
        <w:rPr>
          <w:spacing w:val="8"/>
          <w:sz w:val="21"/>
        </w:rPr>
        <w:t> </w:t>
      </w:r>
      <w:r>
        <w:rPr>
          <w:sz w:val="21"/>
        </w:rPr>
        <w:t>about</w:t>
      </w:r>
      <w:r>
        <w:rPr>
          <w:spacing w:val="9"/>
          <w:sz w:val="21"/>
        </w:rPr>
        <w:t> </w:t>
      </w:r>
      <w:r>
        <w:rPr>
          <w:sz w:val="21"/>
        </w:rPr>
        <w:t>their</w:t>
      </w:r>
      <w:r>
        <w:rPr>
          <w:spacing w:val="9"/>
          <w:sz w:val="21"/>
        </w:rPr>
        <w:t> </w:t>
      </w:r>
      <w:r>
        <w:rPr>
          <w:sz w:val="21"/>
        </w:rPr>
        <w:t>needs.</w:t>
      </w:r>
    </w:p>
    <w:p>
      <w:pPr>
        <w:pStyle w:val="ListParagraph"/>
        <w:numPr>
          <w:ilvl w:val="2"/>
          <w:numId w:val="3"/>
        </w:numPr>
        <w:tabs>
          <w:tab w:pos="2721" w:val="left" w:leader="none"/>
          <w:tab w:pos="2722" w:val="left" w:leader="none"/>
        </w:tabs>
        <w:spacing w:line="242" w:lineRule="auto" w:before="87" w:after="0"/>
        <w:ind w:left="2721" w:right="1869" w:hanging="340"/>
        <w:jc w:val="left"/>
        <w:rPr>
          <w:sz w:val="21"/>
        </w:rPr>
      </w:pPr>
      <w:r>
        <w:rPr>
          <w:sz w:val="21"/>
        </w:rPr>
        <w:t>Whether people in the subject </w:t>
      </w:r>
      <w:r>
        <w:rPr>
          <w:spacing w:val="-3"/>
          <w:sz w:val="21"/>
        </w:rPr>
        <w:t>groups </w:t>
      </w:r>
      <w:r>
        <w:rPr>
          <w:sz w:val="21"/>
        </w:rPr>
        <w:t>should still </w:t>
      </w:r>
      <w:r>
        <w:rPr>
          <w:spacing w:val="-3"/>
          <w:sz w:val="21"/>
        </w:rPr>
        <w:t>have </w:t>
      </w:r>
      <w:r>
        <w:rPr>
          <w:sz w:val="21"/>
        </w:rPr>
        <w:t>the option of being excused </w:t>
      </w:r>
      <w:r>
        <w:rPr>
          <w:spacing w:val="-3"/>
          <w:sz w:val="21"/>
        </w:rPr>
        <w:t>from </w:t>
      </w:r>
      <w:r>
        <w:rPr>
          <w:sz w:val="21"/>
        </w:rPr>
        <w:t>service because of their</w:t>
      </w:r>
      <w:r>
        <w:rPr>
          <w:spacing w:val="45"/>
          <w:sz w:val="21"/>
        </w:rPr>
        <w:t> </w:t>
      </w:r>
      <w:r>
        <w:rPr>
          <w:spacing w:val="-3"/>
          <w:sz w:val="21"/>
        </w:rPr>
        <w:t>disability.</w:t>
      </w:r>
    </w:p>
    <w:p>
      <w:pPr>
        <w:pStyle w:val="ListParagraph"/>
        <w:numPr>
          <w:ilvl w:val="2"/>
          <w:numId w:val="3"/>
        </w:numPr>
        <w:tabs>
          <w:tab w:pos="2721" w:val="left" w:leader="none"/>
          <w:tab w:pos="2722" w:val="left" w:leader="none"/>
        </w:tabs>
        <w:spacing w:line="242" w:lineRule="auto" w:before="87" w:after="0"/>
        <w:ind w:left="2721" w:right="2174" w:hanging="340"/>
        <w:jc w:val="left"/>
        <w:rPr>
          <w:sz w:val="21"/>
        </w:rPr>
      </w:pPr>
      <w:r>
        <w:rPr>
          <w:w w:val="105"/>
          <w:sz w:val="21"/>
        </w:rPr>
        <w:t>How </w:t>
      </w:r>
      <w:r>
        <w:rPr>
          <w:spacing w:val="-3"/>
          <w:w w:val="105"/>
          <w:sz w:val="21"/>
        </w:rPr>
        <w:t>to overcome </w:t>
      </w:r>
      <w:r>
        <w:rPr>
          <w:spacing w:val="-2"/>
          <w:w w:val="105"/>
          <w:sz w:val="21"/>
        </w:rPr>
        <w:t>common </w:t>
      </w:r>
      <w:r>
        <w:rPr>
          <w:spacing w:val="-3"/>
          <w:w w:val="105"/>
          <w:sz w:val="21"/>
        </w:rPr>
        <w:t>misconceptions </w:t>
      </w:r>
      <w:r>
        <w:rPr>
          <w:w w:val="105"/>
          <w:sz w:val="21"/>
        </w:rPr>
        <w:t>and </w:t>
      </w:r>
      <w:r>
        <w:rPr>
          <w:spacing w:val="-3"/>
          <w:w w:val="105"/>
          <w:sz w:val="21"/>
        </w:rPr>
        <w:t>prejudices </w:t>
      </w:r>
      <w:r>
        <w:rPr>
          <w:w w:val="105"/>
          <w:sz w:val="21"/>
        </w:rPr>
        <w:t>about the </w:t>
      </w:r>
      <w:r>
        <w:rPr>
          <w:spacing w:val="-3"/>
          <w:w w:val="105"/>
          <w:sz w:val="21"/>
        </w:rPr>
        <w:t>abilities </w:t>
      </w:r>
      <w:r>
        <w:rPr>
          <w:w w:val="105"/>
          <w:sz w:val="21"/>
        </w:rPr>
        <w:t>of people in the subject </w:t>
      </w:r>
      <w:r>
        <w:rPr>
          <w:spacing w:val="-3"/>
          <w:w w:val="105"/>
          <w:sz w:val="21"/>
        </w:rPr>
        <w:t>groups to </w:t>
      </w:r>
      <w:r>
        <w:rPr>
          <w:w w:val="105"/>
          <w:sz w:val="21"/>
        </w:rPr>
        <w:t>serve as</w:t>
      </w:r>
      <w:r>
        <w:rPr>
          <w:spacing w:val="37"/>
          <w:w w:val="105"/>
          <w:sz w:val="21"/>
        </w:rPr>
        <w:t> </w:t>
      </w:r>
      <w:r>
        <w:rPr>
          <w:spacing w:val="-3"/>
          <w:w w:val="105"/>
          <w:sz w:val="21"/>
        </w:rPr>
        <w:t>jurors.</w:t>
      </w:r>
    </w:p>
    <w:p>
      <w:pPr>
        <w:pStyle w:val="ListParagraph"/>
        <w:numPr>
          <w:ilvl w:val="1"/>
          <w:numId w:val="3"/>
        </w:numPr>
        <w:tabs>
          <w:tab w:pos="2381" w:val="left" w:leader="none"/>
          <w:tab w:pos="2382" w:val="left" w:leader="none"/>
        </w:tabs>
        <w:spacing w:line="242" w:lineRule="auto" w:before="87" w:after="0"/>
        <w:ind w:left="2381" w:right="1585" w:hanging="794"/>
        <w:jc w:val="left"/>
        <w:rPr>
          <w:sz w:val="21"/>
        </w:rPr>
      </w:pPr>
      <w:r>
        <w:rPr>
          <w:sz w:val="21"/>
        </w:rPr>
        <w:t>The </w:t>
      </w:r>
      <w:r>
        <w:rPr>
          <w:spacing w:val="-3"/>
          <w:sz w:val="21"/>
        </w:rPr>
        <w:t>Commission will consider recent changes to </w:t>
      </w:r>
      <w:r>
        <w:rPr>
          <w:sz w:val="21"/>
        </w:rPr>
        <w:t>the law in the </w:t>
      </w:r>
      <w:r>
        <w:rPr>
          <w:spacing w:val="-3"/>
          <w:sz w:val="21"/>
        </w:rPr>
        <w:t>Australian Capital </w:t>
      </w:r>
      <w:r>
        <w:rPr>
          <w:spacing w:val="-4"/>
          <w:sz w:val="21"/>
        </w:rPr>
        <w:t>Territory, </w:t>
      </w:r>
      <w:r>
        <w:rPr>
          <w:sz w:val="21"/>
        </w:rPr>
        <w:t>reports by other law </w:t>
      </w:r>
      <w:r>
        <w:rPr>
          <w:spacing w:val="-3"/>
          <w:sz w:val="21"/>
        </w:rPr>
        <w:t>reform  </w:t>
      </w:r>
      <w:r>
        <w:rPr>
          <w:sz w:val="21"/>
        </w:rPr>
        <w:t>agencies and overseas practice </w:t>
      </w:r>
      <w:r>
        <w:rPr>
          <w:spacing w:val="-3"/>
          <w:sz w:val="21"/>
        </w:rPr>
        <w:t>to</w:t>
      </w:r>
      <w:r>
        <w:rPr>
          <w:spacing w:val="41"/>
          <w:sz w:val="21"/>
        </w:rPr>
        <w:t> </w:t>
      </w:r>
      <w:r>
        <w:rPr>
          <w:sz w:val="21"/>
        </w:rPr>
        <w:t>develop </w:t>
      </w:r>
      <w:r>
        <w:rPr>
          <w:spacing w:val="-3"/>
          <w:sz w:val="21"/>
        </w:rPr>
        <w:t>recommendations  for reform that will outline </w:t>
      </w:r>
      <w:r>
        <w:rPr>
          <w:sz w:val="21"/>
        </w:rPr>
        <w:t>how </w:t>
      </w:r>
      <w:r>
        <w:rPr>
          <w:spacing w:val="-3"/>
          <w:sz w:val="21"/>
        </w:rPr>
        <w:t>change </w:t>
      </w:r>
      <w:r>
        <w:rPr>
          <w:sz w:val="21"/>
        </w:rPr>
        <w:t>can be </w:t>
      </w:r>
      <w:r>
        <w:rPr>
          <w:spacing w:val="-2"/>
          <w:sz w:val="21"/>
        </w:rPr>
        <w:t>delivered </w:t>
      </w:r>
      <w:r>
        <w:rPr>
          <w:sz w:val="21"/>
        </w:rPr>
        <w:t>in the Victorian courts and </w:t>
      </w:r>
      <w:r>
        <w:rPr>
          <w:spacing w:val="-3"/>
          <w:sz w:val="21"/>
        </w:rPr>
        <w:t>to  </w:t>
      </w:r>
      <w:r>
        <w:rPr>
          <w:sz w:val="21"/>
        </w:rPr>
        <w:t>the jury selection process. </w:t>
      </w:r>
      <w:r>
        <w:rPr>
          <w:spacing w:val="-3"/>
          <w:sz w:val="21"/>
        </w:rPr>
        <w:t>We are </w:t>
      </w:r>
      <w:r>
        <w:rPr>
          <w:sz w:val="21"/>
        </w:rPr>
        <w:t>particularly </w:t>
      </w:r>
      <w:r>
        <w:rPr>
          <w:spacing w:val="-3"/>
          <w:sz w:val="21"/>
        </w:rPr>
        <w:t>interested </w:t>
      </w:r>
      <w:r>
        <w:rPr>
          <w:sz w:val="21"/>
        </w:rPr>
        <w:t>in </w:t>
      </w:r>
      <w:r>
        <w:rPr>
          <w:spacing w:val="-3"/>
          <w:sz w:val="21"/>
        </w:rPr>
        <w:t>designing reforms that will  </w:t>
      </w:r>
      <w:r>
        <w:rPr>
          <w:sz w:val="21"/>
        </w:rPr>
        <w:t>work in the context of a busy and </w:t>
      </w:r>
      <w:r>
        <w:rPr>
          <w:spacing w:val="-3"/>
          <w:sz w:val="21"/>
        </w:rPr>
        <w:t>demanding </w:t>
      </w:r>
      <w:r>
        <w:rPr>
          <w:sz w:val="21"/>
        </w:rPr>
        <w:t>court </w:t>
      </w:r>
      <w:r>
        <w:rPr>
          <w:spacing w:val="-3"/>
          <w:sz w:val="21"/>
        </w:rPr>
        <w:t>environment </w:t>
      </w:r>
      <w:r>
        <w:rPr>
          <w:sz w:val="21"/>
        </w:rPr>
        <w:t>with</w:t>
      </w:r>
      <w:r>
        <w:rPr>
          <w:spacing w:val="9"/>
          <w:sz w:val="21"/>
        </w:rPr>
        <w:t> </w:t>
      </w:r>
      <w:r>
        <w:rPr>
          <w:spacing w:val="-3"/>
          <w:sz w:val="21"/>
        </w:rPr>
        <w:t>resource constraints.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1"/>
        </w:rPr>
      </w:pPr>
      <w:r>
        <w:rPr/>
        <w:pict>
          <v:line style="position:absolute;mso-position-horizontal-relative:page;mso-position-vertical-relative:paragraph;z-index:-544;mso-wrap-distance-left:0;mso-wrap-distance-right:0" from="79.370003pt,9.415541pt" to="515.905003pt,9.415541pt" stroked="true" strokeweight="1pt" strokecolor="#b6bdc8">
            <v:stroke dashstyle="solid"/>
            <w10:wrap type="topAndBottom"/>
          </v:line>
        </w:pict>
      </w:r>
    </w:p>
    <w:p>
      <w:pPr>
        <w:pStyle w:val="ListParagraph"/>
        <w:numPr>
          <w:ilvl w:val="0"/>
          <w:numId w:val="6"/>
        </w:numPr>
        <w:tabs>
          <w:tab w:pos="2381" w:val="left" w:leader="none"/>
          <w:tab w:pos="2382" w:val="left" w:leader="none"/>
        </w:tabs>
        <w:spacing w:line="240" w:lineRule="auto" w:before="117" w:after="0"/>
        <w:ind w:left="2381" w:right="0" w:hanging="794"/>
        <w:jc w:val="left"/>
        <w:rPr>
          <w:sz w:val="13"/>
        </w:rPr>
      </w:pPr>
      <w:r>
        <w:rPr>
          <w:i/>
          <w:w w:val="105"/>
          <w:sz w:val="13"/>
        </w:rPr>
        <w:t>Charter</w:t>
      </w:r>
      <w:r>
        <w:rPr>
          <w:i/>
          <w:spacing w:val="4"/>
          <w:w w:val="105"/>
          <w:sz w:val="13"/>
        </w:rPr>
        <w:t> </w:t>
      </w:r>
      <w:r>
        <w:rPr>
          <w:i/>
          <w:w w:val="105"/>
          <w:sz w:val="13"/>
        </w:rPr>
        <w:t>of</w:t>
      </w:r>
      <w:r>
        <w:rPr>
          <w:i/>
          <w:spacing w:val="5"/>
          <w:w w:val="105"/>
          <w:sz w:val="13"/>
        </w:rPr>
        <w:t> </w:t>
      </w:r>
      <w:r>
        <w:rPr>
          <w:i/>
          <w:w w:val="105"/>
          <w:sz w:val="13"/>
        </w:rPr>
        <w:t>Human</w:t>
      </w:r>
      <w:r>
        <w:rPr>
          <w:i/>
          <w:spacing w:val="5"/>
          <w:w w:val="105"/>
          <w:sz w:val="13"/>
        </w:rPr>
        <w:t> </w:t>
      </w:r>
      <w:r>
        <w:rPr>
          <w:i/>
          <w:w w:val="105"/>
          <w:sz w:val="13"/>
        </w:rPr>
        <w:t>Rights</w:t>
      </w:r>
      <w:r>
        <w:rPr>
          <w:i/>
          <w:spacing w:val="5"/>
          <w:w w:val="105"/>
          <w:sz w:val="13"/>
        </w:rPr>
        <w:t> </w:t>
      </w:r>
      <w:r>
        <w:rPr>
          <w:i/>
          <w:w w:val="105"/>
          <w:sz w:val="13"/>
        </w:rPr>
        <w:t>and</w:t>
      </w:r>
      <w:r>
        <w:rPr>
          <w:i/>
          <w:spacing w:val="5"/>
          <w:w w:val="105"/>
          <w:sz w:val="13"/>
        </w:rPr>
        <w:t> </w:t>
      </w:r>
      <w:r>
        <w:rPr>
          <w:i/>
          <w:w w:val="105"/>
          <w:sz w:val="13"/>
        </w:rPr>
        <w:t>Responsibilities</w:t>
      </w:r>
      <w:r>
        <w:rPr>
          <w:i/>
          <w:spacing w:val="4"/>
          <w:w w:val="105"/>
          <w:sz w:val="13"/>
        </w:rPr>
        <w:t> </w:t>
      </w:r>
      <w:r>
        <w:rPr>
          <w:i/>
          <w:w w:val="105"/>
          <w:sz w:val="13"/>
        </w:rPr>
        <w:t>Act</w:t>
      </w:r>
      <w:r>
        <w:rPr>
          <w:i/>
          <w:spacing w:val="5"/>
          <w:w w:val="105"/>
          <w:sz w:val="13"/>
        </w:rPr>
        <w:t> </w:t>
      </w:r>
      <w:r>
        <w:rPr>
          <w:i/>
          <w:w w:val="105"/>
          <w:sz w:val="13"/>
        </w:rPr>
        <w:t>2006</w:t>
      </w:r>
      <w:r>
        <w:rPr>
          <w:i/>
          <w:spacing w:val="5"/>
          <w:w w:val="105"/>
          <w:sz w:val="13"/>
        </w:rPr>
        <w:t> </w:t>
      </w:r>
      <w:r>
        <w:rPr>
          <w:spacing w:val="2"/>
          <w:w w:val="105"/>
          <w:sz w:val="13"/>
        </w:rPr>
        <w:t>(VIC)</w:t>
      </w:r>
      <w:r>
        <w:rPr>
          <w:spacing w:val="5"/>
          <w:w w:val="105"/>
          <w:sz w:val="13"/>
        </w:rPr>
        <w:t> </w:t>
      </w:r>
      <w:r>
        <w:rPr>
          <w:w w:val="105"/>
          <w:sz w:val="13"/>
        </w:rPr>
        <w:t>s</w:t>
      </w:r>
      <w:r>
        <w:rPr>
          <w:spacing w:val="5"/>
          <w:w w:val="105"/>
          <w:sz w:val="13"/>
        </w:rPr>
        <w:t> </w:t>
      </w:r>
      <w:r>
        <w:rPr>
          <w:spacing w:val="3"/>
          <w:w w:val="105"/>
          <w:sz w:val="13"/>
        </w:rPr>
        <w:t>8(2),</w:t>
      </w:r>
      <w:r>
        <w:rPr>
          <w:spacing w:val="5"/>
          <w:w w:val="105"/>
          <w:sz w:val="13"/>
        </w:rPr>
        <w:t> </w:t>
      </w:r>
      <w:r>
        <w:rPr>
          <w:spacing w:val="2"/>
          <w:w w:val="105"/>
          <w:sz w:val="13"/>
        </w:rPr>
        <w:t>(3).</w:t>
      </w:r>
    </w:p>
    <w:p>
      <w:pPr>
        <w:pStyle w:val="ListParagraph"/>
        <w:numPr>
          <w:ilvl w:val="0"/>
          <w:numId w:val="6"/>
        </w:numPr>
        <w:tabs>
          <w:tab w:pos="2381" w:val="left" w:leader="none"/>
          <w:tab w:pos="2382" w:val="left" w:leader="none"/>
        </w:tabs>
        <w:spacing w:line="240" w:lineRule="auto" w:before="1" w:after="0"/>
        <w:ind w:left="2381" w:right="0" w:hanging="794"/>
        <w:jc w:val="left"/>
        <w:rPr>
          <w:sz w:val="13"/>
        </w:rPr>
      </w:pPr>
      <w:r>
        <w:rPr>
          <w:i/>
          <w:w w:val="105"/>
          <w:sz w:val="13"/>
        </w:rPr>
        <w:t>Juries</w:t>
      </w:r>
      <w:r>
        <w:rPr>
          <w:i/>
          <w:spacing w:val="4"/>
          <w:w w:val="105"/>
          <w:sz w:val="13"/>
        </w:rPr>
        <w:t> </w:t>
      </w:r>
      <w:r>
        <w:rPr>
          <w:i/>
          <w:w w:val="105"/>
          <w:sz w:val="13"/>
        </w:rPr>
        <w:t>Act</w:t>
      </w:r>
      <w:r>
        <w:rPr>
          <w:i/>
          <w:spacing w:val="5"/>
          <w:w w:val="105"/>
          <w:sz w:val="13"/>
        </w:rPr>
        <w:t> </w:t>
      </w:r>
      <w:r>
        <w:rPr>
          <w:i/>
          <w:w w:val="105"/>
          <w:sz w:val="13"/>
        </w:rPr>
        <w:t>1967</w:t>
      </w:r>
      <w:r>
        <w:rPr>
          <w:i/>
          <w:spacing w:val="5"/>
          <w:w w:val="105"/>
          <w:sz w:val="13"/>
        </w:rPr>
        <w:t> </w:t>
      </w:r>
      <w:r>
        <w:rPr>
          <w:spacing w:val="2"/>
          <w:w w:val="105"/>
          <w:sz w:val="13"/>
        </w:rPr>
        <w:t>(ACT)</w:t>
      </w:r>
      <w:r>
        <w:rPr>
          <w:spacing w:val="5"/>
          <w:w w:val="105"/>
          <w:sz w:val="13"/>
        </w:rPr>
        <w:t> </w:t>
      </w:r>
      <w:r>
        <w:rPr>
          <w:w w:val="105"/>
          <w:sz w:val="13"/>
        </w:rPr>
        <w:t>ss</w:t>
      </w:r>
      <w:r>
        <w:rPr>
          <w:spacing w:val="5"/>
          <w:w w:val="105"/>
          <w:sz w:val="13"/>
        </w:rPr>
        <w:t> </w:t>
      </w:r>
      <w:r>
        <w:rPr>
          <w:w w:val="105"/>
          <w:sz w:val="13"/>
        </w:rPr>
        <w:t>16,</w:t>
      </w:r>
      <w:r>
        <w:rPr>
          <w:spacing w:val="5"/>
          <w:w w:val="105"/>
          <w:sz w:val="13"/>
        </w:rPr>
        <w:t> </w:t>
      </w:r>
      <w:r>
        <w:rPr>
          <w:w w:val="105"/>
          <w:sz w:val="13"/>
        </w:rPr>
        <w:t>45A,</w:t>
      </w:r>
      <w:r>
        <w:rPr>
          <w:spacing w:val="4"/>
          <w:w w:val="105"/>
          <w:sz w:val="13"/>
        </w:rPr>
        <w:t> </w:t>
      </w:r>
      <w:r>
        <w:rPr>
          <w:w w:val="105"/>
          <w:sz w:val="13"/>
        </w:rPr>
        <w:t>45B,</w:t>
      </w:r>
      <w:r>
        <w:rPr>
          <w:spacing w:val="5"/>
          <w:w w:val="105"/>
          <w:sz w:val="13"/>
        </w:rPr>
        <w:t> </w:t>
      </w:r>
      <w:r>
        <w:rPr>
          <w:w w:val="105"/>
          <w:sz w:val="13"/>
        </w:rPr>
        <w:t>sch</w:t>
      </w:r>
      <w:r>
        <w:rPr>
          <w:spacing w:val="5"/>
          <w:w w:val="105"/>
          <w:sz w:val="13"/>
        </w:rPr>
        <w:t> </w:t>
      </w:r>
      <w:r>
        <w:rPr>
          <w:spacing w:val="-3"/>
          <w:w w:val="105"/>
          <w:sz w:val="13"/>
        </w:rPr>
        <w:t>1.</w:t>
      </w:r>
    </w:p>
    <w:p>
      <w:pPr>
        <w:pStyle w:val="ListParagraph"/>
        <w:numPr>
          <w:ilvl w:val="0"/>
          <w:numId w:val="6"/>
        </w:numPr>
        <w:tabs>
          <w:tab w:pos="2381" w:val="left" w:leader="none"/>
          <w:tab w:pos="2382" w:val="left" w:leader="none"/>
        </w:tabs>
        <w:spacing w:line="240" w:lineRule="auto" w:before="2" w:after="0"/>
        <w:ind w:left="2381" w:right="0" w:hanging="794"/>
        <w:jc w:val="left"/>
        <w:rPr>
          <w:sz w:val="13"/>
        </w:rPr>
      </w:pPr>
      <w:r>
        <w:rPr/>
        <w:pict>
          <v:shape style="position:absolute;margin-left:552.254517pt;margin-top:3.069065pt;width:6.7pt;height:14.25pt;mso-position-horizontal-relative:page;mso-position-vertical-relative:paragraph;z-index:1528" type="#_x0000_t202" filled="false" stroked="false">
            <v:textbox inset="0,0,0,0">
              <w:txbxContent>
                <w:p>
                  <w:pPr>
                    <w:spacing w:line="284" w:lineRule="exact" w:before="0"/>
                    <w:ind w:left="0" w:right="0" w:firstLine="0"/>
                    <w:jc w:val="left"/>
                    <w:rPr>
                      <w:b/>
                      <w:sz w:val="24"/>
                    </w:rPr>
                  </w:pPr>
                  <w:r>
                    <w:rPr>
                      <w:b/>
                      <w:color w:val="37617A"/>
                      <w:w w:val="109"/>
                      <w:sz w:val="24"/>
                    </w:rPr>
                    <w:t>5</w:t>
                  </w:r>
                </w:p>
              </w:txbxContent>
            </v:textbox>
            <w10:wrap type="none"/>
          </v:shape>
        </w:pict>
      </w:r>
      <w:r>
        <w:rPr>
          <w:w w:val="105"/>
          <w:sz w:val="13"/>
        </w:rPr>
        <w:t>Holly</w:t>
      </w:r>
      <w:r>
        <w:rPr>
          <w:spacing w:val="5"/>
          <w:w w:val="105"/>
          <w:sz w:val="13"/>
        </w:rPr>
        <w:t> </w:t>
      </w:r>
      <w:r>
        <w:rPr>
          <w:w w:val="105"/>
          <w:sz w:val="13"/>
        </w:rPr>
        <w:t>Tregenza,</w:t>
      </w:r>
      <w:r>
        <w:rPr>
          <w:spacing w:val="6"/>
          <w:w w:val="105"/>
          <w:sz w:val="13"/>
        </w:rPr>
        <w:t> </w:t>
      </w:r>
      <w:r>
        <w:rPr>
          <w:w w:val="105"/>
          <w:sz w:val="13"/>
        </w:rPr>
        <w:t>‘Coronavirus</w:t>
      </w:r>
      <w:r>
        <w:rPr>
          <w:spacing w:val="5"/>
          <w:w w:val="105"/>
          <w:sz w:val="13"/>
        </w:rPr>
        <w:t> </w:t>
      </w:r>
      <w:r>
        <w:rPr>
          <w:w w:val="105"/>
          <w:sz w:val="13"/>
        </w:rPr>
        <w:t>and</w:t>
      </w:r>
      <w:r>
        <w:rPr>
          <w:spacing w:val="6"/>
          <w:w w:val="105"/>
          <w:sz w:val="13"/>
        </w:rPr>
        <w:t> </w:t>
      </w:r>
      <w:r>
        <w:rPr>
          <w:w w:val="105"/>
          <w:sz w:val="13"/>
        </w:rPr>
        <w:t>Bushfires</w:t>
      </w:r>
      <w:r>
        <w:rPr>
          <w:spacing w:val="5"/>
          <w:w w:val="105"/>
          <w:sz w:val="13"/>
        </w:rPr>
        <w:t> </w:t>
      </w:r>
      <w:r>
        <w:rPr>
          <w:w w:val="105"/>
          <w:sz w:val="13"/>
        </w:rPr>
        <w:t>Have</w:t>
      </w:r>
      <w:r>
        <w:rPr>
          <w:spacing w:val="6"/>
          <w:w w:val="105"/>
          <w:sz w:val="13"/>
        </w:rPr>
        <w:t> </w:t>
      </w:r>
      <w:r>
        <w:rPr>
          <w:w w:val="105"/>
          <w:sz w:val="13"/>
        </w:rPr>
        <w:t>Thrust</w:t>
      </w:r>
      <w:r>
        <w:rPr>
          <w:spacing w:val="6"/>
          <w:w w:val="105"/>
          <w:sz w:val="13"/>
        </w:rPr>
        <w:t> </w:t>
      </w:r>
      <w:r>
        <w:rPr>
          <w:w w:val="105"/>
          <w:sz w:val="13"/>
        </w:rPr>
        <w:t>Sign</w:t>
      </w:r>
      <w:r>
        <w:rPr>
          <w:spacing w:val="5"/>
          <w:w w:val="105"/>
          <w:sz w:val="13"/>
        </w:rPr>
        <w:t> </w:t>
      </w:r>
      <w:r>
        <w:rPr>
          <w:w w:val="105"/>
          <w:sz w:val="13"/>
        </w:rPr>
        <w:t>Language</w:t>
      </w:r>
      <w:r>
        <w:rPr>
          <w:spacing w:val="6"/>
          <w:w w:val="105"/>
          <w:sz w:val="13"/>
        </w:rPr>
        <w:t> </w:t>
      </w:r>
      <w:r>
        <w:rPr>
          <w:w w:val="105"/>
          <w:sz w:val="13"/>
        </w:rPr>
        <w:t>into</w:t>
      </w:r>
      <w:r>
        <w:rPr>
          <w:spacing w:val="5"/>
          <w:w w:val="105"/>
          <w:sz w:val="13"/>
        </w:rPr>
        <w:t> </w:t>
      </w:r>
      <w:r>
        <w:rPr>
          <w:w w:val="105"/>
          <w:sz w:val="13"/>
        </w:rPr>
        <w:t>the</w:t>
      </w:r>
      <w:r>
        <w:rPr>
          <w:spacing w:val="6"/>
          <w:w w:val="105"/>
          <w:sz w:val="13"/>
        </w:rPr>
        <w:t> </w:t>
      </w:r>
      <w:r>
        <w:rPr>
          <w:w w:val="105"/>
          <w:sz w:val="13"/>
        </w:rPr>
        <w:t>Spotlight’,</w:t>
      </w:r>
      <w:r>
        <w:rPr>
          <w:spacing w:val="6"/>
          <w:w w:val="105"/>
          <w:sz w:val="13"/>
        </w:rPr>
        <w:t> </w:t>
      </w:r>
      <w:r>
        <w:rPr>
          <w:i/>
          <w:w w:val="105"/>
          <w:sz w:val="13"/>
        </w:rPr>
        <w:t>ABC</w:t>
      </w:r>
      <w:r>
        <w:rPr>
          <w:i/>
          <w:spacing w:val="5"/>
          <w:w w:val="105"/>
          <w:sz w:val="13"/>
        </w:rPr>
        <w:t> </w:t>
      </w:r>
      <w:r>
        <w:rPr>
          <w:i/>
          <w:w w:val="105"/>
          <w:sz w:val="13"/>
        </w:rPr>
        <w:t>News</w:t>
      </w:r>
      <w:r>
        <w:rPr>
          <w:i/>
          <w:spacing w:val="6"/>
          <w:w w:val="105"/>
          <w:sz w:val="13"/>
        </w:rPr>
        <w:t> </w:t>
      </w:r>
      <w:r>
        <w:rPr>
          <w:w w:val="105"/>
          <w:sz w:val="13"/>
        </w:rPr>
        <w:t>(online,</w:t>
      </w:r>
      <w:r>
        <w:rPr>
          <w:spacing w:val="5"/>
          <w:w w:val="105"/>
          <w:sz w:val="13"/>
        </w:rPr>
        <w:t> </w:t>
      </w:r>
      <w:r>
        <w:rPr>
          <w:w w:val="105"/>
          <w:sz w:val="13"/>
        </w:rPr>
        <w:t>10</w:t>
      </w:r>
      <w:r>
        <w:rPr>
          <w:spacing w:val="6"/>
          <w:w w:val="105"/>
          <w:sz w:val="13"/>
        </w:rPr>
        <w:t> </w:t>
      </w:r>
      <w:r>
        <w:rPr>
          <w:w w:val="105"/>
          <w:sz w:val="13"/>
        </w:rPr>
        <w:t>April</w:t>
      </w:r>
      <w:r>
        <w:rPr>
          <w:spacing w:val="6"/>
          <w:w w:val="105"/>
          <w:sz w:val="13"/>
        </w:rPr>
        <w:t> </w:t>
      </w:r>
      <w:r>
        <w:rPr>
          <w:w w:val="105"/>
          <w:sz w:val="13"/>
        </w:rPr>
        <w:t>2020)</w:t>
      </w:r>
    </w:p>
    <w:p>
      <w:pPr>
        <w:spacing w:before="1"/>
        <w:ind w:left="2381" w:right="0" w:firstLine="0"/>
        <w:jc w:val="left"/>
        <w:rPr>
          <w:sz w:val="13"/>
        </w:rPr>
      </w:pPr>
      <w:r>
        <w:rPr>
          <w:w w:val="105"/>
          <w:sz w:val="13"/>
        </w:rPr>
        <w:t>&lt;https://</w:t>
      </w:r>
      <w:hyperlink r:id="rId28">
        <w:r>
          <w:rPr>
            <w:w w:val="105"/>
            <w:sz w:val="13"/>
          </w:rPr>
          <w:t>www.abc.net.au/news/2020-04-11/coronavirus-bushfires-thrust-auslan-interpreters-into-spotlight/12140824</w:t>
        </w:r>
      </w:hyperlink>
      <w:r>
        <w:rPr>
          <w:w w:val="105"/>
          <w:sz w:val="13"/>
        </w:rPr>
        <w:t>&gt;.</w:t>
      </w:r>
    </w:p>
    <w:p>
      <w:pPr>
        <w:spacing w:after="0"/>
        <w:jc w:val="left"/>
        <w:rPr>
          <w:sz w:val="13"/>
        </w:rPr>
        <w:sectPr>
          <w:pgSz w:w="11910" w:h="16840"/>
          <w:pgMar w:header="808" w:footer="0" w:top="1360" w:bottom="280" w:left="0" w:right="0"/>
        </w:sectPr>
      </w:pPr>
    </w:p>
    <w:p>
      <w:pPr>
        <w:pStyle w:val="BodyText"/>
        <w:spacing w:before="3"/>
      </w:pPr>
    </w:p>
    <w:p>
      <w:pPr>
        <w:pStyle w:val="Heading3"/>
        <w:spacing w:before="96"/>
      </w:pPr>
      <w:bookmarkStart w:name="How to tell us your views" w:id="17"/>
      <w:bookmarkEnd w:id="17"/>
      <w:r>
        <w:rPr>
          <w:b w:val="0"/>
        </w:rPr>
      </w:r>
      <w:bookmarkStart w:name="Making a submission" w:id="18"/>
      <w:bookmarkEnd w:id="18"/>
      <w:r>
        <w:rPr>
          <w:b w:val="0"/>
        </w:rPr>
      </w:r>
      <w:bookmarkStart w:name="Answering our online survey" w:id="19"/>
      <w:bookmarkEnd w:id="19"/>
      <w:r>
        <w:rPr>
          <w:b w:val="0"/>
        </w:rPr>
      </w:r>
      <w:bookmarkStart w:name="Formal consultation " w:id="20"/>
      <w:bookmarkEnd w:id="20"/>
      <w:r>
        <w:rPr>
          <w:b w:val="0"/>
        </w:rPr>
      </w:r>
      <w:bookmarkStart w:name="_bookmark4" w:id="21"/>
      <w:bookmarkEnd w:id="21"/>
      <w:r>
        <w:rPr>
          <w:b w:val="0"/>
        </w:rPr>
      </w:r>
      <w:r>
        <w:rPr>
          <w:color w:val="37617A"/>
          <w:w w:val="115"/>
        </w:rPr>
        <w:t>How to tell us your views</w:t>
      </w:r>
    </w:p>
    <w:p>
      <w:pPr>
        <w:pStyle w:val="ListParagraph"/>
        <w:numPr>
          <w:ilvl w:val="1"/>
          <w:numId w:val="3"/>
        </w:numPr>
        <w:tabs>
          <w:tab w:pos="2381" w:val="left" w:leader="none"/>
          <w:tab w:pos="2382" w:val="left" w:leader="none"/>
        </w:tabs>
        <w:spacing w:line="242" w:lineRule="auto" w:before="155" w:after="0"/>
        <w:ind w:left="2381" w:right="2246" w:hanging="794"/>
        <w:jc w:val="left"/>
        <w:rPr>
          <w:sz w:val="21"/>
        </w:rPr>
      </w:pPr>
      <w:r>
        <w:rPr>
          <w:spacing w:val="-3"/>
          <w:w w:val="105"/>
          <w:sz w:val="21"/>
        </w:rPr>
        <w:t>We</w:t>
      </w:r>
      <w:r>
        <w:rPr>
          <w:spacing w:val="-5"/>
          <w:w w:val="105"/>
          <w:sz w:val="21"/>
        </w:rPr>
        <w:t> </w:t>
      </w:r>
      <w:r>
        <w:rPr>
          <w:spacing w:val="-3"/>
          <w:w w:val="105"/>
          <w:sz w:val="21"/>
        </w:rPr>
        <w:t>are</w:t>
      </w:r>
      <w:r>
        <w:rPr>
          <w:spacing w:val="-4"/>
          <w:w w:val="105"/>
          <w:sz w:val="21"/>
        </w:rPr>
        <w:t> </w:t>
      </w:r>
      <w:r>
        <w:rPr>
          <w:spacing w:val="-3"/>
          <w:w w:val="105"/>
          <w:sz w:val="21"/>
        </w:rPr>
        <w:t>interested</w:t>
      </w:r>
      <w:r>
        <w:rPr>
          <w:spacing w:val="-5"/>
          <w:w w:val="105"/>
          <w:sz w:val="21"/>
        </w:rPr>
        <w:t> </w:t>
      </w:r>
      <w:r>
        <w:rPr>
          <w:w w:val="105"/>
          <w:sz w:val="21"/>
        </w:rPr>
        <w:t>in</w:t>
      </w:r>
      <w:r>
        <w:rPr>
          <w:spacing w:val="-4"/>
          <w:w w:val="105"/>
          <w:sz w:val="21"/>
        </w:rPr>
        <w:t> </w:t>
      </w:r>
      <w:r>
        <w:rPr>
          <w:spacing w:val="-3"/>
          <w:w w:val="105"/>
          <w:sz w:val="21"/>
        </w:rPr>
        <w:t>hearing</w:t>
      </w:r>
      <w:r>
        <w:rPr>
          <w:spacing w:val="-5"/>
          <w:w w:val="105"/>
          <w:sz w:val="21"/>
        </w:rPr>
        <w:t> </w:t>
      </w:r>
      <w:r>
        <w:rPr>
          <w:w w:val="105"/>
          <w:sz w:val="21"/>
        </w:rPr>
        <w:t>the</w:t>
      </w:r>
      <w:r>
        <w:rPr>
          <w:spacing w:val="-4"/>
          <w:w w:val="105"/>
          <w:sz w:val="21"/>
        </w:rPr>
        <w:t> </w:t>
      </w:r>
      <w:r>
        <w:rPr>
          <w:w w:val="105"/>
          <w:sz w:val="21"/>
        </w:rPr>
        <w:t>views</w:t>
      </w:r>
      <w:r>
        <w:rPr>
          <w:spacing w:val="-5"/>
          <w:w w:val="105"/>
          <w:sz w:val="21"/>
        </w:rPr>
        <w:t> </w:t>
      </w:r>
      <w:r>
        <w:rPr>
          <w:w w:val="105"/>
          <w:sz w:val="21"/>
        </w:rPr>
        <w:t>of</w:t>
      </w:r>
      <w:r>
        <w:rPr>
          <w:spacing w:val="-4"/>
          <w:w w:val="105"/>
          <w:sz w:val="21"/>
        </w:rPr>
        <w:t> </w:t>
      </w:r>
      <w:r>
        <w:rPr>
          <w:spacing w:val="-3"/>
          <w:w w:val="105"/>
          <w:sz w:val="21"/>
        </w:rPr>
        <w:t>anyone</w:t>
      </w:r>
      <w:r>
        <w:rPr>
          <w:spacing w:val="-5"/>
          <w:w w:val="105"/>
          <w:sz w:val="21"/>
        </w:rPr>
        <w:t> </w:t>
      </w:r>
      <w:r>
        <w:rPr>
          <w:w w:val="105"/>
          <w:sz w:val="21"/>
        </w:rPr>
        <w:t>who</w:t>
      </w:r>
      <w:r>
        <w:rPr>
          <w:spacing w:val="-4"/>
          <w:w w:val="105"/>
          <w:sz w:val="21"/>
        </w:rPr>
        <w:t> </w:t>
      </w:r>
      <w:r>
        <w:rPr>
          <w:spacing w:val="-2"/>
          <w:w w:val="105"/>
          <w:sz w:val="21"/>
        </w:rPr>
        <w:t>has</w:t>
      </w:r>
      <w:r>
        <w:rPr>
          <w:spacing w:val="-5"/>
          <w:w w:val="105"/>
          <w:sz w:val="21"/>
        </w:rPr>
        <w:t> </w:t>
      </w:r>
      <w:r>
        <w:rPr>
          <w:spacing w:val="-3"/>
          <w:w w:val="105"/>
          <w:sz w:val="21"/>
        </w:rPr>
        <w:t>professional</w:t>
      </w:r>
      <w:r>
        <w:rPr>
          <w:spacing w:val="-4"/>
          <w:w w:val="105"/>
          <w:sz w:val="21"/>
        </w:rPr>
        <w:t> </w:t>
      </w:r>
      <w:r>
        <w:rPr>
          <w:w w:val="105"/>
          <w:sz w:val="21"/>
        </w:rPr>
        <w:t>or</w:t>
      </w:r>
      <w:r>
        <w:rPr>
          <w:spacing w:val="-5"/>
          <w:w w:val="105"/>
          <w:sz w:val="21"/>
        </w:rPr>
        <w:t> </w:t>
      </w:r>
      <w:r>
        <w:rPr>
          <w:w w:val="105"/>
          <w:sz w:val="21"/>
        </w:rPr>
        <w:t>personal experience in this </w:t>
      </w:r>
      <w:r>
        <w:rPr>
          <w:spacing w:val="-3"/>
          <w:w w:val="105"/>
          <w:sz w:val="21"/>
        </w:rPr>
        <w:t>area </w:t>
      </w:r>
      <w:r>
        <w:rPr>
          <w:w w:val="105"/>
          <w:sz w:val="21"/>
        </w:rPr>
        <w:t>and </w:t>
      </w:r>
      <w:r>
        <w:rPr>
          <w:spacing w:val="-3"/>
          <w:w w:val="105"/>
          <w:sz w:val="21"/>
        </w:rPr>
        <w:t>anyone </w:t>
      </w:r>
      <w:r>
        <w:rPr>
          <w:w w:val="105"/>
          <w:sz w:val="21"/>
        </w:rPr>
        <w:t>who </w:t>
      </w:r>
      <w:r>
        <w:rPr>
          <w:spacing w:val="-2"/>
          <w:w w:val="105"/>
          <w:sz w:val="21"/>
        </w:rPr>
        <w:t>has </w:t>
      </w:r>
      <w:r>
        <w:rPr>
          <w:w w:val="105"/>
          <w:sz w:val="21"/>
        </w:rPr>
        <w:t>ideas </w:t>
      </w:r>
      <w:r>
        <w:rPr>
          <w:spacing w:val="-3"/>
          <w:w w:val="105"/>
          <w:sz w:val="21"/>
        </w:rPr>
        <w:t>for</w:t>
      </w:r>
      <w:r>
        <w:rPr>
          <w:spacing w:val="35"/>
          <w:w w:val="105"/>
          <w:sz w:val="21"/>
        </w:rPr>
        <w:t> </w:t>
      </w:r>
      <w:r>
        <w:rPr>
          <w:spacing w:val="-3"/>
          <w:w w:val="105"/>
          <w:sz w:val="21"/>
        </w:rPr>
        <w:t>reform.</w:t>
      </w:r>
    </w:p>
    <w:p>
      <w:pPr>
        <w:pStyle w:val="ListParagraph"/>
        <w:numPr>
          <w:ilvl w:val="1"/>
          <w:numId w:val="3"/>
        </w:numPr>
        <w:tabs>
          <w:tab w:pos="2381" w:val="left" w:leader="none"/>
          <w:tab w:pos="2382" w:val="left" w:leader="none"/>
        </w:tabs>
        <w:spacing w:line="240" w:lineRule="auto" w:before="122" w:after="0"/>
        <w:ind w:left="2381" w:right="0" w:hanging="794"/>
        <w:jc w:val="left"/>
        <w:rPr>
          <w:sz w:val="21"/>
        </w:rPr>
      </w:pPr>
      <w:r>
        <w:rPr>
          <w:sz w:val="21"/>
        </w:rPr>
        <w:t>If you </w:t>
      </w:r>
      <w:r>
        <w:rPr>
          <w:spacing w:val="-3"/>
          <w:sz w:val="21"/>
        </w:rPr>
        <w:t>want to </w:t>
      </w:r>
      <w:r>
        <w:rPr>
          <w:sz w:val="21"/>
        </w:rPr>
        <w:t>provide feedback </w:t>
      </w:r>
      <w:r>
        <w:rPr>
          <w:spacing w:val="-3"/>
          <w:sz w:val="21"/>
        </w:rPr>
        <w:t>to </w:t>
      </w:r>
      <w:r>
        <w:rPr>
          <w:sz w:val="21"/>
        </w:rPr>
        <w:t>the questions in this </w:t>
      </w:r>
      <w:r>
        <w:rPr>
          <w:spacing w:val="-3"/>
          <w:sz w:val="21"/>
        </w:rPr>
        <w:t>consultation </w:t>
      </w:r>
      <w:r>
        <w:rPr>
          <w:sz w:val="21"/>
        </w:rPr>
        <w:t>paper you</w:t>
      </w:r>
      <w:r>
        <w:rPr>
          <w:spacing w:val="-17"/>
          <w:sz w:val="21"/>
        </w:rPr>
        <w:t> </w:t>
      </w:r>
      <w:r>
        <w:rPr>
          <w:sz w:val="21"/>
        </w:rPr>
        <w:t>can:</w:t>
      </w:r>
    </w:p>
    <w:p>
      <w:pPr>
        <w:pStyle w:val="ListParagraph"/>
        <w:numPr>
          <w:ilvl w:val="0"/>
          <w:numId w:val="7"/>
        </w:numPr>
        <w:tabs>
          <w:tab w:pos="2722" w:val="left" w:leader="none"/>
        </w:tabs>
        <w:spacing w:line="240" w:lineRule="auto" w:before="123" w:after="0"/>
        <w:ind w:left="2721" w:right="0" w:hanging="340"/>
        <w:jc w:val="left"/>
        <w:rPr>
          <w:sz w:val="21"/>
        </w:rPr>
      </w:pPr>
      <w:r>
        <w:rPr>
          <w:spacing w:val="-4"/>
          <w:w w:val="105"/>
          <w:sz w:val="21"/>
        </w:rPr>
        <w:t>make </w:t>
      </w:r>
      <w:r>
        <w:rPr>
          <w:w w:val="105"/>
          <w:sz w:val="21"/>
        </w:rPr>
        <w:t>a</w:t>
      </w:r>
      <w:r>
        <w:rPr>
          <w:spacing w:val="15"/>
          <w:w w:val="105"/>
          <w:sz w:val="21"/>
        </w:rPr>
        <w:t> </w:t>
      </w:r>
      <w:r>
        <w:rPr>
          <w:spacing w:val="-3"/>
          <w:w w:val="105"/>
          <w:sz w:val="21"/>
        </w:rPr>
        <w:t>submission</w:t>
      </w:r>
    </w:p>
    <w:p>
      <w:pPr>
        <w:pStyle w:val="ListParagraph"/>
        <w:numPr>
          <w:ilvl w:val="0"/>
          <w:numId w:val="7"/>
        </w:numPr>
        <w:tabs>
          <w:tab w:pos="2722" w:val="left" w:leader="none"/>
        </w:tabs>
        <w:spacing w:line="240" w:lineRule="auto" w:before="89" w:after="0"/>
        <w:ind w:left="2721" w:right="0" w:hanging="340"/>
        <w:jc w:val="left"/>
        <w:rPr>
          <w:sz w:val="21"/>
        </w:rPr>
      </w:pPr>
      <w:r>
        <w:rPr>
          <w:sz w:val="21"/>
        </w:rPr>
        <w:t>answer our </w:t>
      </w:r>
      <w:r>
        <w:rPr>
          <w:spacing w:val="-3"/>
          <w:sz w:val="21"/>
        </w:rPr>
        <w:t>online</w:t>
      </w:r>
      <w:r>
        <w:rPr>
          <w:spacing w:val="24"/>
          <w:sz w:val="21"/>
        </w:rPr>
        <w:t> </w:t>
      </w:r>
      <w:r>
        <w:rPr>
          <w:sz w:val="21"/>
        </w:rPr>
        <w:t>survey</w:t>
      </w:r>
    </w:p>
    <w:p>
      <w:pPr>
        <w:pStyle w:val="ListParagraph"/>
        <w:numPr>
          <w:ilvl w:val="0"/>
          <w:numId w:val="7"/>
        </w:numPr>
        <w:tabs>
          <w:tab w:pos="2722" w:val="left" w:leader="none"/>
        </w:tabs>
        <w:spacing w:line="240" w:lineRule="auto" w:before="89" w:after="0"/>
        <w:ind w:left="2721" w:right="0" w:hanging="340"/>
        <w:jc w:val="left"/>
        <w:rPr>
          <w:sz w:val="21"/>
        </w:rPr>
      </w:pPr>
      <w:r>
        <w:rPr>
          <w:w w:val="105"/>
          <w:sz w:val="21"/>
        </w:rPr>
        <w:t>participate in a</w:t>
      </w:r>
      <w:r>
        <w:rPr>
          <w:spacing w:val="15"/>
          <w:w w:val="105"/>
          <w:sz w:val="21"/>
        </w:rPr>
        <w:t> </w:t>
      </w:r>
      <w:r>
        <w:rPr>
          <w:spacing w:val="-3"/>
          <w:w w:val="105"/>
          <w:sz w:val="21"/>
        </w:rPr>
        <w:t>consultation.</w:t>
      </w:r>
    </w:p>
    <w:p>
      <w:pPr>
        <w:pStyle w:val="Heading4"/>
        <w:spacing w:before="213"/>
      </w:pPr>
      <w:r>
        <w:rPr>
          <w:w w:val="115"/>
        </w:rPr>
        <w:t>Making a submission</w:t>
      </w:r>
    </w:p>
    <w:p>
      <w:pPr>
        <w:pStyle w:val="ListParagraph"/>
        <w:numPr>
          <w:ilvl w:val="1"/>
          <w:numId w:val="3"/>
        </w:numPr>
        <w:tabs>
          <w:tab w:pos="2381" w:val="left" w:leader="none"/>
          <w:tab w:pos="2382" w:val="left" w:leader="none"/>
        </w:tabs>
        <w:spacing w:line="242" w:lineRule="auto" w:before="138" w:after="0"/>
        <w:ind w:left="2381" w:right="2399" w:hanging="794"/>
        <w:jc w:val="left"/>
        <w:rPr>
          <w:sz w:val="21"/>
        </w:rPr>
      </w:pPr>
      <w:r>
        <w:rPr>
          <w:spacing w:val="-6"/>
          <w:w w:val="105"/>
          <w:sz w:val="21"/>
        </w:rPr>
        <w:t>You </w:t>
      </w:r>
      <w:r>
        <w:rPr>
          <w:w w:val="105"/>
          <w:sz w:val="21"/>
        </w:rPr>
        <w:t>can </w:t>
      </w:r>
      <w:r>
        <w:rPr>
          <w:spacing w:val="-3"/>
          <w:w w:val="105"/>
          <w:sz w:val="21"/>
        </w:rPr>
        <w:t>tell </w:t>
      </w:r>
      <w:r>
        <w:rPr>
          <w:w w:val="105"/>
          <w:sz w:val="21"/>
        </w:rPr>
        <w:t>us your views by </w:t>
      </w:r>
      <w:r>
        <w:rPr>
          <w:spacing w:val="-3"/>
          <w:w w:val="105"/>
          <w:sz w:val="21"/>
        </w:rPr>
        <w:t>sending </w:t>
      </w:r>
      <w:r>
        <w:rPr>
          <w:w w:val="105"/>
          <w:sz w:val="21"/>
        </w:rPr>
        <w:t>us a </w:t>
      </w:r>
      <w:r>
        <w:rPr>
          <w:spacing w:val="-3"/>
          <w:w w:val="105"/>
          <w:sz w:val="21"/>
        </w:rPr>
        <w:t>submission. </w:t>
      </w:r>
      <w:r>
        <w:rPr>
          <w:w w:val="105"/>
          <w:sz w:val="21"/>
        </w:rPr>
        <w:t>This paper asks a </w:t>
      </w:r>
      <w:r>
        <w:rPr>
          <w:spacing w:val="-3"/>
          <w:w w:val="105"/>
          <w:sz w:val="21"/>
        </w:rPr>
        <w:t>range </w:t>
      </w:r>
      <w:r>
        <w:rPr>
          <w:w w:val="105"/>
          <w:sz w:val="21"/>
        </w:rPr>
        <w:t>of questions </w:t>
      </w:r>
      <w:r>
        <w:rPr>
          <w:spacing w:val="-3"/>
          <w:w w:val="105"/>
          <w:sz w:val="21"/>
        </w:rPr>
        <w:t>to </w:t>
      </w:r>
      <w:r>
        <w:rPr>
          <w:w w:val="105"/>
          <w:sz w:val="21"/>
        </w:rPr>
        <w:t>guide you in writing your</w:t>
      </w:r>
      <w:r>
        <w:rPr>
          <w:spacing w:val="29"/>
          <w:w w:val="105"/>
          <w:sz w:val="21"/>
        </w:rPr>
        <w:t> </w:t>
      </w:r>
      <w:r>
        <w:rPr>
          <w:spacing w:val="-3"/>
          <w:w w:val="105"/>
          <w:sz w:val="21"/>
        </w:rPr>
        <w:t>submission.</w:t>
      </w:r>
    </w:p>
    <w:p>
      <w:pPr>
        <w:pStyle w:val="ListParagraph"/>
        <w:numPr>
          <w:ilvl w:val="1"/>
          <w:numId w:val="3"/>
        </w:numPr>
        <w:tabs>
          <w:tab w:pos="2381" w:val="left" w:leader="none"/>
          <w:tab w:pos="2382" w:val="left" w:leader="none"/>
        </w:tabs>
        <w:spacing w:line="242" w:lineRule="auto" w:before="122" w:after="0"/>
        <w:ind w:left="2381" w:right="1684" w:hanging="794"/>
        <w:jc w:val="left"/>
        <w:rPr>
          <w:sz w:val="21"/>
        </w:rPr>
      </w:pPr>
      <w:r>
        <w:rPr>
          <w:sz w:val="21"/>
        </w:rPr>
        <w:t>A </w:t>
      </w:r>
      <w:r>
        <w:rPr>
          <w:spacing w:val="-3"/>
          <w:sz w:val="21"/>
        </w:rPr>
        <w:t>submission </w:t>
      </w:r>
      <w:r>
        <w:rPr>
          <w:sz w:val="21"/>
        </w:rPr>
        <w:t>is </w:t>
      </w:r>
      <w:r>
        <w:rPr>
          <w:spacing w:val="-3"/>
          <w:sz w:val="21"/>
        </w:rPr>
        <w:t>usually </w:t>
      </w:r>
      <w:r>
        <w:rPr>
          <w:sz w:val="21"/>
        </w:rPr>
        <w:t>a written </w:t>
      </w:r>
      <w:r>
        <w:rPr>
          <w:spacing w:val="-3"/>
          <w:sz w:val="21"/>
        </w:rPr>
        <w:t>response.  </w:t>
      </w:r>
      <w:r>
        <w:rPr>
          <w:spacing w:val="-6"/>
          <w:sz w:val="21"/>
        </w:rPr>
        <w:t>You  </w:t>
      </w:r>
      <w:r>
        <w:rPr>
          <w:sz w:val="21"/>
        </w:rPr>
        <w:t>can also </w:t>
      </w:r>
      <w:r>
        <w:rPr>
          <w:spacing w:val="-3"/>
          <w:sz w:val="21"/>
        </w:rPr>
        <w:t>record  </w:t>
      </w:r>
      <w:r>
        <w:rPr>
          <w:sz w:val="21"/>
        </w:rPr>
        <w:t>your response and send it  </w:t>
      </w:r>
      <w:r>
        <w:rPr>
          <w:spacing w:val="-3"/>
          <w:sz w:val="21"/>
        </w:rPr>
        <w:t>to</w:t>
      </w:r>
      <w:r>
        <w:rPr>
          <w:spacing w:val="8"/>
          <w:sz w:val="21"/>
        </w:rPr>
        <w:t> </w:t>
      </w:r>
      <w:r>
        <w:rPr>
          <w:sz w:val="21"/>
        </w:rPr>
        <w:t>us</w:t>
      </w:r>
      <w:r>
        <w:rPr>
          <w:spacing w:val="9"/>
          <w:sz w:val="21"/>
        </w:rPr>
        <w:t> </w:t>
      </w:r>
      <w:r>
        <w:rPr>
          <w:sz w:val="21"/>
        </w:rPr>
        <w:t>in</w:t>
      </w:r>
      <w:r>
        <w:rPr>
          <w:spacing w:val="8"/>
          <w:sz w:val="21"/>
        </w:rPr>
        <w:t> </w:t>
      </w:r>
      <w:r>
        <w:rPr>
          <w:sz w:val="21"/>
        </w:rPr>
        <w:t>an</w:t>
      </w:r>
      <w:r>
        <w:rPr>
          <w:spacing w:val="9"/>
          <w:sz w:val="21"/>
        </w:rPr>
        <w:t> </w:t>
      </w:r>
      <w:r>
        <w:rPr>
          <w:sz w:val="21"/>
        </w:rPr>
        <w:t>audio</w:t>
      </w:r>
      <w:r>
        <w:rPr>
          <w:spacing w:val="9"/>
          <w:sz w:val="21"/>
        </w:rPr>
        <w:t> </w:t>
      </w:r>
      <w:r>
        <w:rPr>
          <w:sz w:val="21"/>
        </w:rPr>
        <w:t>file</w:t>
      </w:r>
      <w:r>
        <w:rPr>
          <w:spacing w:val="8"/>
          <w:sz w:val="21"/>
        </w:rPr>
        <w:t> </w:t>
      </w:r>
      <w:r>
        <w:rPr>
          <w:spacing w:val="-3"/>
          <w:sz w:val="21"/>
        </w:rPr>
        <w:t>such</w:t>
      </w:r>
      <w:r>
        <w:rPr>
          <w:spacing w:val="9"/>
          <w:sz w:val="21"/>
        </w:rPr>
        <w:t> </w:t>
      </w:r>
      <w:r>
        <w:rPr>
          <w:sz w:val="21"/>
        </w:rPr>
        <w:t>as</w:t>
      </w:r>
      <w:r>
        <w:rPr>
          <w:spacing w:val="9"/>
          <w:sz w:val="21"/>
        </w:rPr>
        <w:t> </w:t>
      </w:r>
      <w:r>
        <w:rPr>
          <w:sz w:val="21"/>
        </w:rPr>
        <w:t>MP3.</w:t>
      </w:r>
    </w:p>
    <w:p>
      <w:pPr>
        <w:pStyle w:val="ListParagraph"/>
        <w:numPr>
          <w:ilvl w:val="1"/>
          <w:numId w:val="3"/>
        </w:numPr>
        <w:tabs>
          <w:tab w:pos="2381" w:val="left" w:leader="none"/>
          <w:tab w:pos="2382" w:val="left" w:leader="none"/>
        </w:tabs>
        <w:spacing w:line="242" w:lineRule="auto" w:before="122" w:after="0"/>
        <w:ind w:left="2381" w:right="1875" w:hanging="794"/>
        <w:jc w:val="left"/>
        <w:rPr>
          <w:b/>
          <w:sz w:val="21"/>
        </w:rPr>
      </w:pPr>
      <w:r>
        <w:rPr>
          <w:spacing w:val="-3"/>
          <w:w w:val="110"/>
          <w:sz w:val="21"/>
        </w:rPr>
        <w:t>Information</w:t>
      </w:r>
      <w:r>
        <w:rPr>
          <w:spacing w:val="-15"/>
          <w:w w:val="110"/>
          <w:sz w:val="21"/>
        </w:rPr>
        <w:t> </w:t>
      </w:r>
      <w:r>
        <w:rPr>
          <w:w w:val="110"/>
          <w:sz w:val="21"/>
        </w:rPr>
        <w:t>about</w:t>
      </w:r>
      <w:r>
        <w:rPr>
          <w:spacing w:val="-15"/>
          <w:w w:val="110"/>
          <w:sz w:val="21"/>
        </w:rPr>
        <w:t> </w:t>
      </w:r>
      <w:r>
        <w:rPr>
          <w:spacing w:val="-3"/>
          <w:w w:val="110"/>
          <w:sz w:val="21"/>
        </w:rPr>
        <w:t>making</w:t>
      </w:r>
      <w:r>
        <w:rPr>
          <w:spacing w:val="-15"/>
          <w:w w:val="110"/>
          <w:sz w:val="21"/>
        </w:rPr>
        <w:t> </w:t>
      </w:r>
      <w:r>
        <w:rPr>
          <w:w w:val="110"/>
          <w:sz w:val="21"/>
        </w:rPr>
        <w:t>a</w:t>
      </w:r>
      <w:r>
        <w:rPr>
          <w:spacing w:val="-14"/>
          <w:w w:val="110"/>
          <w:sz w:val="21"/>
        </w:rPr>
        <w:t> </w:t>
      </w:r>
      <w:r>
        <w:rPr>
          <w:spacing w:val="-3"/>
          <w:w w:val="110"/>
          <w:sz w:val="21"/>
        </w:rPr>
        <w:t>submission</w:t>
      </w:r>
      <w:r>
        <w:rPr>
          <w:spacing w:val="-15"/>
          <w:w w:val="110"/>
          <w:sz w:val="21"/>
        </w:rPr>
        <w:t> </w:t>
      </w:r>
      <w:r>
        <w:rPr>
          <w:w w:val="110"/>
          <w:sz w:val="21"/>
        </w:rPr>
        <w:t>is</w:t>
      </w:r>
      <w:r>
        <w:rPr>
          <w:spacing w:val="-15"/>
          <w:w w:val="110"/>
          <w:sz w:val="21"/>
        </w:rPr>
        <w:t> </w:t>
      </w:r>
      <w:r>
        <w:rPr>
          <w:spacing w:val="-3"/>
          <w:w w:val="110"/>
          <w:sz w:val="21"/>
        </w:rPr>
        <w:t>found</w:t>
      </w:r>
      <w:r>
        <w:rPr>
          <w:spacing w:val="-14"/>
          <w:w w:val="110"/>
          <w:sz w:val="21"/>
        </w:rPr>
        <w:t> </w:t>
      </w:r>
      <w:r>
        <w:rPr>
          <w:w w:val="110"/>
          <w:sz w:val="21"/>
        </w:rPr>
        <w:t>on</w:t>
      </w:r>
      <w:r>
        <w:rPr>
          <w:spacing w:val="-15"/>
          <w:w w:val="110"/>
          <w:sz w:val="21"/>
        </w:rPr>
        <w:t> </w:t>
      </w:r>
      <w:r>
        <w:rPr>
          <w:w w:val="110"/>
          <w:sz w:val="21"/>
        </w:rPr>
        <w:t>pages</w:t>
      </w:r>
      <w:r>
        <w:rPr>
          <w:spacing w:val="-15"/>
          <w:w w:val="110"/>
          <w:sz w:val="21"/>
        </w:rPr>
        <w:t> </w:t>
      </w:r>
      <w:r>
        <w:rPr>
          <w:w w:val="110"/>
          <w:sz w:val="21"/>
        </w:rPr>
        <w:t>7–8.</w:t>
      </w:r>
      <w:r>
        <w:rPr>
          <w:spacing w:val="-15"/>
          <w:w w:val="110"/>
          <w:sz w:val="21"/>
        </w:rPr>
        <w:t> </w:t>
      </w:r>
      <w:r>
        <w:rPr>
          <w:b/>
          <w:w w:val="110"/>
          <w:sz w:val="21"/>
        </w:rPr>
        <w:t>Submissions</w:t>
      </w:r>
      <w:r>
        <w:rPr>
          <w:b/>
          <w:spacing w:val="-14"/>
          <w:w w:val="110"/>
          <w:sz w:val="21"/>
        </w:rPr>
        <w:t> </w:t>
      </w:r>
      <w:r>
        <w:rPr>
          <w:b/>
          <w:w w:val="110"/>
          <w:sz w:val="21"/>
        </w:rPr>
        <w:t>are</w:t>
      </w:r>
      <w:r>
        <w:rPr>
          <w:b/>
          <w:spacing w:val="-15"/>
          <w:w w:val="110"/>
          <w:sz w:val="21"/>
        </w:rPr>
        <w:t> </w:t>
      </w:r>
      <w:r>
        <w:rPr>
          <w:b/>
          <w:w w:val="110"/>
          <w:sz w:val="21"/>
        </w:rPr>
        <w:t>due by 28 February</w:t>
      </w:r>
      <w:r>
        <w:rPr>
          <w:b/>
          <w:spacing w:val="10"/>
          <w:w w:val="110"/>
          <w:sz w:val="21"/>
        </w:rPr>
        <w:t> </w:t>
      </w:r>
      <w:r>
        <w:rPr>
          <w:b/>
          <w:spacing w:val="-3"/>
          <w:w w:val="110"/>
          <w:sz w:val="21"/>
        </w:rPr>
        <w:t>2021.</w:t>
      </w:r>
    </w:p>
    <w:p>
      <w:pPr>
        <w:pStyle w:val="BodyText"/>
        <w:spacing w:before="3"/>
        <w:rPr>
          <w:b/>
          <w:sz w:val="20"/>
        </w:rPr>
      </w:pPr>
    </w:p>
    <w:p>
      <w:pPr>
        <w:pStyle w:val="Heading4"/>
      </w:pPr>
      <w:r>
        <w:rPr>
          <w:w w:val="115"/>
        </w:rPr>
        <w:t>Answering our online survey</w:t>
      </w:r>
    </w:p>
    <w:p>
      <w:pPr>
        <w:pStyle w:val="ListParagraph"/>
        <w:numPr>
          <w:ilvl w:val="1"/>
          <w:numId w:val="3"/>
        </w:numPr>
        <w:tabs>
          <w:tab w:pos="2381" w:val="left" w:leader="none"/>
          <w:tab w:pos="2382" w:val="left" w:leader="none"/>
        </w:tabs>
        <w:spacing w:line="242" w:lineRule="auto" w:before="137" w:after="0"/>
        <w:ind w:left="2381" w:right="1994" w:hanging="794"/>
        <w:jc w:val="left"/>
        <w:rPr>
          <w:sz w:val="21"/>
        </w:rPr>
      </w:pPr>
      <w:r>
        <w:rPr>
          <w:sz w:val="21"/>
        </w:rPr>
        <w:t>If you </w:t>
      </w:r>
      <w:r>
        <w:rPr>
          <w:spacing w:val="-3"/>
          <w:sz w:val="21"/>
        </w:rPr>
        <w:t>don’t  have  </w:t>
      </w:r>
      <w:r>
        <w:rPr>
          <w:sz w:val="21"/>
        </w:rPr>
        <w:t>time </w:t>
      </w:r>
      <w:r>
        <w:rPr>
          <w:spacing w:val="-3"/>
          <w:sz w:val="21"/>
        </w:rPr>
        <w:t>to</w:t>
      </w:r>
      <w:r>
        <w:rPr>
          <w:spacing w:val="41"/>
          <w:sz w:val="21"/>
        </w:rPr>
        <w:t> </w:t>
      </w:r>
      <w:r>
        <w:rPr>
          <w:sz w:val="21"/>
        </w:rPr>
        <w:t>answer the questions in this paper we would still </w:t>
      </w:r>
      <w:r>
        <w:rPr>
          <w:spacing w:val="-4"/>
          <w:sz w:val="21"/>
        </w:rPr>
        <w:t>like  </w:t>
      </w:r>
      <w:r>
        <w:rPr>
          <w:spacing w:val="-3"/>
          <w:sz w:val="21"/>
        </w:rPr>
        <w:t>to    </w:t>
      </w:r>
      <w:r>
        <w:rPr>
          <w:sz w:val="21"/>
        </w:rPr>
        <w:t>hear </w:t>
      </w:r>
      <w:r>
        <w:rPr>
          <w:spacing w:val="-3"/>
          <w:sz w:val="21"/>
        </w:rPr>
        <w:t>from you. We have </w:t>
      </w:r>
      <w:r>
        <w:rPr>
          <w:sz w:val="21"/>
        </w:rPr>
        <w:t>designed a short </w:t>
      </w:r>
      <w:r>
        <w:rPr>
          <w:spacing w:val="-3"/>
          <w:sz w:val="21"/>
        </w:rPr>
        <w:t>online </w:t>
      </w:r>
      <w:r>
        <w:rPr>
          <w:sz w:val="21"/>
        </w:rPr>
        <w:t>survey </w:t>
      </w:r>
      <w:r>
        <w:rPr>
          <w:spacing w:val="-3"/>
          <w:sz w:val="21"/>
        </w:rPr>
        <w:t>to </w:t>
      </w:r>
      <w:r>
        <w:rPr>
          <w:sz w:val="21"/>
        </w:rPr>
        <w:t>help us </w:t>
      </w:r>
      <w:r>
        <w:rPr>
          <w:spacing w:val="-3"/>
          <w:sz w:val="21"/>
        </w:rPr>
        <w:t>to</w:t>
      </w:r>
      <w:r>
        <w:rPr>
          <w:spacing w:val="7"/>
          <w:sz w:val="21"/>
        </w:rPr>
        <w:t> </w:t>
      </w:r>
      <w:r>
        <w:rPr>
          <w:sz w:val="21"/>
        </w:rPr>
        <w:t>understand your</w:t>
      </w:r>
    </w:p>
    <w:p>
      <w:pPr>
        <w:pStyle w:val="BodyText"/>
        <w:spacing w:line="242" w:lineRule="auto" w:before="2"/>
        <w:ind w:left="2381" w:right="1929"/>
      </w:pPr>
      <w:r>
        <w:rPr/>
        <w:t>experiences and ideas. The summary of the </w:t>
      </w:r>
      <w:r>
        <w:rPr>
          <w:spacing w:val="-3"/>
        </w:rPr>
        <w:t>consultation </w:t>
      </w:r>
      <w:r>
        <w:rPr/>
        <w:t>paper </w:t>
      </w:r>
      <w:r>
        <w:rPr>
          <w:spacing w:val="-3"/>
        </w:rPr>
        <w:t>available </w:t>
      </w:r>
      <w:r>
        <w:rPr/>
        <w:t>on our </w:t>
      </w:r>
      <w:r>
        <w:rPr>
          <w:spacing w:val="-3"/>
        </w:rPr>
        <w:t>website will </w:t>
      </w:r>
      <w:r>
        <w:rPr/>
        <w:t>assist you </w:t>
      </w:r>
      <w:r>
        <w:rPr>
          <w:spacing w:val="-3"/>
        </w:rPr>
        <w:t>to </w:t>
      </w:r>
      <w:r>
        <w:rPr/>
        <w:t>answer the</w:t>
      </w:r>
      <w:r>
        <w:rPr>
          <w:spacing w:val="8"/>
        </w:rPr>
        <w:t> </w:t>
      </w:r>
      <w:r>
        <w:rPr>
          <w:spacing w:val="-3"/>
        </w:rPr>
        <w:t>survey.</w:t>
      </w:r>
    </w:p>
    <w:p>
      <w:pPr>
        <w:pStyle w:val="ListParagraph"/>
        <w:numPr>
          <w:ilvl w:val="1"/>
          <w:numId w:val="3"/>
        </w:numPr>
        <w:tabs>
          <w:tab w:pos="2381" w:val="left" w:leader="none"/>
          <w:tab w:pos="2382" w:val="left" w:leader="none"/>
        </w:tabs>
        <w:spacing w:line="240" w:lineRule="auto" w:before="123" w:after="0"/>
        <w:ind w:left="2381" w:right="0" w:hanging="794"/>
        <w:jc w:val="left"/>
        <w:rPr>
          <w:sz w:val="21"/>
        </w:rPr>
      </w:pPr>
      <w:r>
        <w:rPr>
          <w:sz w:val="21"/>
        </w:rPr>
        <w:t>All</w:t>
      </w:r>
      <w:r>
        <w:rPr>
          <w:spacing w:val="10"/>
          <w:sz w:val="21"/>
        </w:rPr>
        <w:t> </w:t>
      </w:r>
      <w:r>
        <w:rPr>
          <w:spacing w:val="-3"/>
          <w:sz w:val="21"/>
        </w:rPr>
        <w:t>are</w:t>
      </w:r>
      <w:r>
        <w:rPr>
          <w:spacing w:val="10"/>
          <w:sz w:val="21"/>
        </w:rPr>
        <w:t> </w:t>
      </w:r>
      <w:r>
        <w:rPr>
          <w:sz w:val="21"/>
        </w:rPr>
        <w:t>welcome</w:t>
      </w:r>
      <w:r>
        <w:rPr>
          <w:spacing w:val="10"/>
          <w:sz w:val="21"/>
        </w:rPr>
        <w:t> </w:t>
      </w:r>
      <w:r>
        <w:rPr>
          <w:spacing w:val="-3"/>
          <w:sz w:val="21"/>
        </w:rPr>
        <w:t>to</w:t>
      </w:r>
      <w:r>
        <w:rPr>
          <w:spacing w:val="10"/>
          <w:sz w:val="21"/>
        </w:rPr>
        <w:t> </w:t>
      </w:r>
      <w:r>
        <w:rPr>
          <w:spacing w:val="-3"/>
          <w:sz w:val="21"/>
        </w:rPr>
        <w:t>take</w:t>
      </w:r>
      <w:r>
        <w:rPr>
          <w:spacing w:val="10"/>
          <w:sz w:val="21"/>
        </w:rPr>
        <w:t> </w:t>
      </w:r>
      <w:r>
        <w:rPr>
          <w:sz w:val="21"/>
        </w:rPr>
        <w:t>the</w:t>
      </w:r>
      <w:r>
        <w:rPr>
          <w:spacing w:val="10"/>
          <w:sz w:val="21"/>
        </w:rPr>
        <w:t> </w:t>
      </w:r>
      <w:r>
        <w:rPr>
          <w:sz w:val="21"/>
        </w:rPr>
        <w:t>survey</w:t>
      </w:r>
      <w:r>
        <w:rPr>
          <w:spacing w:val="10"/>
          <w:sz w:val="21"/>
        </w:rPr>
        <w:t> </w:t>
      </w:r>
      <w:r>
        <w:rPr>
          <w:sz w:val="21"/>
        </w:rPr>
        <w:t>at</w:t>
      </w:r>
      <w:r>
        <w:rPr>
          <w:spacing w:val="10"/>
          <w:sz w:val="21"/>
        </w:rPr>
        <w:t> </w:t>
      </w:r>
      <w:hyperlink r:id="rId29">
        <w:r>
          <w:rPr>
            <w:spacing w:val="-3"/>
            <w:sz w:val="21"/>
            <w:u w:val="single"/>
          </w:rPr>
          <w:t>https://lawreform.vic.gov.au/inclusive</w:t>
        </w:r>
      </w:hyperlink>
      <w:r>
        <w:rPr>
          <w:spacing w:val="-3"/>
          <w:sz w:val="21"/>
        </w:rPr>
        <w:t>.</w:t>
      </w:r>
    </w:p>
    <w:p>
      <w:pPr>
        <w:pStyle w:val="ListParagraph"/>
        <w:numPr>
          <w:ilvl w:val="1"/>
          <w:numId w:val="3"/>
        </w:numPr>
        <w:tabs>
          <w:tab w:pos="2381" w:val="left" w:leader="none"/>
          <w:tab w:pos="2382" w:val="left" w:leader="none"/>
        </w:tabs>
        <w:spacing w:line="242" w:lineRule="auto" w:before="123" w:after="0"/>
        <w:ind w:left="2381" w:right="2318" w:hanging="794"/>
        <w:jc w:val="left"/>
        <w:rPr>
          <w:sz w:val="21"/>
        </w:rPr>
      </w:pPr>
      <w:r>
        <w:rPr>
          <w:spacing w:val="-3"/>
          <w:sz w:val="21"/>
        </w:rPr>
        <w:t>We may refer to individual </w:t>
      </w:r>
      <w:r>
        <w:rPr>
          <w:sz w:val="21"/>
        </w:rPr>
        <w:t>survey responses in our reports or </w:t>
      </w:r>
      <w:r>
        <w:rPr>
          <w:spacing w:val="-3"/>
          <w:sz w:val="21"/>
        </w:rPr>
        <w:t>publications </w:t>
      </w:r>
      <w:r>
        <w:rPr>
          <w:sz w:val="21"/>
        </w:rPr>
        <w:t>without identifying the</w:t>
      </w:r>
      <w:r>
        <w:rPr>
          <w:spacing w:val="17"/>
          <w:sz w:val="21"/>
        </w:rPr>
        <w:t> </w:t>
      </w:r>
      <w:r>
        <w:rPr>
          <w:spacing w:val="-4"/>
          <w:sz w:val="21"/>
        </w:rPr>
        <w:t>submitter.</w:t>
      </w:r>
    </w:p>
    <w:p>
      <w:pPr>
        <w:pStyle w:val="ListParagraph"/>
        <w:numPr>
          <w:ilvl w:val="1"/>
          <w:numId w:val="3"/>
        </w:numPr>
        <w:tabs>
          <w:tab w:pos="2381" w:val="left" w:leader="none"/>
          <w:tab w:pos="2382" w:val="left" w:leader="none"/>
        </w:tabs>
        <w:spacing w:line="242" w:lineRule="auto" w:before="122" w:after="0"/>
        <w:ind w:left="2381" w:right="1588" w:hanging="794"/>
        <w:jc w:val="left"/>
        <w:rPr>
          <w:sz w:val="21"/>
        </w:rPr>
      </w:pPr>
      <w:r>
        <w:rPr>
          <w:sz w:val="21"/>
        </w:rPr>
        <w:t>There </w:t>
      </w:r>
      <w:r>
        <w:rPr>
          <w:spacing w:val="-3"/>
          <w:sz w:val="21"/>
        </w:rPr>
        <w:t>are Auslan, </w:t>
      </w:r>
      <w:r>
        <w:rPr>
          <w:sz w:val="21"/>
        </w:rPr>
        <w:t>audio and </w:t>
      </w:r>
      <w:r>
        <w:rPr>
          <w:spacing w:val="-3"/>
          <w:sz w:val="21"/>
        </w:rPr>
        <w:t>Word </w:t>
      </w:r>
      <w:r>
        <w:rPr>
          <w:sz w:val="21"/>
        </w:rPr>
        <w:t>versions of the summary and survey </w:t>
      </w:r>
      <w:r>
        <w:rPr>
          <w:spacing w:val="-3"/>
          <w:sz w:val="21"/>
        </w:rPr>
        <w:t>available </w:t>
      </w:r>
      <w:r>
        <w:rPr>
          <w:sz w:val="21"/>
        </w:rPr>
        <w:t>on our </w:t>
      </w:r>
      <w:r>
        <w:rPr>
          <w:spacing w:val="-3"/>
          <w:sz w:val="21"/>
        </w:rPr>
        <w:t>website. </w:t>
      </w:r>
      <w:r>
        <w:rPr>
          <w:spacing w:val="-6"/>
          <w:sz w:val="21"/>
        </w:rPr>
        <w:t>You </w:t>
      </w:r>
      <w:r>
        <w:rPr>
          <w:sz w:val="21"/>
        </w:rPr>
        <w:t>can answer the survey in </w:t>
      </w:r>
      <w:r>
        <w:rPr>
          <w:spacing w:val="-3"/>
          <w:sz w:val="21"/>
        </w:rPr>
        <w:t>writing, </w:t>
      </w:r>
      <w:r>
        <w:rPr>
          <w:sz w:val="21"/>
        </w:rPr>
        <w:t>by </w:t>
      </w:r>
      <w:r>
        <w:rPr>
          <w:spacing w:val="-3"/>
          <w:sz w:val="21"/>
        </w:rPr>
        <w:t>sending </w:t>
      </w:r>
      <w:r>
        <w:rPr>
          <w:sz w:val="21"/>
        </w:rPr>
        <w:t>us an audio file </w:t>
      </w:r>
      <w:r>
        <w:rPr>
          <w:spacing w:val="-3"/>
          <w:sz w:val="21"/>
        </w:rPr>
        <w:t>such  </w:t>
      </w:r>
      <w:r>
        <w:rPr>
          <w:sz w:val="21"/>
        </w:rPr>
        <w:t>as an MP3  </w:t>
      </w:r>
      <w:r>
        <w:rPr>
          <w:spacing w:val="-3"/>
          <w:sz w:val="21"/>
        </w:rPr>
        <w:t>file, </w:t>
      </w:r>
      <w:r>
        <w:rPr>
          <w:sz w:val="21"/>
        </w:rPr>
        <w:t>or as a video </w:t>
      </w:r>
      <w:r>
        <w:rPr>
          <w:spacing w:val="-3"/>
          <w:sz w:val="21"/>
        </w:rPr>
        <w:t>using</w:t>
      </w:r>
      <w:r>
        <w:rPr>
          <w:spacing w:val="12"/>
          <w:sz w:val="21"/>
        </w:rPr>
        <w:t> </w:t>
      </w:r>
      <w:r>
        <w:rPr>
          <w:spacing w:val="-3"/>
          <w:sz w:val="21"/>
        </w:rPr>
        <w:t>Auslan.</w:t>
      </w:r>
    </w:p>
    <w:p>
      <w:pPr>
        <w:pStyle w:val="BodyText"/>
        <w:spacing w:before="4"/>
        <w:rPr>
          <w:sz w:val="20"/>
        </w:rPr>
      </w:pPr>
    </w:p>
    <w:p>
      <w:pPr>
        <w:pStyle w:val="Heading4"/>
      </w:pPr>
      <w:r>
        <w:rPr>
          <w:w w:val="110"/>
        </w:rPr>
        <w:t>Formal consultation</w:t>
      </w:r>
    </w:p>
    <w:p>
      <w:pPr>
        <w:pStyle w:val="ListParagraph"/>
        <w:numPr>
          <w:ilvl w:val="1"/>
          <w:numId w:val="3"/>
        </w:numPr>
        <w:tabs>
          <w:tab w:pos="2381" w:val="left" w:leader="none"/>
          <w:tab w:pos="2382" w:val="left" w:leader="none"/>
        </w:tabs>
        <w:spacing w:line="242" w:lineRule="auto" w:before="138" w:after="0"/>
        <w:ind w:left="2381" w:right="1761" w:hanging="794"/>
        <w:jc w:val="left"/>
        <w:rPr>
          <w:sz w:val="21"/>
        </w:rPr>
      </w:pPr>
      <w:r>
        <w:rPr>
          <w:w w:val="105"/>
          <w:sz w:val="21"/>
        </w:rPr>
        <w:t>The </w:t>
      </w:r>
      <w:r>
        <w:rPr>
          <w:spacing w:val="-3"/>
          <w:w w:val="105"/>
          <w:sz w:val="21"/>
        </w:rPr>
        <w:t>Commission will </w:t>
      </w:r>
      <w:r>
        <w:rPr>
          <w:w w:val="105"/>
          <w:sz w:val="21"/>
        </w:rPr>
        <w:t>meet with </w:t>
      </w:r>
      <w:r>
        <w:rPr>
          <w:spacing w:val="-3"/>
          <w:w w:val="105"/>
          <w:sz w:val="21"/>
        </w:rPr>
        <w:t>individuals </w:t>
      </w:r>
      <w:r>
        <w:rPr>
          <w:w w:val="105"/>
          <w:sz w:val="21"/>
        </w:rPr>
        <w:t>and </w:t>
      </w:r>
      <w:r>
        <w:rPr>
          <w:spacing w:val="-3"/>
          <w:w w:val="105"/>
          <w:sz w:val="21"/>
        </w:rPr>
        <w:t>groups </w:t>
      </w:r>
      <w:r>
        <w:rPr>
          <w:w w:val="105"/>
          <w:sz w:val="21"/>
        </w:rPr>
        <w:t>with experience or knowledge of the issues,</w:t>
      </w:r>
      <w:r>
        <w:rPr>
          <w:spacing w:val="10"/>
          <w:w w:val="105"/>
          <w:sz w:val="21"/>
        </w:rPr>
        <w:t> </w:t>
      </w:r>
      <w:r>
        <w:rPr>
          <w:spacing w:val="-3"/>
          <w:w w:val="105"/>
          <w:sz w:val="21"/>
        </w:rPr>
        <w:t>including:</w:t>
      </w:r>
    </w:p>
    <w:p>
      <w:pPr>
        <w:pStyle w:val="ListParagraph"/>
        <w:numPr>
          <w:ilvl w:val="2"/>
          <w:numId w:val="3"/>
        </w:numPr>
        <w:tabs>
          <w:tab w:pos="2721" w:val="left" w:leader="none"/>
          <w:tab w:pos="2722" w:val="left" w:leader="none"/>
        </w:tabs>
        <w:spacing w:line="240" w:lineRule="auto" w:before="122" w:after="0"/>
        <w:ind w:left="2721" w:right="0" w:hanging="340"/>
        <w:jc w:val="left"/>
        <w:rPr>
          <w:sz w:val="21"/>
        </w:rPr>
      </w:pPr>
      <w:r>
        <w:rPr>
          <w:w w:val="105"/>
          <w:sz w:val="21"/>
        </w:rPr>
        <w:t>members of the</w:t>
      </w:r>
      <w:r>
        <w:rPr>
          <w:spacing w:val="15"/>
          <w:w w:val="105"/>
          <w:sz w:val="21"/>
        </w:rPr>
        <w:t> </w:t>
      </w:r>
      <w:r>
        <w:rPr>
          <w:w w:val="105"/>
          <w:sz w:val="21"/>
        </w:rPr>
        <w:t>community</w:t>
      </w:r>
    </w:p>
    <w:p>
      <w:pPr>
        <w:pStyle w:val="ListParagraph"/>
        <w:numPr>
          <w:ilvl w:val="2"/>
          <w:numId w:val="3"/>
        </w:numPr>
        <w:tabs>
          <w:tab w:pos="2721" w:val="left" w:leader="none"/>
          <w:tab w:pos="2722" w:val="left" w:leader="none"/>
        </w:tabs>
        <w:spacing w:line="240" w:lineRule="auto" w:before="89" w:after="0"/>
        <w:ind w:left="2721" w:right="0" w:hanging="340"/>
        <w:jc w:val="left"/>
        <w:rPr>
          <w:sz w:val="21"/>
        </w:rPr>
      </w:pPr>
      <w:r>
        <w:rPr>
          <w:w w:val="105"/>
          <w:sz w:val="21"/>
        </w:rPr>
        <w:t>advocacy</w:t>
      </w:r>
      <w:r>
        <w:rPr>
          <w:spacing w:val="5"/>
          <w:w w:val="105"/>
          <w:sz w:val="21"/>
        </w:rPr>
        <w:t> </w:t>
      </w:r>
      <w:r>
        <w:rPr>
          <w:spacing w:val="-3"/>
          <w:w w:val="105"/>
          <w:sz w:val="21"/>
        </w:rPr>
        <w:t>organisations</w:t>
      </w:r>
    </w:p>
    <w:p>
      <w:pPr>
        <w:pStyle w:val="ListParagraph"/>
        <w:numPr>
          <w:ilvl w:val="2"/>
          <w:numId w:val="3"/>
        </w:numPr>
        <w:tabs>
          <w:tab w:pos="2721" w:val="left" w:leader="none"/>
          <w:tab w:pos="2722" w:val="left" w:leader="none"/>
        </w:tabs>
        <w:spacing w:line="240" w:lineRule="auto" w:before="88" w:after="0"/>
        <w:ind w:left="2721" w:right="0" w:hanging="340"/>
        <w:jc w:val="left"/>
        <w:rPr>
          <w:sz w:val="21"/>
        </w:rPr>
      </w:pPr>
      <w:r>
        <w:rPr>
          <w:sz w:val="21"/>
        </w:rPr>
        <w:t>support</w:t>
      </w:r>
      <w:r>
        <w:rPr>
          <w:spacing w:val="7"/>
          <w:sz w:val="21"/>
        </w:rPr>
        <w:t> </w:t>
      </w:r>
      <w:r>
        <w:rPr>
          <w:sz w:val="21"/>
        </w:rPr>
        <w:t>providers/services</w:t>
      </w:r>
    </w:p>
    <w:p>
      <w:pPr>
        <w:pStyle w:val="ListParagraph"/>
        <w:numPr>
          <w:ilvl w:val="2"/>
          <w:numId w:val="3"/>
        </w:numPr>
        <w:tabs>
          <w:tab w:pos="2721" w:val="left" w:leader="none"/>
          <w:tab w:pos="2722" w:val="left" w:leader="none"/>
        </w:tabs>
        <w:spacing w:line="240" w:lineRule="auto" w:before="89" w:after="0"/>
        <w:ind w:left="2721" w:right="0" w:hanging="340"/>
        <w:jc w:val="left"/>
        <w:rPr>
          <w:sz w:val="21"/>
        </w:rPr>
      </w:pPr>
      <w:r>
        <w:rPr>
          <w:w w:val="105"/>
          <w:sz w:val="21"/>
        </w:rPr>
        <w:t>academics</w:t>
      </w:r>
    </w:p>
    <w:p>
      <w:pPr>
        <w:pStyle w:val="ListParagraph"/>
        <w:numPr>
          <w:ilvl w:val="2"/>
          <w:numId w:val="3"/>
        </w:numPr>
        <w:tabs>
          <w:tab w:pos="2721" w:val="left" w:leader="none"/>
          <w:tab w:pos="2722" w:val="left" w:leader="none"/>
        </w:tabs>
        <w:spacing w:line="240" w:lineRule="auto" w:before="89" w:after="0"/>
        <w:ind w:left="2721" w:right="0" w:hanging="340"/>
        <w:jc w:val="left"/>
        <w:rPr>
          <w:sz w:val="21"/>
        </w:rPr>
      </w:pPr>
      <w:r>
        <w:rPr>
          <w:w w:val="105"/>
          <w:sz w:val="21"/>
        </w:rPr>
        <w:t>court</w:t>
      </w:r>
      <w:r>
        <w:rPr>
          <w:spacing w:val="5"/>
          <w:w w:val="105"/>
          <w:sz w:val="21"/>
        </w:rPr>
        <w:t> </w:t>
      </w:r>
      <w:r>
        <w:rPr>
          <w:w w:val="105"/>
          <w:sz w:val="21"/>
        </w:rPr>
        <w:t>officers</w:t>
      </w:r>
    </w:p>
    <w:p>
      <w:pPr>
        <w:pStyle w:val="ListParagraph"/>
        <w:numPr>
          <w:ilvl w:val="2"/>
          <w:numId w:val="3"/>
        </w:numPr>
        <w:tabs>
          <w:tab w:pos="2721" w:val="left" w:leader="none"/>
          <w:tab w:pos="2722" w:val="left" w:leader="none"/>
        </w:tabs>
        <w:spacing w:line="240" w:lineRule="auto" w:before="88" w:after="0"/>
        <w:ind w:left="2721" w:right="0" w:hanging="340"/>
        <w:jc w:val="left"/>
        <w:rPr>
          <w:sz w:val="21"/>
        </w:rPr>
      </w:pPr>
      <w:r>
        <w:rPr>
          <w:w w:val="105"/>
          <w:sz w:val="21"/>
        </w:rPr>
        <w:t>judges</w:t>
      </w:r>
    </w:p>
    <w:p>
      <w:pPr>
        <w:pStyle w:val="ListParagraph"/>
        <w:numPr>
          <w:ilvl w:val="2"/>
          <w:numId w:val="3"/>
        </w:numPr>
        <w:tabs>
          <w:tab w:pos="2721" w:val="left" w:leader="none"/>
          <w:tab w:pos="2722" w:val="left" w:leader="none"/>
        </w:tabs>
        <w:spacing w:line="240" w:lineRule="auto" w:before="89" w:after="0"/>
        <w:ind w:left="2721" w:right="0" w:hanging="340"/>
        <w:jc w:val="left"/>
        <w:rPr>
          <w:sz w:val="21"/>
        </w:rPr>
      </w:pPr>
      <w:r>
        <w:rPr>
          <w:sz w:val="21"/>
        </w:rPr>
        <w:t>legal</w:t>
      </w:r>
      <w:r>
        <w:rPr>
          <w:spacing w:val="8"/>
          <w:sz w:val="21"/>
        </w:rPr>
        <w:t> </w:t>
      </w:r>
      <w:r>
        <w:rPr>
          <w:sz w:val="21"/>
        </w:rPr>
        <w:t>practitioners</w:t>
      </w:r>
    </w:p>
    <w:p>
      <w:pPr>
        <w:pStyle w:val="ListParagraph"/>
        <w:numPr>
          <w:ilvl w:val="2"/>
          <w:numId w:val="3"/>
        </w:numPr>
        <w:tabs>
          <w:tab w:pos="2721" w:val="left" w:leader="none"/>
          <w:tab w:pos="2722" w:val="left" w:leader="none"/>
        </w:tabs>
        <w:spacing w:line="240" w:lineRule="auto" w:before="89" w:after="0"/>
        <w:ind w:left="2721" w:right="0" w:hanging="340"/>
        <w:jc w:val="left"/>
        <w:rPr>
          <w:sz w:val="21"/>
        </w:rPr>
      </w:pPr>
      <w:r>
        <w:rPr>
          <w:sz w:val="21"/>
        </w:rPr>
        <w:t>Juries Victoria</w:t>
      </w:r>
      <w:r>
        <w:rPr>
          <w:spacing w:val="16"/>
          <w:sz w:val="21"/>
        </w:rPr>
        <w:t> </w:t>
      </w:r>
      <w:r>
        <w:rPr>
          <w:sz w:val="21"/>
        </w:rPr>
        <w:t>staff</w:t>
      </w:r>
    </w:p>
    <w:p>
      <w:pPr>
        <w:pStyle w:val="ListParagraph"/>
        <w:numPr>
          <w:ilvl w:val="2"/>
          <w:numId w:val="3"/>
        </w:numPr>
        <w:tabs>
          <w:tab w:pos="2721" w:val="left" w:leader="none"/>
          <w:tab w:pos="2722" w:val="left" w:leader="none"/>
        </w:tabs>
        <w:spacing w:line="240" w:lineRule="auto" w:before="88" w:after="0"/>
        <w:ind w:left="2721" w:right="0" w:hanging="340"/>
        <w:jc w:val="left"/>
        <w:rPr>
          <w:sz w:val="21"/>
        </w:rPr>
      </w:pPr>
      <w:r>
        <w:rPr>
          <w:sz w:val="21"/>
        </w:rPr>
        <w:t>interstate and overseas</w:t>
      </w:r>
      <w:r>
        <w:rPr>
          <w:spacing w:val="23"/>
          <w:sz w:val="21"/>
        </w:rPr>
        <w:t> </w:t>
      </w:r>
      <w:r>
        <w:rPr>
          <w:sz w:val="21"/>
        </w:rPr>
        <w:t>practitioners.</w:t>
      </w:r>
    </w:p>
    <w:p>
      <w:pPr>
        <w:pStyle w:val="ListParagraph"/>
        <w:numPr>
          <w:ilvl w:val="1"/>
          <w:numId w:val="3"/>
        </w:numPr>
        <w:tabs>
          <w:tab w:pos="2381" w:val="left" w:leader="none"/>
          <w:tab w:pos="2382" w:val="left" w:leader="none"/>
        </w:tabs>
        <w:spacing w:line="242" w:lineRule="auto" w:before="89" w:after="0"/>
        <w:ind w:left="2381" w:right="1989" w:hanging="794"/>
        <w:jc w:val="left"/>
        <w:rPr>
          <w:sz w:val="21"/>
        </w:rPr>
      </w:pPr>
      <w:r>
        <w:rPr>
          <w:w w:val="105"/>
          <w:sz w:val="21"/>
        </w:rPr>
        <w:t>The</w:t>
      </w:r>
      <w:r>
        <w:rPr>
          <w:spacing w:val="-7"/>
          <w:w w:val="105"/>
          <w:sz w:val="21"/>
        </w:rPr>
        <w:t> </w:t>
      </w:r>
      <w:r>
        <w:rPr>
          <w:spacing w:val="-3"/>
          <w:w w:val="105"/>
          <w:sz w:val="21"/>
        </w:rPr>
        <w:t>Commission</w:t>
      </w:r>
      <w:r>
        <w:rPr>
          <w:spacing w:val="-7"/>
          <w:w w:val="105"/>
          <w:sz w:val="21"/>
        </w:rPr>
        <w:t> </w:t>
      </w:r>
      <w:r>
        <w:rPr>
          <w:spacing w:val="-3"/>
          <w:w w:val="105"/>
          <w:sz w:val="21"/>
        </w:rPr>
        <w:t>may</w:t>
      </w:r>
      <w:r>
        <w:rPr>
          <w:spacing w:val="-6"/>
          <w:w w:val="105"/>
          <w:sz w:val="21"/>
        </w:rPr>
        <w:t> </w:t>
      </w:r>
      <w:r>
        <w:rPr>
          <w:spacing w:val="-3"/>
          <w:w w:val="105"/>
          <w:sz w:val="21"/>
        </w:rPr>
        <w:t>group</w:t>
      </w:r>
      <w:r>
        <w:rPr>
          <w:spacing w:val="-7"/>
          <w:w w:val="105"/>
          <w:sz w:val="21"/>
        </w:rPr>
        <w:t> </w:t>
      </w:r>
      <w:r>
        <w:rPr>
          <w:w w:val="105"/>
          <w:sz w:val="21"/>
        </w:rPr>
        <w:t>community</w:t>
      </w:r>
      <w:r>
        <w:rPr>
          <w:spacing w:val="-6"/>
          <w:w w:val="105"/>
          <w:sz w:val="21"/>
        </w:rPr>
        <w:t> </w:t>
      </w:r>
      <w:r>
        <w:rPr>
          <w:spacing w:val="-3"/>
          <w:w w:val="105"/>
          <w:sz w:val="21"/>
        </w:rPr>
        <w:t>consultees</w:t>
      </w:r>
      <w:r>
        <w:rPr>
          <w:spacing w:val="-7"/>
          <w:w w:val="105"/>
          <w:sz w:val="21"/>
        </w:rPr>
        <w:t> </w:t>
      </w:r>
      <w:r>
        <w:rPr>
          <w:w w:val="105"/>
          <w:sz w:val="21"/>
        </w:rPr>
        <w:t>together</w:t>
      </w:r>
      <w:r>
        <w:rPr>
          <w:spacing w:val="-6"/>
          <w:w w:val="105"/>
          <w:sz w:val="21"/>
        </w:rPr>
        <w:t> </w:t>
      </w:r>
      <w:r>
        <w:rPr>
          <w:w w:val="105"/>
          <w:sz w:val="21"/>
        </w:rPr>
        <w:t>or</w:t>
      </w:r>
      <w:r>
        <w:rPr>
          <w:spacing w:val="-7"/>
          <w:w w:val="105"/>
          <w:sz w:val="21"/>
        </w:rPr>
        <w:t> </w:t>
      </w:r>
      <w:r>
        <w:rPr>
          <w:spacing w:val="-3"/>
          <w:w w:val="105"/>
          <w:sz w:val="21"/>
        </w:rPr>
        <w:t>facilitate</w:t>
      </w:r>
      <w:r>
        <w:rPr>
          <w:spacing w:val="-7"/>
          <w:w w:val="105"/>
          <w:sz w:val="21"/>
        </w:rPr>
        <w:t> </w:t>
      </w:r>
      <w:r>
        <w:rPr>
          <w:spacing w:val="-3"/>
          <w:w w:val="105"/>
          <w:sz w:val="21"/>
        </w:rPr>
        <w:t>consultations </w:t>
      </w:r>
      <w:r>
        <w:rPr>
          <w:w w:val="105"/>
          <w:sz w:val="21"/>
        </w:rPr>
        <w:t>with community members with the assistance of advocacy</w:t>
      </w:r>
      <w:r>
        <w:rPr>
          <w:spacing w:val="2"/>
          <w:w w:val="105"/>
          <w:sz w:val="21"/>
        </w:rPr>
        <w:t> </w:t>
      </w:r>
      <w:r>
        <w:rPr>
          <w:spacing w:val="-3"/>
          <w:w w:val="105"/>
          <w:sz w:val="21"/>
        </w:rPr>
        <w:t>organisations.</w:t>
      </w:r>
    </w:p>
    <w:p>
      <w:pPr>
        <w:pStyle w:val="ListParagraph"/>
        <w:numPr>
          <w:ilvl w:val="1"/>
          <w:numId w:val="3"/>
        </w:numPr>
        <w:tabs>
          <w:tab w:pos="2381" w:val="left" w:leader="none"/>
          <w:tab w:pos="2382" w:val="left" w:leader="none"/>
        </w:tabs>
        <w:spacing w:line="242" w:lineRule="auto" w:before="122" w:after="0"/>
        <w:ind w:left="2381" w:right="2109" w:hanging="794"/>
        <w:jc w:val="left"/>
        <w:rPr>
          <w:sz w:val="21"/>
        </w:rPr>
      </w:pPr>
      <w:r>
        <w:rPr>
          <w:sz w:val="21"/>
        </w:rPr>
        <w:t>Because of </w:t>
      </w:r>
      <w:r>
        <w:rPr>
          <w:spacing w:val="-3"/>
          <w:sz w:val="21"/>
        </w:rPr>
        <w:t>coronavirus </w:t>
      </w:r>
      <w:r>
        <w:rPr>
          <w:spacing w:val="-4"/>
          <w:sz w:val="21"/>
        </w:rPr>
        <w:t>(COVID-19) </w:t>
      </w:r>
      <w:r>
        <w:rPr>
          <w:sz w:val="21"/>
        </w:rPr>
        <w:t>restrictions these </w:t>
      </w:r>
      <w:r>
        <w:rPr>
          <w:spacing w:val="-3"/>
          <w:sz w:val="21"/>
        </w:rPr>
        <w:t>consultations are </w:t>
      </w:r>
      <w:r>
        <w:rPr>
          <w:spacing w:val="-4"/>
          <w:sz w:val="21"/>
        </w:rPr>
        <w:t>likely </w:t>
      </w:r>
      <w:r>
        <w:rPr>
          <w:spacing w:val="-3"/>
          <w:sz w:val="21"/>
        </w:rPr>
        <w:t>to occur online </w:t>
      </w:r>
      <w:r>
        <w:rPr>
          <w:sz w:val="21"/>
        </w:rPr>
        <w:t>via an electronic</w:t>
      </w:r>
      <w:r>
        <w:rPr>
          <w:spacing w:val="37"/>
          <w:sz w:val="21"/>
        </w:rPr>
        <w:t> </w:t>
      </w:r>
      <w:r>
        <w:rPr>
          <w:spacing w:val="-3"/>
          <w:sz w:val="21"/>
        </w:rPr>
        <w:t>platform.</w:t>
      </w:r>
    </w:p>
    <w:p>
      <w:pPr>
        <w:spacing w:line="287" w:lineRule="exact" w:before="0"/>
        <w:ind w:left="720" w:right="0" w:firstLine="0"/>
        <w:jc w:val="left"/>
        <w:rPr>
          <w:b/>
          <w:sz w:val="24"/>
        </w:rPr>
      </w:pPr>
      <w:r>
        <w:rPr>
          <w:b/>
          <w:color w:val="37617A"/>
          <w:w w:val="109"/>
          <w:sz w:val="24"/>
        </w:rPr>
        <w:t>6</w:t>
      </w:r>
    </w:p>
    <w:p>
      <w:pPr>
        <w:spacing w:after="0" w:line="287" w:lineRule="exact"/>
        <w:jc w:val="left"/>
        <w:rPr>
          <w:sz w:val="24"/>
        </w:rPr>
        <w:sectPr>
          <w:pgSz w:w="11910" w:h="16840"/>
          <w:pgMar w:header="546" w:footer="0" w:top="1560" w:bottom="280" w:left="0" w:right="0"/>
        </w:sectPr>
      </w:pPr>
    </w:p>
    <w:p>
      <w:pPr>
        <w:pStyle w:val="BodyText"/>
        <w:rPr>
          <w:b/>
          <w:sz w:val="20"/>
        </w:rPr>
      </w:pPr>
    </w:p>
    <w:p>
      <w:pPr>
        <w:pStyle w:val="BodyText"/>
        <w:spacing w:before="3"/>
        <w:rPr>
          <w:b/>
          <w:sz w:val="17"/>
        </w:rPr>
      </w:pPr>
    </w:p>
    <w:p>
      <w:pPr>
        <w:spacing w:before="96"/>
        <w:ind w:left="1587" w:right="0" w:firstLine="0"/>
        <w:jc w:val="left"/>
        <w:rPr>
          <w:b/>
          <w:sz w:val="28"/>
        </w:rPr>
      </w:pPr>
      <w:bookmarkStart w:name="Next steps" w:id="22"/>
      <w:bookmarkEnd w:id="22"/>
      <w:r>
        <w:rPr/>
      </w:r>
      <w:bookmarkStart w:name="Call for submissions " w:id="23"/>
      <w:bookmarkEnd w:id="23"/>
      <w:r>
        <w:rPr/>
      </w:r>
      <w:bookmarkStart w:name="What is a submission?" w:id="24"/>
      <w:bookmarkEnd w:id="24"/>
      <w:r>
        <w:rPr/>
      </w:r>
      <w:bookmarkStart w:name="How do I make a submission?" w:id="25"/>
      <w:bookmarkEnd w:id="25"/>
      <w:r>
        <w:rPr/>
      </w:r>
      <w:bookmarkStart w:name="Assistance" w:id="26"/>
      <w:bookmarkEnd w:id="26"/>
      <w:r>
        <w:rPr/>
      </w:r>
      <w:bookmarkStart w:name="Public submissions" w:id="27"/>
      <w:bookmarkEnd w:id="27"/>
      <w:r>
        <w:rPr/>
      </w:r>
      <w:bookmarkStart w:name="_bookmark5" w:id="28"/>
      <w:bookmarkEnd w:id="28"/>
      <w:r>
        <w:rPr/>
      </w:r>
      <w:r>
        <w:rPr>
          <w:b/>
          <w:color w:val="37617A"/>
          <w:w w:val="115"/>
          <w:sz w:val="28"/>
        </w:rPr>
        <w:t>Next steps</w:t>
      </w:r>
    </w:p>
    <w:p>
      <w:pPr>
        <w:pStyle w:val="ListParagraph"/>
        <w:numPr>
          <w:ilvl w:val="1"/>
          <w:numId w:val="3"/>
        </w:numPr>
        <w:tabs>
          <w:tab w:pos="2381" w:val="left" w:leader="none"/>
          <w:tab w:pos="2382" w:val="left" w:leader="none"/>
        </w:tabs>
        <w:spacing w:line="242" w:lineRule="auto" w:before="154" w:after="0"/>
        <w:ind w:left="2381" w:right="1723" w:hanging="794"/>
        <w:jc w:val="left"/>
        <w:rPr>
          <w:sz w:val="21"/>
        </w:rPr>
      </w:pPr>
      <w:r>
        <w:rPr>
          <w:w w:val="105"/>
          <w:sz w:val="21"/>
        </w:rPr>
        <w:t>After </w:t>
      </w:r>
      <w:r>
        <w:rPr>
          <w:spacing w:val="-3"/>
          <w:w w:val="105"/>
          <w:sz w:val="21"/>
        </w:rPr>
        <w:t>holding consultation </w:t>
      </w:r>
      <w:r>
        <w:rPr>
          <w:w w:val="105"/>
          <w:sz w:val="21"/>
        </w:rPr>
        <w:t>meetings, </w:t>
      </w:r>
      <w:r>
        <w:rPr>
          <w:spacing w:val="-3"/>
          <w:w w:val="105"/>
          <w:sz w:val="21"/>
        </w:rPr>
        <w:t>considering submissions </w:t>
      </w:r>
      <w:r>
        <w:rPr>
          <w:w w:val="105"/>
          <w:sz w:val="21"/>
        </w:rPr>
        <w:t>and </w:t>
      </w:r>
      <w:r>
        <w:rPr>
          <w:spacing w:val="-3"/>
          <w:w w:val="105"/>
          <w:sz w:val="21"/>
        </w:rPr>
        <w:t>examining </w:t>
      </w:r>
      <w:r>
        <w:rPr>
          <w:w w:val="105"/>
          <w:sz w:val="21"/>
        </w:rPr>
        <w:t>survey results,</w:t>
      </w:r>
      <w:r>
        <w:rPr>
          <w:spacing w:val="-6"/>
          <w:w w:val="105"/>
          <w:sz w:val="21"/>
        </w:rPr>
        <w:t> </w:t>
      </w:r>
      <w:r>
        <w:rPr>
          <w:w w:val="105"/>
          <w:sz w:val="21"/>
        </w:rPr>
        <w:t>the</w:t>
      </w:r>
      <w:r>
        <w:rPr>
          <w:spacing w:val="-6"/>
          <w:w w:val="105"/>
          <w:sz w:val="21"/>
        </w:rPr>
        <w:t> </w:t>
      </w:r>
      <w:r>
        <w:rPr>
          <w:spacing w:val="-3"/>
          <w:w w:val="105"/>
          <w:sz w:val="21"/>
        </w:rPr>
        <w:t>Commission</w:t>
      </w:r>
      <w:r>
        <w:rPr>
          <w:spacing w:val="-6"/>
          <w:w w:val="105"/>
          <w:sz w:val="21"/>
        </w:rPr>
        <w:t> </w:t>
      </w:r>
      <w:r>
        <w:rPr>
          <w:spacing w:val="-3"/>
          <w:w w:val="105"/>
          <w:sz w:val="21"/>
        </w:rPr>
        <w:t>will</w:t>
      </w:r>
      <w:r>
        <w:rPr>
          <w:spacing w:val="-5"/>
          <w:w w:val="105"/>
          <w:sz w:val="21"/>
        </w:rPr>
        <w:t> </w:t>
      </w:r>
      <w:r>
        <w:rPr>
          <w:w w:val="105"/>
          <w:sz w:val="21"/>
        </w:rPr>
        <w:t>write</w:t>
      </w:r>
      <w:r>
        <w:rPr>
          <w:spacing w:val="-6"/>
          <w:w w:val="105"/>
          <w:sz w:val="21"/>
        </w:rPr>
        <w:t> </w:t>
      </w:r>
      <w:r>
        <w:rPr>
          <w:w w:val="105"/>
          <w:sz w:val="21"/>
        </w:rPr>
        <w:t>a</w:t>
      </w:r>
      <w:r>
        <w:rPr>
          <w:spacing w:val="-6"/>
          <w:w w:val="105"/>
          <w:sz w:val="21"/>
        </w:rPr>
        <w:t> </w:t>
      </w:r>
      <w:r>
        <w:rPr>
          <w:w w:val="105"/>
          <w:sz w:val="21"/>
        </w:rPr>
        <w:t>report</w:t>
      </w:r>
      <w:r>
        <w:rPr>
          <w:spacing w:val="-6"/>
          <w:w w:val="105"/>
          <w:sz w:val="21"/>
        </w:rPr>
        <w:t> </w:t>
      </w:r>
      <w:r>
        <w:rPr>
          <w:spacing w:val="-3"/>
          <w:w w:val="105"/>
          <w:sz w:val="21"/>
        </w:rPr>
        <w:t>detailing</w:t>
      </w:r>
      <w:r>
        <w:rPr>
          <w:spacing w:val="-5"/>
          <w:w w:val="105"/>
          <w:sz w:val="21"/>
        </w:rPr>
        <w:t> </w:t>
      </w:r>
      <w:r>
        <w:rPr>
          <w:w w:val="105"/>
          <w:sz w:val="21"/>
        </w:rPr>
        <w:t>its</w:t>
      </w:r>
      <w:r>
        <w:rPr>
          <w:spacing w:val="-6"/>
          <w:w w:val="105"/>
          <w:sz w:val="21"/>
        </w:rPr>
        <w:t> </w:t>
      </w:r>
      <w:r>
        <w:rPr>
          <w:spacing w:val="-3"/>
          <w:w w:val="105"/>
          <w:sz w:val="21"/>
        </w:rPr>
        <w:t>recommendations</w:t>
      </w:r>
      <w:r>
        <w:rPr>
          <w:spacing w:val="-6"/>
          <w:w w:val="105"/>
          <w:sz w:val="21"/>
        </w:rPr>
        <w:t> </w:t>
      </w:r>
      <w:r>
        <w:rPr>
          <w:spacing w:val="-3"/>
          <w:w w:val="105"/>
          <w:sz w:val="21"/>
        </w:rPr>
        <w:t>for</w:t>
      </w:r>
      <w:r>
        <w:rPr>
          <w:spacing w:val="-6"/>
          <w:w w:val="105"/>
          <w:sz w:val="21"/>
        </w:rPr>
        <w:t> </w:t>
      </w:r>
      <w:r>
        <w:rPr>
          <w:w w:val="105"/>
          <w:sz w:val="21"/>
        </w:rPr>
        <w:t>law</w:t>
      </w:r>
      <w:r>
        <w:rPr>
          <w:spacing w:val="-5"/>
          <w:w w:val="105"/>
          <w:sz w:val="21"/>
        </w:rPr>
        <w:t> </w:t>
      </w:r>
      <w:r>
        <w:rPr>
          <w:spacing w:val="-3"/>
          <w:w w:val="105"/>
          <w:sz w:val="21"/>
        </w:rPr>
        <w:t>reform.</w:t>
      </w:r>
    </w:p>
    <w:p>
      <w:pPr>
        <w:pStyle w:val="ListParagraph"/>
        <w:numPr>
          <w:ilvl w:val="1"/>
          <w:numId w:val="3"/>
        </w:numPr>
        <w:tabs>
          <w:tab w:pos="2381" w:val="left" w:leader="none"/>
          <w:tab w:pos="2382" w:val="left" w:leader="none"/>
        </w:tabs>
        <w:spacing w:line="242" w:lineRule="auto" w:before="123" w:after="0"/>
        <w:ind w:left="2381" w:right="1982" w:hanging="794"/>
        <w:jc w:val="left"/>
        <w:rPr>
          <w:sz w:val="21"/>
        </w:rPr>
      </w:pPr>
      <w:r>
        <w:rPr>
          <w:sz w:val="21"/>
        </w:rPr>
        <w:t>The report </w:t>
      </w:r>
      <w:r>
        <w:rPr>
          <w:spacing w:val="-3"/>
          <w:sz w:val="21"/>
        </w:rPr>
        <w:t>will </w:t>
      </w:r>
      <w:r>
        <w:rPr>
          <w:sz w:val="21"/>
        </w:rPr>
        <w:t>be </w:t>
      </w:r>
      <w:r>
        <w:rPr>
          <w:spacing w:val="-3"/>
          <w:sz w:val="21"/>
        </w:rPr>
        <w:t>presented to </w:t>
      </w:r>
      <w:r>
        <w:rPr>
          <w:sz w:val="21"/>
        </w:rPr>
        <w:t>the Attorney-General </w:t>
      </w:r>
      <w:r>
        <w:rPr>
          <w:spacing w:val="-3"/>
          <w:sz w:val="21"/>
        </w:rPr>
        <w:t>for consideration, </w:t>
      </w:r>
      <w:r>
        <w:rPr>
          <w:sz w:val="21"/>
        </w:rPr>
        <w:t>then tabled in </w:t>
      </w:r>
      <w:r>
        <w:rPr>
          <w:spacing w:val="-3"/>
          <w:sz w:val="21"/>
        </w:rPr>
        <w:t>Parliament. </w:t>
      </w:r>
      <w:r>
        <w:rPr>
          <w:sz w:val="21"/>
        </w:rPr>
        <w:t>The Victorian </w:t>
      </w:r>
      <w:r>
        <w:rPr>
          <w:spacing w:val="-3"/>
          <w:sz w:val="21"/>
        </w:rPr>
        <w:t>Government will </w:t>
      </w:r>
      <w:r>
        <w:rPr>
          <w:sz w:val="21"/>
        </w:rPr>
        <w:t>then </w:t>
      </w:r>
      <w:r>
        <w:rPr>
          <w:spacing w:val="-3"/>
          <w:sz w:val="21"/>
        </w:rPr>
        <w:t>consider </w:t>
      </w:r>
      <w:r>
        <w:rPr>
          <w:sz w:val="21"/>
        </w:rPr>
        <w:t>its response </w:t>
      </w:r>
      <w:r>
        <w:rPr>
          <w:spacing w:val="-3"/>
          <w:sz w:val="21"/>
        </w:rPr>
        <w:t>to </w:t>
      </w:r>
      <w:r>
        <w:rPr>
          <w:sz w:val="21"/>
        </w:rPr>
        <w:t>the</w:t>
      </w:r>
      <w:r>
        <w:rPr>
          <w:spacing w:val="-23"/>
          <w:sz w:val="21"/>
        </w:rPr>
        <w:t> </w:t>
      </w:r>
      <w:r>
        <w:rPr>
          <w:sz w:val="21"/>
        </w:rPr>
        <w:t>report.</w:t>
      </w:r>
    </w:p>
    <w:p>
      <w:pPr>
        <w:pStyle w:val="BodyText"/>
        <w:spacing w:before="9"/>
      </w:pPr>
    </w:p>
    <w:p>
      <w:pPr>
        <w:pStyle w:val="Heading3"/>
      </w:pPr>
      <w:r>
        <w:rPr>
          <w:color w:val="37617A"/>
          <w:w w:val="115"/>
        </w:rPr>
        <w:t>Call for submissions</w:t>
      </w:r>
    </w:p>
    <w:p>
      <w:pPr>
        <w:pStyle w:val="BodyText"/>
        <w:spacing w:before="155"/>
        <w:ind w:left="1587"/>
      </w:pPr>
      <w:r>
        <w:rPr>
          <w:w w:val="105"/>
        </w:rPr>
        <w:t>The Victorian Law Reform Commission invites your comments on this consultation paper by</w:t>
      </w:r>
    </w:p>
    <w:p>
      <w:pPr>
        <w:pStyle w:val="Heading7"/>
        <w:spacing w:before="3"/>
        <w:ind w:left="1587"/>
        <w:rPr>
          <w:b w:val="0"/>
        </w:rPr>
      </w:pPr>
      <w:r>
        <w:rPr>
          <w:w w:val="110"/>
        </w:rPr>
        <w:t>28 February 2021</w:t>
      </w:r>
      <w:r>
        <w:rPr>
          <w:b w:val="0"/>
          <w:w w:val="110"/>
        </w:rPr>
        <w:t>.</w:t>
      </w:r>
    </w:p>
    <w:p>
      <w:pPr>
        <w:pStyle w:val="BodyText"/>
        <w:spacing w:before="5"/>
        <w:rPr>
          <w:sz w:val="20"/>
        </w:rPr>
      </w:pPr>
    </w:p>
    <w:p>
      <w:pPr>
        <w:spacing w:before="0"/>
        <w:ind w:left="1587" w:right="0" w:firstLine="0"/>
        <w:jc w:val="left"/>
        <w:rPr>
          <w:b/>
          <w:sz w:val="24"/>
        </w:rPr>
      </w:pPr>
      <w:r>
        <w:rPr>
          <w:b/>
          <w:w w:val="110"/>
          <w:sz w:val="24"/>
        </w:rPr>
        <w:t>What is a submission?</w:t>
      </w:r>
    </w:p>
    <w:p>
      <w:pPr>
        <w:pStyle w:val="BodyText"/>
        <w:spacing w:line="242" w:lineRule="auto" w:before="137"/>
        <w:ind w:left="1587" w:right="1582"/>
      </w:pPr>
      <w:r>
        <w:rPr>
          <w:w w:val="105"/>
        </w:rPr>
        <w:t>A </w:t>
      </w:r>
      <w:r>
        <w:rPr>
          <w:spacing w:val="-3"/>
          <w:w w:val="105"/>
        </w:rPr>
        <w:t>submission </w:t>
      </w:r>
      <w:r>
        <w:rPr>
          <w:w w:val="105"/>
        </w:rPr>
        <w:t>is a response </w:t>
      </w:r>
      <w:r>
        <w:rPr>
          <w:spacing w:val="-3"/>
          <w:w w:val="105"/>
        </w:rPr>
        <w:t>from </w:t>
      </w:r>
      <w:r>
        <w:rPr>
          <w:w w:val="105"/>
        </w:rPr>
        <w:t>a person or </w:t>
      </w:r>
      <w:r>
        <w:rPr>
          <w:spacing w:val="-3"/>
          <w:w w:val="105"/>
        </w:rPr>
        <w:t>organisation, </w:t>
      </w:r>
      <w:r>
        <w:rPr>
          <w:w w:val="105"/>
        </w:rPr>
        <w:t>stating their views about the law under </w:t>
      </w:r>
      <w:r>
        <w:rPr>
          <w:spacing w:val="-4"/>
          <w:w w:val="105"/>
        </w:rPr>
        <w:t>review. </w:t>
      </w:r>
      <w:r>
        <w:rPr>
          <w:w w:val="105"/>
        </w:rPr>
        <w:t>A </w:t>
      </w:r>
      <w:r>
        <w:rPr>
          <w:spacing w:val="-3"/>
          <w:w w:val="105"/>
        </w:rPr>
        <w:t>submission may include </w:t>
      </w:r>
      <w:r>
        <w:rPr>
          <w:w w:val="105"/>
        </w:rPr>
        <w:t>personal experiences and ideas about how the law should </w:t>
      </w:r>
      <w:r>
        <w:rPr>
          <w:spacing w:val="-3"/>
          <w:w w:val="105"/>
        </w:rPr>
        <w:t>change.</w:t>
      </w:r>
    </w:p>
    <w:p>
      <w:pPr>
        <w:pStyle w:val="BodyText"/>
        <w:spacing w:line="242" w:lineRule="auto" w:before="123"/>
        <w:ind w:left="1587" w:right="1790"/>
      </w:pPr>
      <w:r>
        <w:rPr>
          <w:w w:val="105"/>
        </w:rPr>
        <w:t>The </w:t>
      </w:r>
      <w:r>
        <w:rPr>
          <w:spacing w:val="-3"/>
          <w:w w:val="105"/>
        </w:rPr>
        <w:t>Commission </w:t>
      </w:r>
      <w:r>
        <w:rPr>
          <w:w w:val="105"/>
        </w:rPr>
        <w:t>wants </w:t>
      </w:r>
      <w:r>
        <w:rPr>
          <w:spacing w:val="-3"/>
          <w:w w:val="105"/>
        </w:rPr>
        <w:t>to </w:t>
      </w:r>
      <w:r>
        <w:rPr>
          <w:w w:val="105"/>
        </w:rPr>
        <w:t>hear </w:t>
      </w:r>
      <w:r>
        <w:rPr>
          <w:spacing w:val="-3"/>
          <w:w w:val="105"/>
        </w:rPr>
        <w:t>from anyone </w:t>
      </w:r>
      <w:r>
        <w:rPr>
          <w:w w:val="105"/>
        </w:rPr>
        <w:t>who </w:t>
      </w:r>
      <w:r>
        <w:rPr>
          <w:spacing w:val="-2"/>
          <w:w w:val="105"/>
        </w:rPr>
        <w:t>has </w:t>
      </w:r>
      <w:r>
        <w:rPr>
          <w:w w:val="105"/>
        </w:rPr>
        <w:t>experience of the issues we </w:t>
      </w:r>
      <w:r>
        <w:rPr>
          <w:spacing w:val="-3"/>
          <w:w w:val="105"/>
        </w:rPr>
        <w:t>are </w:t>
      </w:r>
      <w:r>
        <w:rPr>
          <w:w w:val="105"/>
        </w:rPr>
        <w:t>looking at. Any </w:t>
      </w:r>
      <w:r>
        <w:rPr>
          <w:spacing w:val="-3"/>
          <w:w w:val="105"/>
        </w:rPr>
        <w:t>contribution </w:t>
      </w:r>
      <w:r>
        <w:rPr>
          <w:w w:val="105"/>
        </w:rPr>
        <w:t>is </w:t>
      </w:r>
      <w:r>
        <w:rPr>
          <w:spacing w:val="-3"/>
          <w:w w:val="105"/>
        </w:rPr>
        <w:t>welcome, </w:t>
      </w:r>
      <w:r>
        <w:rPr>
          <w:w w:val="105"/>
        </w:rPr>
        <w:t>large or </w:t>
      </w:r>
      <w:r>
        <w:rPr>
          <w:spacing w:val="-3"/>
          <w:w w:val="105"/>
        </w:rPr>
        <w:t>small.</w:t>
      </w:r>
    </w:p>
    <w:p>
      <w:pPr>
        <w:pStyle w:val="BodyText"/>
        <w:spacing w:line="242" w:lineRule="auto" w:before="123"/>
        <w:ind w:left="1587" w:right="1582"/>
      </w:pPr>
      <w:r>
        <w:rPr>
          <w:w w:val="105"/>
        </w:rPr>
        <w:t>The details of the project </w:t>
      </w:r>
      <w:r>
        <w:rPr>
          <w:spacing w:val="-3"/>
          <w:w w:val="105"/>
        </w:rPr>
        <w:t>are found </w:t>
      </w:r>
      <w:r>
        <w:rPr>
          <w:w w:val="105"/>
        </w:rPr>
        <w:t>in the ‘terms of </w:t>
      </w:r>
      <w:r>
        <w:rPr>
          <w:spacing w:val="-5"/>
          <w:w w:val="105"/>
        </w:rPr>
        <w:t>reference’. </w:t>
      </w:r>
      <w:r>
        <w:rPr>
          <w:spacing w:val="-6"/>
          <w:w w:val="105"/>
        </w:rPr>
        <w:t>You </w:t>
      </w:r>
      <w:r>
        <w:rPr>
          <w:w w:val="105"/>
        </w:rPr>
        <w:t>can find the </w:t>
      </w:r>
      <w:r>
        <w:rPr>
          <w:spacing w:val="-3"/>
          <w:w w:val="105"/>
        </w:rPr>
        <w:t>terms </w:t>
      </w:r>
      <w:r>
        <w:rPr>
          <w:w w:val="105"/>
        </w:rPr>
        <w:t>of </w:t>
      </w:r>
      <w:r>
        <w:rPr>
          <w:spacing w:val="-3"/>
          <w:w w:val="105"/>
        </w:rPr>
        <w:t>reference </w:t>
      </w:r>
      <w:r>
        <w:rPr>
          <w:w w:val="105"/>
        </w:rPr>
        <w:t>on the </w:t>
      </w:r>
      <w:r>
        <w:rPr>
          <w:spacing w:val="-4"/>
          <w:w w:val="105"/>
        </w:rPr>
        <w:t>Commission’s </w:t>
      </w:r>
      <w:r>
        <w:rPr>
          <w:spacing w:val="-3"/>
          <w:w w:val="105"/>
        </w:rPr>
        <w:t>website </w:t>
      </w:r>
      <w:r>
        <w:rPr>
          <w:w w:val="105"/>
        </w:rPr>
        <w:t>at </w:t>
      </w:r>
      <w:hyperlink r:id="rId13">
        <w:r>
          <w:rPr>
            <w:spacing w:val="-4"/>
            <w:w w:val="105"/>
            <w:u w:val="single"/>
          </w:rPr>
          <w:t>www.lawreform.vic.gov.au</w:t>
        </w:r>
      </w:hyperlink>
    </w:p>
    <w:p>
      <w:pPr>
        <w:pStyle w:val="BodyText"/>
        <w:spacing w:before="122"/>
        <w:ind w:left="1587"/>
      </w:pPr>
      <w:r>
        <w:rPr/>
        <w:t>It helps to read the consultation paper and questions before making a submission.</w:t>
      </w:r>
    </w:p>
    <w:p>
      <w:pPr>
        <w:pStyle w:val="BodyText"/>
        <w:spacing w:before="4"/>
        <w:rPr>
          <w:sz w:val="20"/>
        </w:rPr>
      </w:pPr>
    </w:p>
    <w:p>
      <w:pPr>
        <w:spacing w:before="0"/>
        <w:ind w:left="1587" w:right="0" w:firstLine="0"/>
        <w:jc w:val="left"/>
        <w:rPr>
          <w:b/>
          <w:sz w:val="24"/>
        </w:rPr>
      </w:pPr>
      <w:r>
        <w:rPr>
          <w:b/>
          <w:w w:val="110"/>
          <w:sz w:val="24"/>
        </w:rPr>
        <w:t>How do I make a submission?</w:t>
      </w:r>
    </w:p>
    <w:p>
      <w:pPr>
        <w:pStyle w:val="BodyText"/>
        <w:spacing w:line="242" w:lineRule="auto" w:before="137"/>
        <w:ind w:left="1587" w:right="1929"/>
      </w:pPr>
      <w:r>
        <w:rPr/>
        <w:t>You can make a submission in writing in hardcopy or electronically. You can also record your response and send it to us in an audio file such as MP3.</w:t>
      </w:r>
    </w:p>
    <w:p>
      <w:pPr>
        <w:pStyle w:val="BodyText"/>
        <w:spacing w:line="242" w:lineRule="auto" w:before="123"/>
        <w:ind w:left="1587" w:right="1582"/>
      </w:pPr>
      <w:r>
        <w:rPr>
          <w:spacing w:val="-3"/>
          <w:w w:val="105"/>
        </w:rPr>
        <w:t>Submissions </w:t>
      </w:r>
      <w:r>
        <w:rPr>
          <w:w w:val="105"/>
        </w:rPr>
        <w:t>do </w:t>
      </w:r>
      <w:r>
        <w:rPr>
          <w:spacing w:val="-2"/>
          <w:w w:val="105"/>
        </w:rPr>
        <w:t>not </w:t>
      </w:r>
      <w:r>
        <w:rPr>
          <w:spacing w:val="-3"/>
          <w:w w:val="105"/>
        </w:rPr>
        <w:t>have to follow </w:t>
      </w:r>
      <w:r>
        <w:rPr>
          <w:w w:val="105"/>
        </w:rPr>
        <w:t>a particular </w:t>
      </w:r>
      <w:r>
        <w:rPr>
          <w:spacing w:val="-3"/>
          <w:w w:val="105"/>
        </w:rPr>
        <w:t>format. We prefer </w:t>
      </w:r>
      <w:r>
        <w:rPr>
          <w:w w:val="105"/>
        </w:rPr>
        <w:t>you </w:t>
      </w:r>
      <w:r>
        <w:rPr>
          <w:spacing w:val="-3"/>
          <w:w w:val="105"/>
        </w:rPr>
        <w:t>to </w:t>
      </w:r>
      <w:r>
        <w:rPr>
          <w:w w:val="105"/>
        </w:rPr>
        <w:t>answer the questions we ask in the </w:t>
      </w:r>
      <w:r>
        <w:rPr>
          <w:spacing w:val="-3"/>
          <w:w w:val="105"/>
        </w:rPr>
        <w:t>consultation </w:t>
      </w:r>
      <w:r>
        <w:rPr>
          <w:spacing w:val="-4"/>
          <w:w w:val="105"/>
        </w:rPr>
        <w:t>paper, </w:t>
      </w:r>
      <w:r>
        <w:rPr>
          <w:w w:val="105"/>
        </w:rPr>
        <w:t>but you do </w:t>
      </w:r>
      <w:r>
        <w:rPr>
          <w:spacing w:val="-2"/>
          <w:w w:val="105"/>
        </w:rPr>
        <w:t>not </w:t>
      </w:r>
      <w:r>
        <w:rPr>
          <w:spacing w:val="-3"/>
          <w:w w:val="105"/>
        </w:rPr>
        <w:t>have to </w:t>
      </w:r>
      <w:r>
        <w:rPr>
          <w:w w:val="105"/>
        </w:rPr>
        <w:t>answer </w:t>
      </w:r>
      <w:r>
        <w:rPr>
          <w:spacing w:val="-3"/>
          <w:w w:val="105"/>
        </w:rPr>
        <w:t>all </w:t>
      </w:r>
      <w:r>
        <w:rPr>
          <w:w w:val="105"/>
        </w:rPr>
        <w:t>of them. </w:t>
      </w:r>
      <w:r>
        <w:rPr>
          <w:spacing w:val="-6"/>
          <w:w w:val="105"/>
        </w:rPr>
        <w:t>You </w:t>
      </w:r>
      <w:r>
        <w:rPr>
          <w:w w:val="105"/>
        </w:rPr>
        <w:t>can provide as much detail as you </w:t>
      </w:r>
      <w:r>
        <w:rPr>
          <w:spacing w:val="-4"/>
          <w:w w:val="105"/>
        </w:rPr>
        <w:t>like </w:t>
      </w:r>
      <w:r>
        <w:rPr>
          <w:w w:val="105"/>
        </w:rPr>
        <w:t>– the </w:t>
      </w:r>
      <w:r>
        <w:rPr>
          <w:spacing w:val="-3"/>
          <w:w w:val="105"/>
        </w:rPr>
        <w:t>more, </w:t>
      </w:r>
      <w:r>
        <w:rPr>
          <w:w w:val="105"/>
        </w:rPr>
        <w:t>the </w:t>
      </w:r>
      <w:r>
        <w:rPr>
          <w:spacing w:val="-4"/>
          <w:w w:val="105"/>
        </w:rPr>
        <w:t>better, </w:t>
      </w:r>
      <w:r>
        <w:rPr>
          <w:w w:val="105"/>
        </w:rPr>
        <w:t>as long as it is </w:t>
      </w:r>
      <w:r>
        <w:rPr>
          <w:spacing w:val="-3"/>
          <w:w w:val="105"/>
        </w:rPr>
        <w:t>relevant.</w:t>
      </w:r>
    </w:p>
    <w:p>
      <w:pPr>
        <w:pStyle w:val="BodyText"/>
        <w:spacing w:before="123"/>
        <w:ind w:left="1587"/>
      </w:pPr>
      <w:r>
        <w:rPr>
          <w:w w:val="105"/>
        </w:rPr>
        <w:t>Submissions can be made by:</w:t>
      </w:r>
    </w:p>
    <w:p>
      <w:pPr>
        <w:pStyle w:val="ListParagraph"/>
        <w:numPr>
          <w:ilvl w:val="0"/>
          <w:numId w:val="8"/>
        </w:numPr>
        <w:tabs>
          <w:tab w:pos="1927" w:val="left" w:leader="none"/>
          <w:tab w:pos="1928" w:val="left" w:leader="none"/>
        </w:tabs>
        <w:spacing w:line="240" w:lineRule="auto" w:before="124" w:after="0"/>
        <w:ind w:left="1927" w:right="0" w:hanging="340"/>
        <w:jc w:val="left"/>
        <w:rPr>
          <w:sz w:val="21"/>
        </w:rPr>
      </w:pPr>
      <w:r>
        <w:rPr>
          <w:sz w:val="21"/>
        </w:rPr>
        <w:t>Email:</w:t>
      </w:r>
      <w:r>
        <w:rPr>
          <w:spacing w:val="8"/>
          <w:sz w:val="21"/>
        </w:rPr>
        <w:t> </w:t>
      </w:r>
      <w:hyperlink r:id="rId30">
        <w:r>
          <w:rPr>
            <w:spacing w:val="-3"/>
            <w:sz w:val="21"/>
            <w:u w:val="single"/>
          </w:rPr>
          <w:t>juries@lawreform.vic.gov.au</w:t>
        </w:r>
      </w:hyperlink>
    </w:p>
    <w:p>
      <w:pPr>
        <w:pStyle w:val="ListParagraph"/>
        <w:numPr>
          <w:ilvl w:val="0"/>
          <w:numId w:val="8"/>
        </w:numPr>
        <w:tabs>
          <w:tab w:pos="1927" w:val="left" w:leader="none"/>
          <w:tab w:pos="1928" w:val="left" w:leader="none"/>
        </w:tabs>
        <w:spacing w:line="240" w:lineRule="auto" w:before="88" w:after="0"/>
        <w:ind w:left="1927" w:right="0" w:hanging="340"/>
        <w:jc w:val="left"/>
        <w:rPr>
          <w:sz w:val="21"/>
        </w:rPr>
      </w:pPr>
      <w:r>
        <w:rPr>
          <w:w w:val="105"/>
          <w:sz w:val="21"/>
        </w:rPr>
        <w:t>Mail: PO </w:t>
      </w:r>
      <w:r>
        <w:rPr>
          <w:spacing w:val="-3"/>
          <w:w w:val="105"/>
          <w:sz w:val="21"/>
        </w:rPr>
        <w:t>Box </w:t>
      </w:r>
      <w:r>
        <w:rPr>
          <w:spacing w:val="-7"/>
          <w:w w:val="105"/>
          <w:sz w:val="21"/>
        </w:rPr>
        <w:t>4637, </w:t>
      </w:r>
      <w:r>
        <w:rPr>
          <w:w w:val="105"/>
          <w:sz w:val="21"/>
        </w:rPr>
        <w:t>GPO Melbourne Vic</w:t>
      </w:r>
      <w:r>
        <w:rPr>
          <w:spacing w:val="48"/>
          <w:w w:val="105"/>
          <w:sz w:val="21"/>
        </w:rPr>
        <w:t> </w:t>
      </w:r>
      <w:r>
        <w:rPr>
          <w:w w:val="105"/>
          <w:sz w:val="21"/>
        </w:rPr>
        <w:t>3001</w:t>
      </w:r>
    </w:p>
    <w:p>
      <w:pPr>
        <w:pStyle w:val="Heading4"/>
        <w:spacing w:before="214"/>
      </w:pPr>
      <w:r>
        <w:rPr>
          <w:w w:val="110"/>
        </w:rPr>
        <w:t>Assistance</w:t>
      </w:r>
    </w:p>
    <w:p>
      <w:pPr>
        <w:pStyle w:val="BodyText"/>
        <w:spacing w:line="242" w:lineRule="auto" w:before="137"/>
        <w:ind w:left="1587" w:right="1929"/>
      </w:pPr>
      <w:r>
        <w:rPr/>
        <w:t>If you need the help of an </w:t>
      </w:r>
      <w:r>
        <w:rPr>
          <w:spacing w:val="-4"/>
        </w:rPr>
        <w:t>interpreter, </w:t>
      </w:r>
      <w:r>
        <w:rPr/>
        <w:t>or other assistance </w:t>
      </w:r>
      <w:r>
        <w:rPr>
          <w:spacing w:val="-3"/>
        </w:rPr>
        <w:t>to have </w:t>
      </w:r>
      <w:r>
        <w:rPr/>
        <w:t>your views </w:t>
      </w:r>
      <w:r>
        <w:rPr>
          <w:spacing w:val="-3"/>
        </w:rPr>
        <w:t>heard, </w:t>
      </w:r>
      <w:r>
        <w:rPr/>
        <w:t>please contact the</w:t>
      </w:r>
      <w:r>
        <w:rPr>
          <w:spacing w:val="8"/>
        </w:rPr>
        <w:t> </w:t>
      </w:r>
      <w:r>
        <w:rPr>
          <w:spacing w:val="-3"/>
        </w:rPr>
        <w:t>Commission.</w:t>
      </w:r>
    </w:p>
    <w:p>
      <w:pPr>
        <w:pStyle w:val="BodyText"/>
        <w:spacing w:before="3"/>
        <w:rPr>
          <w:sz w:val="20"/>
        </w:rPr>
      </w:pPr>
    </w:p>
    <w:p>
      <w:pPr>
        <w:pStyle w:val="Heading4"/>
      </w:pPr>
      <w:r>
        <w:rPr>
          <w:w w:val="110"/>
        </w:rPr>
        <w:t>Public submissions</w:t>
      </w:r>
    </w:p>
    <w:p>
      <w:pPr>
        <w:pStyle w:val="BodyText"/>
        <w:spacing w:line="242" w:lineRule="auto" w:before="137"/>
        <w:ind w:left="1587" w:right="1929"/>
      </w:pPr>
      <w:r>
        <w:rPr/>
        <w:t>We refer to submissions in our reports, and we list the names of submitters in an appendix at the back of the report.</w:t>
      </w:r>
    </w:p>
    <w:p>
      <w:pPr>
        <w:pStyle w:val="BodyText"/>
        <w:spacing w:line="242" w:lineRule="auto" w:before="122"/>
        <w:ind w:left="1587" w:right="2010"/>
      </w:pPr>
      <w:r>
        <w:rPr>
          <w:w w:val="105"/>
        </w:rPr>
        <w:t>The </w:t>
      </w:r>
      <w:r>
        <w:rPr>
          <w:spacing w:val="-3"/>
          <w:w w:val="105"/>
        </w:rPr>
        <w:t>Commission publishes submissions </w:t>
      </w:r>
      <w:r>
        <w:rPr>
          <w:w w:val="105"/>
        </w:rPr>
        <w:t>on our </w:t>
      </w:r>
      <w:r>
        <w:rPr>
          <w:spacing w:val="-3"/>
          <w:w w:val="105"/>
        </w:rPr>
        <w:t>website to encourage </w:t>
      </w:r>
      <w:r>
        <w:rPr>
          <w:w w:val="105"/>
        </w:rPr>
        <w:t>discussion and </w:t>
      </w:r>
      <w:r>
        <w:rPr>
          <w:spacing w:val="-3"/>
          <w:w w:val="105"/>
        </w:rPr>
        <w:t>to keep </w:t>
      </w:r>
      <w:r>
        <w:rPr>
          <w:w w:val="105"/>
        </w:rPr>
        <w:t>the</w:t>
      </w:r>
      <w:r>
        <w:rPr>
          <w:spacing w:val="-17"/>
          <w:w w:val="105"/>
        </w:rPr>
        <w:t> </w:t>
      </w:r>
      <w:r>
        <w:rPr>
          <w:w w:val="105"/>
        </w:rPr>
        <w:t>community</w:t>
      </w:r>
      <w:r>
        <w:rPr>
          <w:spacing w:val="-17"/>
          <w:w w:val="105"/>
        </w:rPr>
        <w:t> </w:t>
      </w:r>
      <w:r>
        <w:rPr>
          <w:spacing w:val="-3"/>
          <w:w w:val="105"/>
        </w:rPr>
        <w:t>informed.</w:t>
      </w:r>
      <w:r>
        <w:rPr>
          <w:spacing w:val="-17"/>
          <w:w w:val="105"/>
        </w:rPr>
        <w:t> </w:t>
      </w:r>
      <w:r>
        <w:rPr>
          <w:spacing w:val="-3"/>
          <w:w w:val="105"/>
        </w:rPr>
        <w:t>We</w:t>
      </w:r>
      <w:r>
        <w:rPr>
          <w:spacing w:val="-16"/>
          <w:w w:val="105"/>
        </w:rPr>
        <w:t> </w:t>
      </w:r>
      <w:r>
        <w:rPr>
          <w:spacing w:val="-3"/>
          <w:w w:val="105"/>
        </w:rPr>
        <w:t>remove</w:t>
      </w:r>
      <w:r>
        <w:rPr>
          <w:spacing w:val="-17"/>
          <w:w w:val="105"/>
        </w:rPr>
        <w:t> </w:t>
      </w:r>
      <w:r>
        <w:rPr>
          <w:w w:val="105"/>
        </w:rPr>
        <w:t>personal</w:t>
      </w:r>
      <w:r>
        <w:rPr>
          <w:spacing w:val="-17"/>
          <w:w w:val="105"/>
        </w:rPr>
        <w:t> </w:t>
      </w:r>
      <w:r>
        <w:rPr>
          <w:w w:val="105"/>
        </w:rPr>
        <w:t>addresses,</w:t>
      </w:r>
      <w:r>
        <w:rPr>
          <w:spacing w:val="-16"/>
          <w:w w:val="105"/>
        </w:rPr>
        <w:t> </w:t>
      </w:r>
      <w:r>
        <w:rPr>
          <w:w w:val="105"/>
        </w:rPr>
        <w:t>contact</w:t>
      </w:r>
      <w:r>
        <w:rPr>
          <w:spacing w:val="-17"/>
          <w:w w:val="105"/>
        </w:rPr>
        <w:t> </w:t>
      </w:r>
      <w:r>
        <w:rPr>
          <w:w w:val="105"/>
        </w:rPr>
        <w:t>details</w:t>
      </w:r>
      <w:r>
        <w:rPr>
          <w:spacing w:val="-17"/>
          <w:w w:val="105"/>
        </w:rPr>
        <w:t> </w:t>
      </w:r>
      <w:r>
        <w:rPr>
          <w:w w:val="105"/>
        </w:rPr>
        <w:t>and</w:t>
      </w:r>
      <w:r>
        <w:rPr>
          <w:spacing w:val="-17"/>
          <w:w w:val="105"/>
        </w:rPr>
        <w:t> </w:t>
      </w:r>
      <w:r>
        <w:rPr>
          <w:w w:val="105"/>
        </w:rPr>
        <w:t>other</w:t>
      </w:r>
      <w:r>
        <w:rPr>
          <w:spacing w:val="-16"/>
          <w:w w:val="105"/>
        </w:rPr>
        <w:t> </w:t>
      </w:r>
      <w:r>
        <w:rPr>
          <w:w w:val="105"/>
        </w:rPr>
        <w:t>personally identifying </w:t>
      </w:r>
      <w:r>
        <w:rPr>
          <w:spacing w:val="-3"/>
          <w:w w:val="105"/>
        </w:rPr>
        <w:t>information from submissions before </w:t>
      </w:r>
      <w:r>
        <w:rPr>
          <w:w w:val="105"/>
        </w:rPr>
        <w:t>they </w:t>
      </w:r>
      <w:r>
        <w:rPr>
          <w:spacing w:val="-3"/>
          <w:w w:val="105"/>
        </w:rPr>
        <w:t>are</w:t>
      </w:r>
      <w:r>
        <w:rPr>
          <w:spacing w:val="37"/>
          <w:w w:val="105"/>
        </w:rPr>
        <w:t> </w:t>
      </w:r>
      <w:r>
        <w:rPr>
          <w:spacing w:val="-3"/>
          <w:w w:val="105"/>
        </w:rPr>
        <w:t>published.</w:t>
      </w:r>
    </w:p>
    <w:p>
      <w:pPr>
        <w:pStyle w:val="BodyText"/>
        <w:spacing w:before="124"/>
        <w:ind w:left="1587"/>
      </w:pPr>
      <w:r>
        <w:rPr>
          <w:w w:val="105"/>
        </w:rPr>
        <w:t>If you do not want your name used, you can ask that your name be withheld.</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0"/>
        </w:rPr>
      </w:pPr>
    </w:p>
    <w:p>
      <w:pPr>
        <w:spacing w:before="0"/>
        <w:ind w:left="0" w:right="726" w:firstLine="0"/>
        <w:jc w:val="right"/>
        <w:rPr>
          <w:b/>
          <w:sz w:val="24"/>
        </w:rPr>
      </w:pPr>
      <w:r>
        <w:rPr>
          <w:b/>
          <w:color w:val="37617A"/>
          <w:w w:val="109"/>
          <w:sz w:val="24"/>
        </w:rPr>
        <w:t>7</w:t>
      </w:r>
    </w:p>
    <w:p>
      <w:pPr>
        <w:spacing w:after="0"/>
        <w:jc w:val="right"/>
        <w:rPr>
          <w:sz w:val="24"/>
        </w:rPr>
        <w:sectPr>
          <w:pgSz w:w="11910" w:h="16840"/>
          <w:pgMar w:header="808" w:footer="0" w:top="1360" w:bottom="280" w:left="0" w:right="0"/>
        </w:sectPr>
      </w:pPr>
    </w:p>
    <w:p>
      <w:pPr>
        <w:pStyle w:val="BodyText"/>
        <w:spacing w:before="9"/>
        <w:rPr>
          <w:b/>
          <w:sz w:val="22"/>
        </w:rPr>
      </w:pPr>
    </w:p>
    <w:p>
      <w:pPr>
        <w:pStyle w:val="BodyText"/>
        <w:spacing w:line="242" w:lineRule="auto" w:before="92"/>
        <w:ind w:left="1587" w:right="1582"/>
      </w:pPr>
      <w:bookmarkStart w:name="Name Withheld" w:id="29"/>
      <w:bookmarkEnd w:id="29"/>
      <w:r>
        <w:rPr/>
      </w:r>
      <w:bookmarkStart w:name="Confidential submissions" w:id="30"/>
      <w:bookmarkEnd w:id="30"/>
      <w:r>
        <w:rPr/>
      </w:r>
      <w:bookmarkStart w:name="Anonymous submissions" w:id="31"/>
      <w:bookmarkEnd w:id="31"/>
      <w:r>
        <w:rPr/>
      </w:r>
      <w:bookmarkStart w:name="Submissions that are late or beyond the " w:id="32"/>
      <w:bookmarkEnd w:id="32"/>
      <w:r>
        <w:rPr/>
      </w:r>
      <w:bookmarkStart w:name="More information" w:id="33"/>
      <w:bookmarkEnd w:id="33"/>
      <w:r>
        <w:rPr/>
      </w:r>
      <w:bookmarkStart w:name="_bookmark6" w:id="34"/>
      <w:bookmarkEnd w:id="34"/>
      <w:r>
        <w:rPr/>
      </w:r>
      <w:r>
        <w:rPr>
          <w:w w:val="105"/>
        </w:rPr>
        <w:t>The views expressed in </w:t>
      </w:r>
      <w:r>
        <w:rPr>
          <w:spacing w:val="-3"/>
          <w:w w:val="105"/>
        </w:rPr>
        <w:t>submissions are </w:t>
      </w:r>
      <w:r>
        <w:rPr>
          <w:w w:val="105"/>
        </w:rPr>
        <w:t>those of the </w:t>
      </w:r>
      <w:r>
        <w:rPr>
          <w:spacing w:val="-3"/>
          <w:w w:val="105"/>
        </w:rPr>
        <w:t>individuals </w:t>
      </w:r>
      <w:r>
        <w:rPr>
          <w:w w:val="105"/>
        </w:rPr>
        <w:t>or </w:t>
      </w:r>
      <w:r>
        <w:rPr>
          <w:spacing w:val="-3"/>
          <w:w w:val="105"/>
        </w:rPr>
        <w:t>organisations </w:t>
      </w:r>
      <w:r>
        <w:rPr>
          <w:w w:val="105"/>
        </w:rPr>
        <w:t>who </w:t>
      </w:r>
      <w:r>
        <w:rPr>
          <w:spacing w:val="-3"/>
          <w:w w:val="105"/>
        </w:rPr>
        <w:t>submit </w:t>
      </w:r>
      <w:r>
        <w:rPr>
          <w:w w:val="105"/>
        </w:rPr>
        <w:t>them. The fact </w:t>
      </w:r>
      <w:r>
        <w:rPr>
          <w:spacing w:val="-3"/>
          <w:w w:val="105"/>
        </w:rPr>
        <w:t>that </w:t>
      </w:r>
      <w:r>
        <w:rPr>
          <w:w w:val="105"/>
        </w:rPr>
        <w:t>the </w:t>
      </w:r>
      <w:r>
        <w:rPr>
          <w:spacing w:val="-3"/>
          <w:w w:val="105"/>
        </w:rPr>
        <w:t>Commission publishes </w:t>
      </w:r>
      <w:r>
        <w:rPr>
          <w:w w:val="105"/>
        </w:rPr>
        <w:t>a </w:t>
      </w:r>
      <w:r>
        <w:rPr>
          <w:spacing w:val="-3"/>
          <w:w w:val="105"/>
        </w:rPr>
        <w:t>submission </w:t>
      </w:r>
      <w:r>
        <w:rPr>
          <w:w w:val="105"/>
        </w:rPr>
        <w:t>does </w:t>
      </w:r>
      <w:r>
        <w:rPr>
          <w:spacing w:val="-2"/>
          <w:w w:val="105"/>
        </w:rPr>
        <w:t>not </w:t>
      </w:r>
      <w:r>
        <w:rPr>
          <w:w w:val="105"/>
        </w:rPr>
        <w:t>imply </w:t>
      </w:r>
      <w:r>
        <w:rPr>
          <w:spacing w:val="-3"/>
          <w:w w:val="105"/>
        </w:rPr>
        <w:t>that </w:t>
      </w:r>
      <w:r>
        <w:rPr>
          <w:w w:val="105"/>
        </w:rPr>
        <w:t>the </w:t>
      </w:r>
      <w:r>
        <w:rPr>
          <w:spacing w:val="-3"/>
          <w:w w:val="105"/>
        </w:rPr>
        <w:t>Commission </w:t>
      </w:r>
      <w:r>
        <w:rPr>
          <w:w w:val="105"/>
        </w:rPr>
        <w:t>accepts or agrees with these views. </w:t>
      </w:r>
      <w:r>
        <w:rPr>
          <w:spacing w:val="-3"/>
          <w:w w:val="105"/>
        </w:rPr>
        <w:t>We will </w:t>
      </w:r>
      <w:r>
        <w:rPr>
          <w:spacing w:val="-2"/>
          <w:w w:val="105"/>
        </w:rPr>
        <w:t>not </w:t>
      </w:r>
      <w:r>
        <w:rPr>
          <w:spacing w:val="-3"/>
          <w:w w:val="105"/>
        </w:rPr>
        <w:t>place </w:t>
      </w:r>
      <w:r>
        <w:rPr>
          <w:w w:val="105"/>
        </w:rPr>
        <w:t>on our </w:t>
      </w:r>
      <w:r>
        <w:rPr>
          <w:spacing w:val="-3"/>
          <w:w w:val="105"/>
        </w:rPr>
        <w:t>website submissions that contain offensive </w:t>
      </w:r>
      <w:r>
        <w:rPr>
          <w:w w:val="105"/>
        </w:rPr>
        <w:t>or defamatory comments.</w:t>
      </w:r>
    </w:p>
    <w:p>
      <w:pPr>
        <w:pStyle w:val="BodyText"/>
        <w:spacing w:before="124"/>
        <w:ind w:left="1587"/>
      </w:pPr>
      <w:r>
        <w:rPr/>
        <w:t>We treat all submissions as public unless the submitter asks us to treat it as confidential.</w:t>
      </w:r>
    </w:p>
    <w:p>
      <w:pPr>
        <w:pStyle w:val="BodyText"/>
        <w:spacing w:before="4"/>
        <w:rPr>
          <w:sz w:val="20"/>
        </w:rPr>
      </w:pPr>
    </w:p>
    <w:p>
      <w:pPr>
        <w:pStyle w:val="Heading4"/>
      </w:pPr>
      <w:r>
        <w:rPr>
          <w:w w:val="110"/>
        </w:rPr>
        <w:t>Name Withheld</w:t>
      </w:r>
    </w:p>
    <w:p>
      <w:pPr>
        <w:pStyle w:val="BodyText"/>
        <w:spacing w:line="242" w:lineRule="auto" w:before="138"/>
        <w:ind w:left="1587" w:right="1610"/>
        <w:rPr>
          <w:i/>
        </w:rPr>
      </w:pPr>
      <w:r>
        <w:rPr>
          <w:w w:val="105"/>
        </w:rPr>
        <w:t>If you wish to make a submission but do not want your name made public, when we publish your submission, we will note that your name has been withheld. The submission will appear on our website and in our report as: </w:t>
      </w:r>
      <w:r>
        <w:rPr>
          <w:i/>
          <w:w w:val="105"/>
        </w:rPr>
        <w:t>Submission no x (name withheld).</w:t>
      </w:r>
    </w:p>
    <w:p>
      <w:pPr>
        <w:pStyle w:val="BodyText"/>
        <w:spacing w:before="3"/>
        <w:rPr>
          <w:i/>
          <w:sz w:val="20"/>
        </w:rPr>
      </w:pPr>
    </w:p>
    <w:p>
      <w:pPr>
        <w:pStyle w:val="Heading4"/>
        <w:spacing w:before="1"/>
      </w:pPr>
      <w:r>
        <w:rPr>
          <w:w w:val="115"/>
        </w:rPr>
        <w:t>Confidential submissions</w:t>
      </w:r>
    </w:p>
    <w:p>
      <w:pPr>
        <w:pStyle w:val="BodyText"/>
        <w:spacing w:line="242" w:lineRule="auto" w:before="137"/>
        <w:ind w:left="1587" w:right="1555"/>
      </w:pPr>
      <w:r>
        <w:rPr>
          <w:w w:val="105"/>
        </w:rPr>
        <w:t>The </w:t>
      </w:r>
      <w:r>
        <w:rPr>
          <w:spacing w:val="-3"/>
          <w:w w:val="105"/>
        </w:rPr>
        <w:t>Commission </w:t>
      </w:r>
      <w:r>
        <w:rPr>
          <w:w w:val="105"/>
        </w:rPr>
        <w:t>also accepts </w:t>
      </w:r>
      <w:r>
        <w:rPr>
          <w:spacing w:val="-3"/>
          <w:w w:val="105"/>
        </w:rPr>
        <w:t>submissions </w:t>
      </w:r>
      <w:r>
        <w:rPr>
          <w:w w:val="105"/>
        </w:rPr>
        <w:t>in which the </w:t>
      </w:r>
      <w:r>
        <w:rPr>
          <w:spacing w:val="-3"/>
          <w:w w:val="105"/>
        </w:rPr>
        <w:t>material </w:t>
      </w:r>
      <w:r>
        <w:rPr>
          <w:w w:val="105"/>
        </w:rPr>
        <w:t>is </w:t>
      </w:r>
      <w:r>
        <w:rPr>
          <w:spacing w:val="-3"/>
          <w:w w:val="105"/>
        </w:rPr>
        <w:t>confidential. </w:t>
      </w:r>
      <w:r>
        <w:rPr>
          <w:spacing w:val="-6"/>
          <w:w w:val="105"/>
        </w:rPr>
        <w:t>You </w:t>
      </w:r>
      <w:r>
        <w:rPr>
          <w:w w:val="105"/>
        </w:rPr>
        <w:t>can ask us </w:t>
      </w:r>
      <w:r>
        <w:rPr>
          <w:spacing w:val="-3"/>
          <w:w w:val="105"/>
        </w:rPr>
        <w:t>to keep </w:t>
      </w:r>
      <w:r>
        <w:rPr>
          <w:w w:val="105"/>
        </w:rPr>
        <w:t>your </w:t>
      </w:r>
      <w:r>
        <w:rPr>
          <w:spacing w:val="-3"/>
          <w:w w:val="105"/>
        </w:rPr>
        <w:t>submission confidential </w:t>
      </w:r>
      <w:r>
        <w:rPr>
          <w:w w:val="105"/>
        </w:rPr>
        <w:t>if it </w:t>
      </w:r>
      <w:r>
        <w:rPr>
          <w:spacing w:val="-3"/>
          <w:w w:val="105"/>
        </w:rPr>
        <w:t>includes </w:t>
      </w:r>
      <w:r>
        <w:rPr>
          <w:w w:val="105"/>
        </w:rPr>
        <w:t>personal experiences or other </w:t>
      </w:r>
      <w:r>
        <w:rPr>
          <w:spacing w:val="-3"/>
          <w:w w:val="105"/>
        </w:rPr>
        <w:t>sensitive information. We will </w:t>
      </w:r>
      <w:r>
        <w:rPr>
          <w:spacing w:val="-2"/>
          <w:w w:val="105"/>
        </w:rPr>
        <w:t>not </w:t>
      </w:r>
      <w:r>
        <w:rPr>
          <w:spacing w:val="-3"/>
          <w:w w:val="105"/>
        </w:rPr>
        <w:t>publish confidential submissions </w:t>
      </w:r>
      <w:r>
        <w:rPr>
          <w:w w:val="105"/>
        </w:rPr>
        <w:t>on the </w:t>
      </w:r>
      <w:r>
        <w:rPr>
          <w:spacing w:val="-3"/>
          <w:w w:val="105"/>
        </w:rPr>
        <w:t>website </w:t>
      </w:r>
      <w:r>
        <w:rPr>
          <w:w w:val="105"/>
        </w:rPr>
        <w:t>or </w:t>
      </w:r>
      <w:r>
        <w:rPr>
          <w:spacing w:val="-3"/>
          <w:w w:val="105"/>
        </w:rPr>
        <w:t>elsewhere.</w:t>
      </w:r>
    </w:p>
    <w:p>
      <w:pPr>
        <w:pStyle w:val="BodyText"/>
        <w:spacing w:before="123"/>
        <w:ind w:left="1587"/>
      </w:pPr>
      <w:r>
        <w:rPr>
          <w:w w:val="105"/>
        </w:rPr>
        <w:t>However, we may refer to a confidential submission in our report, without identifying you.</w:t>
      </w:r>
    </w:p>
    <w:p>
      <w:pPr>
        <w:pStyle w:val="BodyText"/>
        <w:spacing w:line="242" w:lineRule="auto" w:before="124"/>
        <w:ind w:left="1587" w:right="1582"/>
      </w:pPr>
      <w:r>
        <w:rPr>
          <w:w w:val="105"/>
        </w:rPr>
        <w:t>Please </w:t>
      </w:r>
      <w:r>
        <w:rPr>
          <w:spacing w:val="-3"/>
          <w:w w:val="105"/>
        </w:rPr>
        <w:t>note that </w:t>
      </w:r>
      <w:r>
        <w:rPr>
          <w:w w:val="105"/>
        </w:rPr>
        <w:t>because of the </w:t>
      </w:r>
      <w:r>
        <w:rPr>
          <w:spacing w:val="-4"/>
          <w:w w:val="105"/>
        </w:rPr>
        <w:t>Commission’s </w:t>
      </w:r>
      <w:r>
        <w:rPr>
          <w:spacing w:val="-3"/>
          <w:w w:val="105"/>
        </w:rPr>
        <w:t>commitment to </w:t>
      </w:r>
      <w:r>
        <w:rPr>
          <w:spacing w:val="-2"/>
          <w:w w:val="105"/>
        </w:rPr>
        <w:t>transparency </w:t>
      </w:r>
      <w:r>
        <w:rPr>
          <w:w w:val="105"/>
        </w:rPr>
        <w:t>and openness, we </w:t>
      </w:r>
      <w:r>
        <w:rPr>
          <w:spacing w:val="-3"/>
          <w:w w:val="105"/>
        </w:rPr>
        <w:t>usually prefer to refer to public submissions, </w:t>
      </w:r>
      <w:r>
        <w:rPr>
          <w:spacing w:val="-2"/>
          <w:w w:val="105"/>
        </w:rPr>
        <w:t>not </w:t>
      </w:r>
      <w:r>
        <w:rPr>
          <w:spacing w:val="-3"/>
          <w:w w:val="105"/>
        </w:rPr>
        <w:t>confidential </w:t>
      </w:r>
      <w:r>
        <w:rPr>
          <w:w w:val="105"/>
        </w:rPr>
        <w:t>ones, in our reports. This does </w:t>
      </w:r>
      <w:r>
        <w:rPr>
          <w:spacing w:val="-2"/>
          <w:w w:val="105"/>
        </w:rPr>
        <w:t>not </w:t>
      </w:r>
      <w:r>
        <w:rPr>
          <w:w w:val="105"/>
        </w:rPr>
        <w:t>mean </w:t>
      </w:r>
      <w:r>
        <w:rPr>
          <w:spacing w:val="-3"/>
          <w:w w:val="105"/>
        </w:rPr>
        <w:t>that </w:t>
      </w:r>
      <w:r>
        <w:rPr>
          <w:w w:val="105"/>
        </w:rPr>
        <w:t>the </w:t>
      </w:r>
      <w:r>
        <w:rPr>
          <w:spacing w:val="-3"/>
          <w:w w:val="105"/>
        </w:rPr>
        <w:t>content </w:t>
      </w:r>
      <w:r>
        <w:rPr>
          <w:w w:val="105"/>
        </w:rPr>
        <w:t>of a </w:t>
      </w:r>
      <w:r>
        <w:rPr>
          <w:spacing w:val="-3"/>
          <w:w w:val="105"/>
        </w:rPr>
        <w:t>confidential submission will </w:t>
      </w:r>
      <w:r>
        <w:rPr>
          <w:w w:val="105"/>
        </w:rPr>
        <w:t>be </w:t>
      </w:r>
      <w:r>
        <w:rPr>
          <w:spacing w:val="-3"/>
          <w:w w:val="105"/>
        </w:rPr>
        <w:t>treated </w:t>
      </w:r>
      <w:r>
        <w:rPr>
          <w:w w:val="105"/>
        </w:rPr>
        <w:t>as </w:t>
      </w:r>
      <w:r>
        <w:rPr>
          <w:spacing w:val="-3"/>
          <w:w w:val="105"/>
        </w:rPr>
        <w:t>any </w:t>
      </w:r>
      <w:r>
        <w:rPr>
          <w:w w:val="105"/>
        </w:rPr>
        <w:t>less important. It </w:t>
      </w:r>
      <w:r>
        <w:rPr>
          <w:spacing w:val="-3"/>
          <w:w w:val="105"/>
        </w:rPr>
        <w:t>will </w:t>
      </w:r>
      <w:r>
        <w:rPr>
          <w:w w:val="105"/>
        </w:rPr>
        <w:t>still be </w:t>
      </w:r>
      <w:r>
        <w:rPr>
          <w:spacing w:val="-3"/>
          <w:w w:val="105"/>
        </w:rPr>
        <w:t>read carefully </w:t>
      </w:r>
      <w:r>
        <w:rPr>
          <w:w w:val="105"/>
        </w:rPr>
        <w:t>and used </w:t>
      </w:r>
      <w:r>
        <w:rPr>
          <w:spacing w:val="-3"/>
          <w:w w:val="105"/>
        </w:rPr>
        <w:t>to </w:t>
      </w:r>
      <w:r>
        <w:rPr>
          <w:w w:val="105"/>
        </w:rPr>
        <w:t>decide on the </w:t>
      </w:r>
      <w:r>
        <w:rPr>
          <w:spacing w:val="-3"/>
          <w:w w:val="105"/>
        </w:rPr>
        <w:t>recommendations </w:t>
      </w:r>
      <w:r>
        <w:rPr>
          <w:w w:val="105"/>
        </w:rPr>
        <w:t>and </w:t>
      </w:r>
      <w:r>
        <w:rPr>
          <w:spacing w:val="-3"/>
          <w:w w:val="105"/>
        </w:rPr>
        <w:t>conclusions </w:t>
      </w:r>
      <w:r>
        <w:rPr>
          <w:w w:val="105"/>
        </w:rPr>
        <w:t>in the final report.</w:t>
      </w:r>
    </w:p>
    <w:p>
      <w:pPr>
        <w:pStyle w:val="BodyText"/>
        <w:spacing w:line="242" w:lineRule="auto" w:before="124"/>
        <w:ind w:left="1587" w:right="1929"/>
      </w:pPr>
      <w:r>
        <w:rPr/>
        <w:t>Any request by someone outside the </w:t>
      </w:r>
      <w:r>
        <w:rPr>
          <w:spacing w:val="-3"/>
        </w:rPr>
        <w:t>Commission for </w:t>
      </w:r>
      <w:r>
        <w:rPr>
          <w:spacing w:val="-2"/>
        </w:rPr>
        <w:t>access </w:t>
      </w:r>
      <w:r>
        <w:rPr>
          <w:spacing w:val="-3"/>
        </w:rPr>
        <w:t>to </w:t>
      </w:r>
      <w:r>
        <w:rPr/>
        <w:t>a </w:t>
      </w:r>
      <w:r>
        <w:rPr>
          <w:spacing w:val="-3"/>
        </w:rPr>
        <w:t>confidential submission will </w:t>
      </w:r>
      <w:r>
        <w:rPr/>
        <w:t>be </w:t>
      </w:r>
      <w:r>
        <w:rPr>
          <w:spacing w:val="-3"/>
        </w:rPr>
        <w:t>refused </w:t>
      </w:r>
      <w:r>
        <w:rPr/>
        <w:t>unless a </w:t>
      </w:r>
      <w:r>
        <w:rPr>
          <w:spacing w:val="-3"/>
        </w:rPr>
        <w:t>formal </w:t>
      </w:r>
      <w:r>
        <w:rPr/>
        <w:t>freedom of </w:t>
      </w:r>
      <w:r>
        <w:rPr>
          <w:spacing w:val="-3"/>
        </w:rPr>
        <w:t>information </w:t>
      </w:r>
      <w:r>
        <w:rPr/>
        <w:t>request </w:t>
      </w:r>
      <w:r>
        <w:rPr>
          <w:spacing w:val="-2"/>
        </w:rPr>
        <w:t>has </w:t>
      </w:r>
      <w:r>
        <w:rPr/>
        <w:t>been </w:t>
      </w:r>
      <w:r>
        <w:rPr>
          <w:spacing w:val="-3"/>
        </w:rPr>
        <w:t>made. Such </w:t>
      </w:r>
      <w:r>
        <w:rPr/>
        <w:t>a request </w:t>
      </w:r>
      <w:r>
        <w:rPr>
          <w:spacing w:val="-3"/>
        </w:rPr>
        <w:t>will </w:t>
      </w:r>
      <w:r>
        <w:rPr/>
        <w:t>be </w:t>
      </w:r>
      <w:r>
        <w:rPr>
          <w:spacing w:val="-3"/>
        </w:rPr>
        <w:t>determined </w:t>
      </w:r>
      <w:r>
        <w:rPr/>
        <w:t>in </w:t>
      </w:r>
      <w:r>
        <w:rPr>
          <w:spacing w:val="-3"/>
        </w:rPr>
        <w:t>accordance </w:t>
      </w:r>
      <w:r>
        <w:rPr/>
        <w:t>with the </w:t>
      </w:r>
      <w:r>
        <w:rPr>
          <w:i/>
        </w:rPr>
        <w:t>Freedom </w:t>
      </w:r>
      <w:r>
        <w:rPr>
          <w:i/>
          <w:spacing w:val="-3"/>
        </w:rPr>
        <w:t>of Information </w:t>
      </w:r>
      <w:r>
        <w:rPr>
          <w:i/>
        </w:rPr>
        <w:t>Act </w:t>
      </w:r>
      <w:r>
        <w:rPr>
          <w:i/>
          <w:spacing w:val="-5"/>
        </w:rPr>
        <w:t>1982 </w:t>
      </w:r>
      <w:r>
        <w:rPr/>
        <w:t>(Vic), which is designed </w:t>
      </w:r>
      <w:r>
        <w:rPr>
          <w:spacing w:val="-3"/>
        </w:rPr>
        <w:t>to </w:t>
      </w:r>
      <w:r>
        <w:rPr/>
        <w:t>protect personal </w:t>
      </w:r>
      <w:r>
        <w:rPr>
          <w:spacing w:val="-3"/>
        </w:rPr>
        <w:t>information </w:t>
      </w:r>
      <w:r>
        <w:rPr/>
        <w:t>and </w:t>
      </w:r>
      <w:r>
        <w:rPr>
          <w:spacing w:val="-3"/>
        </w:rPr>
        <w:t>information </w:t>
      </w:r>
      <w:r>
        <w:rPr/>
        <w:t>given in </w:t>
      </w:r>
      <w:r>
        <w:rPr>
          <w:spacing w:val="-3"/>
        </w:rPr>
        <w:t>confidence. </w:t>
      </w:r>
      <w:r>
        <w:rPr/>
        <w:t>Further </w:t>
      </w:r>
      <w:r>
        <w:rPr>
          <w:spacing w:val="-3"/>
        </w:rPr>
        <w:t>information </w:t>
      </w:r>
      <w:r>
        <w:rPr/>
        <w:t>can  be </w:t>
      </w:r>
      <w:r>
        <w:rPr>
          <w:spacing w:val="-3"/>
        </w:rPr>
        <w:t>found </w:t>
      </w:r>
      <w:r>
        <w:rPr/>
        <w:t>at</w:t>
      </w:r>
      <w:r>
        <w:rPr>
          <w:spacing w:val="19"/>
        </w:rPr>
        <w:t> </w:t>
      </w:r>
      <w:hyperlink r:id="rId31">
        <w:r>
          <w:rPr>
            <w:u w:val="single"/>
          </w:rPr>
          <w:t>https://ovic.vic.gov.au/freedom-of-information/</w:t>
        </w:r>
      </w:hyperlink>
    </w:p>
    <w:p>
      <w:pPr>
        <w:pStyle w:val="BodyText"/>
        <w:spacing w:before="6"/>
        <w:rPr>
          <w:sz w:val="20"/>
        </w:rPr>
      </w:pPr>
    </w:p>
    <w:p>
      <w:pPr>
        <w:pStyle w:val="Heading4"/>
      </w:pPr>
      <w:r>
        <w:rPr>
          <w:w w:val="115"/>
        </w:rPr>
        <w:t>Anonymous submissions</w:t>
      </w:r>
    </w:p>
    <w:p>
      <w:pPr>
        <w:pStyle w:val="BodyText"/>
        <w:spacing w:line="242" w:lineRule="auto" w:before="138"/>
        <w:ind w:left="1587" w:right="2065"/>
      </w:pPr>
      <w:r>
        <w:rPr/>
        <w:t>Anonymous </w:t>
      </w:r>
      <w:r>
        <w:rPr>
          <w:spacing w:val="-3"/>
        </w:rPr>
        <w:t>submissions </w:t>
      </w:r>
      <w:r>
        <w:rPr/>
        <w:t>– where the </w:t>
      </w:r>
      <w:r>
        <w:rPr>
          <w:spacing w:val="-3"/>
        </w:rPr>
        <w:t>submitter  </w:t>
      </w:r>
      <w:r>
        <w:rPr/>
        <w:t>does </w:t>
      </w:r>
      <w:r>
        <w:rPr>
          <w:spacing w:val="-2"/>
        </w:rPr>
        <w:t>not</w:t>
      </w:r>
      <w:r>
        <w:rPr>
          <w:spacing w:val="43"/>
        </w:rPr>
        <w:t> </w:t>
      </w:r>
      <w:r>
        <w:rPr/>
        <w:t>provide a name – </w:t>
      </w:r>
      <w:r>
        <w:rPr>
          <w:spacing w:val="-3"/>
        </w:rPr>
        <w:t>are  accepted  </w:t>
      </w:r>
      <w:r>
        <w:rPr/>
        <w:t>but,  </w:t>
      </w:r>
      <w:r>
        <w:rPr>
          <w:spacing w:val="-4"/>
        </w:rPr>
        <w:t>like </w:t>
      </w:r>
      <w:r>
        <w:rPr>
          <w:spacing w:val="-3"/>
        </w:rPr>
        <w:t>confidential submissions, are </w:t>
      </w:r>
      <w:r>
        <w:rPr/>
        <w:t>less </w:t>
      </w:r>
      <w:r>
        <w:rPr>
          <w:spacing w:val="-4"/>
        </w:rPr>
        <w:t>likely </w:t>
      </w:r>
      <w:r>
        <w:rPr>
          <w:spacing w:val="-3"/>
        </w:rPr>
        <w:t>to </w:t>
      </w:r>
      <w:r>
        <w:rPr/>
        <w:t>be </w:t>
      </w:r>
      <w:r>
        <w:rPr>
          <w:spacing w:val="-3"/>
        </w:rPr>
        <w:t>referred to </w:t>
      </w:r>
      <w:r>
        <w:rPr/>
        <w:t>in our reports </w:t>
      </w:r>
      <w:r>
        <w:rPr>
          <w:spacing w:val="-3"/>
        </w:rPr>
        <w:t>for </w:t>
      </w:r>
      <w:r>
        <w:rPr>
          <w:spacing w:val="-2"/>
        </w:rPr>
        <w:t>transparency </w:t>
      </w:r>
      <w:r>
        <w:rPr/>
        <w:t>and openness</w:t>
      </w:r>
      <w:r>
        <w:rPr>
          <w:spacing w:val="8"/>
        </w:rPr>
        <w:t> </w:t>
      </w:r>
      <w:r>
        <w:rPr>
          <w:spacing w:val="-3"/>
        </w:rPr>
        <w:t>reasons.</w:t>
      </w:r>
    </w:p>
    <w:p>
      <w:pPr>
        <w:pStyle w:val="BodyText"/>
        <w:spacing w:before="3"/>
        <w:rPr>
          <w:sz w:val="20"/>
        </w:rPr>
      </w:pPr>
    </w:p>
    <w:p>
      <w:pPr>
        <w:pStyle w:val="Heading4"/>
        <w:spacing w:before="1"/>
      </w:pPr>
      <w:r>
        <w:rPr>
          <w:w w:val="115"/>
        </w:rPr>
        <w:t>Submissions that are late or beyond the scope of the terms of reference</w:t>
      </w:r>
    </w:p>
    <w:p>
      <w:pPr>
        <w:pStyle w:val="BodyText"/>
        <w:spacing w:line="242" w:lineRule="auto" w:before="137"/>
        <w:ind w:left="1587" w:right="1582"/>
      </w:pPr>
      <w:r>
        <w:rPr/>
        <w:t>The closing date for submissions is </w:t>
      </w:r>
      <w:r>
        <w:rPr>
          <w:b/>
        </w:rPr>
        <w:t>28 February 2021</w:t>
      </w:r>
      <w:r>
        <w:rPr/>
        <w:t>. This deadline is provided so that we have enough time to properly consider the issues and write the report.</w:t>
      </w:r>
    </w:p>
    <w:p>
      <w:pPr>
        <w:pStyle w:val="BodyText"/>
        <w:spacing w:before="122"/>
        <w:ind w:left="1587"/>
      </w:pPr>
      <w:r>
        <w:rPr/>
        <w:t>We may not be able to consider a late submission it in as much depth as other submissions.</w:t>
      </w:r>
    </w:p>
    <w:p>
      <w:pPr>
        <w:pStyle w:val="BodyText"/>
        <w:spacing w:line="242" w:lineRule="auto" w:before="124"/>
        <w:ind w:left="1587" w:right="1929"/>
      </w:pPr>
      <w:r>
        <w:rPr/>
        <w:t>Submissions must be relevant. The Commission only reviews the matters that are detailed in the terms of reference. We recommend using the consultation paper to help guide your submission.</w:t>
      </w:r>
    </w:p>
    <w:p>
      <w:pPr>
        <w:pStyle w:val="BodyText"/>
        <w:spacing w:line="242" w:lineRule="auto" w:before="122"/>
        <w:ind w:left="1587" w:right="1790"/>
      </w:pPr>
      <w:r>
        <w:rPr/>
        <w:t>If you </w:t>
      </w:r>
      <w:r>
        <w:rPr>
          <w:spacing w:val="-3"/>
        </w:rPr>
        <w:t>have </w:t>
      </w:r>
      <w:r>
        <w:rPr/>
        <w:t>served on a jury please be </w:t>
      </w:r>
      <w:r>
        <w:rPr>
          <w:spacing w:val="-3"/>
        </w:rPr>
        <w:t>aware that </w:t>
      </w:r>
      <w:r>
        <w:rPr/>
        <w:t>section </w:t>
      </w:r>
      <w:r>
        <w:rPr>
          <w:spacing w:val="-3"/>
        </w:rPr>
        <w:t>78 </w:t>
      </w:r>
      <w:r>
        <w:rPr/>
        <w:t>of the </w:t>
      </w:r>
      <w:r>
        <w:rPr>
          <w:i/>
        </w:rPr>
        <w:t>Juries Act </w:t>
      </w:r>
      <w:r>
        <w:rPr/>
        <w:t>(Vic) prohibits the </w:t>
      </w:r>
      <w:r>
        <w:rPr>
          <w:spacing w:val="-3"/>
        </w:rPr>
        <w:t>publication </w:t>
      </w:r>
      <w:r>
        <w:rPr/>
        <w:t>of ‘statements </w:t>
      </w:r>
      <w:r>
        <w:rPr>
          <w:spacing w:val="-3"/>
        </w:rPr>
        <w:t>made, opinions </w:t>
      </w:r>
      <w:r>
        <w:rPr/>
        <w:t>expressed, arguments advanced or </w:t>
      </w:r>
      <w:r>
        <w:rPr>
          <w:spacing w:val="-3"/>
        </w:rPr>
        <w:t>votes </w:t>
      </w:r>
      <w:r>
        <w:rPr/>
        <w:t>cast’ in jury </w:t>
      </w:r>
      <w:r>
        <w:rPr>
          <w:spacing w:val="-3"/>
        </w:rPr>
        <w:t>deliberations.  Deliberation  includes  any  </w:t>
      </w:r>
      <w:r>
        <w:rPr/>
        <w:t>discussion between two or more jurors at </w:t>
      </w:r>
      <w:r>
        <w:rPr>
          <w:spacing w:val="-3"/>
        </w:rPr>
        <w:t>any</w:t>
      </w:r>
      <w:r>
        <w:rPr>
          <w:spacing w:val="41"/>
        </w:rPr>
        <w:t> </w:t>
      </w:r>
      <w:r>
        <w:rPr/>
        <w:t>time </w:t>
      </w:r>
      <w:r>
        <w:rPr>
          <w:spacing w:val="-3"/>
        </w:rPr>
        <w:t>during  </w:t>
      </w:r>
      <w:r>
        <w:rPr/>
        <w:t>a trial about matters </w:t>
      </w:r>
      <w:r>
        <w:rPr>
          <w:spacing w:val="-3"/>
        </w:rPr>
        <w:t>relevant to </w:t>
      </w:r>
      <w:r>
        <w:rPr/>
        <w:t>the </w:t>
      </w:r>
      <w:r>
        <w:rPr>
          <w:spacing w:val="-3"/>
        </w:rPr>
        <w:t>trial. </w:t>
      </w:r>
      <w:r>
        <w:rPr/>
        <w:t>There </w:t>
      </w:r>
      <w:r>
        <w:rPr>
          <w:spacing w:val="-3"/>
        </w:rPr>
        <w:t>are </w:t>
      </w:r>
      <w:r>
        <w:rPr/>
        <w:t>penalties in the Juries Act </w:t>
      </w:r>
      <w:r>
        <w:rPr>
          <w:spacing w:val="-3"/>
        </w:rPr>
        <w:t>for </w:t>
      </w:r>
      <w:r>
        <w:rPr>
          <w:spacing w:val="-4"/>
        </w:rPr>
        <w:t>failure </w:t>
      </w:r>
      <w:r>
        <w:rPr>
          <w:spacing w:val="-3"/>
        </w:rPr>
        <w:t>to </w:t>
      </w:r>
      <w:r>
        <w:rPr/>
        <w:t>comply with this</w:t>
      </w:r>
      <w:r>
        <w:rPr>
          <w:spacing w:val="16"/>
        </w:rPr>
        <w:t> </w:t>
      </w:r>
      <w:r>
        <w:rPr>
          <w:spacing w:val="-3"/>
        </w:rPr>
        <w:t>provision.</w:t>
      </w:r>
    </w:p>
    <w:p>
      <w:pPr>
        <w:pStyle w:val="BodyText"/>
        <w:spacing w:line="242" w:lineRule="auto" w:before="125"/>
        <w:ind w:left="1587" w:right="1790"/>
      </w:pPr>
      <w:r>
        <w:rPr/>
        <w:t>Do </w:t>
      </w:r>
      <w:r>
        <w:rPr>
          <w:spacing w:val="-2"/>
        </w:rPr>
        <w:t>not </w:t>
      </w:r>
      <w:r>
        <w:rPr/>
        <w:t>provide </w:t>
      </w:r>
      <w:r>
        <w:rPr>
          <w:spacing w:val="-3"/>
        </w:rPr>
        <w:t>any information </w:t>
      </w:r>
      <w:r>
        <w:rPr/>
        <w:t>in your </w:t>
      </w:r>
      <w:r>
        <w:rPr>
          <w:spacing w:val="-3"/>
        </w:rPr>
        <w:t>submission </w:t>
      </w:r>
      <w:r>
        <w:rPr/>
        <w:t>about the </w:t>
      </w:r>
      <w:r>
        <w:rPr>
          <w:spacing w:val="-3"/>
        </w:rPr>
        <w:t>deliberations </w:t>
      </w:r>
      <w:r>
        <w:rPr/>
        <w:t>you participated in as a </w:t>
      </w:r>
      <w:r>
        <w:rPr>
          <w:spacing w:val="-5"/>
        </w:rPr>
        <w:t>juror. </w:t>
      </w:r>
      <w:r>
        <w:rPr/>
        <w:t>Any </w:t>
      </w:r>
      <w:r>
        <w:rPr>
          <w:spacing w:val="-3"/>
        </w:rPr>
        <w:t>information  </w:t>
      </w:r>
      <w:r>
        <w:rPr/>
        <w:t>of this </w:t>
      </w:r>
      <w:r>
        <w:rPr>
          <w:spacing w:val="-3"/>
        </w:rPr>
        <w:t>kind</w:t>
      </w:r>
      <w:r>
        <w:rPr>
          <w:spacing w:val="41"/>
        </w:rPr>
        <w:t> </w:t>
      </w:r>
      <w:r>
        <w:rPr>
          <w:spacing w:val="-3"/>
        </w:rPr>
        <w:t>will  </w:t>
      </w:r>
      <w:r>
        <w:rPr/>
        <w:t>be redacted </w:t>
      </w:r>
      <w:r>
        <w:rPr>
          <w:spacing w:val="-3"/>
        </w:rPr>
        <w:t>from  </w:t>
      </w:r>
      <w:r>
        <w:rPr/>
        <w:t>your </w:t>
      </w:r>
      <w:r>
        <w:rPr>
          <w:spacing w:val="-3"/>
        </w:rPr>
        <w:t>submission  </w:t>
      </w:r>
      <w:r>
        <w:rPr/>
        <w:t>and we </w:t>
      </w:r>
      <w:r>
        <w:rPr>
          <w:spacing w:val="-3"/>
        </w:rPr>
        <w:t>may  </w:t>
      </w:r>
      <w:r>
        <w:rPr>
          <w:spacing w:val="-2"/>
        </w:rPr>
        <w:t>not  </w:t>
      </w:r>
      <w:r>
        <w:rPr/>
        <w:t>be able </w:t>
      </w:r>
      <w:r>
        <w:rPr>
          <w:spacing w:val="-3"/>
        </w:rPr>
        <w:t>to accept </w:t>
      </w:r>
      <w:r>
        <w:rPr/>
        <w:t>your</w:t>
      </w:r>
      <w:r>
        <w:rPr>
          <w:spacing w:val="31"/>
        </w:rPr>
        <w:t> </w:t>
      </w:r>
      <w:r>
        <w:rPr>
          <w:spacing w:val="-3"/>
        </w:rPr>
        <w:t>submission.</w:t>
      </w:r>
    </w:p>
    <w:p>
      <w:pPr>
        <w:pStyle w:val="BodyText"/>
        <w:spacing w:before="4"/>
        <w:rPr>
          <w:sz w:val="20"/>
        </w:rPr>
      </w:pPr>
    </w:p>
    <w:p>
      <w:pPr>
        <w:pStyle w:val="Heading4"/>
      </w:pPr>
      <w:r>
        <w:rPr>
          <w:w w:val="110"/>
        </w:rPr>
        <w:t>More information</w:t>
      </w:r>
    </w:p>
    <w:p>
      <w:pPr>
        <w:pStyle w:val="BodyText"/>
        <w:tabs>
          <w:tab w:pos="1587" w:val="left" w:leader="none"/>
        </w:tabs>
        <w:spacing w:before="138"/>
        <w:ind w:left="720"/>
        <w:rPr>
          <w:b/>
        </w:rPr>
      </w:pPr>
      <w:r>
        <w:rPr>
          <w:b/>
          <w:color w:val="37617A"/>
          <w:w w:val="105"/>
          <w:position w:val="-16"/>
          <w:sz w:val="24"/>
        </w:rPr>
        <w:t>8</w:t>
        <w:tab/>
      </w:r>
      <w:r>
        <w:rPr>
          <w:w w:val="105"/>
        </w:rPr>
        <w:t>More </w:t>
      </w:r>
      <w:r>
        <w:rPr>
          <w:spacing w:val="-3"/>
          <w:w w:val="105"/>
        </w:rPr>
        <w:t>information </w:t>
      </w:r>
      <w:r>
        <w:rPr>
          <w:w w:val="105"/>
        </w:rPr>
        <w:t>about this </w:t>
      </w:r>
      <w:r>
        <w:rPr>
          <w:spacing w:val="-3"/>
          <w:w w:val="105"/>
        </w:rPr>
        <w:t>reference </w:t>
      </w:r>
      <w:r>
        <w:rPr>
          <w:w w:val="105"/>
        </w:rPr>
        <w:t>is </w:t>
      </w:r>
      <w:r>
        <w:rPr>
          <w:spacing w:val="-3"/>
          <w:w w:val="105"/>
        </w:rPr>
        <w:t>available </w:t>
      </w:r>
      <w:r>
        <w:rPr>
          <w:w w:val="105"/>
        </w:rPr>
        <w:t>on our website:</w:t>
      </w:r>
      <w:r>
        <w:rPr>
          <w:spacing w:val="38"/>
          <w:w w:val="105"/>
        </w:rPr>
        <w:t> </w:t>
      </w:r>
      <w:hyperlink r:id="rId13">
        <w:r>
          <w:rPr>
            <w:spacing w:val="-4"/>
            <w:w w:val="105"/>
            <w:u w:val="single"/>
          </w:rPr>
          <w:t>www.lawreform.vic.gov.au</w:t>
        </w:r>
      </w:hyperlink>
      <w:r>
        <w:rPr>
          <w:b/>
          <w:spacing w:val="-4"/>
          <w:w w:val="105"/>
        </w:rPr>
        <w:t>.</w:t>
      </w:r>
    </w:p>
    <w:p>
      <w:pPr>
        <w:spacing w:after="0"/>
        <w:sectPr>
          <w:pgSz w:w="11910" w:h="16840"/>
          <w:pgMar w:header="546" w:footer="0" w:top="1560" w:bottom="280" w:left="0" w:right="0"/>
        </w:sectPr>
      </w:pPr>
    </w:p>
    <w:p>
      <w:pPr>
        <w:pStyle w:val="BodyText"/>
        <w:rPr>
          <w:b/>
          <w:sz w:val="20"/>
        </w:rPr>
      </w:pPr>
    </w:p>
    <w:p>
      <w:pPr>
        <w:pStyle w:val="BodyText"/>
        <w:spacing w:before="3"/>
        <w:rPr>
          <w:b/>
          <w:sz w:val="17"/>
        </w:rPr>
      </w:pPr>
    </w:p>
    <w:p>
      <w:pPr>
        <w:pStyle w:val="Heading3"/>
        <w:spacing w:before="96"/>
      </w:pPr>
      <w:bookmarkStart w:name="Question list " w:id="35"/>
      <w:bookmarkEnd w:id="35"/>
      <w:r>
        <w:rPr>
          <w:b w:val="0"/>
        </w:rPr>
      </w:r>
      <w:bookmarkStart w:name="_bookmark7" w:id="36"/>
      <w:bookmarkEnd w:id="36"/>
      <w:r>
        <w:rPr>
          <w:b w:val="0"/>
        </w:rPr>
      </w:r>
      <w:r>
        <w:rPr>
          <w:color w:val="37617A"/>
          <w:w w:val="115"/>
        </w:rPr>
        <w:t>Question list</w:t>
      </w:r>
    </w:p>
    <w:p>
      <w:pPr>
        <w:pStyle w:val="Heading4"/>
        <w:spacing w:before="279"/>
      </w:pPr>
      <w:r>
        <w:rPr>
          <w:w w:val="110"/>
        </w:rPr>
        <w:t>Chapter 3 – Current law in Victoria</w:t>
      </w:r>
    </w:p>
    <w:p>
      <w:pPr>
        <w:pStyle w:val="ListParagraph"/>
        <w:numPr>
          <w:ilvl w:val="0"/>
          <w:numId w:val="9"/>
        </w:numPr>
        <w:tabs>
          <w:tab w:pos="2381" w:val="left" w:leader="none"/>
          <w:tab w:pos="2382" w:val="left" w:leader="none"/>
        </w:tabs>
        <w:spacing w:line="242" w:lineRule="auto" w:before="138" w:after="0"/>
        <w:ind w:left="2381" w:right="1771" w:hanging="794"/>
        <w:jc w:val="left"/>
        <w:rPr>
          <w:sz w:val="21"/>
        </w:rPr>
      </w:pPr>
      <w:r>
        <w:rPr>
          <w:w w:val="105"/>
          <w:sz w:val="21"/>
        </w:rPr>
        <w:t>Do</w:t>
      </w:r>
      <w:r>
        <w:rPr>
          <w:spacing w:val="-6"/>
          <w:w w:val="105"/>
          <w:sz w:val="21"/>
        </w:rPr>
        <w:t> </w:t>
      </w:r>
      <w:r>
        <w:rPr>
          <w:w w:val="105"/>
          <w:sz w:val="21"/>
        </w:rPr>
        <w:t>you</w:t>
      </w:r>
      <w:r>
        <w:rPr>
          <w:spacing w:val="-6"/>
          <w:w w:val="105"/>
          <w:sz w:val="21"/>
        </w:rPr>
        <w:t> </w:t>
      </w:r>
      <w:r>
        <w:rPr>
          <w:spacing w:val="-3"/>
          <w:w w:val="105"/>
          <w:sz w:val="21"/>
        </w:rPr>
        <w:t>have</w:t>
      </w:r>
      <w:r>
        <w:rPr>
          <w:spacing w:val="-6"/>
          <w:w w:val="105"/>
          <w:sz w:val="21"/>
        </w:rPr>
        <w:t> </w:t>
      </w:r>
      <w:r>
        <w:rPr>
          <w:spacing w:val="-3"/>
          <w:w w:val="105"/>
          <w:sz w:val="21"/>
        </w:rPr>
        <w:t>any</w:t>
      </w:r>
      <w:r>
        <w:rPr>
          <w:spacing w:val="-6"/>
          <w:w w:val="105"/>
          <w:sz w:val="21"/>
        </w:rPr>
        <w:t> </w:t>
      </w:r>
      <w:r>
        <w:rPr>
          <w:w w:val="105"/>
          <w:sz w:val="21"/>
        </w:rPr>
        <w:t>experience</w:t>
      </w:r>
      <w:r>
        <w:rPr>
          <w:spacing w:val="-6"/>
          <w:w w:val="105"/>
          <w:sz w:val="21"/>
        </w:rPr>
        <w:t> </w:t>
      </w:r>
      <w:r>
        <w:rPr>
          <w:w w:val="105"/>
          <w:sz w:val="21"/>
        </w:rPr>
        <w:t>of</w:t>
      </w:r>
      <w:r>
        <w:rPr>
          <w:spacing w:val="-6"/>
          <w:w w:val="105"/>
          <w:sz w:val="21"/>
        </w:rPr>
        <w:t> </w:t>
      </w:r>
      <w:r>
        <w:rPr>
          <w:spacing w:val="-2"/>
          <w:w w:val="105"/>
          <w:sz w:val="21"/>
        </w:rPr>
        <w:t>not</w:t>
      </w:r>
      <w:r>
        <w:rPr>
          <w:spacing w:val="-6"/>
          <w:w w:val="105"/>
          <w:sz w:val="21"/>
        </w:rPr>
        <w:t> </w:t>
      </w:r>
      <w:r>
        <w:rPr>
          <w:w w:val="105"/>
          <w:sz w:val="21"/>
        </w:rPr>
        <w:t>being</w:t>
      </w:r>
      <w:r>
        <w:rPr>
          <w:spacing w:val="-6"/>
          <w:w w:val="105"/>
          <w:sz w:val="21"/>
        </w:rPr>
        <w:t> </w:t>
      </w:r>
      <w:r>
        <w:rPr>
          <w:w w:val="105"/>
          <w:sz w:val="21"/>
        </w:rPr>
        <w:t>able</w:t>
      </w:r>
      <w:r>
        <w:rPr>
          <w:spacing w:val="-6"/>
          <w:w w:val="105"/>
          <w:sz w:val="21"/>
        </w:rPr>
        <w:t> </w:t>
      </w:r>
      <w:r>
        <w:rPr>
          <w:spacing w:val="-3"/>
          <w:w w:val="105"/>
          <w:sz w:val="21"/>
        </w:rPr>
        <w:t>to</w:t>
      </w:r>
      <w:r>
        <w:rPr>
          <w:spacing w:val="-6"/>
          <w:w w:val="105"/>
          <w:sz w:val="21"/>
        </w:rPr>
        <w:t> </w:t>
      </w:r>
      <w:r>
        <w:rPr>
          <w:w w:val="105"/>
          <w:sz w:val="21"/>
        </w:rPr>
        <w:t>serve</w:t>
      </w:r>
      <w:r>
        <w:rPr>
          <w:spacing w:val="-6"/>
          <w:w w:val="105"/>
          <w:sz w:val="21"/>
        </w:rPr>
        <w:t> </w:t>
      </w:r>
      <w:r>
        <w:rPr>
          <w:w w:val="105"/>
          <w:sz w:val="21"/>
        </w:rPr>
        <w:t>as</w:t>
      </w:r>
      <w:r>
        <w:rPr>
          <w:spacing w:val="-6"/>
          <w:w w:val="105"/>
          <w:sz w:val="21"/>
        </w:rPr>
        <w:t> </w:t>
      </w:r>
      <w:r>
        <w:rPr>
          <w:w w:val="105"/>
          <w:sz w:val="21"/>
        </w:rPr>
        <w:t>a</w:t>
      </w:r>
      <w:r>
        <w:rPr>
          <w:spacing w:val="-6"/>
          <w:w w:val="105"/>
          <w:sz w:val="21"/>
        </w:rPr>
        <w:t> </w:t>
      </w:r>
      <w:r>
        <w:rPr>
          <w:spacing w:val="-3"/>
          <w:w w:val="105"/>
          <w:sz w:val="21"/>
        </w:rPr>
        <w:t>juror</w:t>
      </w:r>
      <w:r>
        <w:rPr>
          <w:spacing w:val="-6"/>
          <w:w w:val="105"/>
          <w:sz w:val="21"/>
        </w:rPr>
        <w:t> </w:t>
      </w:r>
      <w:r>
        <w:rPr>
          <w:w w:val="105"/>
          <w:sz w:val="21"/>
        </w:rPr>
        <w:t>in</w:t>
      </w:r>
      <w:r>
        <w:rPr>
          <w:spacing w:val="-6"/>
          <w:w w:val="105"/>
          <w:sz w:val="21"/>
        </w:rPr>
        <w:t> </w:t>
      </w:r>
      <w:r>
        <w:rPr>
          <w:w w:val="105"/>
          <w:sz w:val="21"/>
        </w:rPr>
        <w:t>Victoria</w:t>
      </w:r>
      <w:r>
        <w:rPr>
          <w:spacing w:val="-6"/>
          <w:w w:val="105"/>
          <w:sz w:val="21"/>
        </w:rPr>
        <w:t> </w:t>
      </w:r>
      <w:r>
        <w:rPr>
          <w:w w:val="105"/>
          <w:sz w:val="21"/>
        </w:rPr>
        <w:t>because</w:t>
      </w:r>
      <w:r>
        <w:rPr>
          <w:spacing w:val="-6"/>
          <w:w w:val="105"/>
          <w:sz w:val="21"/>
        </w:rPr>
        <w:t> </w:t>
      </w:r>
      <w:r>
        <w:rPr>
          <w:w w:val="105"/>
          <w:sz w:val="21"/>
        </w:rPr>
        <w:t>you </w:t>
      </w:r>
      <w:r>
        <w:rPr>
          <w:spacing w:val="-3"/>
          <w:w w:val="105"/>
          <w:sz w:val="21"/>
        </w:rPr>
        <w:t>are </w:t>
      </w:r>
      <w:r>
        <w:rPr>
          <w:spacing w:val="-4"/>
          <w:w w:val="105"/>
          <w:sz w:val="21"/>
        </w:rPr>
        <w:t>deaf, </w:t>
      </w:r>
      <w:r>
        <w:rPr>
          <w:spacing w:val="-3"/>
          <w:w w:val="105"/>
          <w:sz w:val="21"/>
        </w:rPr>
        <w:t>hard </w:t>
      </w:r>
      <w:r>
        <w:rPr>
          <w:w w:val="105"/>
          <w:sz w:val="21"/>
        </w:rPr>
        <w:t>of </w:t>
      </w:r>
      <w:r>
        <w:rPr>
          <w:spacing w:val="-3"/>
          <w:w w:val="105"/>
          <w:sz w:val="21"/>
        </w:rPr>
        <w:t>hearing </w:t>
      </w:r>
      <w:r>
        <w:rPr>
          <w:w w:val="105"/>
          <w:sz w:val="21"/>
        </w:rPr>
        <w:t>or </w:t>
      </w:r>
      <w:r>
        <w:rPr>
          <w:spacing w:val="-3"/>
          <w:w w:val="105"/>
          <w:sz w:val="21"/>
        </w:rPr>
        <w:t>blind </w:t>
      </w:r>
      <w:r>
        <w:rPr>
          <w:w w:val="105"/>
          <w:sz w:val="21"/>
        </w:rPr>
        <w:t>or </w:t>
      </w:r>
      <w:r>
        <w:rPr>
          <w:spacing w:val="-3"/>
          <w:w w:val="105"/>
          <w:sz w:val="21"/>
        </w:rPr>
        <w:t>have </w:t>
      </w:r>
      <w:r>
        <w:rPr>
          <w:w w:val="105"/>
          <w:sz w:val="21"/>
        </w:rPr>
        <w:t>low </w:t>
      </w:r>
      <w:r>
        <w:rPr>
          <w:spacing w:val="-3"/>
          <w:w w:val="105"/>
          <w:sz w:val="21"/>
        </w:rPr>
        <w:t>vision? </w:t>
      </w:r>
      <w:r>
        <w:rPr>
          <w:w w:val="105"/>
          <w:sz w:val="21"/>
        </w:rPr>
        <w:t>What happened? Did you </w:t>
      </w:r>
      <w:r>
        <w:rPr>
          <w:spacing w:val="-3"/>
          <w:w w:val="105"/>
          <w:sz w:val="21"/>
        </w:rPr>
        <w:t>excuse </w:t>
      </w:r>
      <w:r>
        <w:rPr>
          <w:w w:val="105"/>
          <w:sz w:val="21"/>
        </w:rPr>
        <w:t>yourself or </w:t>
      </w:r>
      <w:r>
        <w:rPr>
          <w:spacing w:val="-3"/>
          <w:w w:val="105"/>
          <w:sz w:val="21"/>
        </w:rPr>
        <w:t>were </w:t>
      </w:r>
      <w:r>
        <w:rPr>
          <w:w w:val="105"/>
          <w:sz w:val="21"/>
        </w:rPr>
        <w:t>you excused by the Juries </w:t>
      </w:r>
      <w:r>
        <w:rPr>
          <w:spacing w:val="-3"/>
          <w:w w:val="105"/>
          <w:sz w:val="21"/>
        </w:rPr>
        <w:t>Commissioner </w:t>
      </w:r>
      <w:r>
        <w:rPr>
          <w:w w:val="105"/>
          <w:sz w:val="21"/>
        </w:rPr>
        <w:t>or the</w:t>
      </w:r>
      <w:r>
        <w:rPr>
          <w:spacing w:val="21"/>
          <w:w w:val="105"/>
          <w:sz w:val="21"/>
        </w:rPr>
        <w:t> </w:t>
      </w:r>
      <w:r>
        <w:rPr>
          <w:spacing w:val="-3"/>
          <w:w w:val="105"/>
          <w:sz w:val="21"/>
        </w:rPr>
        <w:t>court?</w:t>
      </w:r>
    </w:p>
    <w:p>
      <w:pPr>
        <w:pStyle w:val="BodyText"/>
        <w:spacing w:before="3"/>
        <w:rPr>
          <w:sz w:val="20"/>
        </w:rPr>
      </w:pPr>
    </w:p>
    <w:p>
      <w:pPr>
        <w:pStyle w:val="Heading4"/>
        <w:spacing w:before="1"/>
      </w:pPr>
      <w:r>
        <w:rPr>
          <w:w w:val="110"/>
        </w:rPr>
        <w:t>Chapter 5 – Reasons to </w:t>
      </w:r>
      <w:r>
        <w:rPr>
          <w:spacing w:val="-3"/>
          <w:w w:val="110"/>
        </w:rPr>
        <w:t>make </w:t>
      </w:r>
      <w:r>
        <w:rPr>
          <w:w w:val="110"/>
        </w:rPr>
        <w:t>juries more</w:t>
      </w:r>
      <w:r>
        <w:rPr>
          <w:spacing w:val="59"/>
          <w:w w:val="110"/>
        </w:rPr>
        <w:t> </w:t>
      </w:r>
      <w:r>
        <w:rPr>
          <w:w w:val="110"/>
        </w:rPr>
        <w:t>inclusive</w:t>
      </w:r>
    </w:p>
    <w:p>
      <w:pPr>
        <w:pStyle w:val="ListParagraph"/>
        <w:numPr>
          <w:ilvl w:val="0"/>
          <w:numId w:val="9"/>
        </w:numPr>
        <w:tabs>
          <w:tab w:pos="2381" w:val="left" w:leader="none"/>
          <w:tab w:pos="2382" w:val="left" w:leader="none"/>
        </w:tabs>
        <w:spacing w:line="242" w:lineRule="auto" w:before="137" w:after="0"/>
        <w:ind w:left="2381" w:right="2255" w:hanging="794"/>
        <w:jc w:val="left"/>
        <w:rPr>
          <w:sz w:val="21"/>
        </w:rPr>
      </w:pPr>
      <w:r>
        <w:rPr>
          <w:w w:val="105"/>
          <w:sz w:val="21"/>
        </w:rPr>
        <w:t>The </w:t>
      </w:r>
      <w:r>
        <w:rPr>
          <w:spacing w:val="-3"/>
          <w:w w:val="105"/>
          <w:sz w:val="21"/>
        </w:rPr>
        <w:t>Commission </w:t>
      </w:r>
      <w:r>
        <w:rPr>
          <w:spacing w:val="-2"/>
          <w:w w:val="105"/>
          <w:sz w:val="21"/>
        </w:rPr>
        <w:t>has </w:t>
      </w:r>
      <w:r>
        <w:rPr>
          <w:w w:val="105"/>
          <w:sz w:val="21"/>
        </w:rPr>
        <w:t>identified some of the </w:t>
      </w:r>
      <w:r>
        <w:rPr>
          <w:spacing w:val="-4"/>
          <w:w w:val="105"/>
          <w:sz w:val="21"/>
        </w:rPr>
        <w:t>key </w:t>
      </w:r>
      <w:r>
        <w:rPr>
          <w:spacing w:val="-3"/>
          <w:w w:val="105"/>
          <w:sz w:val="21"/>
        </w:rPr>
        <w:t>reasons underpinning </w:t>
      </w:r>
      <w:r>
        <w:rPr>
          <w:w w:val="105"/>
          <w:sz w:val="21"/>
        </w:rPr>
        <w:t>the need </w:t>
      </w:r>
      <w:r>
        <w:rPr>
          <w:spacing w:val="-3"/>
          <w:w w:val="105"/>
          <w:sz w:val="21"/>
        </w:rPr>
        <w:t>for reform. </w:t>
      </w:r>
      <w:r>
        <w:rPr>
          <w:w w:val="105"/>
          <w:sz w:val="21"/>
        </w:rPr>
        <w:t>Are there </w:t>
      </w:r>
      <w:r>
        <w:rPr>
          <w:spacing w:val="-3"/>
          <w:w w:val="105"/>
          <w:sz w:val="21"/>
        </w:rPr>
        <w:t>any </w:t>
      </w:r>
      <w:r>
        <w:rPr>
          <w:w w:val="105"/>
          <w:sz w:val="21"/>
        </w:rPr>
        <w:t>other </w:t>
      </w:r>
      <w:r>
        <w:rPr>
          <w:spacing w:val="-3"/>
          <w:w w:val="105"/>
          <w:sz w:val="21"/>
        </w:rPr>
        <w:t>reasons </w:t>
      </w:r>
      <w:r>
        <w:rPr>
          <w:w w:val="105"/>
          <w:sz w:val="21"/>
        </w:rPr>
        <w:t>you would </w:t>
      </w:r>
      <w:r>
        <w:rPr>
          <w:spacing w:val="-4"/>
          <w:w w:val="105"/>
          <w:sz w:val="21"/>
        </w:rPr>
        <w:t>like </w:t>
      </w:r>
      <w:r>
        <w:rPr>
          <w:spacing w:val="-3"/>
          <w:w w:val="105"/>
          <w:sz w:val="21"/>
        </w:rPr>
        <w:t>to bring to </w:t>
      </w:r>
      <w:r>
        <w:rPr>
          <w:w w:val="105"/>
          <w:sz w:val="21"/>
        </w:rPr>
        <w:t>our</w:t>
      </w:r>
      <w:r>
        <w:rPr>
          <w:spacing w:val="19"/>
          <w:w w:val="105"/>
          <w:sz w:val="21"/>
        </w:rPr>
        <w:t> </w:t>
      </w:r>
      <w:r>
        <w:rPr>
          <w:spacing w:val="-3"/>
          <w:w w:val="105"/>
          <w:sz w:val="21"/>
        </w:rPr>
        <w:t>attention?</w:t>
      </w:r>
    </w:p>
    <w:p>
      <w:pPr>
        <w:pStyle w:val="BodyText"/>
        <w:spacing w:before="3"/>
        <w:rPr>
          <w:sz w:val="20"/>
        </w:rPr>
      </w:pPr>
    </w:p>
    <w:p>
      <w:pPr>
        <w:pStyle w:val="Heading4"/>
      </w:pPr>
      <w:r>
        <w:rPr>
          <w:w w:val="110"/>
        </w:rPr>
        <w:t>Chapter 7 – A system to make juries more inclusive</w:t>
      </w:r>
    </w:p>
    <w:p>
      <w:pPr>
        <w:pStyle w:val="Heading6"/>
        <w:spacing w:before="168"/>
      </w:pPr>
      <w:r>
        <w:rPr>
          <w:w w:val="115"/>
        </w:rPr>
        <w:t>Provision of reasonable supports</w:t>
      </w:r>
    </w:p>
    <w:p>
      <w:pPr>
        <w:pStyle w:val="ListParagraph"/>
        <w:numPr>
          <w:ilvl w:val="0"/>
          <w:numId w:val="9"/>
        </w:numPr>
        <w:tabs>
          <w:tab w:pos="2381" w:val="left" w:leader="none"/>
          <w:tab w:pos="2382" w:val="left" w:leader="none"/>
        </w:tabs>
        <w:spacing w:line="242" w:lineRule="auto" w:before="142" w:after="0"/>
        <w:ind w:left="2381" w:right="1664" w:hanging="794"/>
        <w:jc w:val="left"/>
        <w:rPr>
          <w:sz w:val="21"/>
        </w:rPr>
      </w:pPr>
      <w:r>
        <w:rPr>
          <w:sz w:val="21"/>
        </w:rPr>
        <w:t>Should the </w:t>
      </w:r>
      <w:r>
        <w:rPr>
          <w:i/>
          <w:sz w:val="21"/>
        </w:rPr>
        <w:t>Juries Act </w:t>
      </w:r>
      <w:r>
        <w:rPr>
          <w:sz w:val="21"/>
        </w:rPr>
        <w:t>2000 (Vic) be amended </w:t>
      </w:r>
      <w:r>
        <w:rPr>
          <w:spacing w:val="-3"/>
          <w:sz w:val="21"/>
        </w:rPr>
        <w:t>to </w:t>
      </w:r>
      <w:r>
        <w:rPr>
          <w:sz w:val="21"/>
        </w:rPr>
        <w:t>specifically </w:t>
      </w:r>
      <w:r>
        <w:rPr>
          <w:spacing w:val="-3"/>
          <w:sz w:val="21"/>
        </w:rPr>
        <w:t>require </w:t>
      </w:r>
      <w:r>
        <w:rPr>
          <w:sz w:val="21"/>
        </w:rPr>
        <w:t>the courts </w:t>
      </w:r>
      <w:r>
        <w:rPr>
          <w:spacing w:val="-3"/>
          <w:sz w:val="21"/>
        </w:rPr>
        <w:t>to consider  </w:t>
      </w:r>
      <w:r>
        <w:rPr>
          <w:sz w:val="21"/>
        </w:rPr>
        <w:t>the </w:t>
      </w:r>
      <w:r>
        <w:rPr>
          <w:spacing w:val="-3"/>
          <w:sz w:val="21"/>
        </w:rPr>
        <w:t>provision </w:t>
      </w:r>
      <w:r>
        <w:rPr>
          <w:sz w:val="21"/>
        </w:rPr>
        <w:t>of </w:t>
      </w:r>
      <w:r>
        <w:rPr>
          <w:spacing w:val="-3"/>
          <w:sz w:val="21"/>
        </w:rPr>
        <w:t>reasonable </w:t>
      </w:r>
      <w:r>
        <w:rPr>
          <w:sz w:val="21"/>
        </w:rPr>
        <w:t>supports </w:t>
      </w:r>
      <w:r>
        <w:rPr>
          <w:spacing w:val="-3"/>
          <w:sz w:val="21"/>
        </w:rPr>
        <w:t>for </w:t>
      </w:r>
      <w:r>
        <w:rPr>
          <w:sz w:val="21"/>
        </w:rPr>
        <w:t>people who </w:t>
      </w:r>
      <w:r>
        <w:rPr>
          <w:spacing w:val="-3"/>
          <w:sz w:val="21"/>
        </w:rPr>
        <w:t>are  </w:t>
      </w:r>
      <w:r>
        <w:rPr>
          <w:spacing w:val="-4"/>
          <w:sz w:val="21"/>
        </w:rPr>
        <w:t>deaf,  </w:t>
      </w:r>
      <w:r>
        <w:rPr>
          <w:spacing w:val="-3"/>
          <w:sz w:val="21"/>
        </w:rPr>
        <w:t>hard  </w:t>
      </w:r>
      <w:r>
        <w:rPr>
          <w:sz w:val="21"/>
        </w:rPr>
        <w:t>of </w:t>
      </w:r>
      <w:r>
        <w:rPr>
          <w:spacing w:val="-3"/>
          <w:sz w:val="21"/>
        </w:rPr>
        <w:t>hearing,</w:t>
      </w:r>
      <w:r>
        <w:rPr>
          <w:spacing w:val="41"/>
          <w:sz w:val="21"/>
        </w:rPr>
        <w:t> </w:t>
      </w:r>
      <w:r>
        <w:rPr>
          <w:spacing w:val="-3"/>
          <w:sz w:val="21"/>
        </w:rPr>
        <w:t>blind  </w:t>
      </w:r>
      <w:r>
        <w:rPr>
          <w:sz w:val="21"/>
        </w:rPr>
        <w:t>or with low</w:t>
      </w:r>
      <w:r>
        <w:rPr>
          <w:spacing w:val="16"/>
          <w:sz w:val="21"/>
        </w:rPr>
        <w:t> </w:t>
      </w:r>
      <w:r>
        <w:rPr>
          <w:spacing w:val="-3"/>
          <w:sz w:val="21"/>
        </w:rPr>
        <w:t>vision?</w:t>
      </w:r>
    </w:p>
    <w:p>
      <w:pPr>
        <w:pStyle w:val="ListParagraph"/>
        <w:numPr>
          <w:ilvl w:val="0"/>
          <w:numId w:val="9"/>
        </w:numPr>
        <w:tabs>
          <w:tab w:pos="2381" w:val="left" w:leader="none"/>
          <w:tab w:pos="2382" w:val="left" w:leader="none"/>
        </w:tabs>
        <w:spacing w:line="240" w:lineRule="auto" w:before="124" w:after="0"/>
        <w:ind w:left="2381" w:right="0" w:hanging="794"/>
        <w:jc w:val="left"/>
        <w:rPr>
          <w:sz w:val="21"/>
        </w:rPr>
      </w:pPr>
      <w:r>
        <w:rPr>
          <w:sz w:val="21"/>
        </w:rPr>
        <w:t>Is the </w:t>
      </w:r>
      <w:r>
        <w:rPr>
          <w:spacing w:val="-3"/>
          <w:sz w:val="21"/>
        </w:rPr>
        <w:t>ACT </w:t>
      </w:r>
      <w:r>
        <w:rPr>
          <w:sz w:val="21"/>
        </w:rPr>
        <w:t>approach </w:t>
      </w:r>
      <w:r>
        <w:rPr>
          <w:spacing w:val="-3"/>
          <w:sz w:val="21"/>
        </w:rPr>
        <w:t>appropriate for</w:t>
      </w:r>
      <w:r>
        <w:rPr>
          <w:spacing w:val="16"/>
          <w:sz w:val="21"/>
        </w:rPr>
        <w:t> </w:t>
      </w:r>
      <w:r>
        <w:rPr>
          <w:sz w:val="21"/>
        </w:rPr>
        <w:t>Victoria?</w:t>
      </w:r>
    </w:p>
    <w:p>
      <w:pPr>
        <w:pStyle w:val="ListParagraph"/>
        <w:numPr>
          <w:ilvl w:val="0"/>
          <w:numId w:val="9"/>
        </w:numPr>
        <w:tabs>
          <w:tab w:pos="2381" w:val="left" w:leader="none"/>
          <w:tab w:pos="2382" w:val="left" w:leader="none"/>
        </w:tabs>
        <w:spacing w:line="242" w:lineRule="auto" w:before="123" w:after="0"/>
        <w:ind w:left="2381" w:right="1607" w:hanging="794"/>
        <w:jc w:val="left"/>
        <w:rPr>
          <w:sz w:val="21"/>
        </w:rPr>
      </w:pPr>
      <w:r>
        <w:rPr>
          <w:sz w:val="21"/>
        </w:rPr>
        <w:t>What would be the best </w:t>
      </w:r>
      <w:r>
        <w:rPr>
          <w:spacing w:val="-3"/>
          <w:sz w:val="21"/>
        </w:rPr>
        <w:t>way  to  </w:t>
      </w:r>
      <w:r>
        <w:rPr>
          <w:sz w:val="21"/>
        </w:rPr>
        <w:t>notify Juries Victoria and the courts </w:t>
      </w:r>
      <w:r>
        <w:rPr>
          <w:spacing w:val="-3"/>
          <w:sz w:val="21"/>
        </w:rPr>
        <w:t>that</w:t>
      </w:r>
      <w:r>
        <w:rPr>
          <w:spacing w:val="41"/>
          <w:sz w:val="21"/>
        </w:rPr>
        <w:t> </w:t>
      </w:r>
      <w:r>
        <w:rPr>
          <w:sz w:val="21"/>
        </w:rPr>
        <w:t>a prospective  </w:t>
      </w:r>
      <w:r>
        <w:rPr>
          <w:spacing w:val="-3"/>
          <w:sz w:val="21"/>
        </w:rPr>
        <w:t>juror </w:t>
      </w:r>
      <w:r>
        <w:rPr>
          <w:sz w:val="21"/>
        </w:rPr>
        <w:t>is </w:t>
      </w:r>
      <w:r>
        <w:rPr>
          <w:spacing w:val="-4"/>
          <w:sz w:val="21"/>
        </w:rPr>
        <w:t>deaf, </w:t>
      </w:r>
      <w:r>
        <w:rPr>
          <w:spacing w:val="-3"/>
          <w:sz w:val="21"/>
        </w:rPr>
        <w:t>hard </w:t>
      </w:r>
      <w:r>
        <w:rPr>
          <w:sz w:val="21"/>
        </w:rPr>
        <w:t>of </w:t>
      </w:r>
      <w:r>
        <w:rPr>
          <w:spacing w:val="-3"/>
          <w:sz w:val="21"/>
        </w:rPr>
        <w:t>hearing,  blind  </w:t>
      </w:r>
      <w:r>
        <w:rPr>
          <w:sz w:val="21"/>
        </w:rPr>
        <w:t>or </w:t>
      </w:r>
      <w:r>
        <w:rPr>
          <w:spacing w:val="-2"/>
          <w:sz w:val="21"/>
        </w:rPr>
        <w:t>has</w:t>
      </w:r>
      <w:r>
        <w:rPr>
          <w:spacing w:val="43"/>
          <w:sz w:val="21"/>
        </w:rPr>
        <w:t> </w:t>
      </w:r>
      <w:r>
        <w:rPr>
          <w:sz w:val="21"/>
        </w:rPr>
        <w:t>low vision and of the supports they would need  </w:t>
      </w:r>
      <w:r>
        <w:rPr>
          <w:spacing w:val="-3"/>
          <w:sz w:val="21"/>
        </w:rPr>
        <w:t>to</w:t>
      </w:r>
      <w:r>
        <w:rPr>
          <w:spacing w:val="8"/>
          <w:sz w:val="21"/>
        </w:rPr>
        <w:t> </w:t>
      </w:r>
      <w:r>
        <w:rPr>
          <w:spacing w:val="-3"/>
          <w:sz w:val="21"/>
        </w:rPr>
        <w:t>serve?</w:t>
      </w:r>
    </w:p>
    <w:p>
      <w:pPr>
        <w:pStyle w:val="Heading6"/>
      </w:pPr>
      <w:r>
        <w:rPr>
          <w:w w:val="115"/>
        </w:rPr>
        <w:t>Assessment of reasonable supports</w:t>
      </w:r>
    </w:p>
    <w:p>
      <w:pPr>
        <w:pStyle w:val="ListParagraph"/>
        <w:numPr>
          <w:ilvl w:val="0"/>
          <w:numId w:val="9"/>
        </w:numPr>
        <w:tabs>
          <w:tab w:pos="2381" w:val="left" w:leader="none"/>
          <w:tab w:pos="2382" w:val="left" w:leader="none"/>
        </w:tabs>
        <w:spacing w:line="242" w:lineRule="auto" w:before="143" w:after="0"/>
        <w:ind w:left="2381" w:right="1608" w:hanging="794"/>
        <w:jc w:val="both"/>
        <w:rPr>
          <w:sz w:val="21"/>
        </w:rPr>
      </w:pPr>
      <w:r>
        <w:rPr>
          <w:w w:val="105"/>
          <w:sz w:val="21"/>
        </w:rPr>
        <w:t>Should</w:t>
      </w:r>
      <w:r>
        <w:rPr>
          <w:spacing w:val="-5"/>
          <w:w w:val="105"/>
          <w:sz w:val="21"/>
        </w:rPr>
        <w:t> </w:t>
      </w:r>
      <w:r>
        <w:rPr>
          <w:w w:val="105"/>
          <w:sz w:val="21"/>
        </w:rPr>
        <w:t>the</w:t>
      </w:r>
      <w:r>
        <w:rPr>
          <w:spacing w:val="-5"/>
          <w:w w:val="105"/>
          <w:sz w:val="21"/>
        </w:rPr>
        <w:t> </w:t>
      </w:r>
      <w:r>
        <w:rPr>
          <w:w w:val="105"/>
          <w:sz w:val="21"/>
        </w:rPr>
        <w:t>trial</w:t>
      </w:r>
      <w:r>
        <w:rPr>
          <w:spacing w:val="-4"/>
          <w:w w:val="105"/>
          <w:sz w:val="21"/>
        </w:rPr>
        <w:t> </w:t>
      </w:r>
      <w:r>
        <w:rPr>
          <w:w w:val="105"/>
          <w:sz w:val="21"/>
        </w:rPr>
        <w:t>Judge</w:t>
      </w:r>
      <w:r>
        <w:rPr>
          <w:spacing w:val="-5"/>
          <w:w w:val="105"/>
          <w:sz w:val="21"/>
        </w:rPr>
        <w:t> </w:t>
      </w:r>
      <w:r>
        <w:rPr>
          <w:spacing w:val="-4"/>
          <w:w w:val="105"/>
          <w:sz w:val="21"/>
        </w:rPr>
        <w:t>make </w:t>
      </w:r>
      <w:r>
        <w:rPr>
          <w:w w:val="105"/>
          <w:sz w:val="21"/>
        </w:rPr>
        <w:t>the</w:t>
      </w:r>
      <w:r>
        <w:rPr>
          <w:spacing w:val="-5"/>
          <w:w w:val="105"/>
          <w:sz w:val="21"/>
        </w:rPr>
        <w:t> </w:t>
      </w:r>
      <w:r>
        <w:rPr>
          <w:w w:val="105"/>
          <w:sz w:val="21"/>
        </w:rPr>
        <w:t>final</w:t>
      </w:r>
      <w:r>
        <w:rPr>
          <w:spacing w:val="-4"/>
          <w:w w:val="105"/>
          <w:sz w:val="21"/>
        </w:rPr>
        <w:t> </w:t>
      </w:r>
      <w:r>
        <w:rPr>
          <w:w w:val="105"/>
          <w:sz w:val="21"/>
        </w:rPr>
        <w:t>decision</w:t>
      </w:r>
      <w:r>
        <w:rPr>
          <w:spacing w:val="-5"/>
          <w:w w:val="105"/>
          <w:sz w:val="21"/>
        </w:rPr>
        <w:t> </w:t>
      </w:r>
      <w:r>
        <w:rPr>
          <w:w w:val="105"/>
          <w:sz w:val="21"/>
        </w:rPr>
        <w:t>about</w:t>
      </w:r>
      <w:r>
        <w:rPr>
          <w:spacing w:val="-4"/>
          <w:w w:val="105"/>
          <w:sz w:val="21"/>
        </w:rPr>
        <w:t> </w:t>
      </w:r>
      <w:r>
        <w:rPr>
          <w:w w:val="105"/>
          <w:sz w:val="21"/>
        </w:rPr>
        <w:t>whether</w:t>
      </w:r>
      <w:r>
        <w:rPr>
          <w:spacing w:val="-5"/>
          <w:w w:val="105"/>
          <w:sz w:val="21"/>
        </w:rPr>
        <w:t> </w:t>
      </w:r>
      <w:r>
        <w:rPr>
          <w:w w:val="105"/>
          <w:sz w:val="21"/>
        </w:rPr>
        <w:t>or</w:t>
      </w:r>
      <w:r>
        <w:rPr>
          <w:spacing w:val="-4"/>
          <w:w w:val="105"/>
          <w:sz w:val="21"/>
        </w:rPr>
        <w:t> </w:t>
      </w:r>
      <w:r>
        <w:rPr>
          <w:spacing w:val="-2"/>
          <w:w w:val="105"/>
          <w:sz w:val="21"/>
        </w:rPr>
        <w:t>not</w:t>
      </w:r>
      <w:r>
        <w:rPr>
          <w:spacing w:val="-5"/>
          <w:w w:val="105"/>
          <w:sz w:val="21"/>
        </w:rPr>
        <w:t> </w:t>
      </w:r>
      <w:r>
        <w:rPr>
          <w:w w:val="105"/>
          <w:sz w:val="21"/>
        </w:rPr>
        <w:t>a</w:t>
      </w:r>
      <w:r>
        <w:rPr>
          <w:spacing w:val="-4"/>
          <w:w w:val="105"/>
          <w:sz w:val="21"/>
        </w:rPr>
        <w:t> </w:t>
      </w:r>
      <w:r>
        <w:rPr>
          <w:w w:val="105"/>
          <w:sz w:val="21"/>
        </w:rPr>
        <w:t>person</w:t>
      </w:r>
      <w:r>
        <w:rPr>
          <w:spacing w:val="-5"/>
          <w:w w:val="105"/>
          <w:sz w:val="21"/>
        </w:rPr>
        <w:t> </w:t>
      </w:r>
      <w:r>
        <w:rPr>
          <w:w w:val="105"/>
          <w:sz w:val="21"/>
        </w:rPr>
        <w:t>who</w:t>
      </w:r>
      <w:r>
        <w:rPr>
          <w:spacing w:val="-5"/>
          <w:w w:val="105"/>
          <w:sz w:val="21"/>
        </w:rPr>
        <w:t> </w:t>
      </w:r>
      <w:r>
        <w:rPr>
          <w:w w:val="105"/>
          <w:sz w:val="21"/>
        </w:rPr>
        <w:t>is</w:t>
      </w:r>
      <w:r>
        <w:rPr>
          <w:spacing w:val="-4"/>
          <w:w w:val="105"/>
          <w:sz w:val="21"/>
        </w:rPr>
        <w:t> deaf, </w:t>
      </w:r>
      <w:r>
        <w:rPr>
          <w:spacing w:val="-3"/>
          <w:w w:val="105"/>
          <w:sz w:val="21"/>
        </w:rPr>
        <w:t>hard </w:t>
      </w:r>
      <w:r>
        <w:rPr>
          <w:w w:val="105"/>
          <w:sz w:val="21"/>
        </w:rPr>
        <w:t>of </w:t>
      </w:r>
      <w:r>
        <w:rPr>
          <w:spacing w:val="-3"/>
          <w:w w:val="105"/>
          <w:sz w:val="21"/>
        </w:rPr>
        <w:t>hearing, blind </w:t>
      </w:r>
      <w:r>
        <w:rPr>
          <w:w w:val="105"/>
          <w:sz w:val="21"/>
        </w:rPr>
        <w:t>or with low vision can </w:t>
      </w:r>
      <w:r>
        <w:rPr>
          <w:spacing w:val="-3"/>
          <w:w w:val="105"/>
          <w:sz w:val="21"/>
        </w:rPr>
        <w:t>discharge </w:t>
      </w:r>
      <w:r>
        <w:rPr>
          <w:w w:val="105"/>
          <w:sz w:val="21"/>
        </w:rPr>
        <w:t>their duties in the </w:t>
      </w:r>
      <w:r>
        <w:rPr>
          <w:spacing w:val="-3"/>
          <w:w w:val="105"/>
          <w:sz w:val="21"/>
        </w:rPr>
        <w:t>circumstances </w:t>
      </w:r>
      <w:r>
        <w:rPr>
          <w:w w:val="105"/>
          <w:sz w:val="21"/>
        </w:rPr>
        <w:t>of the particular</w:t>
      </w:r>
      <w:r>
        <w:rPr>
          <w:spacing w:val="10"/>
          <w:w w:val="105"/>
          <w:sz w:val="21"/>
        </w:rPr>
        <w:t> </w:t>
      </w:r>
      <w:r>
        <w:rPr>
          <w:w w:val="105"/>
          <w:sz w:val="21"/>
        </w:rPr>
        <w:t>case?</w:t>
      </w:r>
    </w:p>
    <w:p>
      <w:pPr>
        <w:pStyle w:val="ListParagraph"/>
        <w:numPr>
          <w:ilvl w:val="0"/>
          <w:numId w:val="9"/>
        </w:numPr>
        <w:tabs>
          <w:tab w:pos="2381" w:val="left" w:leader="none"/>
          <w:tab w:pos="2382" w:val="left" w:leader="none"/>
        </w:tabs>
        <w:spacing w:line="242" w:lineRule="auto" w:before="123" w:after="0"/>
        <w:ind w:left="2381" w:right="1602" w:hanging="794"/>
        <w:jc w:val="left"/>
        <w:rPr>
          <w:sz w:val="21"/>
        </w:rPr>
      </w:pPr>
      <w:r>
        <w:rPr>
          <w:w w:val="105"/>
          <w:sz w:val="21"/>
        </w:rPr>
        <w:t>Is</w:t>
      </w:r>
      <w:r>
        <w:rPr>
          <w:spacing w:val="-7"/>
          <w:w w:val="105"/>
          <w:sz w:val="21"/>
        </w:rPr>
        <w:t> </w:t>
      </w:r>
      <w:r>
        <w:rPr>
          <w:w w:val="105"/>
          <w:sz w:val="21"/>
        </w:rPr>
        <w:t>a</w:t>
      </w:r>
      <w:r>
        <w:rPr>
          <w:spacing w:val="-6"/>
          <w:w w:val="105"/>
          <w:sz w:val="21"/>
        </w:rPr>
        <w:t> </w:t>
      </w:r>
      <w:r>
        <w:rPr>
          <w:spacing w:val="-3"/>
          <w:w w:val="105"/>
          <w:sz w:val="21"/>
        </w:rPr>
        <w:t>similar</w:t>
      </w:r>
      <w:r>
        <w:rPr>
          <w:spacing w:val="-6"/>
          <w:w w:val="105"/>
          <w:sz w:val="21"/>
        </w:rPr>
        <w:t> </w:t>
      </w:r>
      <w:r>
        <w:rPr>
          <w:w w:val="105"/>
          <w:sz w:val="21"/>
        </w:rPr>
        <w:t>process</w:t>
      </w:r>
      <w:r>
        <w:rPr>
          <w:spacing w:val="-6"/>
          <w:w w:val="105"/>
          <w:sz w:val="21"/>
        </w:rPr>
        <w:t> </w:t>
      </w:r>
      <w:r>
        <w:rPr>
          <w:spacing w:val="-3"/>
          <w:w w:val="105"/>
          <w:sz w:val="21"/>
        </w:rPr>
        <w:t>to</w:t>
      </w:r>
      <w:r>
        <w:rPr>
          <w:spacing w:val="-6"/>
          <w:w w:val="105"/>
          <w:sz w:val="21"/>
        </w:rPr>
        <w:t> </w:t>
      </w:r>
      <w:r>
        <w:rPr>
          <w:w w:val="105"/>
          <w:sz w:val="21"/>
        </w:rPr>
        <w:t>the</w:t>
      </w:r>
      <w:r>
        <w:rPr>
          <w:spacing w:val="-7"/>
          <w:w w:val="105"/>
          <w:sz w:val="21"/>
        </w:rPr>
        <w:t> </w:t>
      </w:r>
      <w:r>
        <w:rPr>
          <w:spacing w:val="-3"/>
          <w:w w:val="105"/>
          <w:sz w:val="21"/>
        </w:rPr>
        <w:t>ACT</w:t>
      </w:r>
      <w:r>
        <w:rPr>
          <w:spacing w:val="-6"/>
          <w:w w:val="105"/>
          <w:sz w:val="21"/>
        </w:rPr>
        <w:t> </w:t>
      </w:r>
      <w:r>
        <w:rPr>
          <w:spacing w:val="-3"/>
          <w:w w:val="105"/>
          <w:sz w:val="21"/>
        </w:rPr>
        <w:t>appropriate,</w:t>
      </w:r>
      <w:r>
        <w:rPr>
          <w:spacing w:val="-6"/>
          <w:w w:val="105"/>
          <w:sz w:val="21"/>
        </w:rPr>
        <w:t> </w:t>
      </w:r>
      <w:r>
        <w:rPr>
          <w:w w:val="105"/>
          <w:sz w:val="21"/>
        </w:rPr>
        <w:t>where</w:t>
      </w:r>
      <w:r>
        <w:rPr>
          <w:spacing w:val="-6"/>
          <w:w w:val="105"/>
          <w:sz w:val="21"/>
        </w:rPr>
        <w:t> </w:t>
      </w:r>
      <w:r>
        <w:rPr>
          <w:w w:val="105"/>
          <w:sz w:val="21"/>
        </w:rPr>
        <w:t>the</w:t>
      </w:r>
      <w:r>
        <w:rPr>
          <w:spacing w:val="-6"/>
          <w:w w:val="105"/>
          <w:sz w:val="21"/>
        </w:rPr>
        <w:t> </w:t>
      </w:r>
      <w:r>
        <w:rPr>
          <w:w w:val="105"/>
          <w:sz w:val="21"/>
        </w:rPr>
        <w:t>Sheriff</w:t>
      </w:r>
      <w:r>
        <w:rPr>
          <w:spacing w:val="-7"/>
          <w:w w:val="105"/>
          <w:sz w:val="21"/>
        </w:rPr>
        <w:t> </w:t>
      </w:r>
      <w:r>
        <w:rPr>
          <w:spacing w:val="-3"/>
          <w:w w:val="105"/>
          <w:sz w:val="21"/>
        </w:rPr>
        <w:t>makes</w:t>
      </w:r>
      <w:r>
        <w:rPr>
          <w:spacing w:val="-6"/>
          <w:w w:val="105"/>
          <w:sz w:val="21"/>
        </w:rPr>
        <w:t> </w:t>
      </w:r>
      <w:r>
        <w:rPr>
          <w:w w:val="105"/>
          <w:sz w:val="21"/>
        </w:rPr>
        <w:t>a</w:t>
      </w:r>
      <w:r>
        <w:rPr>
          <w:spacing w:val="-6"/>
          <w:w w:val="105"/>
          <w:sz w:val="21"/>
        </w:rPr>
        <w:t> </w:t>
      </w:r>
      <w:r>
        <w:rPr>
          <w:spacing w:val="-3"/>
          <w:w w:val="105"/>
          <w:sz w:val="21"/>
        </w:rPr>
        <w:t>preliminary</w:t>
      </w:r>
      <w:r>
        <w:rPr>
          <w:spacing w:val="-6"/>
          <w:w w:val="105"/>
          <w:sz w:val="21"/>
        </w:rPr>
        <w:t> </w:t>
      </w:r>
      <w:r>
        <w:rPr>
          <w:w w:val="105"/>
          <w:sz w:val="21"/>
        </w:rPr>
        <w:t>decision and matters only need </w:t>
      </w:r>
      <w:r>
        <w:rPr>
          <w:spacing w:val="-3"/>
          <w:w w:val="105"/>
          <w:sz w:val="21"/>
        </w:rPr>
        <w:t>to </w:t>
      </w:r>
      <w:r>
        <w:rPr>
          <w:w w:val="105"/>
          <w:sz w:val="21"/>
        </w:rPr>
        <w:t>go </w:t>
      </w:r>
      <w:r>
        <w:rPr>
          <w:spacing w:val="-3"/>
          <w:w w:val="105"/>
          <w:sz w:val="21"/>
        </w:rPr>
        <w:t>to </w:t>
      </w:r>
      <w:r>
        <w:rPr>
          <w:w w:val="105"/>
          <w:sz w:val="21"/>
        </w:rPr>
        <w:t>a </w:t>
      </w:r>
      <w:r>
        <w:rPr>
          <w:spacing w:val="-3"/>
          <w:w w:val="105"/>
          <w:sz w:val="21"/>
        </w:rPr>
        <w:t>hearing </w:t>
      </w:r>
      <w:r>
        <w:rPr>
          <w:w w:val="105"/>
          <w:sz w:val="21"/>
        </w:rPr>
        <w:t>if the </w:t>
      </w:r>
      <w:r>
        <w:rPr>
          <w:spacing w:val="-3"/>
          <w:w w:val="105"/>
          <w:sz w:val="21"/>
        </w:rPr>
        <w:t>recommendation </w:t>
      </w:r>
      <w:r>
        <w:rPr>
          <w:w w:val="105"/>
          <w:sz w:val="21"/>
        </w:rPr>
        <w:t>is </w:t>
      </w:r>
      <w:r>
        <w:rPr>
          <w:spacing w:val="-3"/>
          <w:w w:val="105"/>
          <w:sz w:val="21"/>
        </w:rPr>
        <w:t>that </w:t>
      </w:r>
      <w:r>
        <w:rPr>
          <w:w w:val="105"/>
          <w:sz w:val="21"/>
        </w:rPr>
        <w:t>support </w:t>
      </w:r>
      <w:r>
        <w:rPr>
          <w:spacing w:val="-3"/>
          <w:w w:val="105"/>
          <w:sz w:val="21"/>
        </w:rPr>
        <w:t>cannot </w:t>
      </w:r>
      <w:r>
        <w:rPr>
          <w:w w:val="105"/>
          <w:sz w:val="21"/>
        </w:rPr>
        <w:t>be </w:t>
      </w:r>
      <w:r>
        <w:rPr>
          <w:spacing w:val="-3"/>
          <w:w w:val="105"/>
          <w:sz w:val="21"/>
        </w:rPr>
        <w:t>reasonably</w:t>
      </w:r>
      <w:r>
        <w:rPr>
          <w:spacing w:val="10"/>
          <w:w w:val="105"/>
          <w:sz w:val="21"/>
        </w:rPr>
        <w:t> </w:t>
      </w:r>
      <w:r>
        <w:rPr>
          <w:spacing w:val="-3"/>
          <w:w w:val="105"/>
          <w:sz w:val="21"/>
        </w:rPr>
        <w:t>provided?</w:t>
      </w:r>
    </w:p>
    <w:p>
      <w:pPr>
        <w:pStyle w:val="ListParagraph"/>
        <w:numPr>
          <w:ilvl w:val="0"/>
          <w:numId w:val="9"/>
        </w:numPr>
        <w:tabs>
          <w:tab w:pos="2381" w:val="left" w:leader="none"/>
          <w:tab w:pos="2382" w:val="left" w:leader="none"/>
        </w:tabs>
        <w:spacing w:line="240" w:lineRule="auto" w:before="123" w:after="0"/>
        <w:ind w:left="2381" w:right="0" w:hanging="794"/>
        <w:jc w:val="left"/>
        <w:rPr>
          <w:sz w:val="21"/>
        </w:rPr>
      </w:pPr>
      <w:r>
        <w:rPr>
          <w:spacing w:val="-4"/>
          <w:sz w:val="21"/>
        </w:rPr>
        <w:t>At </w:t>
      </w:r>
      <w:r>
        <w:rPr>
          <w:sz w:val="21"/>
        </w:rPr>
        <w:t>what stage of the jury selection process should this assessment</w:t>
      </w:r>
      <w:r>
        <w:rPr>
          <w:spacing w:val="18"/>
          <w:sz w:val="21"/>
        </w:rPr>
        <w:t> </w:t>
      </w:r>
      <w:r>
        <w:rPr>
          <w:spacing w:val="-5"/>
          <w:sz w:val="21"/>
        </w:rPr>
        <w:t>occur?</w:t>
      </w:r>
    </w:p>
    <w:p>
      <w:pPr>
        <w:pStyle w:val="ListParagraph"/>
        <w:numPr>
          <w:ilvl w:val="0"/>
          <w:numId w:val="9"/>
        </w:numPr>
        <w:tabs>
          <w:tab w:pos="2381" w:val="left" w:leader="none"/>
          <w:tab w:pos="2382" w:val="left" w:leader="none"/>
        </w:tabs>
        <w:spacing w:line="242" w:lineRule="auto" w:before="124" w:after="0"/>
        <w:ind w:left="2381" w:right="2295" w:hanging="794"/>
        <w:jc w:val="left"/>
        <w:rPr>
          <w:sz w:val="21"/>
        </w:rPr>
      </w:pPr>
      <w:r>
        <w:rPr>
          <w:sz w:val="21"/>
        </w:rPr>
        <w:t>What role should the Juries </w:t>
      </w:r>
      <w:r>
        <w:rPr>
          <w:spacing w:val="-3"/>
          <w:sz w:val="21"/>
        </w:rPr>
        <w:t>Commissioner </w:t>
      </w:r>
      <w:r>
        <w:rPr>
          <w:sz w:val="21"/>
        </w:rPr>
        <w:t>or Juries Victoria </w:t>
      </w:r>
      <w:r>
        <w:rPr>
          <w:spacing w:val="-3"/>
          <w:sz w:val="21"/>
        </w:rPr>
        <w:t>play </w:t>
      </w:r>
      <w:r>
        <w:rPr>
          <w:sz w:val="21"/>
        </w:rPr>
        <w:t>in the assessment </w:t>
      </w:r>
      <w:r>
        <w:rPr>
          <w:spacing w:val="-3"/>
          <w:sz w:val="21"/>
        </w:rPr>
        <w:t>process? </w:t>
      </w:r>
      <w:r>
        <w:rPr>
          <w:sz w:val="21"/>
        </w:rPr>
        <w:t>Should </w:t>
      </w:r>
      <w:r>
        <w:rPr>
          <w:spacing w:val="-3"/>
          <w:sz w:val="21"/>
        </w:rPr>
        <w:t>anyone </w:t>
      </w:r>
      <w:r>
        <w:rPr>
          <w:sz w:val="21"/>
        </w:rPr>
        <w:t>else be</w:t>
      </w:r>
      <w:r>
        <w:rPr>
          <w:spacing w:val="5"/>
          <w:sz w:val="21"/>
        </w:rPr>
        <w:t> </w:t>
      </w:r>
      <w:r>
        <w:rPr>
          <w:spacing w:val="-3"/>
          <w:sz w:val="21"/>
        </w:rPr>
        <w:t>involved?</w:t>
      </w:r>
    </w:p>
    <w:p>
      <w:pPr>
        <w:pStyle w:val="ListParagraph"/>
        <w:numPr>
          <w:ilvl w:val="0"/>
          <w:numId w:val="9"/>
        </w:numPr>
        <w:tabs>
          <w:tab w:pos="2381" w:val="left" w:leader="none"/>
          <w:tab w:pos="2382" w:val="left" w:leader="none"/>
        </w:tabs>
        <w:spacing w:line="242" w:lineRule="auto" w:before="122" w:after="0"/>
        <w:ind w:left="2381" w:right="1765" w:hanging="794"/>
        <w:jc w:val="left"/>
        <w:rPr>
          <w:sz w:val="21"/>
        </w:rPr>
      </w:pPr>
      <w:r>
        <w:rPr>
          <w:w w:val="105"/>
          <w:sz w:val="21"/>
        </w:rPr>
        <w:t>What sorts of matters should be </w:t>
      </w:r>
      <w:r>
        <w:rPr>
          <w:spacing w:val="-3"/>
          <w:w w:val="105"/>
          <w:sz w:val="21"/>
        </w:rPr>
        <w:t>considered </w:t>
      </w:r>
      <w:r>
        <w:rPr>
          <w:w w:val="105"/>
          <w:sz w:val="21"/>
        </w:rPr>
        <w:t>in </w:t>
      </w:r>
      <w:r>
        <w:rPr>
          <w:spacing w:val="-3"/>
          <w:w w:val="105"/>
          <w:sz w:val="21"/>
        </w:rPr>
        <w:t>determining </w:t>
      </w:r>
      <w:r>
        <w:rPr>
          <w:w w:val="105"/>
          <w:sz w:val="21"/>
        </w:rPr>
        <w:t>whether it is </w:t>
      </w:r>
      <w:r>
        <w:rPr>
          <w:spacing w:val="-3"/>
          <w:w w:val="105"/>
          <w:sz w:val="21"/>
        </w:rPr>
        <w:t>‘reasonable’ to </w:t>
      </w:r>
      <w:r>
        <w:rPr>
          <w:w w:val="105"/>
          <w:sz w:val="21"/>
        </w:rPr>
        <w:t>provide</w:t>
      </w:r>
      <w:r>
        <w:rPr>
          <w:spacing w:val="-8"/>
          <w:w w:val="105"/>
          <w:sz w:val="21"/>
        </w:rPr>
        <w:t> </w:t>
      </w:r>
      <w:r>
        <w:rPr>
          <w:w w:val="105"/>
          <w:sz w:val="21"/>
        </w:rPr>
        <w:t>supports?</w:t>
      </w:r>
      <w:r>
        <w:rPr>
          <w:spacing w:val="-8"/>
          <w:w w:val="105"/>
          <w:sz w:val="21"/>
        </w:rPr>
        <w:t> </w:t>
      </w:r>
      <w:r>
        <w:rPr>
          <w:w w:val="105"/>
          <w:sz w:val="21"/>
        </w:rPr>
        <w:t>Is</w:t>
      </w:r>
      <w:r>
        <w:rPr>
          <w:spacing w:val="-7"/>
          <w:w w:val="105"/>
          <w:sz w:val="21"/>
        </w:rPr>
        <w:t> </w:t>
      </w:r>
      <w:r>
        <w:rPr>
          <w:w w:val="105"/>
          <w:sz w:val="21"/>
        </w:rPr>
        <w:t>the</w:t>
      </w:r>
      <w:r>
        <w:rPr>
          <w:spacing w:val="-8"/>
          <w:w w:val="105"/>
          <w:sz w:val="21"/>
        </w:rPr>
        <w:t> </w:t>
      </w:r>
      <w:r>
        <w:rPr>
          <w:spacing w:val="-3"/>
          <w:w w:val="105"/>
          <w:sz w:val="21"/>
        </w:rPr>
        <w:t>ACT</w:t>
      </w:r>
      <w:r>
        <w:rPr>
          <w:spacing w:val="-7"/>
          <w:w w:val="105"/>
          <w:sz w:val="21"/>
        </w:rPr>
        <w:t> </w:t>
      </w:r>
      <w:r>
        <w:rPr>
          <w:w w:val="105"/>
          <w:sz w:val="21"/>
        </w:rPr>
        <w:t>approach</w:t>
      </w:r>
      <w:r>
        <w:rPr>
          <w:spacing w:val="-8"/>
          <w:w w:val="105"/>
          <w:sz w:val="21"/>
        </w:rPr>
        <w:t> </w:t>
      </w:r>
      <w:r>
        <w:rPr>
          <w:spacing w:val="-3"/>
          <w:w w:val="105"/>
          <w:sz w:val="21"/>
        </w:rPr>
        <w:t>appropriate</w:t>
      </w:r>
      <w:r>
        <w:rPr>
          <w:spacing w:val="-7"/>
          <w:w w:val="105"/>
          <w:sz w:val="21"/>
        </w:rPr>
        <w:t> </w:t>
      </w:r>
      <w:r>
        <w:rPr>
          <w:w w:val="105"/>
          <w:sz w:val="21"/>
        </w:rPr>
        <w:t>or</w:t>
      </w:r>
      <w:r>
        <w:rPr>
          <w:spacing w:val="-8"/>
          <w:w w:val="105"/>
          <w:sz w:val="21"/>
        </w:rPr>
        <w:t> </w:t>
      </w:r>
      <w:r>
        <w:rPr>
          <w:w w:val="105"/>
          <w:sz w:val="21"/>
        </w:rPr>
        <w:t>should</w:t>
      </w:r>
      <w:r>
        <w:rPr>
          <w:spacing w:val="-7"/>
          <w:w w:val="105"/>
          <w:sz w:val="21"/>
        </w:rPr>
        <w:t> </w:t>
      </w:r>
      <w:r>
        <w:rPr>
          <w:spacing w:val="-3"/>
          <w:w w:val="105"/>
          <w:sz w:val="21"/>
        </w:rPr>
        <w:t>additional</w:t>
      </w:r>
      <w:r>
        <w:rPr>
          <w:spacing w:val="-8"/>
          <w:w w:val="105"/>
          <w:sz w:val="21"/>
        </w:rPr>
        <w:t> </w:t>
      </w:r>
      <w:r>
        <w:rPr>
          <w:w w:val="105"/>
          <w:sz w:val="21"/>
        </w:rPr>
        <w:t>factors</w:t>
      </w:r>
      <w:r>
        <w:rPr>
          <w:spacing w:val="-7"/>
          <w:w w:val="105"/>
          <w:sz w:val="21"/>
        </w:rPr>
        <w:t> </w:t>
      </w:r>
      <w:r>
        <w:rPr>
          <w:w w:val="105"/>
          <w:sz w:val="21"/>
        </w:rPr>
        <w:t>be</w:t>
      </w:r>
      <w:r>
        <w:rPr>
          <w:spacing w:val="-8"/>
          <w:w w:val="105"/>
          <w:sz w:val="21"/>
        </w:rPr>
        <w:t> </w:t>
      </w:r>
      <w:r>
        <w:rPr>
          <w:spacing w:val="-2"/>
          <w:w w:val="105"/>
          <w:sz w:val="21"/>
        </w:rPr>
        <w:t>listed </w:t>
      </w:r>
      <w:r>
        <w:rPr>
          <w:w w:val="105"/>
          <w:sz w:val="21"/>
        </w:rPr>
        <w:t>in</w:t>
      </w:r>
      <w:r>
        <w:rPr>
          <w:spacing w:val="5"/>
          <w:w w:val="105"/>
          <w:sz w:val="21"/>
        </w:rPr>
        <w:t> </w:t>
      </w:r>
      <w:r>
        <w:rPr>
          <w:spacing w:val="-3"/>
          <w:w w:val="105"/>
          <w:sz w:val="21"/>
        </w:rPr>
        <w:t>legislation?</w:t>
      </w:r>
    </w:p>
    <w:p>
      <w:pPr>
        <w:pStyle w:val="ListParagraph"/>
        <w:numPr>
          <w:ilvl w:val="0"/>
          <w:numId w:val="9"/>
        </w:numPr>
        <w:tabs>
          <w:tab w:pos="2381" w:val="left" w:leader="none"/>
          <w:tab w:pos="2382" w:val="left" w:leader="none"/>
        </w:tabs>
        <w:spacing w:line="240" w:lineRule="auto" w:before="123" w:after="0"/>
        <w:ind w:left="2381" w:right="0" w:hanging="794"/>
        <w:jc w:val="left"/>
        <w:rPr>
          <w:sz w:val="21"/>
        </w:rPr>
      </w:pPr>
      <w:r>
        <w:rPr>
          <w:sz w:val="21"/>
        </w:rPr>
        <w:t>Should</w:t>
      </w:r>
      <w:r>
        <w:rPr>
          <w:spacing w:val="10"/>
          <w:sz w:val="21"/>
        </w:rPr>
        <w:t> </w:t>
      </w:r>
      <w:r>
        <w:rPr>
          <w:sz w:val="21"/>
        </w:rPr>
        <w:t>prospective</w:t>
      </w:r>
      <w:r>
        <w:rPr>
          <w:spacing w:val="10"/>
          <w:sz w:val="21"/>
        </w:rPr>
        <w:t> </w:t>
      </w:r>
      <w:r>
        <w:rPr>
          <w:sz w:val="21"/>
        </w:rPr>
        <w:t>jurors</w:t>
      </w:r>
      <w:r>
        <w:rPr>
          <w:spacing w:val="10"/>
          <w:sz w:val="21"/>
        </w:rPr>
        <w:t> </w:t>
      </w:r>
      <w:r>
        <w:rPr>
          <w:sz w:val="21"/>
        </w:rPr>
        <w:t>be</w:t>
      </w:r>
      <w:r>
        <w:rPr>
          <w:spacing w:val="10"/>
          <w:sz w:val="21"/>
        </w:rPr>
        <w:t> </w:t>
      </w:r>
      <w:r>
        <w:rPr>
          <w:sz w:val="21"/>
        </w:rPr>
        <w:t>questioned</w:t>
      </w:r>
      <w:r>
        <w:rPr>
          <w:spacing w:val="10"/>
          <w:sz w:val="21"/>
        </w:rPr>
        <w:t> </w:t>
      </w:r>
      <w:r>
        <w:rPr>
          <w:sz w:val="21"/>
        </w:rPr>
        <w:t>in</w:t>
      </w:r>
      <w:r>
        <w:rPr>
          <w:spacing w:val="10"/>
          <w:sz w:val="21"/>
        </w:rPr>
        <w:t> </w:t>
      </w:r>
      <w:r>
        <w:rPr>
          <w:sz w:val="21"/>
        </w:rPr>
        <w:t>open</w:t>
      </w:r>
      <w:r>
        <w:rPr>
          <w:spacing w:val="10"/>
          <w:sz w:val="21"/>
        </w:rPr>
        <w:t> </w:t>
      </w:r>
      <w:r>
        <w:rPr>
          <w:sz w:val="21"/>
        </w:rPr>
        <w:t>court,</w:t>
      </w:r>
      <w:r>
        <w:rPr>
          <w:spacing w:val="10"/>
          <w:sz w:val="21"/>
        </w:rPr>
        <w:t> </w:t>
      </w:r>
      <w:r>
        <w:rPr>
          <w:sz w:val="21"/>
        </w:rPr>
        <w:t>or</w:t>
      </w:r>
      <w:r>
        <w:rPr>
          <w:spacing w:val="10"/>
          <w:sz w:val="21"/>
        </w:rPr>
        <w:t> </w:t>
      </w:r>
      <w:r>
        <w:rPr>
          <w:sz w:val="21"/>
        </w:rPr>
        <w:t>in</w:t>
      </w:r>
      <w:r>
        <w:rPr>
          <w:spacing w:val="10"/>
          <w:sz w:val="21"/>
        </w:rPr>
        <w:t> </w:t>
      </w:r>
      <w:r>
        <w:rPr>
          <w:sz w:val="21"/>
        </w:rPr>
        <w:t>a</w:t>
      </w:r>
      <w:r>
        <w:rPr>
          <w:spacing w:val="10"/>
          <w:sz w:val="21"/>
        </w:rPr>
        <w:t> </w:t>
      </w:r>
      <w:r>
        <w:rPr>
          <w:spacing w:val="-3"/>
          <w:sz w:val="21"/>
        </w:rPr>
        <w:t>private</w:t>
      </w:r>
      <w:r>
        <w:rPr>
          <w:spacing w:val="10"/>
          <w:sz w:val="21"/>
        </w:rPr>
        <w:t> </w:t>
      </w:r>
      <w:r>
        <w:rPr>
          <w:spacing w:val="-3"/>
          <w:sz w:val="21"/>
        </w:rPr>
        <w:t>hearing?</w:t>
      </w:r>
    </w:p>
    <w:p>
      <w:pPr>
        <w:pStyle w:val="ListParagraph"/>
        <w:numPr>
          <w:ilvl w:val="0"/>
          <w:numId w:val="9"/>
        </w:numPr>
        <w:tabs>
          <w:tab w:pos="2381" w:val="left" w:leader="none"/>
          <w:tab w:pos="2382" w:val="left" w:leader="none"/>
        </w:tabs>
        <w:spacing w:line="242" w:lineRule="auto" w:before="124" w:after="0"/>
        <w:ind w:left="2381" w:right="1802" w:hanging="794"/>
        <w:jc w:val="left"/>
        <w:rPr>
          <w:sz w:val="21"/>
        </w:rPr>
      </w:pPr>
      <w:r>
        <w:rPr>
          <w:sz w:val="21"/>
        </w:rPr>
        <w:t>Does the Juries </w:t>
      </w:r>
      <w:r>
        <w:rPr>
          <w:spacing w:val="-3"/>
          <w:sz w:val="21"/>
        </w:rPr>
        <w:t>Commissioner </w:t>
      </w:r>
      <w:r>
        <w:rPr>
          <w:sz w:val="21"/>
        </w:rPr>
        <w:t>need </w:t>
      </w:r>
      <w:r>
        <w:rPr>
          <w:spacing w:val="-3"/>
          <w:sz w:val="21"/>
        </w:rPr>
        <w:t>any </w:t>
      </w:r>
      <w:r>
        <w:rPr>
          <w:sz w:val="21"/>
        </w:rPr>
        <w:t>further powers </w:t>
      </w:r>
      <w:r>
        <w:rPr>
          <w:spacing w:val="-3"/>
          <w:sz w:val="21"/>
        </w:rPr>
        <w:t>to allow </w:t>
      </w:r>
      <w:r>
        <w:rPr>
          <w:sz w:val="21"/>
        </w:rPr>
        <w:t>Juries Victoria </w:t>
      </w:r>
      <w:r>
        <w:rPr>
          <w:spacing w:val="-3"/>
          <w:sz w:val="21"/>
        </w:rPr>
        <w:t>to </w:t>
      </w:r>
      <w:r>
        <w:rPr>
          <w:sz w:val="21"/>
        </w:rPr>
        <w:t>better </w:t>
      </w:r>
      <w:r>
        <w:rPr>
          <w:spacing w:val="-3"/>
          <w:sz w:val="21"/>
        </w:rPr>
        <w:t>channel </w:t>
      </w:r>
      <w:r>
        <w:rPr>
          <w:sz w:val="21"/>
        </w:rPr>
        <w:t>a prospective </w:t>
      </w:r>
      <w:r>
        <w:rPr>
          <w:spacing w:val="-3"/>
          <w:sz w:val="21"/>
        </w:rPr>
        <w:t>juror </w:t>
      </w:r>
      <w:r>
        <w:rPr>
          <w:spacing w:val="-4"/>
          <w:sz w:val="21"/>
        </w:rPr>
        <w:t>into </w:t>
      </w:r>
      <w:r>
        <w:rPr>
          <w:sz w:val="21"/>
        </w:rPr>
        <w:t>a more suitable jury</w:t>
      </w:r>
      <w:r>
        <w:rPr>
          <w:spacing w:val="2"/>
          <w:sz w:val="21"/>
        </w:rPr>
        <w:t> </w:t>
      </w:r>
      <w:r>
        <w:rPr>
          <w:sz w:val="21"/>
        </w:rPr>
        <w:t>pool?</w:t>
      </w:r>
    </w:p>
    <w:p>
      <w:pPr>
        <w:pStyle w:val="ListParagraph"/>
        <w:numPr>
          <w:ilvl w:val="0"/>
          <w:numId w:val="9"/>
        </w:numPr>
        <w:tabs>
          <w:tab w:pos="2381" w:val="left" w:leader="none"/>
          <w:tab w:pos="2382" w:val="left" w:leader="none"/>
        </w:tabs>
        <w:spacing w:line="242" w:lineRule="auto" w:before="122" w:after="0"/>
        <w:ind w:left="2381" w:right="1858" w:hanging="794"/>
        <w:jc w:val="left"/>
        <w:rPr>
          <w:sz w:val="21"/>
        </w:rPr>
      </w:pPr>
      <w:r>
        <w:rPr>
          <w:w w:val="105"/>
          <w:sz w:val="21"/>
        </w:rPr>
        <w:t>Should</w:t>
      </w:r>
      <w:r>
        <w:rPr>
          <w:spacing w:val="-5"/>
          <w:w w:val="105"/>
          <w:sz w:val="21"/>
        </w:rPr>
        <w:t> </w:t>
      </w:r>
      <w:r>
        <w:rPr>
          <w:w w:val="105"/>
          <w:sz w:val="21"/>
        </w:rPr>
        <w:t>the</w:t>
      </w:r>
      <w:r>
        <w:rPr>
          <w:spacing w:val="-5"/>
          <w:w w:val="105"/>
          <w:sz w:val="21"/>
        </w:rPr>
        <w:t> </w:t>
      </w:r>
      <w:r>
        <w:rPr>
          <w:w w:val="105"/>
          <w:sz w:val="21"/>
        </w:rPr>
        <w:t>Act</w:t>
      </w:r>
      <w:r>
        <w:rPr>
          <w:spacing w:val="-5"/>
          <w:w w:val="105"/>
          <w:sz w:val="21"/>
        </w:rPr>
        <w:t> </w:t>
      </w:r>
      <w:r>
        <w:rPr>
          <w:w w:val="105"/>
          <w:sz w:val="21"/>
        </w:rPr>
        <w:t>give</w:t>
      </w:r>
      <w:r>
        <w:rPr>
          <w:spacing w:val="-5"/>
          <w:w w:val="105"/>
          <w:sz w:val="21"/>
        </w:rPr>
        <w:t> </w:t>
      </w:r>
      <w:r>
        <w:rPr>
          <w:w w:val="105"/>
          <w:sz w:val="21"/>
        </w:rPr>
        <w:t>a</w:t>
      </w:r>
      <w:r>
        <w:rPr>
          <w:spacing w:val="-5"/>
          <w:w w:val="105"/>
          <w:sz w:val="21"/>
        </w:rPr>
        <w:t> </w:t>
      </w:r>
      <w:r>
        <w:rPr>
          <w:w w:val="105"/>
          <w:sz w:val="21"/>
        </w:rPr>
        <w:t>judge</w:t>
      </w:r>
      <w:r>
        <w:rPr>
          <w:spacing w:val="-5"/>
          <w:w w:val="105"/>
          <w:sz w:val="21"/>
        </w:rPr>
        <w:t> </w:t>
      </w:r>
      <w:r>
        <w:rPr>
          <w:w w:val="105"/>
          <w:sz w:val="21"/>
        </w:rPr>
        <w:t>a</w:t>
      </w:r>
      <w:r>
        <w:rPr>
          <w:spacing w:val="-4"/>
          <w:w w:val="105"/>
          <w:sz w:val="21"/>
        </w:rPr>
        <w:t> </w:t>
      </w:r>
      <w:r>
        <w:rPr>
          <w:w w:val="105"/>
          <w:sz w:val="21"/>
        </w:rPr>
        <w:t>specific</w:t>
      </w:r>
      <w:r>
        <w:rPr>
          <w:spacing w:val="-5"/>
          <w:w w:val="105"/>
          <w:sz w:val="21"/>
        </w:rPr>
        <w:t> </w:t>
      </w:r>
      <w:r>
        <w:rPr>
          <w:w w:val="105"/>
          <w:sz w:val="21"/>
        </w:rPr>
        <w:t>power</w:t>
      </w:r>
      <w:r>
        <w:rPr>
          <w:spacing w:val="-5"/>
          <w:w w:val="105"/>
          <w:sz w:val="21"/>
        </w:rPr>
        <w:t> </w:t>
      </w:r>
      <w:r>
        <w:rPr>
          <w:spacing w:val="-3"/>
          <w:w w:val="105"/>
          <w:sz w:val="21"/>
        </w:rPr>
        <w:t>to</w:t>
      </w:r>
      <w:r>
        <w:rPr>
          <w:spacing w:val="-5"/>
          <w:w w:val="105"/>
          <w:sz w:val="21"/>
        </w:rPr>
        <w:t> </w:t>
      </w:r>
      <w:r>
        <w:rPr>
          <w:spacing w:val="-3"/>
          <w:w w:val="105"/>
          <w:sz w:val="21"/>
        </w:rPr>
        <w:t>exclude</w:t>
      </w:r>
      <w:r>
        <w:rPr>
          <w:spacing w:val="-5"/>
          <w:w w:val="105"/>
          <w:sz w:val="21"/>
        </w:rPr>
        <w:t> </w:t>
      </w:r>
      <w:r>
        <w:rPr>
          <w:w w:val="105"/>
          <w:sz w:val="21"/>
        </w:rPr>
        <w:t>a</w:t>
      </w:r>
      <w:r>
        <w:rPr>
          <w:spacing w:val="-5"/>
          <w:w w:val="105"/>
          <w:sz w:val="21"/>
        </w:rPr>
        <w:t> </w:t>
      </w:r>
      <w:r>
        <w:rPr>
          <w:w w:val="105"/>
          <w:sz w:val="21"/>
        </w:rPr>
        <w:t>prospective</w:t>
      </w:r>
      <w:r>
        <w:rPr>
          <w:spacing w:val="-4"/>
          <w:w w:val="105"/>
          <w:sz w:val="21"/>
        </w:rPr>
        <w:t> </w:t>
      </w:r>
      <w:r>
        <w:rPr>
          <w:spacing w:val="-3"/>
          <w:w w:val="105"/>
          <w:sz w:val="21"/>
        </w:rPr>
        <w:t>juror</w:t>
      </w:r>
      <w:r>
        <w:rPr>
          <w:spacing w:val="-5"/>
          <w:w w:val="105"/>
          <w:sz w:val="21"/>
        </w:rPr>
        <w:t> </w:t>
      </w:r>
      <w:r>
        <w:rPr>
          <w:w w:val="105"/>
          <w:sz w:val="21"/>
        </w:rPr>
        <w:t>if</w:t>
      </w:r>
      <w:r>
        <w:rPr>
          <w:spacing w:val="-5"/>
          <w:w w:val="105"/>
          <w:sz w:val="21"/>
        </w:rPr>
        <w:t> </w:t>
      </w:r>
      <w:r>
        <w:rPr>
          <w:w w:val="105"/>
          <w:sz w:val="21"/>
        </w:rPr>
        <w:t>it</w:t>
      </w:r>
      <w:r>
        <w:rPr>
          <w:spacing w:val="-5"/>
          <w:w w:val="105"/>
          <w:sz w:val="21"/>
        </w:rPr>
        <w:t> </w:t>
      </w:r>
      <w:r>
        <w:rPr>
          <w:w w:val="105"/>
          <w:sz w:val="21"/>
        </w:rPr>
        <w:t>appears </w:t>
      </w:r>
      <w:r>
        <w:rPr>
          <w:spacing w:val="-3"/>
          <w:w w:val="105"/>
          <w:sz w:val="21"/>
        </w:rPr>
        <w:t>that </w:t>
      </w:r>
      <w:r>
        <w:rPr>
          <w:w w:val="105"/>
          <w:sz w:val="21"/>
        </w:rPr>
        <w:t>notwithstanding supports, </w:t>
      </w:r>
      <w:r>
        <w:rPr>
          <w:spacing w:val="-3"/>
          <w:w w:val="105"/>
          <w:sz w:val="21"/>
        </w:rPr>
        <w:t>that </w:t>
      </w:r>
      <w:r>
        <w:rPr>
          <w:w w:val="105"/>
          <w:sz w:val="21"/>
        </w:rPr>
        <w:t>person </w:t>
      </w:r>
      <w:r>
        <w:rPr>
          <w:spacing w:val="-3"/>
          <w:w w:val="105"/>
          <w:sz w:val="21"/>
        </w:rPr>
        <w:t>could </w:t>
      </w:r>
      <w:r>
        <w:rPr>
          <w:spacing w:val="-2"/>
          <w:w w:val="105"/>
          <w:sz w:val="21"/>
        </w:rPr>
        <w:t>not </w:t>
      </w:r>
      <w:r>
        <w:rPr>
          <w:w w:val="105"/>
          <w:sz w:val="21"/>
        </w:rPr>
        <w:t>perform their duty in the </w:t>
      </w:r>
      <w:r>
        <w:rPr>
          <w:spacing w:val="-3"/>
          <w:w w:val="105"/>
          <w:sz w:val="21"/>
        </w:rPr>
        <w:t>circumstances </w:t>
      </w:r>
      <w:r>
        <w:rPr>
          <w:w w:val="105"/>
          <w:sz w:val="21"/>
        </w:rPr>
        <w:t>of the particular trial </w:t>
      </w:r>
      <w:r>
        <w:rPr>
          <w:spacing w:val="-3"/>
          <w:w w:val="105"/>
          <w:sz w:val="21"/>
        </w:rPr>
        <w:t>for </w:t>
      </w:r>
      <w:r>
        <w:rPr>
          <w:w w:val="105"/>
          <w:sz w:val="21"/>
        </w:rPr>
        <w:t>which the person </w:t>
      </w:r>
      <w:r>
        <w:rPr>
          <w:spacing w:val="-2"/>
          <w:w w:val="105"/>
          <w:sz w:val="21"/>
        </w:rPr>
        <w:t>has </w:t>
      </w:r>
      <w:r>
        <w:rPr>
          <w:w w:val="105"/>
          <w:sz w:val="21"/>
        </w:rPr>
        <w:t>been</w:t>
      </w:r>
      <w:r>
        <w:rPr>
          <w:spacing w:val="-1"/>
          <w:w w:val="105"/>
          <w:sz w:val="21"/>
        </w:rPr>
        <w:t> </w:t>
      </w:r>
      <w:r>
        <w:rPr>
          <w:spacing w:val="-3"/>
          <w:w w:val="105"/>
          <w:sz w:val="21"/>
        </w:rPr>
        <w:t>summoned?</w:t>
      </w:r>
    </w:p>
    <w:p>
      <w:pPr>
        <w:pStyle w:val="ListParagraph"/>
        <w:numPr>
          <w:ilvl w:val="0"/>
          <w:numId w:val="9"/>
        </w:numPr>
        <w:tabs>
          <w:tab w:pos="2381" w:val="left" w:leader="none"/>
          <w:tab w:pos="2382" w:val="left" w:leader="none"/>
        </w:tabs>
        <w:spacing w:line="242" w:lineRule="auto" w:before="123" w:after="0"/>
        <w:ind w:left="2381" w:right="1879" w:hanging="794"/>
        <w:jc w:val="both"/>
        <w:rPr>
          <w:sz w:val="21"/>
        </w:rPr>
      </w:pPr>
      <w:r>
        <w:rPr>
          <w:sz w:val="21"/>
        </w:rPr>
        <w:t>In what type of </w:t>
      </w:r>
      <w:r>
        <w:rPr>
          <w:spacing w:val="-3"/>
          <w:sz w:val="21"/>
        </w:rPr>
        <w:t>situations might </w:t>
      </w:r>
      <w:r>
        <w:rPr>
          <w:sz w:val="21"/>
        </w:rPr>
        <w:t>it </w:t>
      </w:r>
      <w:r>
        <w:rPr>
          <w:spacing w:val="-2"/>
          <w:sz w:val="21"/>
        </w:rPr>
        <w:t>not </w:t>
      </w:r>
      <w:r>
        <w:rPr>
          <w:sz w:val="21"/>
        </w:rPr>
        <w:t>be </w:t>
      </w:r>
      <w:r>
        <w:rPr>
          <w:spacing w:val="-3"/>
          <w:sz w:val="21"/>
        </w:rPr>
        <w:t>appropriate for </w:t>
      </w:r>
      <w:r>
        <w:rPr>
          <w:sz w:val="21"/>
        </w:rPr>
        <w:t>a person who is </w:t>
      </w:r>
      <w:r>
        <w:rPr>
          <w:spacing w:val="-4"/>
          <w:sz w:val="21"/>
        </w:rPr>
        <w:t>deaf, </w:t>
      </w:r>
      <w:r>
        <w:rPr>
          <w:spacing w:val="-3"/>
          <w:sz w:val="21"/>
        </w:rPr>
        <w:t>hard </w:t>
      </w:r>
      <w:r>
        <w:rPr>
          <w:sz w:val="21"/>
        </w:rPr>
        <w:t>of </w:t>
      </w:r>
      <w:r>
        <w:rPr>
          <w:spacing w:val="-3"/>
          <w:sz w:val="21"/>
        </w:rPr>
        <w:t>hearing, blind </w:t>
      </w:r>
      <w:r>
        <w:rPr>
          <w:sz w:val="21"/>
        </w:rPr>
        <w:t>or with low vision </w:t>
      </w:r>
      <w:r>
        <w:rPr>
          <w:spacing w:val="-3"/>
          <w:sz w:val="21"/>
        </w:rPr>
        <w:t>to </w:t>
      </w:r>
      <w:r>
        <w:rPr>
          <w:sz w:val="21"/>
        </w:rPr>
        <w:t>serve even where supports can be </w:t>
      </w:r>
      <w:r>
        <w:rPr>
          <w:spacing w:val="-3"/>
          <w:sz w:val="21"/>
        </w:rPr>
        <w:t>provided? </w:t>
      </w:r>
      <w:r>
        <w:rPr>
          <w:sz w:val="21"/>
        </w:rPr>
        <w:t>Is this </w:t>
      </w:r>
      <w:r>
        <w:rPr>
          <w:spacing w:val="-4"/>
          <w:sz w:val="21"/>
        </w:rPr>
        <w:t>likely </w:t>
      </w:r>
      <w:r>
        <w:rPr>
          <w:spacing w:val="-3"/>
          <w:sz w:val="21"/>
        </w:rPr>
        <w:t>to occur</w:t>
      </w:r>
      <w:r>
        <w:rPr>
          <w:spacing w:val="32"/>
          <w:sz w:val="21"/>
        </w:rPr>
        <w:t> </w:t>
      </w:r>
      <w:r>
        <w:rPr>
          <w:spacing w:val="-3"/>
          <w:sz w:val="21"/>
        </w:rPr>
        <w:t>often?</w:t>
      </w:r>
    </w:p>
    <w:p>
      <w:pPr>
        <w:pStyle w:val="ListParagraph"/>
        <w:numPr>
          <w:ilvl w:val="0"/>
          <w:numId w:val="9"/>
        </w:numPr>
        <w:tabs>
          <w:tab w:pos="2381" w:val="left" w:leader="none"/>
          <w:tab w:pos="2382" w:val="left" w:leader="none"/>
        </w:tabs>
        <w:spacing w:line="242" w:lineRule="auto" w:before="124" w:after="0"/>
        <w:ind w:left="2381" w:right="2026" w:hanging="794"/>
        <w:jc w:val="left"/>
        <w:rPr>
          <w:sz w:val="21"/>
        </w:rPr>
      </w:pPr>
      <w:r>
        <w:rPr>
          <w:sz w:val="21"/>
        </w:rPr>
        <w:t>If a </w:t>
      </w:r>
      <w:r>
        <w:rPr>
          <w:spacing w:val="-3"/>
          <w:sz w:val="21"/>
        </w:rPr>
        <w:t>juror </w:t>
      </w:r>
      <w:r>
        <w:rPr>
          <w:sz w:val="21"/>
        </w:rPr>
        <w:t>is </w:t>
      </w:r>
      <w:r>
        <w:rPr>
          <w:spacing w:val="-3"/>
          <w:sz w:val="21"/>
        </w:rPr>
        <w:t>excluded from </w:t>
      </w:r>
      <w:r>
        <w:rPr>
          <w:sz w:val="21"/>
        </w:rPr>
        <w:t>a particular trial should they be </w:t>
      </w:r>
      <w:r>
        <w:rPr>
          <w:spacing w:val="-3"/>
          <w:sz w:val="21"/>
        </w:rPr>
        <w:t>returned to </w:t>
      </w:r>
      <w:r>
        <w:rPr>
          <w:sz w:val="21"/>
        </w:rPr>
        <w:t>the jury pool </w:t>
      </w:r>
      <w:r>
        <w:rPr>
          <w:spacing w:val="-3"/>
          <w:sz w:val="21"/>
        </w:rPr>
        <w:t>to </w:t>
      </w:r>
      <w:r>
        <w:rPr>
          <w:sz w:val="21"/>
        </w:rPr>
        <w:t>serve on a </w:t>
      </w:r>
      <w:r>
        <w:rPr>
          <w:spacing w:val="-3"/>
          <w:sz w:val="21"/>
        </w:rPr>
        <w:t>different</w:t>
      </w:r>
      <w:r>
        <w:rPr>
          <w:spacing w:val="33"/>
          <w:sz w:val="21"/>
        </w:rPr>
        <w:t> </w:t>
      </w:r>
      <w:r>
        <w:rPr>
          <w:spacing w:val="-3"/>
          <w:sz w:val="21"/>
        </w:rPr>
        <w:t>trial?</w:t>
      </w:r>
    </w:p>
    <w:p>
      <w:pPr>
        <w:pStyle w:val="BodyText"/>
        <w:rPr>
          <w:sz w:val="16"/>
        </w:rPr>
      </w:pPr>
    </w:p>
    <w:p>
      <w:pPr>
        <w:spacing w:before="96"/>
        <w:ind w:left="0" w:right="726" w:firstLine="0"/>
        <w:jc w:val="right"/>
        <w:rPr>
          <w:b/>
          <w:sz w:val="24"/>
        </w:rPr>
      </w:pPr>
      <w:r>
        <w:rPr>
          <w:b/>
          <w:color w:val="37617A"/>
          <w:w w:val="109"/>
          <w:sz w:val="24"/>
        </w:rPr>
        <w:t>9</w:t>
      </w:r>
    </w:p>
    <w:p>
      <w:pPr>
        <w:spacing w:after="0"/>
        <w:jc w:val="right"/>
        <w:rPr>
          <w:sz w:val="24"/>
        </w:rPr>
        <w:sectPr>
          <w:pgSz w:w="11910" w:h="16840"/>
          <w:pgMar w:header="808" w:footer="0" w:top="1360" w:bottom="280" w:left="0" w:right="0"/>
        </w:sectPr>
      </w:pPr>
    </w:p>
    <w:p>
      <w:pPr>
        <w:pStyle w:val="BodyText"/>
        <w:spacing w:before="2"/>
        <w:rPr>
          <w:b/>
          <w:sz w:val="22"/>
        </w:rPr>
      </w:pPr>
    </w:p>
    <w:p>
      <w:pPr>
        <w:pStyle w:val="Heading6"/>
        <w:spacing w:before="97"/>
      </w:pPr>
      <w:r>
        <w:rPr>
          <w:w w:val="115"/>
        </w:rPr>
        <w:t>Limiting the 13th person rule</w:t>
      </w:r>
    </w:p>
    <w:p>
      <w:pPr>
        <w:pStyle w:val="ListParagraph"/>
        <w:numPr>
          <w:ilvl w:val="0"/>
          <w:numId w:val="9"/>
        </w:numPr>
        <w:tabs>
          <w:tab w:pos="2381" w:val="left" w:leader="none"/>
          <w:tab w:pos="2382" w:val="left" w:leader="none"/>
        </w:tabs>
        <w:spacing w:line="242" w:lineRule="auto" w:before="142" w:after="0"/>
        <w:ind w:left="2381" w:right="2031" w:hanging="794"/>
        <w:jc w:val="left"/>
        <w:rPr>
          <w:sz w:val="21"/>
        </w:rPr>
      </w:pPr>
      <w:r>
        <w:rPr>
          <w:sz w:val="21"/>
        </w:rPr>
        <w:t>Should the </w:t>
      </w:r>
      <w:r>
        <w:rPr>
          <w:spacing w:val="-2"/>
          <w:sz w:val="21"/>
        </w:rPr>
        <w:t>common </w:t>
      </w:r>
      <w:r>
        <w:rPr>
          <w:sz w:val="21"/>
        </w:rPr>
        <w:t>law </w:t>
      </w:r>
      <w:r>
        <w:rPr>
          <w:spacing w:val="-3"/>
          <w:sz w:val="21"/>
        </w:rPr>
        <w:t>prohibition </w:t>
      </w:r>
      <w:r>
        <w:rPr>
          <w:sz w:val="21"/>
        </w:rPr>
        <w:t>on supporters or </w:t>
      </w:r>
      <w:r>
        <w:rPr>
          <w:spacing w:val="-3"/>
          <w:sz w:val="21"/>
        </w:rPr>
        <w:t>interpreters </w:t>
      </w:r>
      <w:r>
        <w:rPr>
          <w:sz w:val="21"/>
        </w:rPr>
        <w:t>assisting in the jury room be modified by</w:t>
      </w:r>
      <w:r>
        <w:rPr>
          <w:spacing w:val="35"/>
          <w:sz w:val="21"/>
        </w:rPr>
        <w:t> </w:t>
      </w:r>
      <w:r>
        <w:rPr>
          <w:spacing w:val="-3"/>
          <w:sz w:val="21"/>
        </w:rPr>
        <w:t>legislation?</w:t>
      </w:r>
    </w:p>
    <w:p>
      <w:pPr>
        <w:pStyle w:val="ListParagraph"/>
        <w:numPr>
          <w:ilvl w:val="0"/>
          <w:numId w:val="9"/>
        </w:numPr>
        <w:tabs>
          <w:tab w:pos="2381" w:val="left" w:leader="none"/>
          <w:tab w:pos="2382" w:val="left" w:leader="none"/>
        </w:tabs>
        <w:spacing w:line="242" w:lineRule="auto" w:before="123" w:after="0"/>
        <w:ind w:left="2381" w:right="1883" w:hanging="794"/>
        <w:jc w:val="left"/>
        <w:rPr>
          <w:sz w:val="21"/>
        </w:rPr>
      </w:pPr>
      <w:r>
        <w:rPr>
          <w:sz w:val="21"/>
        </w:rPr>
        <w:t>Should the supporters or </w:t>
      </w:r>
      <w:r>
        <w:rPr>
          <w:spacing w:val="-3"/>
          <w:sz w:val="21"/>
        </w:rPr>
        <w:t>interpreters  </w:t>
      </w:r>
      <w:r>
        <w:rPr>
          <w:sz w:val="21"/>
        </w:rPr>
        <w:t>be </w:t>
      </w:r>
      <w:r>
        <w:rPr>
          <w:spacing w:val="-3"/>
          <w:sz w:val="21"/>
        </w:rPr>
        <w:t>required</w:t>
      </w:r>
      <w:r>
        <w:rPr>
          <w:spacing w:val="41"/>
          <w:sz w:val="21"/>
        </w:rPr>
        <w:t> </w:t>
      </w:r>
      <w:r>
        <w:rPr>
          <w:spacing w:val="-3"/>
          <w:sz w:val="21"/>
        </w:rPr>
        <w:t>to  </w:t>
      </w:r>
      <w:r>
        <w:rPr>
          <w:sz w:val="21"/>
        </w:rPr>
        <w:t>swear an oath/s or affirmation/s   </w:t>
      </w:r>
      <w:r>
        <w:rPr>
          <w:spacing w:val="-3"/>
          <w:sz w:val="21"/>
        </w:rPr>
        <w:t>to accurately </w:t>
      </w:r>
      <w:r>
        <w:rPr>
          <w:sz w:val="21"/>
        </w:rPr>
        <w:t>interpret/support </w:t>
      </w:r>
      <w:r>
        <w:rPr>
          <w:spacing w:val="-3"/>
          <w:sz w:val="21"/>
        </w:rPr>
        <w:t>proceedings, maintain </w:t>
      </w:r>
      <w:r>
        <w:rPr>
          <w:sz w:val="21"/>
        </w:rPr>
        <w:t>the confidentiality and secrecy of </w:t>
      </w:r>
      <w:r>
        <w:rPr>
          <w:spacing w:val="-3"/>
          <w:sz w:val="21"/>
        </w:rPr>
        <w:t>deliberations</w:t>
      </w:r>
      <w:r>
        <w:rPr>
          <w:spacing w:val="11"/>
          <w:sz w:val="21"/>
        </w:rPr>
        <w:t> </w:t>
      </w:r>
      <w:r>
        <w:rPr>
          <w:sz w:val="21"/>
        </w:rPr>
        <w:t>and</w:t>
      </w:r>
      <w:r>
        <w:rPr>
          <w:spacing w:val="12"/>
          <w:sz w:val="21"/>
        </w:rPr>
        <w:t> </w:t>
      </w:r>
      <w:r>
        <w:rPr>
          <w:spacing w:val="-2"/>
          <w:sz w:val="21"/>
        </w:rPr>
        <w:t>not</w:t>
      </w:r>
      <w:r>
        <w:rPr>
          <w:spacing w:val="12"/>
          <w:sz w:val="21"/>
        </w:rPr>
        <w:t> </w:t>
      </w:r>
      <w:r>
        <w:rPr>
          <w:sz w:val="21"/>
        </w:rPr>
        <w:t>disclose</w:t>
      </w:r>
      <w:r>
        <w:rPr>
          <w:spacing w:val="11"/>
          <w:sz w:val="21"/>
        </w:rPr>
        <w:t> </w:t>
      </w:r>
      <w:r>
        <w:rPr>
          <w:spacing w:val="-3"/>
          <w:sz w:val="21"/>
        </w:rPr>
        <w:t>any</w:t>
      </w:r>
      <w:r>
        <w:rPr>
          <w:spacing w:val="12"/>
          <w:sz w:val="21"/>
        </w:rPr>
        <w:t> </w:t>
      </w:r>
      <w:r>
        <w:rPr>
          <w:spacing w:val="-3"/>
          <w:sz w:val="21"/>
        </w:rPr>
        <w:t>information</w:t>
      </w:r>
      <w:r>
        <w:rPr>
          <w:spacing w:val="12"/>
          <w:sz w:val="21"/>
        </w:rPr>
        <w:t> </w:t>
      </w:r>
      <w:r>
        <w:rPr>
          <w:spacing w:val="-3"/>
          <w:sz w:val="21"/>
        </w:rPr>
        <w:t>learnt</w:t>
      </w:r>
      <w:r>
        <w:rPr>
          <w:spacing w:val="12"/>
          <w:sz w:val="21"/>
        </w:rPr>
        <w:t> </w:t>
      </w:r>
      <w:r>
        <w:rPr>
          <w:sz w:val="21"/>
        </w:rPr>
        <w:t>in</w:t>
      </w:r>
      <w:r>
        <w:rPr>
          <w:spacing w:val="11"/>
          <w:sz w:val="21"/>
        </w:rPr>
        <w:t> </w:t>
      </w:r>
      <w:r>
        <w:rPr>
          <w:sz w:val="21"/>
        </w:rPr>
        <w:t>the</w:t>
      </w:r>
      <w:r>
        <w:rPr>
          <w:spacing w:val="12"/>
          <w:sz w:val="21"/>
        </w:rPr>
        <w:t> </w:t>
      </w:r>
      <w:r>
        <w:rPr>
          <w:sz w:val="21"/>
        </w:rPr>
        <w:t>jury</w:t>
      </w:r>
      <w:r>
        <w:rPr>
          <w:spacing w:val="12"/>
          <w:sz w:val="21"/>
        </w:rPr>
        <w:t> </w:t>
      </w:r>
      <w:r>
        <w:rPr>
          <w:spacing w:val="-3"/>
          <w:sz w:val="21"/>
        </w:rPr>
        <w:t>room?</w:t>
      </w:r>
    </w:p>
    <w:p>
      <w:pPr>
        <w:pStyle w:val="ListParagraph"/>
        <w:numPr>
          <w:ilvl w:val="0"/>
          <w:numId w:val="9"/>
        </w:numPr>
        <w:tabs>
          <w:tab w:pos="2381" w:val="left" w:leader="none"/>
          <w:tab w:pos="2382" w:val="left" w:leader="none"/>
        </w:tabs>
        <w:spacing w:line="242" w:lineRule="auto" w:before="123" w:after="0"/>
        <w:ind w:left="2381" w:right="1611" w:hanging="794"/>
        <w:jc w:val="left"/>
        <w:rPr>
          <w:sz w:val="21"/>
        </w:rPr>
      </w:pPr>
      <w:r>
        <w:rPr>
          <w:sz w:val="21"/>
        </w:rPr>
        <w:t>Do new offences need </w:t>
      </w:r>
      <w:r>
        <w:rPr>
          <w:spacing w:val="-3"/>
          <w:sz w:val="21"/>
        </w:rPr>
        <w:t>to </w:t>
      </w:r>
      <w:r>
        <w:rPr>
          <w:sz w:val="21"/>
        </w:rPr>
        <w:t>be </w:t>
      </w:r>
      <w:r>
        <w:rPr>
          <w:spacing w:val="-3"/>
          <w:sz w:val="21"/>
        </w:rPr>
        <w:t>created to </w:t>
      </w:r>
      <w:r>
        <w:rPr>
          <w:sz w:val="21"/>
        </w:rPr>
        <w:t>deter or </w:t>
      </w:r>
      <w:r>
        <w:rPr>
          <w:spacing w:val="-3"/>
          <w:sz w:val="21"/>
        </w:rPr>
        <w:t>punish </w:t>
      </w:r>
      <w:r>
        <w:rPr>
          <w:sz w:val="21"/>
        </w:rPr>
        <w:t>supporters or </w:t>
      </w:r>
      <w:r>
        <w:rPr>
          <w:spacing w:val="-3"/>
          <w:sz w:val="21"/>
        </w:rPr>
        <w:t>interpreters from revealing information </w:t>
      </w:r>
      <w:r>
        <w:rPr>
          <w:sz w:val="21"/>
        </w:rPr>
        <w:t>about jury </w:t>
      </w:r>
      <w:r>
        <w:rPr>
          <w:spacing w:val="-3"/>
          <w:sz w:val="21"/>
        </w:rPr>
        <w:t>deliberations </w:t>
      </w:r>
      <w:r>
        <w:rPr>
          <w:sz w:val="21"/>
        </w:rPr>
        <w:t>or </w:t>
      </w:r>
      <w:r>
        <w:rPr>
          <w:spacing w:val="-3"/>
          <w:sz w:val="21"/>
        </w:rPr>
        <w:t>to </w:t>
      </w:r>
      <w:r>
        <w:rPr>
          <w:sz w:val="21"/>
        </w:rPr>
        <w:t>stop others </w:t>
      </w:r>
      <w:r>
        <w:rPr>
          <w:spacing w:val="-3"/>
          <w:sz w:val="21"/>
        </w:rPr>
        <w:t>from soliciting information from</w:t>
      </w:r>
      <w:r>
        <w:rPr>
          <w:spacing w:val="8"/>
          <w:sz w:val="21"/>
        </w:rPr>
        <w:t> </w:t>
      </w:r>
      <w:r>
        <w:rPr>
          <w:sz w:val="21"/>
        </w:rPr>
        <w:t>supporters?</w:t>
      </w:r>
    </w:p>
    <w:p>
      <w:pPr>
        <w:pStyle w:val="ListParagraph"/>
        <w:numPr>
          <w:ilvl w:val="0"/>
          <w:numId w:val="9"/>
        </w:numPr>
        <w:tabs>
          <w:tab w:pos="2381" w:val="left" w:leader="none"/>
          <w:tab w:pos="2382" w:val="left" w:leader="none"/>
        </w:tabs>
        <w:spacing w:line="242" w:lineRule="auto" w:before="123" w:after="0"/>
        <w:ind w:left="2381" w:right="1822" w:hanging="794"/>
        <w:jc w:val="left"/>
        <w:rPr>
          <w:sz w:val="21"/>
        </w:rPr>
      </w:pPr>
      <w:r>
        <w:rPr>
          <w:sz w:val="21"/>
        </w:rPr>
        <w:t>Should supporters or </w:t>
      </w:r>
      <w:r>
        <w:rPr>
          <w:spacing w:val="-3"/>
          <w:sz w:val="21"/>
        </w:rPr>
        <w:t>interpreters </w:t>
      </w:r>
      <w:r>
        <w:rPr>
          <w:sz w:val="21"/>
        </w:rPr>
        <w:t>be </w:t>
      </w:r>
      <w:r>
        <w:rPr>
          <w:spacing w:val="-3"/>
          <w:sz w:val="21"/>
        </w:rPr>
        <w:t>required to complete additional training to </w:t>
      </w:r>
      <w:r>
        <w:rPr>
          <w:sz w:val="21"/>
        </w:rPr>
        <w:t>assist in jury </w:t>
      </w:r>
      <w:r>
        <w:rPr>
          <w:spacing w:val="-3"/>
          <w:sz w:val="21"/>
        </w:rPr>
        <w:t>deliberations </w:t>
      </w:r>
      <w:r>
        <w:rPr>
          <w:sz w:val="21"/>
        </w:rPr>
        <w:t>and trial </w:t>
      </w:r>
      <w:r>
        <w:rPr>
          <w:spacing w:val="-3"/>
          <w:sz w:val="21"/>
        </w:rPr>
        <w:t>proceedings? </w:t>
      </w:r>
      <w:r>
        <w:rPr>
          <w:sz w:val="21"/>
        </w:rPr>
        <w:t>What should </w:t>
      </w:r>
      <w:r>
        <w:rPr>
          <w:spacing w:val="-3"/>
          <w:sz w:val="21"/>
        </w:rPr>
        <w:t>that</w:t>
      </w:r>
      <w:r>
        <w:rPr>
          <w:spacing w:val="2"/>
          <w:sz w:val="21"/>
        </w:rPr>
        <w:t> </w:t>
      </w:r>
      <w:r>
        <w:rPr>
          <w:sz w:val="21"/>
        </w:rPr>
        <w:t>be?</w:t>
      </w:r>
    </w:p>
    <w:p>
      <w:pPr>
        <w:pStyle w:val="Heading6"/>
        <w:spacing w:before="153"/>
      </w:pPr>
      <w:r>
        <w:rPr>
          <w:w w:val="120"/>
        </w:rPr>
        <w:t>Eligibility</w:t>
      </w:r>
    </w:p>
    <w:p>
      <w:pPr>
        <w:pStyle w:val="ListParagraph"/>
        <w:numPr>
          <w:ilvl w:val="0"/>
          <w:numId w:val="9"/>
        </w:numPr>
        <w:tabs>
          <w:tab w:pos="2381" w:val="left" w:leader="none"/>
          <w:tab w:pos="2382" w:val="left" w:leader="none"/>
        </w:tabs>
        <w:spacing w:line="242" w:lineRule="auto" w:before="142" w:after="0"/>
        <w:ind w:left="2381" w:right="2160" w:hanging="794"/>
        <w:jc w:val="left"/>
        <w:rPr>
          <w:sz w:val="21"/>
        </w:rPr>
      </w:pPr>
      <w:r>
        <w:rPr>
          <w:w w:val="105"/>
          <w:sz w:val="21"/>
        </w:rPr>
        <w:t>Does Schedule 2 of the </w:t>
      </w:r>
      <w:r>
        <w:rPr>
          <w:i/>
          <w:w w:val="105"/>
          <w:sz w:val="21"/>
        </w:rPr>
        <w:t>Juries Act </w:t>
      </w:r>
      <w:r>
        <w:rPr>
          <w:w w:val="105"/>
          <w:sz w:val="21"/>
        </w:rPr>
        <w:t>2000 (Vic) need </w:t>
      </w:r>
      <w:r>
        <w:rPr>
          <w:spacing w:val="-3"/>
          <w:w w:val="105"/>
          <w:sz w:val="21"/>
        </w:rPr>
        <w:t>to </w:t>
      </w:r>
      <w:r>
        <w:rPr>
          <w:w w:val="105"/>
          <w:sz w:val="21"/>
        </w:rPr>
        <w:t>be amended </w:t>
      </w:r>
      <w:r>
        <w:rPr>
          <w:spacing w:val="-3"/>
          <w:w w:val="105"/>
          <w:sz w:val="21"/>
        </w:rPr>
        <w:t>to accommodate </w:t>
      </w:r>
      <w:r>
        <w:rPr>
          <w:w w:val="105"/>
          <w:sz w:val="21"/>
        </w:rPr>
        <w:t>people who use </w:t>
      </w:r>
      <w:r>
        <w:rPr>
          <w:spacing w:val="-4"/>
          <w:w w:val="105"/>
          <w:sz w:val="21"/>
        </w:rPr>
        <w:t>Auslan? </w:t>
      </w:r>
      <w:r>
        <w:rPr>
          <w:w w:val="105"/>
          <w:sz w:val="21"/>
        </w:rPr>
        <w:t>What </w:t>
      </w:r>
      <w:r>
        <w:rPr>
          <w:spacing w:val="-3"/>
          <w:w w:val="105"/>
          <w:sz w:val="21"/>
        </w:rPr>
        <w:t>form </w:t>
      </w:r>
      <w:r>
        <w:rPr>
          <w:w w:val="105"/>
          <w:sz w:val="21"/>
        </w:rPr>
        <w:t>should this </w:t>
      </w:r>
      <w:r>
        <w:rPr>
          <w:spacing w:val="-3"/>
          <w:w w:val="105"/>
          <w:sz w:val="21"/>
        </w:rPr>
        <w:t>amendment</w:t>
      </w:r>
      <w:r>
        <w:rPr>
          <w:spacing w:val="42"/>
          <w:w w:val="105"/>
          <w:sz w:val="21"/>
        </w:rPr>
        <w:t> </w:t>
      </w:r>
      <w:r>
        <w:rPr>
          <w:spacing w:val="-4"/>
          <w:w w:val="105"/>
          <w:sz w:val="21"/>
        </w:rPr>
        <w:t>take?</w:t>
      </w:r>
    </w:p>
    <w:p>
      <w:pPr>
        <w:pStyle w:val="Heading6"/>
        <w:spacing w:before="153"/>
      </w:pPr>
      <w:r>
        <w:rPr>
          <w:w w:val="110"/>
        </w:rPr>
        <w:t>Excuse</w:t>
      </w:r>
    </w:p>
    <w:p>
      <w:pPr>
        <w:pStyle w:val="ListParagraph"/>
        <w:numPr>
          <w:ilvl w:val="0"/>
          <w:numId w:val="9"/>
        </w:numPr>
        <w:tabs>
          <w:tab w:pos="2381" w:val="left" w:leader="none"/>
          <w:tab w:pos="2382" w:val="left" w:leader="none"/>
        </w:tabs>
        <w:spacing w:line="242" w:lineRule="auto" w:before="143" w:after="0"/>
        <w:ind w:left="2381" w:right="1749" w:hanging="794"/>
        <w:jc w:val="left"/>
        <w:rPr>
          <w:sz w:val="21"/>
        </w:rPr>
      </w:pPr>
      <w:r>
        <w:rPr>
          <w:sz w:val="21"/>
        </w:rPr>
        <w:t>If </w:t>
      </w:r>
      <w:r>
        <w:rPr>
          <w:spacing w:val="-3"/>
          <w:sz w:val="21"/>
        </w:rPr>
        <w:t>legislation </w:t>
      </w:r>
      <w:r>
        <w:rPr>
          <w:sz w:val="21"/>
        </w:rPr>
        <w:t>provides </w:t>
      </w:r>
      <w:r>
        <w:rPr>
          <w:spacing w:val="-3"/>
          <w:sz w:val="21"/>
        </w:rPr>
        <w:t>for  </w:t>
      </w:r>
      <w:r>
        <w:rPr>
          <w:sz w:val="21"/>
        </w:rPr>
        <w:t>the </w:t>
      </w:r>
      <w:r>
        <w:rPr>
          <w:spacing w:val="-3"/>
          <w:sz w:val="21"/>
        </w:rPr>
        <w:t>consideration</w:t>
      </w:r>
      <w:r>
        <w:rPr>
          <w:spacing w:val="41"/>
          <w:sz w:val="21"/>
        </w:rPr>
        <w:t> </w:t>
      </w:r>
      <w:r>
        <w:rPr>
          <w:sz w:val="21"/>
        </w:rPr>
        <w:t>of </w:t>
      </w:r>
      <w:r>
        <w:rPr>
          <w:spacing w:val="-3"/>
          <w:sz w:val="21"/>
        </w:rPr>
        <w:t>reasonable  </w:t>
      </w:r>
      <w:r>
        <w:rPr>
          <w:sz w:val="21"/>
        </w:rPr>
        <w:t>supports, should a person who  is </w:t>
      </w:r>
      <w:r>
        <w:rPr>
          <w:spacing w:val="-4"/>
          <w:sz w:val="21"/>
        </w:rPr>
        <w:t>deaf, </w:t>
      </w:r>
      <w:r>
        <w:rPr>
          <w:spacing w:val="-3"/>
          <w:sz w:val="21"/>
        </w:rPr>
        <w:t>hard </w:t>
      </w:r>
      <w:r>
        <w:rPr>
          <w:sz w:val="21"/>
        </w:rPr>
        <w:t>of </w:t>
      </w:r>
      <w:r>
        <w:rPr>
          <w:spacing w:val="-3"/>
          <w:sz w:val="21"/>
        </w:rPr>
        <w:t>hearing,  blind  </w:t>
      </w:r>
      <w:r>
        <w:rPr>
          <w:sz w:val="21"/>
        </w:rPr>
        <w:t>or with low vision still </w:t>
      </w:r>
      <w:r>
        <w:rPr>
          <w:spacing w:val="-3"/>
          <w:sz w:val="21"/>
        </w:rPr>
        <w:t>have</w:t>
      </w:r>
      <w:r>
        <w:rPr>
          <w:spacing w:val="41"/>
          <w:sz w:val="21"/>
        </w:rPr>
        <w:t> </w:t>
      </w:r>
      <w:r>
        <w:rPr>
          <w:sz w:val="21"/>
        </w:rPr>
        <w:t>the option of being excused  </w:t>
      </w:r>
      <w:r>
        <w:rPr>
          <w:spacing w:val="-3"/>
          <w:sz w:val="21"/>
        </w:rPr>
        <w:t>from</w:t>
      </w:r>
      <w:r>
        <w:rPr>
          <w:spacing w:val="9"/>
          <w:sz w:val="21"/>
        </w:rPr>
        <w:t> </w:t>
      </w:r>
      <w:r>
        <w:rPr>
          <w:sz w:val="21"/>
        </w:rPr>
        <w:t>service</w:t>
      </w:r>
      <w:r>
        <w:rPr>
          <w:spacing w:val="9"/>
          <w:sz w:val="21"/>
        </w:rPr>
        <w:t> </w:t>
      </w:r>
      <w:r>
        <w:rPr>
          <w:sz w:val="21"/>
        </w:rPr>
        <w:t>because</w:t>
      </w:r>
      <w:r>
        <w:rPr>
          <w:spacing w:val="9"/>
          <w:sz w:val="21"/>
        </w:rPr>
        <w:t> </w:t>
      </w:r>
      <w:r>
        <w:rPr>
          <w:sz w:val="21"/>
        </w:rPr>
        <w:t>of</w:t>
      </w:r>
      <w:r>
        <w:rPr>
          <w:spacing w:val="9"/>
          <w:sz w:val="21"/>
        </w:rPr>
        <w:t> </w:t>
      </w:r>
      <w:r>
        <w:rPr>
          <w:sz w:val="21"/>
        </w:rPr>
        <w:t>their</w:t>
      </w:r>
      <w:r>
        <w:rPr>
          <w:spacing w:val="9"/>
          <w:sz w:val="21"/>
        </w:rPr>
        <w:t> </w:t>
      </w:r>
      <w:r>
        <w:rPr>
          <w:spacing w:val="-3"/>
          <w:sz w:val="21"/>
        </w:rPr>
        <w:t>hearing</w:t>
      </w:r>
      <w:r>
        <w:rPr>
          <w:spacing w:val="9"/>
          <w:sz w:val="21"/>
        </w:rPr>
        <w:t> </w:t>
      </w:r>
      <w:r>
        <w:rPr>
          <w:sz w:val="21"/>
        </w:rPr>
        <w:t>or</w:t>
      </w:r>
      <w:r>
        <w:rPr>
          <w:spacing w:val="9"/>
          <w:sz w:val="21"/>
        </w:rPr>
        <w:t> </w:t>
      </w:r>
      <w:r>
        <w:rPr>
          <w:sz w:val="21"/>
        </w:rPr>
        <w:t>vision</w:t>
      </w:r>
      <w:r>
        <w:rPr>
          <w:spacing w:val="9"/>
          <w:sz w:val="21"/>
        </w:rPr>
        <w:t> </w:t>
      </w:r>
      <w:r>
        <w:rPr>
          <w:spacing w:val="-3"/>
          <w:sz w:val="21"/>
        </w:rPr>
        <w:t>loss?</w:t>
      </w:r>
    </w:p>
    <w:p>
      <w:pPr>
        <w:pStyle w:val="Heading6"/>
      </w:pPr>
      <w:r>
        <w:rPr>
          <w:w w:val="115"/>
        </w:rPr>
        <w:t>Peremptory challenges and stand asides</w:t>
      </w:r>
    </w:p>
    <w:p>
      <w:pPr>
        <w:pStyle w:val="ListParagraph"/>
        <w:numPr>
          <w:ilvl w:val="0"/>
          <w:numId w:val="9"/>
        </w:numPr>
        <w:tabs>
          <w:tab w:pos="2381" w:val="left" w:leader="none"/>
          <w:tab w:pos="2382" w:val="left" w:leader="none"/>
        </w:tabs>
        <w:spacing w:line="242" w:lineRule="auto" w:before="142" w:after="0"/>
        <w:ind w:left="2381" w:right="1628" w:hanging="794"/>
        <w:jc w:val="left"/>
        <w:rPr>
          <w:sz w:val="21"/>
        </w:rPr>
      </w:pPr>
      <w:r>
        <w:rPr>
          <w:w w:val="105"/>
          <w:sz w:val="21"/>
        </w:rPr>
        <w:t>What can be done </w:t>
      </w:r>
      <w:r>
        <w:rPr>
          <w:spacing w:val="-3"/>
          <w:w w:val="105"/>
          <w:sz w:val="21"/>
        </w:rPr>
        <w:t>to reduce </w:t>
      </w:r>
      <w:r>
        <w:rPr>
          <w:w w:val="105"/>
          <w:sz w:val="21"/>
        </w:rPr>
        <w:t>the </w:t>
      </w:r>
      <w:r>
        <w:rPr>
          <w:spacing w:val="-3"/>
          <w:w w:val="105"/>
          <w:sz w:val="21"/>
        </w:rPr>
        <w:t>likelihood </w:t>
      </w:r>
      <w:r>
        <w:rPr>
          <w:w w:val="105"/>
          <w:sz w:val="21"/>
        </w:rPr>
        <w:t>of a peremptory </w:t>
      </w:r>
      <w:r>
        <w:rPr>
          <w:spacing w:val="-3"/>
          <w:w w:val="105"/>
          <w:sz w:val="21"/>
        </w:rPr>
        <w:t>challenge </w:t>
      </w:r>
      <w:r>
        <w:rPr>
          <w:w w:val="105"/>
          <w:sz w:val="21"/>
        </w:rPr>
        <w:t>being used solely on the basis of the prospective </w:t>
      </w:r>
      <w:r>
        <w:rPr>
          <w:spacing w:val="-3"/>
          <w:w w:val="105"/>
          <w:sz w:val="21"/>
        </w:rPr>
        <w:t>juror </w:t>
      </w:r>
      <w:r>
        <w:rPr>
          <w:w w:val="105"/>
          <w:sz w:val="21"/>
        </w:rPr>
        <w:t>being </w:t>
      </w:r>
      <w:r>
        <w:rPr>
          <w:spacing w:val="-4"/>
          <w:w w:val="105"/>
          <w:sz w:val="21"/>
        </w:rPr>
        <w:t>deaf, </w:t>
      </w:r>
      <w:r>
        <w:rPr>
          <w:spacing w:val="-3"/>
          <w:w w:val="105"/>
          <w:sz w:val="21"/>
        </w:rPr>
        <w:t>hard </w:t>
      </w:r>
      <w:r>
        <w:rPr>
          <w:w w:val="105"/>
          <w:sz w:val="21"/>
        </w:rPr>
        <w:t>of </w:t>
      </w:r>
      <w:r>
        <w:rPr>
          <w:spacing w:val="-3"/>
          <w:w w:val="105"/>
          <w:sz w:val="21"/>
        </w:rPr>
        <w:t>hearing, blind </w:t>
      </w:r>
      <w:r>
        <w:rPr>
          <w:w w:val="105"/>
          <w:sz w:val="21"/>
        </w:rPr>
        <w:t>or with low</w:t>
      </w:r>
      <w:r>
        <w:rPr>
          <w:spacing w:val="-29"/>
          <w:w w:val="105"/>
          <w:sz w:val="21"/>
        </w:rPr>
        <w:t> </w:t>
      </w:r>
      <w:r>
        <w:rPr>
          <w:spacing w:val="-3"/>
          <w:w w:val="105"/>
          <w:sz w:val="21"/>
        </w:rPr>
        <w:t>vision?</w:t>
      </w:r>
    </w:p>
    <w:p>
      <w:pPr>
        <w:pStyle w:val="ListParagraph"/>
        <w:numPr>
          <w:ilvl w:val="0"/>
          <w:numId w:val="9"/>
        </w:numPr>
        <w:tabs>
          <w:tab w:pos="2381" w:val="left" w:leader="none"/>
          <w:tab w:pos="2382" w:val="left" w:leader="none"/>
        </w:tabs>
        <w:spacing w:line="242" w:lineRule="auto" w:before="122" w:after="0"/>
        <w:ind w:left="2381" w:right="1861" w:hanging="794"/>
        <w:jc w:val="left"/>
        <w:rPr>
          <w:sz w:val="21"/>
        </w:rPr>
      </w:pPr>
      <w:r>
        <w:rPr>
          <w:w w:val="105"/>
          <w:sz w:val="21"/>
        </w:rPr>
        <w:t>Should there be </w:t>
      </w:r>
      <w:r>
        <w:rPr>
          <w:spacing w:val="-3"/>
          <w:w w:val="105"/>
          <w:sz w:val="21"/>
        </w:rPr>
        <w:t>guidelines for </w:t>
      </w:r>
      <w:r>
        <w:rPr>
          <w:w w:val="105"/>
          <w:sz w:val="21"/>
        </w:rPr>
        <w:t>the Victorian Bar </w:t>
      </w:r>
      <w:r>
        <w:rPr>
          <w:spacing w:val="-3"/>
          <w:w w:val="105"/>
          <w:sz w:val="21"/>
        </w:rPr>
        <w:t>outlining that challenges </w:t>
      </w:r>
      <w:r>
        <w:rPr>
          <w:w w:val="105"/>
          <w:sz w:val="21"/>
        </w:rPr>
        <w:t>should </w:t>
      </w:r>
      <w:r>
        <w:rPr>
          <w:spacing w:val="-2"/>
          <w:w w:val="105"/>
          <w:sz w:val="21"/>
        </w:rPr>
        <w:t>not </w:t>
      </w:r>
      <w:r>
        <w:rPr>
          <w:w w:val="105"/>
          <w:sz w:val="21"/>
        </w:rPr>
        <w:t>be used on </w:t>
      </w:r>
      <w:r>
        <w:rPr>
          <w:spacing w:val="-3"/>
          <w:w w:val="105"/>
          <w:sz w:val="21"/>
        </w:rPr>
        <w:t>discriminatory grounds including </w:t>
      </w:r>
      <w:r>
        <w:rPr>
          <w:w w:val="105"/>
          <w:sz w:val="21"/>
        </w:rPr>
        <w:t>on the basis of</w:t>
      </w:r>
      <w:r>
        <w:rPr>
          <w:spacing w:val="41"/>
          <w:w w:val="105"/>
          <w:sz w:val="21"/>
        </w:rPr>
        <w:t> </w:t>
      </w:r>
      <w:r>
        <w:rPr>
          <w:spacing w:val="-3"/>
          <w:w w:val="105"/>
          <w:sz w:val="21"/>
        </w:rPr>
        <w:t>disability?</w:t>
      </w:r>
    </w:p>
    <w:p>
      <w:pPr>
        <w:pStyle w:val="ListParagraph"/>
        <w:numPr>
          <w:ilvl w:val="0"/>
          <w:numId w:val="9"/>
        </w:numPr>
        <w:tabs>
          <w:tab w:pos="2381" w:val="left" w:leader="none"/>
          <w:tab w:pos="2382" w:val="left" w:leader="none"/>
        </w:tabs>
        <w:spacing w:line="242" w:lineRule="auto" w:before="123" w:after="0"/>
        <w:ind w:left="2381" w:right="1725" w:hanging="794"/>
        <w:jc w:val="left"/>
        <w:rPr>
          <w:sz w:val="21"/>
        </w:rPr>
      </w:pPr>
      <w:r>
        <w:rPr>
          <w:w w:val="105"/>
          <w:sz w:val="21"/>
        </w:rPr>
        <w:t>Should the judge </w:t>
      </w:r>
      <w:r>
        <w:rPr>
          <w:spacing w:val="-4"/>
          <w:w w:val="105"/>
          <w:sz w:val="21"/>
        </w:rPr>
        <w:t>make </w:t>
      </w:r>
      <w:r>
        <w:rPr>
          <w:w w:val="105"/>
          <w:sz w:val="21"/>
        </w:rPr>
        <w:t>a statement </w:t>
      </w:r>
      <w:r>
        <w:rPr>
          <w:spacing w:val="-3"/>
          <w:w w:val="105"/>
          <w:sz w:val="21"/>
        </w:rPr>
        <w:t>discouraging </w:t>
      </w:r>
      <w:r>
        <w:rPr>
          <w:w w:val="105"/>
          <w:sz w:val="21"/>
        </w:rPr>
        <w:t>the use of </w:t>
      </w:r>
      <w:r>
        <w:rPr>
          <w:spacing w:val="-3"/>
          <w:w w:val="105"/>
          <w:sz w:val="21"/>
        </w:rPr>
        <w:t>challenges </w:t>
      </w:r>
      <w:r>
        <w:rPr>
          <w:w w:val="105"/>
          <w:sz w:val="21"/>
        </w:rPr>
        <w:t>on </w:t>
      </w:r>
      <w:r>
        <w:rPr>
          <w:spacing w:val="-3"/>
          <w:w w:val="105"/>
          <w:sz w:val="21"/>
        </w:rPr>
        <w:t>discriminatory </w:t>
      </w:r>
      <w:r>
        <w:rPr>
          <w:spacing w:val="-4"/>
          <w:w w:val="105"/>
          <w:sz w:val="21"/>
        </w:rPr>
        <w:t>grounds?</w:t>
      </w:r>
    </w:p>
    <w:p>
      <w:pPr>
        <w:pStyle w:val="ListParagraph"/>
        <w:numPr>
          <w:ilvl w:val="0"/>
          <w:numId w:val="9"/>
        </w:numPr>
        <w:tabs>
          <w:tab w:pos="2381" w:val="left" w:leader="none"/>
          <w:tab w:pos="2382" w:val="left" w:leader="none"/>
        </w:tabs>
        <w:spacing w:line="242" w:lineRule="auto" w:before="122" w:after="0"/>
        <w:ind w:left="2381" w:right="1601" w:hanging="794"/>
        <w:jc w:val="left"/>
        <w:rPr>
          <w:sz w:val="21"/>
        </w:rPr>
      </w:pPr>
      <w:r>
        <w:rPr>
          <w:w w:val="105"/>
          <w:sz w:val="21"/>
        </w:rPr>
        <w:t>Should</w:t>
      </w:r>
      <w:r>
        <w:rPr>
          <w:spacing w:val="-8"/>
          <w:w w:val="105"/>
          <w:sz w:val="21"/>
        </w:rPr>
        <w:t> </w:t>
      </w:r>
      <w:r>
        <w:rPr>
          <w:w w:val="105"/>
          <w:sz w:val="21"/>
        </w:rPr>
        <w:t>the</w:t>
      </w:r>
      <w:r>
        <w:rPr>
          <w:spacing w:val="-7"/>
          <w:w w:val="105"/>
          <w:sz w:val="21"/>
        </w:rPr>
        <w:t> </w:t>
      </w:r>
      <w:r>
        <w:rPr>
          <w:spacing w:val="-3"/>
          <w:w w:val="105"/>
          <w:sz w:val="21"/>
        </w:rPr>
        <w:t>guidelines</w:t>
      </w:r>
      <w:r>
        <w:rPr>
          <w:spacing w:val="-8"/>
          <w:w w:val="105"/>
          <w:sz w:val="21"/>
        </w:rPr>
        <w:t> </w:t>
      </w:r>
      <w:r>
        <w:rPr>
          <w:spacing w:val="-3"/>
          <w:w w:val="105"/>
          <w:sz w:val="21"/>
        </w:rPr>
        <w:t>for</w:t>
      </w:r>
      <w:r>
        <w:rPr>
          <w:spacing w:val="-7"/>
          <w:w w:val="105"/>
          <w:sz w:val="21"/>
        </w:rPr>
        <w:t> </w:t>
      </w:r>
      <w:r>
        <w:rPr>
          <w:w w:val="105"/>
          <w:sz w:val="21"/>
        </w:rPr>
        <w:t>stand</w:t>
      </w:r>
      <w:r>
        <w:rPr>
          <w:spacing w:val="-8"/>
          <w:w w:val="105"/>
          <w:sz w:val="21"/>
        </w:rPr>
        <w:t> </w:t>
      </w:r>
      <w:r>
        <w:rPr>
          <w:w w:val="105"/>
          <w:sz w:val="21"/>
        </w:rPr>
        <w:t>asides</w:t>
      </w:r>
      <w:r>
        <w:rPr>
          <w:spacing w:val="-7"/>
          <w:w w:val="105"/>
          <w:sz w:val="21"/>
        </w:rPr>
        <w:t> </w:t>
      </w:r>
      <w:r>
        <w:rPr>
          <w:w w:val="105"/>
          <w:sz w:val="21"/>
        </w:rPr>
        <w:t>expressly</w:t>
      </w:r>
      <w:r>
        <w:rPr>
          <w:spacing w:val="-7"/>
          <w:w w:val="105"/>
          <w:sz w:val="21"/>
        </w:rPr>
        <w:t> </w:t>
      </w:r>
      <w:r>
        <w:rPr>
          <w:w w:val="105"/>
          <w:sz w:val="21"/>
        </w:rPr>
        <w:t>state</w:t>
      </w:r>
      <w:r>
        <w:rPr>
          <w:spacing w:val="-8"/>
          <w:w w:val="105"/>
          <w:sz w:val="21"/>
        </w:rPr>
        <w:t> </w:t>
      </w:r>
      <w:r>
        <w:rPr>
          <w:spacing w:val="-3"/>
          <w:w w:val="105"/>
          <w:sz w:val="21"/>
        </w:rPr>
        <w:t>that</w:t>
      </w:r>
      <w:r>
        <w:rPr>
          <w:spacing w:val="-7"/>
          <w:w w:val="105"/>
          <w:sz w:val="21"/>
        </w:rPr>
        <w:t> </w:t>
      </w:r>
      <w:r>
        <w:rPr>
          <w:w w:val="105"/>
          <w:sz w:val="21"/>
        </w:rPr>
        <w:t>disability</w:t>
      </w:r>
      <w:r>
        <w:rPr>
          <w:spacing w:val="-8"/>
          <w:w w:val="105"/>
          <w:sz w:val="21"/>
        </w:rPr>
        <w:t> </w:t>
      </w:r>
      <w:r>
        <w:rPr>
          <w:w w:val="105"/>
          <w:sz w:val="21"/>
        </w:rPr>
        <w:t>is</w:t>
      </w:r>
      <w:r>
        <w:rPr>
          <w:spacing w:val="-7"/>
          <w:w w:val="105"/>
          <w:sz w:val="21"/>
        </w:rPr>
        <w:t> </w:t>
      </w:r>
      <w:r>
        <w:rPr>
          <w:spacing w:val="-2"/>
          <w:w w:val="105"/>
          <w:sz w:val="21"/>
        </w:rPr>
        <w:t>not</w:t>
      </w:r>
      <w:r>
        <w:rPr>
          <w:spacing w:val="-7"/>
          <w:w w:val="105"/>
          <w:sz w:val="21"/>
        </w:rPr>
        <w:t> </w:t>
      </w:r>
      <w:r>
        <w:rPr>
          <w:w w:val="105"/>
          <w:sz w:val="21"/>
        </w:rPr>
        <w:t>a</w:t>
      </w:r>
      <w:r>
        <w:rPr>
          <w:spacing w:val="-8"/>
          <w:w w:val="105"/>
          <w:sz w:val="21"/>
        </w:rPr>
        <w:t> </w:t>
      </w:r>
      <w:r>
        <w:rPr>
          <w:spacing w:val="-3"/>
          <w:w w:val="105"/>
          <w:sz w:val="21"/>
        </w:rPr>
        <w:t>ground</w:t>
      </w:r>
      <w:r>
        <w:rPr>
          <w:spacing w:val="-7"/>
          <w:w w:val="105"/>
          <w:sz w:val="21"/>
        </w:rPr>
        <w:t> </w:t>
      </w:r>
      <w:r>
        <w:rPr>
          <w:spacing w:val="-3"/>
          <w:w w:val="105"/>
          <w:sz w:val="21"/>
        </w:rPr>
        <w:t>for</w:t>
      </w:r>
      <w:r>
        <w:rPr>
          <w:spacing w:val="-8"/>
          <w:w w:val="105"/>
          <w:sz w:val="21"/>
        </w:rPr>
        <w:t> </w:t>
      </w:r>
      <w:r>
        <w:rPr>
          <w:w w:val="105"/>
          <w:sz w:val="21"/>
        </w:rPr>
        <w:t>the </w:t>
      </w:r>
      <w:r>
        <w:rPr>
          <w:spacing w:val="-3"/>
          <w:w w:val="105"/>
          <w:sz w:val="21"/>
        </w:rPr>
        <w:t>exercise </w:t>
      </w:r>
      <w:r>
        <w:rPr>
          <w:w w:val="105"/>
          <w:sz w:val="21"/>
        </w:rPr>
        <w:t>of a stand</w:t>
      </w:r>
      <w:r>
        <w:rPr>
          <w:spacing w:val="23"/>
          <w:w w:val="105"/>
          <w:sz w:val="21"/>
        </w:rPr>
        <w:t> </w:t>
      </w:r>
      <w:r>
        <w:rPr>
          <w:spacing w:val="-3"/>
          <w:w w:val="105"/>
          <w:sz w:val="21"/>
        </w:rPr>
        <w:t>aside?</w:t>
      </w:r>
    </w:p>
    <w:p>
      <w:pPr>
        <w:pStyle w:val="BodyText"/>
        <w:spacing w:before="2"/>
        <w:rPr>
          <w:sz w:val="20"/>
        </w:rPr>
      </w:pPr>
    </w:p>
    <w:p>
      <w:pPr>
        <w:pStyle w:val="Heading4"/>
        <w:spacing w:before="1"/>
      </w:pPr>
      <w:r>
        <w:rPr>
          <w:w w:val="110"/>
        </w:rPr>
        <w:t>Chapter 8 – Possible supports to enable inclusive</w:t>
      </w:r>
      <w:r>
        <w:rPr>
          <w:spacing w:val="58"/>
          <w:w w:val="110"/>
        </w:rPr>
        <w:t> </w:t>
      </w:r>
      <w:r>
        <w:rPr>
          <w:w w:val="110"/>
        </w:rPr>
        <w:t>juries</w:t>
      </w:r>
    </w:p>
    <w:p>
      <w:pPr>
        <w:pStyle w:val="ListParagraph"/>
        <w:numPr>
          <w:ilvl w:val="0"/>
          <w:numId w:val="9"/>
        </w:numPr>
        <w:tabs>
          <w:tab w:pos="2381" w:val="left" w:leader="none"/>
          <w:tab w:pos="2382" w:val="left" w:leader="none"/>
        </w:tabs>
        <w:spacing w:line="242" w:lineRule="auto" w:before="137" w:after="0"/>
        <w:ind w:left="2381" w:right="1761" w:hanging="794"/>
        <w:jc w:val="left"/>
        <w:rPr>
          <w:sz w:val="21"/>
        </w:rPr>
      </w:pPr>
      <w:r>
        <w:rPr>
          <w:sz w:val="21"/>
        </w:rPr>
        <w:t>What technologies/supports would assist people who </w:t>
      </w:r>
      <w:r>
        <w:rPr>
          <w:spacing w:val="-3"/>
          <w:sz w:val="21"/>
        </w:rPr>
        <w:t>are </w:t>
      </w:r>
      <w:r>
        <w:rPr>
          <w:spacing w:val="-4"/>
          <w:sz w:val="21"/>
        </w:rPr>
        <w:t>deaf, </w:t>
      </w:r>
      <w:r>
        <w:rPr>
          <w:spacing w:val="-3"/>
          <w:sz w:val="21"/>
        </w:rPr>
        <w:t>hard </w:t>
      </w:r>
      <w:r>
        <w:rPr>
          <w:sz w:val="21"/>
        </w:rPr>
        <w:t>of </w:t>
      </w:r>
      <w:r>
        <w:rPr>
          <w:spacing w:val="-3"/>
          <w:sz w:val="21"/>
        </w:rPr>
        <w:t>hearing, blind </w:t>
      </w:r>
      <w:r>
        <w:rPr>
          <w:sz w:val="21"/>
        </w:rPr>
        <w:t>or who </w:t>
      </w:r>
      <w:r>
        <w:rPr>
          <w:spacing w:val="-3"/>
          <w:sz w:val="21"/>
        </w:rPr>
        <w:t>have </w:t>
      </w:r>
      <w:r>
        <w:rPr>
          <w:sz w:val="21"/>
        </w:rPr>
        <w:t>low vision </w:t>
      </w:r>
      <w:r>
        <w:rPr>
          <w:spacing w:val="-3"/>
          <w:sz w:val="21"/>
        </w:rPr>
        <w:t>to</w:t>
      </w:r>
      <w:r>
        <w:rPr>
          <w:spacing w:val="19"/>
          <w:sz w:val="21"/>
        </w:rPr>
        <w:t> </w:t>
      </w:r>
      <w:r>
        <w:rPr>
          <w:sz w:val="21"/>
        </w:rPr>
        <w:t>serve as </w:t>
      </w:r>
      <w:r>
        <w:rPr>
          <w:spacing w:val="-3"/>
          <w:sz w:val="21"/>
        </w:rPr>
        <w:t>jurors?</w:t>
      </w:r>
    </w:p>
    <w:p>
      <w:pPr>
        <w:pStyle w:val="ListParagraph"/>
        <w:numPr>
          <w:ilvl w:val="0"/>
          <w:numId w:val="9"/>
        </w:numPr>
        <w:tabs>
          <w:tab w:pos="2381" w:val="left" w:leader="none"/>
          <w:tab w:pos="2382" w:val="left" w:leader="none"/>
        </w:tabs>
        <w:spacing w:line="242" w:lineRule="auto" w:before="122" w:after="0"/>
        <w:ind w:left="2381" w:right="1660" w:hanging="794"/>
        <w:jc w:val="left"/>
        <w:rPr>
          <w:sz w:val="21"/>
        </w:rPr>
      </w:pPr>
      <w:r>
        <w:rPr>
          <w:sz w:val="21"/>
        </w:rPr>
        <w:t>What role </w:t>
      </w:r>
      <w:r>
        <w:rPr>
          <w:spacing w:val="-3"/>
          <w:sz w:val="21"/>
        </w:rPr>
        <w:t>could </w:t>
      </w:r>
      <w:r>
        <w:rPr>
          <w:sz w:val="21"/>
        </w:rPr>
        <w:t>a support person </w:t>
      </w:r>
      <w:r>
        <w:rPr>
          <w:spacing w:val="-3"/>
          <w:sz w:val="21"/>
        </w:rPr>
        <w:t>play </w:t>
      </w:r>
      <w:r>
        <w:rPr>
          <w:sz w:val="21"/>
        </w:rPr>
        <w:t>in assisting people who </w:t>
      </w:r>
      <w:r>
        <w:rPr>
          <w:spacing w:val="-3"/>
          <w:sz w:val="21"/>
        </w:rPr>
        <w:t>are blind </w:t>
      </w:r>
      <w:r>
        <w:rPr>
          <w:sz w:val="21"/>
        </w:rPr>
        <w:t>or who </w:t>
      </w:r>
      <w:r>
        <w:rPr>
          <w:spacing w:val="-3"/>
          <w:sz w:val="21"/>
        </w:rPr>
        <w:t>have </w:t>
      </w:r>
      <w:r>
        <w:rPr>
          <w:sz w:val="21"/>
        </w:rPr>
        <w:t>low vision</w:t>
      </w:r>
      <w:r>
        <w:rPr>
          <w:spacing w:val="9"/>
          <w:sz w:val="21"/>
        </w:rPr>
        <w:t> </w:t>
      </w:r>
      <w:r>
        <w:rPr>
          <w:sz w:val="21"/>
        </w:rPr>
        <w:t>in</w:t>
      </w:r>
      <w:r>
        <w:rPr>
          <w:spacing w:val="10"/>
          <w:sz w:val="21"/>
        </w:rPr>
        <w:t> </w:t>
      </w:r>
      <w:r>
        <w:rPr>
          <w:sz w:val="21"/>
        </w:rPr>
        <w:t>court</w:t>
      </w:r>
      <w:r>
        <w:rPr>
          <w:spacing w:val="10"/>
          <w:sz w:val="21"/>
        </w:rPr>
        <w:t> </w:t>
      </w:r>
      <w:r>
        <w:rPr>
          <w:sz w:val="21"/>
        </w:rPr>
        <w:t>and</w:t>
      </w:r>
      <w:r>
        <w:rPr>
          <w:spacing w:val="10"/>
          <w:sz w:val="21"/>
        </w:rPr>
        <w:t> </w:t>
      </w:r>
      <w:r>
        <w:rPr>
          <w:sz w:val="21"/>
        </w:rPr>
        <w:t>the</w:t>
      </w:r>
      <w:r>
        <w:rPr>
          <w:spacing w:val="10"/>
          <w:sz w:val="21"/>
        </w:rPr>
        <w:t> </w:t>
      </w:r>
      <w:r>
        <w:rPr>
          <w:sz w:val="21"/>
        </w:rPr>
        <w:t>jury</w:t>
      </w:r>
      <w:r>
        <w:rPr>
          <w:spacing w:val="10"/>
          <w:sz w:val="21"/>
        </w:rPr>
        <w:t> </w:t>
      </w:r>
      <w:r>
        <w:rPr>
          <w:spacing w:val="-3"/>
          <w:sz w:val="21"/>
        </w:rPr>
        <w:t>room?</w:t>
      </w:r>
      <w:r>
        <w:rPr>
          <w:spacing w:val="10"/>
          <w:sz w:val="21"/>
        </w:rPr>
        <w:t> </w:t>
      </w:r>
      <w:r>
        <w:rPr>
          <w:sz w:val="21"/>
        </w:rPr>
        <w:t>Who</w:t>
      </w:r>
      <w:r>
        <w:rPr>
          <w:spacing w:val="10"/>
          <w:sz w:val="21"/>
        </w:rPr>
        <w:t> </w:t>
      </w:r>
      <w:r>
        <w:rPr>
          <w:sz w:val="21"/>
        </w:rPr>
        <w:t>is</w:t>
      </w:r>
      <w:r>
        <w:rPr>
          <w:spacing w:val="10"/>
          <w:sz w:val="21"/>
        </w:rPr>
        <w:t> </w:t>
      </w:r>
      <w:r>
        <w:rPr>
          <w:spacing w:val="-4"/>
          <w:sz w:val="21"/>
        </w:rPr>
        <w:t>likely</w:t>
      </w:r>
      <w:r>
        <w:rPr>
          <w:spacing w:val="10"/>
          <w:sz w:val="21"/>
        </w:rPr>
        <w:t> </w:t>
      </w:r>
      <w:r>
        <w:rPr>
          <w:spacing w:val="-3"/>
          <w:sz w:val="21"/>
        </w:rPr>
        <w:t>to</w:t>
      </w:r>
      <w:r>
        <w:rPr>
          <w:spacing w:val="10"/>
          <w:sz w:val="21"/>
        </w:rPr>
        <w:t> </w:t>
      </w:r>
      <w:r>
        <w:rPr>
          <w:sz w:val="21"/>
        </w:rPr>
        <w:t>perform</w:t>
      </w:r>
      <w:r>
        <w:rPr>
          <w:spacing w:val="10"/>
          <w:sz w:val="21"/>
        </w:rPr>
        <w:t> </w:t>
      </w:r>
      <w:r>
        <w:rPr>
          <w:sz w:val="21"/>
        </w:rPr>
        <w:t>this</w:t>
      </w:r>
      <w:r>
        <w:rPr>
          <w:spacing w:val="10"/>
          <w:sz w:val="21"/>
        </w:rPr>
        <w:t> </w:t>
      </w:r>
      <w:r>
        <w:rPr>
          <w:spacing w:val="-3"/>
          <w:sz w:val="21"/>
        </w:rPr>
        <w:t>role?</w:t>
      </w:r>
    </w:p>
    <w:p>
      <w:pPr>
        <w:pStyle w:val="ListParagraph"/>
        <w:numPr>
          <w:ilvl w:val="0"/>
          <w:numId w:val="9"/>
        </w:numPr>
        <w:tabs>
          <w:tab w:pos="2381" w:val="left" w:leader="none"/>
          <w:tab w:pos="2382" w:val="left" w:leader="none"/>
        </w:tabs>
        <w:spacing w:line="242" w:lineRule="auto" w:before="122" w:after="0"/>
        <w:ind w:left="2381" w:right="1634" w:hanging="794"/>
        <w:jc w:val="left"/>
        <w:rPr>
          <w:sz w:val="21"/>
        </w:rPr>
      </w:pPr>
      <w:r>
        <w:rPr>
          <w:w w:val="105"/>
          <w:sz w:val="21"/>
        </w:rPr>
        <w:t>How</w:t>
      </w:r>
      <w:r>
        <w:rPr>
          <w:spacing w:val="-7"/>
          <w:w w:val="105"/>
          <w:sz w:val="21"/>
        </w:rPr>
        <w:t> </w:t>
      </w:r>
      <w:r>
        <w:rPr>
          <w:spacing w:val="-3"/>
          <w:w w:val="105"/>
          <w:sz w:val="21"/>
        </w:rPr>
        <w:t>could</w:t>
      </w:r>
      <w:r>
        <w:rPr>
          <w:spacing w:val="-6"/>
          <w:w w:val="105"/>
          <w:sz w:val="21"/>
        </w:rPr>
        <w:t> </w:t>
      </w:r>
      <w:r>
        <w:rPr>
          <w:spacing w:val="-3"/>
          <w:w w:val="105"/>
          <w:sz w:val="21"/>
        </w:rPr>
        <w:t>Auslan</w:t>
      </w:r>
      <w:r>
        <w:rPr>
          <w:spacing w:val="-6"/>
          <w:w w:val="105"/>
          <w:sz w:val="21"/>
        </w:rPr>
        <w:t> </w:t>
      </w:r>
      <w:r>
        <w:rPr>
          <w:spacing w:val="-3"/>
          <w:w w:val="105"/>
          <w:sz w:val="21"/>
        </w:rPr>
        <w:t>interpreters,</w:t>
      </w:r>
      <w:r>
        <w:rPr>
          <w:spacing w:val="-7"/>
          <w:w w:val="105"/>
          <w:sz w:val="21"/>
        </w:rPr>
        <w:t> </w:t>
      </w:r>
      <w:r>
        <w:rPr>
          <w:w w:val="105"/>
          <w:sz w:val="21"/>
        </w:rPr>
        <w:t>court</w:t>
      </w:r>
      <w:r>
        <w:rPr>
          <w:spacing w:val="-6"/>
          <w:w w:val="105"/>
          <w:sz w:val="21"/>
        </w:rPr>
        <w:t> </w:t>
      </w:r>
      <w:r>
        <w:rPr>
          <w:w w:val="105"/>
          <w:sz w:val="21"/>
        </w:rPr>
        <w:t>reporters</w:t>
      </w:r>
      <w:r>
        <w:rPr>
          <w:spacing w:val="-6"/>
          <w:w w:val="105"/>
          <w:sz w:val="21"/>
        </w:rPr>
        <w:t> </w:t>
      </w:r>
      <w:r>
        <w:rPr>
          <w:w w:val="105"/>
          <w:sz w:val="21"/>
        </w:rPr>
        <w:t>and</w:t>
      </w:r>
      <w:r>
        <w:rPr>
          <w:spacing w:val="-6"/>
          <w:w w:val="105"/>
          <w:sz w:val="21"/>
        </w:rPr>
        <w:t> </w:t>
      </w:r>
      <w:r>
        <w:rPr>
          <w:w w:val="105"/>
          <w:sz w:val="21"/>
        </w:rPr>
        <w:t>stenographers</w:t>
      </w:r>
      <w:r>
        <w:rPr>
          <w:spacing w:val="-7"/>
          <w:w w:val="105"/>
          <w:sz w:val="21"/>
        </w:rPr>
        <w:t> </w:t>
      </w:r>
      <w:r>
        <w:rPr>
          <w:w w:val="105"/>
          <w:sz w:val="21"/>
        </w:rPr>
        <w:t>be</w:t>
      </w:r>
      <w:r>
        <w:rPr>
          <w:spacing w:val="-6"/>
          <w:w w:val="105"/>
          <w:sz w:val="21"/>
        </w:rPr>
        <w:t> </w:t>
      </w:r>
      <w:r>
        <w:rPr>
          <w:spacing w:val="-2"/>
          <w:w w:val="105"/>
          <w:sz w:val="21"/>
        </w:rPr>
        <w:t>booked</w:t>
      </w:r>
      <w:r>
        <w:rPr>
          <w:spacing w:val="-6"/>
          <w:w w:val="105"/>
          <w:sz w:val="21"/>
        </w:rPr>
        <w:t> </w:t>
      </w:r>
      <w:r>
        <w:rPr>
          <w:w w:val="105"/>
          <w:sz w:val="21"/>
        </w:rPr>
        <w:t>or</w:t>
      </w:r>
      <w:r>
        <w:rPr>
          <w:spacing w:val="-6"/>
          <w:w w:val="105"/>
          <w:sz w:val="21"/>
        </w:rPr>
        <w:t> </w:t>
      </w:r>
      <w:r>
        <w:rPr>
          <w:spacing w:val="-3"/>
          <w:w w:val="105"/>
          <w:sz w:val="21"/>
        </w:rPr>
        <w:t>arranged </w:t>
      </w:r>
      <w:r>
        <w:rPr>
          <w:w w:val="105"/>
          <w:sz w:val="21"/>
        </w:rPr>
        <w:t>in advance </w:t>
      </w:r>
      <w:r>
        <w:rPr>
          <w:spacing w:val="-3"/>
          <w:w w:val="105"/>
          <w:sz w:val="21"/>
        </w:rPr>
        <w:t>to ensure that </w:t>
      </w:r>
      <w:r>
        <w:rPr>
          <w:w w:val="105"/>
          <w:sz w:val="21"/>
        </w:rPr>
        <w:t>a prospective </w:t>
      </w:r>
      <w:r>
        <w:rPr>
          <w:spacing w:val="-3"/>
          <w:w w:val="105"/>
          <w:sz w:val="21"/>
        </w:rPr>
        <w:t>juror could </w:t>
      </w:r>
      <w:r>
        <w:rPr>
          <w:w w:val="105"/>
          <w:sz w:val="21"/>
        </w:rPr>
        <w:t>be supported </w:t>
      </w:r>
      <w:r>
        <w:rPr>
          <w:spacing w:val="-3"/>
          <w:w w:val="105"/>
          <w:sz w:val="21"/>
        </w:rPr>
        <w:t>to</w:t>
      </w:r>
      <w:r>
        <w:rPr>
          <w:spacing w:val="22"/>
          <w:w w:val="105"/>
          <w:sz w:val="21"/>
        </w:rPr>
        <w:t> </w:t>
      </w:r>
      <w:r>
        <w:rPr>
          <w:w w:val="105"/>
          <w:sz w:val="21"/>
        </w:rPr>
        <w:t>serve?</w:t>
      </w:r>
    </w:p>
    <w:p>
      <w:pPr>
        <w:pStyle w:val="ListParagraph"/>
        <w:numPr>
          <w:ilvl w:val="1"/>
          <w:numId w:val="9"/>
        </w:numPr>
        <w:tabs>
          <w:tab w:pos="2947" w:val="left" w:leader="none"/>
          <w:tab w:pos="2949" w:val="left" w:leader="none"/>
        </w:tabs>
        <w:spacing w:line="240" w:lineRule="auto" w:before="122" w:after="0"/>
        <w:ind w:left="2948" w:right="0" w:hanging="567"/>
        <w:jc w:val="left"/>
        <w:rPr>
          <w:sz w:val="21"/>
        </w:rPr>
      </w:pPr>
      <w:r>
        <w:rPr>
          <w:w w:val="105"/>
          <w:sz w:val="21"/>
        </w:rPr>
        <w:t>How </w:t>
      </w:r>
      <w:r>
        <w:rPr>
          <w:spacing w:val="-3"/>
          <w:w w:val="105"/>
          <w:sz w:val="21"/>
        </w:rPr>
        <w:t>might </w:t>
      </w:r>
      <w:r>
        <w:rPr>
          <w:w w:val="105"/>
          <w:sz w:val="21"/>
        </w:rPr>
        <w:t>a system respond </w:t>
      </w:r>
      <w:r>
        <w:rPr>
          <w:spacing w:val="-3"/>
          <w:w w:val="105"/>
          <w:sz w:val="21"/>
        </w:rPr>
        <w:t>to </w:t>
      </w:r>
      <w:r>
        <w:rPr>
          <w:w w:val="105"/>
          <w:sz w:val="21"/>
        </w:rPr>
        <w:t>the unpredictability of the selection</w:t>
      </w:r>
      <w:r>
        <w:rPr>
          <w:spacing w:val="28"/>
          <w:w w:val="105"/>
          <w:sz w:val="21"/>
        </w:rPr>
        <w:t> </w:t>
      </w:r>
      <w:r>
        <w:rPr>
          <w:spacing w:val="-3"/>
          <w:w w:val="105"/>
          <w:sz w:val="21"/>
        </w:rPr>
        <w:t>process?</w:t>
      </w:r>
    </w:p>
    <w:p>
      <w:pPr>
        <w:pStyle w:val="ListParagraph"/>
        <w:numPr>
          <w:ilvl w:val="1"/>
          <w:numId w:val="9"/>
        </w:numPr>
        <w:tabs>
          <w:tab w:pos="2947" w:val="left" w:leader="none"/>
          <w:tab w:pos="2949" w:val="left" w:leader="none"/>
        </w:tabs>
        <w:spacing w:line="242" w:lineRule="auto" w:before="124" w:after="0"/>
        <w:ind w:left="2948" w:right="1618" w:hanging="567"/>
        <w:jc w:val="left"/>
        <w:rPr>
          <w:sz w:val="21"/>
        </w:rPr>
      </w:pPr>
      <w:r>
        <w:rPr>
          <w:w w:val="105"/>
          <w:sz w:val="21"/>
        </w:rPr>
        <w:t>How </w:t>
      </w:r>
      <w:r>
        <w:rPr>
          <w:spacing w:val="-3"/>
          <w:w w:val="105"/>
          <w:sz w:val="21"/>
        </w:rPr>
        <w:t>might </w:t>
      </w:r>
      <w:r>
        <w:rPr>
          <w:w w:val="105"/>
          <w:sz w:val="21"/>
        </w:rPr>
        <w:t>a system respond </w:t>
      </w:r>
      <w:r>
        <w:rPr>
          <w:spacing w:val="-3"/>
          <w:w w:val="105"/>
          <w:sz w:val="21"/>
        </w:rPr>
        <w:t>to </w:t>
      </w:r>
      <w:r>
        <w:rPr>
          <w:w w:val="105"/>
          <w:sz w:val="21"/>
        </w:rPr>
        <w:t>the </w:t>
      </w:r>
      <w:r>
        <w:rPr>
          <w:spacing w:val="-3"/>
          <w:w w:val="105"/>
          <w:sz w:val="21"/>
        </w:rPr>
        <w:t>small </w:t>
      </w:r>
      <w:r>
        <w:rPr>
          <w:w w:val="105"/>
          <w:sz w:val="21"/>
        </w:rPr>
        <w:t>number of </w:t>
      </w:r>
      <w:r>
        <w:rPr>
          <w:spacing w:val="-3"/>
          <w:w w:val="105"/>
          <w:sz w:val="21"/>
        </w:rPr>
        <w:t>interpreters working </w:t>
      </w:r>
      <w:r>
        <w:rPr>
          <w:w w:val="105"/>
          <w:sz w:val="21"/>
        </w:rPr>
        <w:t>in a legal </w:t>
      </w:r>
      <w:r>
        <w:rPr>
          <w:spacing w:val="-3"/>
          <w:w w:val="105"/>
          <w:sz w:val="21"/>
        </w:rPr>
        <w:t>setting?</w:t>
      </w:r>
    </w:p>
    <w:p>
      <w:pPr>
        <w:pStyle w:val="ListParagraph"/>
        <w:numPr>
          <w:ilvl w:val="0"/>
          <w:numId w:val="9"/>
        </w:numPr>
        <w:tabs>
          <w:tab w:pos="2381" w:val="left" w:leader="none"/>
          <w:tab w:pos="2382" w:val="left" w:leader="none"/>
        </w:tabs>
        <w:spacing w:line="242" w:lineRule="auto" w:before="122" w:after="0"/>
        <w:ind w:left="2381" w:right="1624" w:hanging="794"/>
        <w:jc w:val="left"/>
        <w:rPr>
          <w:sz w:val="21"/>
        </w:rPr>
      </w:pPr>
      <w:r>
        <w:rPr>
          <w:sz w:val="21"/>
        </w:rPr>
        <w:t>How </w:t>
      </w:r>
      <w:r>
        <w:rPr>
          <w:spacing w:val="-3"/>
          <w:sz w:val="21"/>
        </w:rPr>
        <w:t>could </w:t>
      </w:r>
      <w:r>
        <w:rPr>
          <w:sz w:val="21"/>
        </w:rPr>
        <w:t>supports be provided where courtrooms </w:t>
      </w:r>
      <w:r>
        <w:rPr>
          <w:spacing w:val="-3"/>
          <w:sz w:val="21"/>
        </w:rPr>
        <w:t>are </w:t>
      </w:r>
      <w:r>
        <w:rPr>
          <w:spacing w:val="-2"/>
          <w:sz w:val="21"/>
        </w:rPr>
        <w:t>not evenly </w:t>
      </w:r>
      <w:r>
        <w:rPr>
          <w:spacing w:val="-3"/>
          <w:sz w:val="21"/>
        </w:rPr>
        <w:t>accessible </w:t>
      </w:r>
      <w:r>
        <w:rPr>
          <w:sz w:val="21"/>
        </w:rPr>
        <w:t>or equipped with</w:t>
      </w:r>
      <w:r>
        <w:rPr>
          <w:spacing w:val="8"/>
          <w:sz w:val="21"/>
        </w:rPr>
        <w:t> </w:t>
      </w:r>
      <w:r>
        <w:rPr>
          <w:spacing w:val="-4"/>
          <w:sz w:val="21"/>
        </w:rPr>
        <w:t>aids?</w:t>
      </w:r>
    </w:p>
    <w:p>
      <w:pPr>
        <w:pStyle w:val="BodyText"/>
        <w:rPr>
          <w:sz w:val="20"/>
        </w:rPr>
      </w:pPr>
    </w:p>
    <w:p>
      <w:pPr>
        <w:pStyle w:val="BodyText"/>
        <w:rPr>
          <w:sz w:val="20"/>
        </w:rPr>
      </w:pPr>
    </w:p>
    <w:p>
      <w:pPr>
        <w:pStyle w:val="BodyText"/>
        <w:rPr>
          <w:sz w:val="20"/>
        </w:rPr>
      </w:pPr>
    </w:p>
    <w:p>
      <w:pPr>
        <w:pStyle w:val="BodyText"/>
        <w:spacing w:before="3"/>
        <w:rPr>
          <w:sz w:val="28"/>
        </w:rPr>
      </w:pPr>
    </w:p>
    <w:p>
      <w:pPr>
        <w:spacing w:before="96"/>
        <w:ind w:left="720" w:right="0" w:firstLine="0"/>
        <w:jc w:val="left"/>
        <w:rPr>
          <w:b/>
          <w:sz w:val="24"/>
        </w:rPr>
      </w:pPr>
      <w:r>
        <w:rPr>
          <w:b/>
          <w:color w:val="37617A"/>
          <w:w w:val="110"/>
          <w:sz w:val="24"/>
        </w:rPr>
        <w:t>10</w:t>
      </w:r>
    </w:p>
    <w:p>
      <w:pPr>
        <w:spacing w:after="0"/>
        <w:jc w:val="left"/>
        <w:rPr>
          <w:sz w:val="24"/>
        </w:rPr>
        <w:sectPr>
          <w:pgSz w:w="11910" w:h="16840"/>
          <w:pgMar w:header="546" w:footer="0" w:top="1560" w:bottom="280" w:left="0" w:right="0"/>
        </w:sectPr>
      </w:pPr>
    </w:p>
    <w:p>
      <w:pPr>
        <w:pStyle w:val="BodyText"/>
        <w:rPr>
          <w:b/>
          <w:sz w:val="20"/>
        </w:rPr>
      </w:pPr>
    </w:p>
    <w:p>
      <w:pPr>
        <w:pStyle w:val="BodyText"/>
        <w:spacing w:before="2"/>
        <w:rPr>
          <w:b/>
          <w:sz w:val="18"/>
        </w:rPr>
      </w:pPr>
    </w:p>
    <w:p>
      <w:pPr>
        <w:pStyle w:val="Heading6"/>
        <w:spacing w:before="96"/>
      </w:pPr>
      <w:r>
        <w:rPr>
          <w:w w:val="115"/>
        </w:rPr>
        <w:t>Court familiarisation</w:t>
      </w:r>
    </w:p>
    <w:p>
      <w:pPr>
        <w:pStyle w:val="ListParagraph"/>
        <w:numPr>
          <w:ilvl w:val="0"/>
          <w:numId w:val="9"/>
        </w:numPr>
        <w:tabs>
          <w:tab w:pos="2381" w:val="left" w:leader="none"/>
          <w:tab w:pos="2382" w:val="left" w:leader="none"/>
        </w:tabs>
        <w:spacing w:line="242" w:lineRule="auto" w:before="143" w:after="0"/>
        <w:ind w:left="2381" w:right="1816" w:hanging="794"/>
        <w:jc w:val="left"/>
        <w:rPr>
          <w:sz w:val="21"/>
        </w:rPr>
      </w:pPr>
      <w:r>
        <w:rPr>
          <w:w w:val="105"/>
          <w:sz w:val="21"/>
        </w:rPr>
        <w:t>Should there be an option </w:t>
      </w:r>
      <w:r>
        <w:rPr>
          <w:spacing w:val="-3"/>
          <w:w w:val="105"/>
          <w:sz w:val="21"/>
        </w:rPr>
        <w:t>for </w:t>
      </w:r>
      <w:r>
        <w:rPr>
          <w:w w:val="105"/>
          <w:sz w:val="21"/>
        </w:rPr>
        <w:t>a person who is </w:t>
      </w:r>
      <w:r>
        <w:rPr>
          <w:spacing w:val="-4"/>
          <w:w w:val="105"/>
          <w:sz w:val="21"/>
        </w:rPr>
        <w:t>deaf, </w:t>
      </w:r>
      <w:r>
        <w:rPr>
          <w:spacing w:val="-3"/>
          <w:w w:val="105"/>
          <w:sz w:val="21"/>
        </w:rPr>
        <w:t>hard </w:t>
      </w:r>
      <w:r>
        <w:rPr>
          <w:w w:val="105"/>
          <w:sz w:val="21"/>
        </w:rPr>
        <w:t>of </w:t>
      </w:r>
      <w:r>
        <w:rPr>
          <w:spacing w:val="-3"/>
          <w:w w:val="105"/>
          <w:sz w:val="21"/>
        </w:rPr>
        <w:t>hearing, blind </w:t>
      </w:r>
      <w:r>
        <w:rPr>
          <w:w w:val="105"/>
          <w:sz w:val="21"/>
        </w:rPr>
        <w:t>or with low vision</w:t>
      </w:r>
      <w:r>
        <w:rPr>
          <w:spacing w:val="-12"/>
          <w:w w:val="105"/>
          <w:sz w:val="21"/>
        </w:rPr>
        <w:t> </w:t>
      </w:r>
      <w:r>
        <w:rPr>
          <w:spacing w:val="-3"/>
          <w:w w:val="105"/>
          <w:sz w:val="21"/>
        </w:rPr>
        <w:t>to</w:t>
      </w:r>
      <w:r>
        <w:rPr>
          <w:spacing w:val="-12"/>
          <w:w w:val="105"/>
          <w:sz w:val="21"/>
        </w:rPr>
        <w:t> </w:t>
      </w:r>
      <w:r>
        <w:rPr>
          <w:w w:val="105"/>
          <w:sz w:val="21"/>
        </w:rPr>
        <w:t>able</w:t>
      </w:r>
      <w:r>
        <w:rPr>
          <w:spacing w:val="-11"/>
          <w:w w:val="105"/>
          <w:sz w:val="21"/>
        </w:rPr>
        <w:t> </w:t>
      </w:r>
      <w:r>
        <w:rPr>
          <w:spacing w:val="-3"/>
          <w:w w:val="105"/>
          <w:sz w:val="21"/>
        </w:rPr>
        <w:t>to</w:t>
      </w:r>
      <w:r>
        <w:rPr>
          <w:spacing w:val="-12"/>
          <w:w w:val="105"/>
          <w:sz w:val="21"/>
        </w:rPr>
        <w:t> </w:t>
      </w:r>
      <w:r>
        <w:rPr>
          <w:w w:val="105"/>
          <w:sz w:val="21"/>
        </w:rPr>
        <w:t>visit</w:t>
      </w:r>
      <w:r>
        <w:rPr>
          <w:spacing w:val="-11"/>
          <w:w w:val="105"/>
          <w:sz w:val="21"/>
        </w:rPr>
        <w:t> </w:t>
      </w:r>
      <w:r>
        <w:rPr>
          <w:w w:val="105"/>
          <w:sz w:val="21"/>
        </w:rPr>
        <w:t>court</w:t>
      </w:r>
      <w:r>
        <w:rPr>
          <w:spacing w:val="-12"/>
          <w:w w:val="105"/>
          <w:sz w:val="21"/>
        </w:rPr>
        <w:t> </w:t>
      </w:r>
      <w:r>
        <w:rPr>
          <w:spacing w:val="-3"/>
          <w:w w:val="105"/>
          <w:sz w:val="21"/>
        </w:rPr>
        <w:t>before</w:t>
      </w:r>
      <w:r>
        <w:rPr>
          <w:spacing w:val="-11"/>
          <w:w w:val="105"/>
          <w:sz w:val="21"/>
        </w:rPr>
        <w:t> </w:t>
      </w:r>
      <w:r>
        <w:rPr>
          <w:spacing w:val="-3"/>
          <w:w w:val="105"/>
          <w:sz w:val="21"/>
        </w:rPr>
        <w:t>empanelment</w:t>
      </w:r>
      <w:r>
        <w:rPr>
          <w:spacing w:val="-12"/>
          <w:w w:val="105"/>
          <w:sz w:val="21"/>
        </w:rPr>
        <w:t> </w:t>
      </w:r>
      <w:r>
        <w:rPr>
          <w:spacing w:val="-3"/>
          <w:w w:val="105"/>
          <w:sz w:val="21"/>
        </w:rPr>
        <w:t>to</w:t>
      </w:r>
      <w:r>
        <w:rPr>
          <w:spacing w:val="-11"/>
          <w:w w:val="105"/>
          <w:sz w:val="21"/>
        </w:rPr>
        <w:t> </w:t>
      </w:r>
      <w:r>
        <w:rPr>
          <w:spacing w:val="-3"/>
          <w:w w:val="105"/>
          <w:sz w:val="21"/>
        </w:rPr>
        <w:t>familiarise</w:t>
      </w:r>
      <w:r>
        <w:rPr>
          <w:spacing w:val="-12"/>
          <w:w w:val="105"/>
          <w:sz w:val="21"/>
        </w:rPr>
        <w:t> </w:t>
      </w:r>
      <w:r>
        <w:rPr>
          <w:w w:val="105"/>
          <w:sz w:val="21"/>
        </w:rPr>
        <w:t>themselves</w:t>
      </w:r>
      <w:r>
        <w:rPr>
          <w:spacing w:val="-11"/>
          <w:w w:val="105"/>
          <w:sz w:val="21"/>
        </w:rPr>
        <w:t> </w:t>
      </w:r>
      <w:r>
        <w:rPr>
          <w:w w:val="105"/>
          <w:sz w:val="21"/>
        </w:rPr>
        <w:t>with</w:t>
      </w:r>
      <w:r>
        <w:rPr>
          <w:spacing w:val="-12"/>
          <w:w w:val="105"/>
          <w:sz w:val="21"/>
        </w:rPr>
        <w:t> </w:t>
      </w:r>
      <w:r>
        <w:rPr>
          <w:w w:val="105"/>
          <w:sz w:val="21"/>
        </w:rPr>
        <w:t>the</w:t>
      </w:r>
      <w:r>
        <w:rPr>
          <w:spacing w:val="-11"/>
          <w:w w:val="105"/>
          <w:sz w:val="21"/>
        </w:rPr>
        <w:t> </w:t>
      </w:r>
      <w:r>
        <w:rPr>
          <w:w w:val="105"/>
          <w:sz w:val="21"/>
        </w:rPr>
        <w:t>court and</w:t>
      </w:r>
      <w:r>
        <w:rPr>
          <w:spacing w:val="-5"/>
          <w:w w:val="105"/>
          <w:sz w:val="21"/>
        </w:rPr>
        <w:t> </w:t>
      </w:r>
      <w:r>
        <w:rPr>
          <w:w w:val="105"/>
          <w:sz w:val="21"/>
        </w:rPr>
        <w:t>explore</w:t>
      </w:r>
      <w:r>
        <w:rPr>
          <w:spacing w:val="-5"/>
          <w:w w:val="105"/>
          <w:sz w:val="21"/>
        </w:rPr>
        <w:t> </w:t>
      </w:r>
      <w:r>
        <w:rPr>
          <w:w w:val="105"/>
          <w:sz w:val="21"/>
        </w:rPr>
        <w:t>with</w:t>
      </w:r>
      <w:r>
        <w:rPr>
          <w:spacing w:val="-5"/>
          <w:w w:val="105"/>
          <w:sz w:val="21"/>
        </w:rPr>
        <w:t> </w:t>
      </w:r>
      <w:r>
        <w:rPr>
          <w:w w:val="105"/>
          <w:sz w:val="21"/>
        </w:rPr>
        <w:t>court</w:t>
      </w:r>
      <w:r>
        <w:rPr>
          <w:spacing w:val="-5"/>
          <w:w w:val="105"/>
          <w:sz w:val="21"/>
        </w:rPr>
        <w:t> </w:t>
      </w:r>
      <w:r>
        <w:rPr>
          <w:w w:val="105"/>
          <w:sz w:val="21"/>
        </w:rPr>
        <w:t>officials</w:t>
      </w:r>
      <w:r>
        <w:rPr>
          <w:spacing w:val="-5"/>
          <w:w w:val="105"/>
          <w:sz w:val="21"/>
        </w:rPr>
        <w:t> </w:t>
      </w:r>
      <w:r>
        <w:rPr>
          <w:w w:val="105"/>
          <w:sz w:val="21"/>
        </w:rPr>
        <w:t>what</w:t>
      </w:r>
      <w:r>
        <w:rPr>
          <w:spacing w:val="-5"/>
          <w:w w:val="105"/>
          <w:sz w:val="21"/>
        </w:rPr>
        <w:t> </w:t>
      </w:r>
      <w:r>
        <w:rPr>
          <w:w w:val="105"/>
          <w:sz w:val="21"/>
        </w:rPr>
        <w:t>particular</w:t>
      </w:r>
      <w:r>
        <w:rPr>
          <w:spacing w:val="-5"/>
          <w:w w:val="105"/>
          <w:sz w:val="21"/>
        </w:rPr>
        <w:t> </w:t>
      </w:r>
      <w:r>
        <w:rPr>
          <w:w w:val="105"/>
          <w:sz w:val="21"/>
        </w:rPr>
        <w:t>supports</w:t>
      </w:r>
      <w:r>
        <w:rPr>
          <w:spacing w:val="-5"/>
          <w:w w:val="105"/>
          <w:sz w:val="21"/>
        </w:rPr>
        <w:t> </w:t>
      </w:r>
      <w:r>
        <w:rPr>
          <w:w w:val="105"/>
          <w:sz w:val="21"/>
        </w:rPr>
        <w:t>they</w:t>
      </w:r>
      <w:r>
        <w:rPr>
          <w:spacing w:val="-5"/>
          <w:w w:val="105"/>
          <w:sz w:val="21"/>
        </w:rPr>
        <w:t> </w:t>
      </w:r>
      <w:r>
        <w:rPr>
          <w:spacing w:val="-3"/>
          <w:w w:val="105"/>
          <w:sz w:val="21"/>
        </w:rPr>
        <w:t>might</w:t>
      </w:r>
      <w:r>
        <w:rPr>
          <w:spacing w:val="-5"/>
          <w:w w:val="105"/>
          <w:sz w:val="21"/>
        </w:rPr>
        <w:t> </w:t>
      </w:r>
      <w:r>
        <w:rPr>
          <w:w w:val="105"/>
          <w:sz w:val="21"/>
        </w:rPr>
        <w:t>need</w:t>
      </w:r>
      <w:r>
        <w:rPr>
          <w:spacing w:val="-5"/>
          <w:w w:val="105"/>
          <w:sz w:val="21"/>
        </w:rPr>
        <w:t> </w:t>
      </w:r>
      <w:r>
        <w:rPr>
          <w:spacing w:val="-3"/>
          <w:w w:val="105"/>
          <w:sz w:val="21"/>
        </w:rPr>
        <w:t>to</w:t>
      </w:r>
      <w:r>
        <w:rPr>
          <w:spacing w:val="-5"/>
          <w:w w:val="105"/>
          <w:sz w:val="21"/>
        </w:rPr>
        <w:t> </w:t>
      </w:r>
      <w:r>
        <w:rPr>
          <w:w w:val="105"/>
          <w:sz w:val="21"/>
        </w:rPr>
        <w:t>serve?</w:t>
      </w:r>
    </w:p>
    <w:p>
      <w:pPr>
        <w:pStyle w:val="Heading6"/>
      </w:pPr>
      <w:r>
        <w:rPr>
          <w:w w:val="115"/>
        </w:rPr>
        <w:t>Guidelines for new laws</w:t>
      </w:r>
    </w:p>
    <w:p>
      <w:pPr>
        <w:pStyle w:val="ListParagraph"/>
        <w:numPr>
          <w:ilvl w:val="0"/>
          <w:numId w:val="9"/>
        </w:numPr>
        <w:tabs>
          <w:tab w:pos="2381" w:val="left" w:leader="none"/>
          <w:tab w:pos="2382" w:val="left" w:leader="none"/>
        </w:tabs>
        <w:spacing w:line="242" w:lineRule="auto" w:before="143" w:after="0"/>
        <w:ind w:left="2381" w:right="1719" w:hanging="794"/>
        <w:jc w:val="left"/>
        <w:rPr>
          <w:sz w:val="21"/>
        </w:rPr>
      </w:pPr>
      <w:r>
        <w:rPr>
          <w:sz w:val="21"/>
        </w:rPr>
        <w:t>Should </w:t>
      </w:r>
      <w:r>
        <w:rPr>
          <w:spacing w:val="-3"/>
          <w:sz w:val="21"/>
        </w:rPr>
        <w:t>guidelines </w:t>
      </w:r>
      <w:r>
        <w:rPr>
          <w:sz w:val="21"/>
        </w:rPr>
        <w:t>about the operation of new laws be developed by the court and Juries Victoria</w:t>
      </w:r>
      <w:r>
        <w:rPr>
          <w:spacing w:val="10"/>
          <w:sz w:val="21"/>
        </w:rPr>
        <w:t> </w:t>
      </w:r>
      <w:r>
        <w:rPr>
          <w:spacing w:val="-3"/>
          <w:sz w:val="21"/>
        </w:rPr>
        <w:t>to</w:t>
      </w:r>
      <w:r>
        <w:rPr>
          <w:spacing w:val="11"/>
          <w:sz w:val="21"/>
        </w:rPr>
        <w:t> </w:t>
      </w:r>
      <w:r>
        <w:rPr>
          <w:spacing w:val="-3"/>
          <w:sz w:val="21"/>
        </w:rPr>
        <w:t>accompany</w:t>
      </w:r>
      <w:r>
        <w:rPr>
          <w:spacing w:val="10"/>
          <w:sz w:val="21"/>
        </w:rPr>
        <w:t> </w:t>
      </w:r>
      <w:r>
        <w:rPr>
          <w:spacing w:val="-3"/>
          <w:sz w:val="21"/>
        </w:rPr>
        <w:t>reforms</w:t>
      </w:r>
      <w:r>
        <w:rPr>
          <w:spacing w:val="11"/>
          <w:sz w:val="21"/>
        </w:rPr>
        <w:t> </w:t>
      </w:r>
      <w:r>
        <w:rPr>
          <w:spacing w:val="-3"/>
          <w:sz w:val="21"/>
        </w:rPr>
        <w:t>to</w:t>
      </w:r>
      <w:r>
        <w:rPr>
          <w:spacing w:val="10"/>
          <w:sz w:val="21"/>
        </w:rPr>
        <w:t> </w:t>
      </w:r>
      <w:r>
        <w:rPr>
          <w:spacing w:val="-3"/>
          <w:sz w:val="21"/>
        </w:rPr>
        <w:t>ensure</w:t>
      </w:r>
      <w:r>
        <w:rPr>
          <w:spacing w:val="11"/>
          <w:sz w:val="21"/>
        </w:rPr>
        <w:t> </w:t>
      </w:r>
      <w:r>
        <w:rPr>
          <w:spacing w:val="-3"/>
          <w:sz w:val="21"/>
        </w:rPr>
        <w:t>that</w:t>
      </w:r>
      <w:r>
        <w:rPr>
          <w:spacing w:val="11"/>
          <w:sz w:val="21"/>
        </w:rPr>
        <w:t> </w:t>
      </w:r>
      <w:r>
        <w:rPr>
          <w:sz w:val="21"/>
        </w:rPr>
        <w:t>they</w:t>
      </w:r>
      <w:r>
        <w:rPr>
          <w:spacing w:val="10"/>
          <w:sz w:val="21"/>
        </w:rPr>
        <w:t> </w:t>
      </w:r>
      <w:r>
        <w:rPr>
          <w:sz w:val="21"/>
        </w:rPr>
        <w:t>operate</w:t>
      </w:r>
      <w:r>
        <w:rPr>
          <w:spacing w:val="11"/>
          <w:sz w:val="21"/>
        </w:rPr>
        <w:t> </w:t>
      </w:r>
      <w:r>
        <w:rPr>
          <w:sz w:val="21"/>
        </w:rPr>
        <w:t>effectively?</w:t>
      </w:r>
    </w:p>
    <w:p>
      <w:pPr>
        <w:pStyle w:val="Heading6"/>
        <w:spacing w:before="152"/>
      </w:pPr>
      <w:r>
        <w:rPr>
          <w:w w:val="115"/>
        </w:rPr>
        <w:t>Court room layout and trial adjustments</w:t>
      </w:r>
    </w:p>
    <w:p>
      <w:pPr>
        <w:pStyle w:val="ListParagraph"/>
        <w:numPr>
          <w:ilvl w:val="0"/>
          <w:numId w:val="9"/>
        </w:numPr>
        <w:tabs>
          <w:tab w:pos="2381" w:val="left" w:leader="none"/>
          <w:tab w:pos="2382" w:val="left" w:leader="none"/>
        </w:tabs>
        <w:spacing w:line="242" w:lineRule="auto" w:before="143" w:after="0"/>
        <w:ind w:left="2381" w:right="1872" w:hanging="794"/>
        <w:jc w:val="left"/>
        <w:rPr>
          <w:sz w:val="21"/>
        </w:rPr>
      </w:pPr>
      <w:r>
        <w:rPr>
          <w:w w:val="105"/>
          <w:sz w:val="21"/>
        </w:rPr>
        <w:t>How should court and jury rooms be </w:t>
      </w:r>
      <w:r>
        <w:rPr>
          <w:spacing w:val="-3"/>
          <w:w w:val="105"/>
          <w:sz w:val="21"/>
        </w:rPr>
        <w:t>organised to accommodate </w:t>
      </w:r>
      <w:r>
        <w:rPr>
          <w:w w:val="105"/>
          <w:sz w:val="21"/>
        </w:rPr>
        <w:t>a person who is </w:t>
      </w:r>
      <w:r>
        <w:rPr>
          <w:spacing w:val="-4"/>
          <w:w w:val="105"/>
          <w:sz w:val="21"/>
        </w:rPr>
        <w:t>deaf, </w:t>
      </w:r>
      <w:r>
        <w:rPr>
          <w:spacing w:val="-3"/>
          <w:w w:val="105"/>
          <w:sz w:val="21"/>
        </w:rPr>
        <w:t>hard</w:t>
      </w:r>
      <w:r>
        <w:rPr>
          <w:spacing w:val="3"/>
          <w:w w:val="105"/>
          <w:sz w:val="21"/>
        </w:rPr>
        <w:t> </w:t>
      </w:r>
      <w:r>
        <w:rPr>
          <w:w w:val="105"/>
          <w:sz w:val="21"/>
        </w:rPr>
        <w:t>of</w:t>
      </w:r>
      <w:r>
        <w:rPr>
          <w:spacing w:val="4"/>
          <w:w w:val="105"/>
          <w:sz w:val="21"/>
        </w:rPr>
        <w:t> </w:t>
      </w:r>
      <w:r>
        <w:rPr>
          <w:spacing w:val="-3"/>
          <w:w w:val="105"/>
          <w:sz w:val="21"/>
        </w:rPr>
        <w:t>hearing,</w:t>
      </w:r>
      <w:r>
        <w:rPr>
          <w:spacing w:val="4"/>
          <w:w w:val="105"/>
          <w:sz w:val="21"/>
        </w:rPr>
        <w:t> </w:t>
      </w:r>
      <w:r>
        <w:rPr>
          <w:spacing w:val="-3"/>
          <w:w w:val="105"/>
          <w:sz w:val="21"/>
        </w:rPr>
        <w:t>blind</w:t>
      </w:r>
      <w:r>
        <w:rPr>
          <w:spacing w:val="4"/>
          <w:w w:val="105"/>
          <w:sz w:val="21"/>
        </w:rPr>
        <w:t> </w:t>
      </w:r>
      <w:r>
        <w:rPr>
          <w:w w:val="105"/>
          <w:sz w:val="21"/>
        </w:rPr>
        <w:t>or</w:t>
      </w:r>
      <w:r>
        <w:rPr>
          <w:spacing w:val="4"/>
          <w:w w:val="105"/>
          <w:sz w:val="21"/>
        </w:rPr>
        <w:t> </w:t>
      </w:r>
      <w:r>
        <w:rPr>
          <w:w w:val="105"/>
          <w:sz w:val="21"/>
        </w:rPr>
        <w:t>with</w:t>
      </w:r>
      <w:r>
        <w:rPr>
          <w:spacing w:val="4"/>
          <w:w w:val="105"/>
          <w:sz w:val="21"/>
        </w:rPr>
        <w:t> </w:t>
      </w:r>
      <w:r>
        <w:rPr>
          <w:w w:val="105"/>
          <w:sz w:val="21"/>
        </w:rPr>
        <w:t>low</w:t>
      </w:r>
      <w:r>
        <w:rPr>
          <w:spacing w:val="4"/>
          <w:w w:val="105"/>
          <w:sz w:val="21"/>
        </w:rPr>
        <w:t> </w:t>
      </w:r>
      <w:r>
        <w:rPr>
          <w:spacing w:val="-3"/>
          <w:w w:val="105"/>
          <w:sz w:val="21"/>
        </w:rPr>
        <w:t>vision,</w:t>
      </w:r>
      <w:r>
        <w:rPr>
          <w:spacing w:val="4"/>
          <w:w w:val="105"/>
          <w:sz w:val="21"/>
        </w:rPr>
        <w:t> </w:t>
      </w:r>
      <w:r>
        <w:rPr>
          <w:spacing w:val="-3"/>
          <w:w w:val="105"/>
          <w:sz w:val="21"/>
        </w:rPr>
        <w:t>using</w:t>
      </w:r>
      <w:r>
        <w:rPr>
          <w:spacing w:val="4"/>
          <w:w w:val="105"/>
          <w:sz w:val="21"/>
        </w:rPr>
        <w:t> </w:t>
      </w:r>
      <w:r>
        <w:rPr>
          <w:w w:val="105"/>
          <w:sz w:val="21"/>
        </w:rPr>
        <w:t>supports</w:t>
      </w:r>
      <w:r>
        <w:rPr>
          <w:spacing w:val="4"/>
          <w:w w:val="105"/>
          <w:sz w:val="21"/>
        </w:rPr>
        <w:t> </w:t>
      </w:r>
      <w:r>
        <w:rPr>
          <w:spacing w:val="-3"/>
          <w:w w:val="105"/>
          <w:sz w:val="21"/>
        </w:rPr>
        <w:t>to</w:t>
      </w:r>
      <w:r>
        <w:rPr>
          <w:spacing w:val="4"/>
          <w:w w:val="105"/>
          <w:sz w:val="21"/>
        </w:rPr>
        <w:t> </w:t>
      </w:r>
      <w:r>
        <w:rPr>
          <w:w w:val="105"/>
          <w:sz w:val="21"/>
        </w:rPr>
        <w:t>serve?</w:t>
      </w:r>
    </w:p>
    <w:p>
      <w:pPr>
        <w:pStyle w:val="ListParagraph"/>
        <w:numPr>
          <w:ilvl w:val="0"/>
          <w:numId w:val="9"/>
        </w:numPr>
        <w:tabs>
          <w:tab w:pos="2381" w:val="left" w:leader="none"/>
          <w:tab w:pos="2382" w:val="left" w:leader="none"/>
        </w:tabs>
        <w:spacing w:line="240" w:lineRule="auto" w:before="122" w:after="0"/>
        <w:ind w:left="2381" w:right="0" w:hanging="794"/>
        <w:jc w:val="left"/>
        <w:rPr>
          <w:sz w:val="21"/>
        </w:rPr>
      </w:pPr>
      <w:r>
        <w:rPr>
          <w:w w:val="105"/>
          <w:sz w:val="21"/>
        </w:rPr>
        <w:t>What trial adjustments </w:t>
      </w:r>
      <w:r>
        <w:rPr>
          <w:spacing w:val="-3"/>
          <w:w w:val="105"/>
          <w:sz w:val="21"/>
        </w:rPr>
        <w:t>might </w:t>
      </w:r>
      <w:r>
        <w:rPr>
          <w:w w:val="105"/>
          <w:sz w:val="21"/>
        </w:rPr>
        <w:t>be needed </w:t>
      </w:r>
      <w:r>
        <w:rPr>
          <w:spacing w:val="-3"/>
          <w:w w:val="105"/>
          <w:sz w:val="21"/>
        </w:rPr>
        <w:t>to accommodate </w:t>
      </w:r>
      <w:r>
        <w:rPr>
          <w:w w:val="105"/>
          <w:sz w:val="21"/>
        </w:rPr>
        <w:t>a </w:t>
      </w:r>
      <w:r>
        <w:rPr>
          <w:spacing w:val="-3"/>
          <w:w w:val="105"/>
          <w:sz w:val="21"/>
        </w:rPr>
        <w:t>juror using </w:t>
      </w:r>
      <w:r>
        <w:rPr>
          <w:w w:val="105"/>
          <w:sz w:val="21"/>
        </w:rPr>
        <w:t>supports </w:t>
      </w:r>
      <w:r>
        <w:rPr>
          <w:spacing w:val="-3"/>
          <w:w w:val="105"/>
          <w:sz w:val="21"/>
        </w:rPr>
        <w:t>to</w:t>
      </w:r>
      <w:r>
        <w:rPr>
          <w:spacing w:val="35"/>
          <w:w w:val="105"/>
          <w:sz w:val="21"/>
        </w:rPr>
        <w:t> </w:t>
      </w:r>
      <w:r>
        <w:rPr>
          <w:w w:val="105"/>
          <w:sz w:val="21"/>
        </w:rPr>
        <w:t>serve?</w:t>
      </w:r>
    </w:p>
    <w:p>
      <w:pPr>
        <w:pStyle w:val="ListParagraph"/>
        <w:numPr>
          <w:ilvl w:val="0"/>
          <w:numId w:val="9"/>
        </w:numPr>
        <w:tabs>
          <w:tab w:pos="2381" w:val="left" w:leader="none"/>
          <w:tab w:pos="2382" w:val="left" w:leader="none"/>
        </w:tabs>
        <w:spacing w:line="242" w:lineRule="auto" w:before="124" w:after="0"/>
        <w:ind w:left="2381" w:right="1713" w:hanging="794"/>
        <w:jc w:val="left"/>
        <w:rPr>
          <w:sz w:val="21"/>
        </w:rPr>
      </w:pPr>
      <w:r>
        <w:rPr>
          <w:w w:val="105"/>
          <w:sz w:val="21"/>
        </w:rPr>
        <w:t>What</w:t>
      </w:r>
      <w:r>
        <w:rPr>
          <w:spacing w:val="-5"/>
          <w:w w:val="105"/>
          <w:sz w:val="21"/>
        </w:rPr>
        <w:t> </w:t>
      </w:r>
      <w:r>
        <w:rPr>
          <w:w w:val="105"/>
          <w:sz w:val="21"/>
        </w:rPr>
        <w:t>is</w:t>
      </w:r>
      <w:r>
        <w:rPr>
          <w:spacing w:val="-4"/>
          <w:w w:val="105"/>
          <w:sz w:val="21"/>
        </w:rPr>
        <w:t> </w:t>
      </w:r>
      <w:r>
        <w:rPr>
          <w:w w:val="105"/>
          <w:sz w:val="21"/>
        </w:rPr>
        <w:t>the</w:t>
      </w:r>
      <w:r>
        <w:rPr>
          <w:spacing w:val="-5"/>
          <w:w w:val="105"/>
          <w:sz w:val="21"/>
        </w:rPr>
        <w:t> </w:t>
      </w:r>
      <w:r>
        <w:rPr>
          <w:w w:val="105"/>
          <w:sz w:val="21"/>
        </w:rPr>
        <w:t>best</w:t>
      </w:r>
      <w:r>
        <w:rPr>
          <w:spacing w:val="-4"/>
          <w:w w:val="105"/>
          <w:sz w:val="21"/>
        </w:rPr>
        <w:t> </w:t>
      </w:r>
      <w:r>
        <w:rPr>
          <w:spacing w:val="-3"/>
          <w:w w:val="105"/>
          <w:sz w:val="21"/>
        </w:rPr>
        <w:t>way</w:t>
      </w:r>
      <w:r>
        <w:rPr>
          <w:spacing w:val="-5"/>
          <w:w w:val="105"/>
          <w:sz w:val="21"/>
        </w:rPr>
        <w:t> </w:t>
      </w:r>
      <w:r>
        <w:rPr>
          <w:w w:val="105"/>
          <w:sz w:val="21"/>
        </w:rPr>
        <w:t>of</w:t>
      </w:r>
      <w:r>
        <w:rPr>
          <w:spacing w:val="-4"/>
          <w:w w:val="105"/>
          <w:sz w:val="21"/>
        </w:rPr>
        <w:t> </w:t>
      </w:r>
      <w:r>
        <w:rPr>
          <w:spacing w:val="-3"/>
          <w:w w:val="105"/>
          <w:sz w:val="21"/>
        </w:rPr>
        <w:t>informing</w:t>
      </w:r>
      <w:r>
        <w:rPr>
          <w:spacing w:val="-5"/>
          <w:w w:val="105"/>
          <w:sz w:val="21"/>
        </w:rPr>
        <w:t> </w:t>
      </w:r>
      <w:r>
        <w:rPr>
          <w:w w:val="105"/>
          <w:sz w:val="21"/>
        </w:rPr>
        <w:t>the</w:t>
      </w:r>
      <w:r>
        <w:rPr>
          <w:spacing w:val="-4"/>
          <w:w w:val="105"/>
          <w:sz w:val="21"/>
        </w:rPr>
        <w:t> </w:t>
      </w:r>
      <w:r>
        <w:rPr>
          <w:w w:val="105"/>
          <w:sz w:val="21"/>
        </w:rPr>
        <w:t>court</w:t>
      </w:r>
      <w:r>
        <w:rPr>
          <w:spacing w:val="-5"/>
          <w:w w:val="105"/>
          <w:sz w:val="21"/>
        </w:rPr>
        <w:t> </w:t>
      </w:r>
      <w:r>
        <w:rPr>
          <w:w w:val="105"/>
          <w:sz w:val="21"/>
        </w:rPr>
        <w:t>and</w:t>
      </w:r>
      <w:r>
        <w:rPr>
          <w:spacing w:val="-4"/>
          <w:w w:val="105"/>
          <w:sz w:val="21"/>
        </w:rPr>
        <w:t> </w:t>
      </w:r>
      <w:r>
        <w:rPr>
          <w:w w:val="105"/>
          <w:sz w:val="21"/>
        </w:rPr>
        <w:t>parties</w:t>
      </w:r>
      <w:r>
        <w:rPr>
          <w:spacing w:val="-4"/>
          <w:w w:val="105"/>
          <w:sz w:val="21"/>
        </w:rPr>
        <w:t> </w:t>
      </w:r>
      <w:r>
        <w:rPr>
          <w:w w:val="105"/>
          <w:sz w:val="21"/>
        </w:rPr>
        <w:t>about</w:t>
      </w:r>
      <w:r>
        <w:rPr>
          <w:spacing w:val="-5"/>
          <w:w w:val="105"/>
          <w:sz w:val="21"/>
        </w:rPr>
        <w:t> </w:t>
      </w:r>
      <w:r>
        <w:rPr>
          <w:w w:val="105"/>
          <w:sz w:val="21"/>
        </w:rPr>
        <w:t>the</w:t>
      </w:r>
      <w:r>
        <w:rPr>
          <w:spacing w:val="-4"/>
          <w:w w:val="105"/>
          <w:sz w:val="21"/>
        </w:rPr>
        <w:t> </w:t>
      </w:r>
      <w:r>
        <w:rPr>
          <w:w w:val="105"/>
          <w:sz w:val="21"/>
        </w:rPr>
        <w:t>use</w:t>
      </w:r>
      <w:r>
        <w:rPr>
          <w:spacing w:val="-5"/>
          <w:w w:val="105"/>
          <w:sz w:val="21"/>
        </w:rPr>
        <w:t> </w:t>
      </w:r>
      <w:r>
        <w:rPr>
          <w:w w:val="105"/>
          <w:sz w:val="21"/>
        </w:rPr>
        <w:t>of</w:t>
      </w:r>
      <w:r>
        <w:rPr>
          <w:spacing w:val="-4"/>
          <w:w w:val="105"/>
          <w:sz w:val="21"/>
        </w:rPr>
        <w:t> </w:t>
      </w:r>
      <w:r>
        <w:rPr>
          <w:w w:val="105"/>
          <w:sz w:val="21"/>
        </w:rPr>
        <w:t>supports</w:t>
      </w:r>
      <w:r>
        <w:rPr>
          <w:spacing w:val="-5"/>
          <w:w w:val="105"/>
          <w:sz w:val="21"/>
        </w:rPr>
        <w:t> </w:t>
      </w:r>
      <w:r>
        <w:rPr>
          <w:w w:val="105"/>
          <w:sz w:val="21"/>
        </w:rPr>
        <w:t>in</w:t>
      </w:r>
      <w:r>
        <w:rPr>
          <w:spacing w:val="-4"/>
          <w:w w:val="105"/>
          <w:sz w:val="21"/>
        </w:rPr>
        <w:t> </w:t>
      </w:r>
      <w:r>
        <w:rPr>
          <w:w w:val="105"/>
          <w:sz w:val="21"/>
        </w:rPr>
        <w:t>the trial </w:t>
      </w:r>
      <w:r>
        <w:rPr>
          <w:spacing w:val="-3"/>
          <w:w w:val="105"/>
          <w:sz w:val="21"/>
        </w:rPr>
        <w:t>process? </w:t>
      </w:r>
      <w:r>
        <w:rPr>
          <w:w w:val="105"/>
          <w:sz w:val="21"/>
        </w:rPr>
        <w:t>When should this</w:t>
      </w:r>
      <w:r>
        <w:rPr>
          <w:spacing w:val="26"/>
          <w:w w:val="105"/>
          <w:sz w:val="21"/>
        </w:rPr>
        <w:t> </w:t>
      </w:r>
      <w:r>
        <w:rPr>
          <w:spacing w:val="-5"/>
          <w:w w:val="105"/>
          <w:sz w:val="21"/>
        </w:rPr>
        <w:t>occur?</w:t>
      </w:r>
    </w:p>
    <w:p>
      <w:pPr>
        <w:pStyle w:val="ListParagraph"/>
        <w:numPr>
          <w:ilvl w:val="0"/>
          <w:numId w:val="9"/>
        </w:numPr>
        <w:tabs>
          <w:tab w:pos="2381" w:val="left" w:leader="none"/>
          <w:tab w:pos="2382" w:val="left" w:leader="none"/>
        </w:tabs>
        <w:spacing w:line="240" w:lineRule="auto" w:before="122" w:after="0"/>
        <w:ind w:left="2381" w:right="0" w:hanging="794"/>
        <w:jc w:val="left"/>
        <w:rPr>
          <w:sz w:val="21"/>
        </w:rPr>
      </w:pPr>
      <w:r>
        <w:rPr>
          <w:w w:val="105"/>
          <w:sz w:val="21"/>
        </w:rPr>
        <w:t>How should jurors be </w:t>
      </w:r>
      <w:r>
        <w:rPr>
          <w:spacing w:val="-3"/>
          <w:w w:val="105"/>
          <w:sz w:val="21"/>
        </w:rPr>
        <w:t>informed </w:t>
      </w:r>
      <w:r>
        <w:rPr>
          <w:w w:val="105"/>
          <w:sz w:val="21"/>
        </w:rPr>
        <w:t>about how a </w:t>
      </w:r>
      <w:r>
        <w:rPr>
          <w:spacing w:val="-3"/>
          <w:w w:val="105"/>
          <w:sz w:val="21"/>
        </w:rPr>
        <w:t>fellow </w:t>
      </w:r>
      <w:r>
        <w:rPr>
          <w:spacing w:val="-4"/>
          <w:w w:val="105"/>
          <w:sz w:val="21"/>
        </w:rPr>
        <w:t>juror’s </w:t>
      </w:r>
      <w:r>
        <w:rPr>
          <w:w w:val="105"/>
          <w:sz w:val="21"/>
        </w:rPr>
        <w:t>supports </w:t>
      </w:r>
      <w:r>
        <w:rPr>
          <w:spacing w:val="-3"/>
          <w:w w:val="105"/>
          <w:sz w:val="21"/>
        </w:rPr>
        <w:t>will</w:t>
      </w:r>
      <w:r>
        <w:rPr>
          <w:spacing w:val="10"/>
          <w:w w:val="105"/>
          <w:sz w:val="21"/>
        </w:rPr>
        <w:t> </w:t>
      </w:r>
      <w:r>
        <w:rPr>
          <w:spacing w:val="-4"/>
          <w:w w:val="105"/>
          <w:sz w:val="21"/>
        </w:rPr>
        <w:t>work?</w:t>
      </w:r>
    </w:p>
    <w:p>
      <w:pPr>
        <w:pStyle w:val="ListParagraph"/>
        <w:numPr>
          <w:ilvl w:val="0"/>
          <w:numId w:val="9"/>
        </w:numPr>
        <w:tabs>
          <w:tab w:pos="2381" w:val="left" w:leader="none"/>
          <w:tab w:pos="2382" w:val="left" w:leader="none"/>
        </w:tabs>
        <w:spacing w:line="242" w:lineRule="auto" w:before="124" w:after="0"/>
        <w:ind w:left="2381" w:right="2150" w:hanging="794"/>
        <w:jc w:val="left"/>
        <w:rPr>
          <w:sz w:val="21"/>
        </w:rPr>
      </w:pPr>
      <w:r>
        <w:rPr>
          <w:w w:val="105"/>
          <w:sz w:val="21"/>
        </w:rPr>
        <w:t>Does</w:t>
      </w:r>
      <w:r>
        <w:rPr>
          <w:spacing w:val="-8"/>
          <w:w w:val="105"/>
          <w:sz w:val="21"/>
        </w:rPr>
        <w:t> </w:t>
      </w:r>
      <w:r>
        <w:rPr>
          <w:w w:val="105"/>
          <w:sz w:val="21"/>
        </w:rPr>
        <w:t>the</w:t>
      </w:r>
      <w:r>
        <w:rPr>
          <w:spacing w:val="-7"/>
          <w:w w:val="105"/>
          <w:sz w:val="21"/>
        </w:rPr>
        <w:t> </w:t>
      </w:r>
      <w:r>
        <w:rPr>
          <w:w w:val="105"/>
          <w:sz w:val="21"/>
        </w:rPr>
        <w:t>use</w:t>
      </w:r>
      <w:r>
        <w:rPr>
          <w:spacing w:val="-8"/>
          <w:w w:val="105"/>
          <w:sz w:val="21"/>
        </w:rPr>
        <w:t> </w:t>
      </w:r>
      <w:r>
        <w:rPr>
          <w:w w:val="105"/>
          <w:sz w:val="21"/>
        </w:rPr>
        <w:t>of</w:t>
      </w:r>
      <w:r>
        <w:rPr>
          <w:spacing w:val="-7"/>
          <w:w w:val="105"/>
          <w:sz w:val="21"/>
        </w:rPr>
        <w:t> </w:t>
      </w:r>
      <w:r>
        <w:rPr>
          <w:w w:val="105"/>
          <w:sz w:val="21"/>
        </w:rPr>
        <w:t>supports</w:t>
      </w:r>
      <w:r>
        <w:rPr>
          <w:spacing w:val="-7"/>
          <w:w w:val="105"/>
          <w:sz w:val="21"/>
        </w:rPr>
        <w:t> </w:t>
      </w:r>
      <w:r>
        <w:rPr>
          <w:spacing w:val="-3"/>
          <w:w w:val="105"/>
          <w:sz w:val="21"/>
        </w:rPr>
        <w:t>raise</w:t>
      </w:r>
      <w:r>
        <w:rPr>
          <w:spacing w:val="-8"/>
          <w:w w:val="105"/>
          <w:sz w:val="21"/>
        </w:rPr>
        <w:t> </w:t>
      </w:r>
      <w:r>
        <w:rPr>
          <w:spacing w:val="-3"/>
          <w:w w:val="105"/>
          <w:sz w:val="21"/>
        </w:rPr>
        <w:t>any</w:t>
      </w:r>
      <w:r>
        <w:rPr>
          <w:spacing w:val="-7"/>
          <w:w w:val="105"/>
          <w:sz w:val="21"/>
        </w:rPr>
        <w:t> </w:t>
      </w:r>
      <w:r>
        <w:rPr>
          <w:w w:val="105"/>
          <w:sz w:val="21"/>
        </w:rPr>
        <w:t>questions</w:t>
      </w:r>
      <w:r>
        <w:rPr>
          <w:spacing w:val="-7"/>
          <w:w w:val="105"/>
          <w:sz w:val="21"/>
        </w:rPr>
        <w:t> </w:t>
      </w:r>
      <w:r>
        <w:rPr>
          <w:w w:val="105"/>
          <w:sz w:val="21"/>
        </w:rPr>
        <w:t>about</w:t>
      </w:r>
      <w:r>
        <w:rPr>
          <w:spacing w:val="-8"/>
          <w:w w:val="105"/>
          <w:sz w:val="21"/>
        </w:rPr>
        <w:t> </w:t>
      </w:r>
      <w:r>
        <w:rPr>
          <w:w w:val="105"/>
          <w:sz w:val="21"/>
        </w:rPr>
        <w:t>the</w:t>
      </w:r>
      <w:r>
        <w:rPr>
          <w:spacing w:val="-7"/>
          <w:w w:val="105"/>
          <w:sz w:val="21"/>
        </w:rPr>
        <w:t> </w:t>
      </w:r>
      <w:r>
        <w:rPr>
          <w:w w:val="105"/>
          <w:sz w:val="21"/>
        </w:rPr>
        <w:t>accuracy</w:t>
      </w:r>
      <w:r>
        <w:rPr>
          <w:spacing w:val="-7"/>
          <w:w w:val="105"/>
          <w:sz w:val="21"/>
        </w:rPr>
        <w:t> </w:t>
      </w:r>
      <w:r>
        <w:rPr>
          <w:w w:val="105"/>
          <w:sz w:val="21"/>
        </w:rPr>
        <w:t>of</w:t>
      </w:r>
      <w:r>
        <w:rPr>
          <w:spacing w:val="-8"/>
          <w:w w:val="105"/>
          <w:sz w:val="21"/>
        </w:rPr>
        <w:t> </w:t>
      </w:r>
      <w:r>
        <w:rPr>
          <w:w w:val="105"/>
          <w:sz w:val="21"/>
        </w:rPr>
        <w:t>a</w:t>
      </w:r>
      <w:r>
        <w:rPr>
          <w:spacing w:val="-7"/>
          <w:w w:val="105"/>
          <w:sz w:val="21"/>
        </w:rPr>
        <w:t> </w:t>
      </w:r>
      <w:r>
        <w:rPr>
          <w:w w:val="105"/>
          <w:sz w:val="21"/>
        </w:rPr>
        <w:t>trial</w:t>
      </w:r>
      <w:r>
        <w:rPr>
          <w:spacing w:val="-7"/>
          <w:w w:val="105"/>
          <w:sz w:val="21"/>
        </w:rPr>
        <w:t> </w:t>
      </w:r>
      <w:r>
        <w:rPr>
          <w:spacing w:val="-3"/>
          <w:w w:val="105"/>
          <w:sz w:val="21"/>
        </w:rPr>
        <w:t>record</w:t>
      </w:r>
      <w:r>
        <w:rPr>
          <w:spacing w:val="-8"/>
          <w:w w:val="105"/>
          <w:sz w:val="21"/>
        </w:rPr>
        <w:t> </w:t>
      </w:r>
      <w:r>
        <w:rPr>
          <w:spacing w:val="-3"/>
          <w:w w:val="105"/>
          <w:sz w:val="21"/>
        </w:rPr>
        <w:t>for appellate </w:t>
      </w:r>
      <w:r>
        <w:rPr>
          <w:w w:val="105"/>
          <w:sz w:val="21"/>
        </w:rPr>
        <w:t>court</w:t>
      </w:r>
      <w:r>
        <w:rPr>
          <w:spacing w:val="13"/>
          <w:w w:val="105"/>
          <w:sz w:val="21"/>
        </w:rPr>
        <w:t> </w:t>
      </w:r>
      <w:r>
        <w:rPr>
          <w:spacing w:val="-3"/>
          <w:w w:val="105"/>
          <w:sz w:val="21"/>
        </w:rPr>
        <w:t>consideration?</w:t>
      </w:r>
    </w:p>
    <w:p>
      <w:pPr>
        <w:pStyle w:val="Heading6"/>
        <w:spacing w:before="152"/>
      </w:pPr>
      <w:r>
        <w:rPr>
          <w:w w:val="110"/>
        </w:rPr>
        <w:t>Costs</w:t>
      </w:r>
    </w:p>
    <w:p>
      <w:pPr>
        <w:pStyle w:val="ListParagraph"/>
        <w:numPr>
          <w:ilvl w:val="0"/>
          <w:numId w:val="9"/>
        </w:numPr>
        <w:tabs>
          <w:tab w:pos="2381" w:val="left" w:leader="none"/>
          <w:tab w:pos="2382" w:val="left" w:leader="none"/>
        </w:tabs>
        <w:spacing w:line="240" w:lineRule="auto" w:before="143" w:after="0"/>
        <w:ind w:left="2381" w:right="0" w:hanging="794"/>
        <w:jc w:val="left"/>
        <w:rPr>
          <w:sz w:val="21"/>
        </w:rPr>
      </w:pPr>
      <w:r>
        <w:rPr>
          <w:sz w:val="21"/>
        </w:rPr>
        <w:t>What</w:t>
      </w:r>
      <w:r>
        <w:rPr>
          <w:spacing w:val="10"/>
          <w:sz w:val="21"/>
        </w:rPr>
        <w:t> </w:t>
      </w:r>
      <w:r>
        <w:rPr>
          <w:spacing w:val="-3"/>
          <w:sz w:val="21"/>
        </w:rPr>
        <w:t>are</w:t>
      </w:r>
      <w:r>
        <w:rPr>
          <w:spacing w:val="10"/>
          <w:sz w:val="21"/>
        </w:rPr>
        <w:t> </w:t>
      </w:r>
      <w:r>
        <w:rPr>
          <w:sz w:val="21"/>
        </w:rPr>
        <w:t>the</w:t>
      </w:r>
      <w:r>
        <w:rPr>
          <w:spacing w:val="10"/>
          <w:sz w:val="21"/>
        </w:rPr>
        <w:t> </w:t>
      </w:r>
      <w:r>
        <w:rPr>
          <w:spacing w:val="-4"/>
          <w:sz w:val="21"/>
        </w:rPr>
        <w:t>likely</w:t>
      </w:r>
      <w:r>
        <w:rPr>
          <w:spacing w:val="10"/>
          <w:sz w:val="21"/>
        </w:rPr>
        <w:t> </w:t>
      </w:r>
      <w:r>
        <w:rPr>
          <w:sz w:val="21"/>
        </w:rPr>
        <w:t>cost</w:t>
      </w:r>
      <w:r>
        <w:rPr>
          <w:spacing w:val="11"/>
          <w:sz w:val="21"/>
        </w:rPr>
        <w:t> </w:t>
      </w:r>
      <w:r>
        <w:rPr>
          <w:spacing w:val="-3"/>
          <w:sz w:val="21"/>
        </w:rPr>
        <w:t>implications</w:t>
      </w:r>
      <w:r>
        <w:rPr>
          <w:spacing w:val="10"/>
          <w:sz w:val="21"/>
        </w:rPr>
        <w:t> </w:t>
      </w:r>
      <w:r>
        <w:rPr>
          <w:sz w:val="21"/>
        </w:rPr>
        <w:t>associated</w:t>
      </w:r>
      <w:r>
        <w:rPr>
          <w:spacing w:val="10"/>
          <w:sz w:val="21"/>
        </w:rPr>
        <w:t> </w:t>
      </w:r>
      <w:r>
        <w:rPr>
          <w:sz w:val="21"/>
        </w:rPr>
        <w:t>with</w:t>
      </w:r>
      <w:r>
        <w:rPr>
          <w:spacing w:val="10"/>
          <w:sz w:val="21"/>
        </w:rPr>
        <w:t> </w:t>
      </w:r>
      <w:r>
        <w:rPr>
          <w:spacing w:val="-3"/>
          <w:sz w:val="21"/>
        </w:rPr>
        <w:t>reforming</w:t>
      </w:r>
      <w:r>
        <w:rPr>
          <w:spacing w:val="11"/>
          <w:sz w:val="21"/>
        </w:rPr>
        <w:t> </w:t>
      </w:r>
      <w:r>
        <w:rPr>
          <w:sz w:val="21"/>
        </w:rPr>
        <w:t>the</w:t>
      </w:r>
      <w:r>
        <w:rPr>
          <w:spacing w:val="10"/>
          <w:sz w:val="21"/>
        </w:rPr>
        <w:t> </w:t>
      </w:r>
      <w:r>
        <w:rPr>
          <w:spacing w:val="-4"/>
          <w:sz w:val="21"/>
        </w:rPr>
        <w:t>law?</w:t>
      </w:r>
    </w:p>
    <w:p>
      <w:pPr>
        <w:pStyle w:val="ListParagraph"/>
        <w:numPr>
          <w:ilvl w:val="0"/>
          <w:numId w:val="9"/>
        </w:numPr>
        <w:tabs>
          <w:tab w:pos="2381" w:val="left" w:leader="none"/>
          <w:tab w:pos="2382" w:val="left" w:leader="none"/>
        </w:tabs>
        <w:spacing w:line="240" w:lineRule="auto" w:before="124" w:after="0"/>
        <w:ind w:left="2381" w:right="0" w:hanging="794"/>
        <w:jc w:val="left"/>
        <w:rPr>
          <w:sz w:val="21"/>
        </w:rPr>
      </w:pPr>
      <w:r>
        <w:rPr>
          <w:w w:val="105"/>
          <w:sz w:val="21"/>
        </w:rPr>
        <w:t>Do the cost </w:t>
      </w:r>
      <w:r>
        <w:rPr>
          <w:spacing w:val="-3"/>
          <w:w w:val="105"/>
          <w:sz w:val="21"/>
        </w:rPr>
        <w:t>considerations </w:t>
      </w:r>
      <w:r>
        <w:rPr>
          <w:w w:val="105"/>
          <w:sz w:val="21"/>
        </w:rPr>
        <w:t>differ in </w:t>
      </w:r>
      <w:r>
        <w:rPr>
          <w:spacing w:val="-3"/>
          <w:w w:val="105"/>
          <w:sz w:val="21"/>
        </w:rPr>
        <w:t>regional</w:t>
      </w:r>
      <w:r>
        <w:rPr>
          <w:spacing w:val="36"/>
          <w:w w:val="105"/>
          <w:sz w:val="21"/>
        </w:rPr>
        <w:t> </w:t>
      </w:r>
      <w:r>
        <w:rPr>
          <w:spacing w:val="-4"/>
          <w:w w:val="105"/>
          <w:sz w:val="21"/>
        </w:rPr>
        <w:t>areas?</w:t>
      </w:r>
    </w:p>
    <w:p>
      <w:pPr>
        <w:pStyle w:val="ListParagraph"/>
        <w:numPr>
          <w:ilvl w:val="0"/>
          <w:numId w:val="9"/>
        </w:numPr>
        <w:tabs>
          <w:tab w:pos="2381" w:val="left" w:leader="none"/>
          <w:tab w:pos="2382" w:val="left" w:leader="none"/>
        </w:tabs>
        <w:spacing w:line="240" w:lineRule="auto" w:before="123" w:after="0"/>
        <w:ind w:left="2381" w:right="0" w:hanging="794"/>
        <w:jc w:val="left"/>
        <w:rPr>
          <w:sz w:val="21"/>
        </w:rPr>
      </w:pPr>
      <w:r>
        <w:rPr>
          <w:w w:val="105"/>
          <w:sz w:val="21"/>
        </w:rPr>
        <w:t>How </w:t>
      </w:r>
      <w:r>
        <w:rPr>
          <w:spacing w:val="-3"/>
          <w:w w:val="105"/>
          <w:sz w:val="21"/>
        </w:rPr>
        <w:t>could </w:t>
      </w:r>
      <w:r>
        <w:rPr>
          <w:w w:val="105"/>
          <w:sz w:val="21"/>
        </w:rPr>
        <w:t>supports be provided in the most cost-effective</w:t>
      </w:r>
      <w:r>
        <w:rPr>
          <w:spacing w:val="39"/>
          <w:w w:val="105"/>
          <w:sz w:val="21"/>
        </w:rPr>
        <w:t> </w:t>
      </w:r>
      <w:r>
        <w:rPr>
          <w:spacing w:val="-4"/>
          <w:w w:val="105"/>
          <w:sz w:val="21"/>
        </w:rPr>
        <w:t>way?</w:t>
      </w:r>
    </w:p>
    <w:p>
      <w:pPr>
        <w:pStyle w:val="BodyText"/>
        <w:spacing w:before="4"/>
        <w:rPr>
          <w:sz w:val="20"/>
        </w:rPr>
      </w:pPr>
    </w:p>
    <w:p>
      <w:pPr>
        <w:pStyle w:val="Heading4"/>
        <w:spacing w:before="1"/>
      </w:pPr>
      <w:r>
        <w:rPr>
          <w:w w:val="110"/>
        </w:rPr>
        <w:t>Chapter 9 – Creating cultural change for inclusive juries</w:t>
      </w:r>
    </w:p>
    <w:p>
      <w:pPr>
        <w:pStyle w:val="ListParagraph"/>
        <w:numPr>
          <w:ilvl w:val="0"/>
          <w:numId w:val="9"/>
        </w:numPr>
        <w:tabs>
          <w:tab w:pos="2381" w:val="left" w:leader="none"/>
          <w:tab w:pos="2382" w:val="left" w:leader="none"/>
        </w:tabs>
        <w:spacing w:line="242" w:lineRule="auto" w:before="137" w:after="0"/>
        <w:ind w:left="2381" w:right="1671" w:hanging="794"/>
        <w:jc w:val="left"/>
        <w:rPr>
          <w:sz w:val="21"/>
        </w:rPr>
      </w:pPr>
      <w:r>
        <w:rPr>
          <w:spacing w:val="-3"/>
          <w:sz w:val="21"/>
        </w:rPr>
        <w:t>Would </w:t>
      </w:r>
      <w:r>
        <w:rPr>
          <w:sz w:val="21"/>
        </w:rPr>
        <w:t>Disability </w:t>
      </w:r>
      <w:r>
        <w:rPr>
          <w:spacing w:val="-3"/>
          <w:sz w:val="21"/>
        </w:rPr>
        <w:t>Awareness </w:t>
      </w:r>
      <w:r>
        <w:rPr>
          <w:spacing w:val="-5"/>
          <w:sz w:val="21"/>
        </w:rPr>
        <w:t>Training </w:t>
      </w:r>
      <w:r>
        <w:rPr>
          <w:spacing w:val="-3"/>
          <w:sz w:val="21"/>
        </w:rPr>
        <w:t>for </w:t>
      </w:r>
      <w:r>
        <w:rPr>
          <w:sz w:val="21"/>
        </w:rPr>
        <w:t>court and Juries Victoria staff be </w:t>
      </w:r>
      <w:r>
        <w:rPr>
          <w:spacing w:val="-3"/>
          <w:sz w:val="21"/>
        </w:rPr>
        <w:t>useful to ensure reform </w:t>
      </w:r>
      <w:r>
        <w:rPr>
          <w:sz w:val="21"/>
        </w:rPr>
        <w:t>is</w:t>
      </w:r>
      <w:r>
        <w:rPr>
          <w:spacing w:val="19"/>
          <w:sz w:val="21"/>
        </w:rPr>
        <w:t> </w:t>
      </w:r>
      <w:r>
        <w:rPr>
          <w:sz w:val="21"/>
        </w:rPr>
        <w:t>effective?</w:t>
      </w:r>
    </w:p>
    <w:p>
      <w:pPr>
        <w:pStyle w:val="ListParagraph"/>
        <w:numPr>
          <w:ilvl w:val="0"/>
          <w:numId w:val="9"/>
        </w:numPr>
        <w:tabs>
          <w:tab w:pos="2381" w:val="left" w:leader="none"/>
          <w:tab w:pos="2382" w:val="left" w:leader="none"/>
        </w:tabs>
        <w:spacing w:line="242" w:lineRule="auto" w:before="122" w:after="0"/>
        <w:ind w:left="2381" w:right="1646" w:hanging="794"/>
        <w:jc w:val="left"/>
        <w:rPr>
          <w:sz w:val="21"/>
        </w:rPr>
      </w:pPr>
      <w:r>
        <w:rPr>
          <w:w w:val="105"/>
          <w:sz w:val="21"/>
        </w:rPr>
        <w:t>Do</w:t>
      </w:r>
      <w:r>
        <w:rPr>
          <w:spacing w:val="-5"/>
          <w:w w:val="105"/>
          <w:sz w:val="21"/>
        </w:rPr>
        <w:t> </w:t>
      </w:r>
      <w:r>
        <w:rPr>
          <w:w w:val="105"/>
          <w:sz w:val="21"/>
        </w:rPr>
        <w:t>you</w:t>
      </w:r>
      <w:r>
        <w:rPr>
          <w:spacing w:val="-4"/>
          <w:w w:val="105"/>
          <w:sz w:val="21"/>
        </w:rPr>
        <w:t> </w:t>
      </w:r>
      <w:r>
        <w:rPr>
          <w:spacing w:val="-3"/>
          <w:w w:val="105"/>
          <w:sz w:val="21"/>
        </w:rPr>
        <w:t>have</w:t>
      </w:r>
      <w:r>
        <w:rPr>
          <w:spacing w:val="-4"/>
          <w:w w:val="105"/>
          <w:sz w:val="21"/>
        </w:rPr>
        <w:t> </w:t>
      </w:r>
      <w:r>
        <w:rPr>
          <w:spacing w:val="-3"/>
          <w:w w:val="105"/>
          <w:sz w:val="21"/>
        </w:rPr>
        <w:t>any</w:t>
      </w:r>
      <w:r>
        <w:rPr>
          <w:spacing w:val="-5"/>
          <w:w w:val="105"/>
          <w:sz w:val="21"/>
        </w:rPr>
        <w:t> </w:t>
      </w:r>
      <w:r>
        <w:rPr>
          <w:w w:val="105"/>
          <w:sz w:val="21"/>
        </w:rPr>
        <w:t>suggestions</w:t>
      </w:r>
      <w:r>
        <w:rPr>
          <w:spacing w:val="-4"/>
          <w:w w:val="105"/>
          <w:sz w:val="21"/>
        </w:rPr>
        <w:t> </w:t>
      </w:r>
      <w:r>
        <w:rPr>
          <w:w w:val="105"/>
          <w:sz w:val="21"/>
        </w:rPr>
        <w:t>about</w:t>
      </w:r>
      <w:r>
        <w:rPr>
          <w:spacing w:val="-4"/>
          <w:w w:val="105"/>
          <w:sz w:val="21"/>
        </w:rPr>
        <w:t> </w:t>
      </w:r>
      <w:r>
        <w:rPr>
          <w:w w:val="105"/>
          <w:sz w:val="21"/>
        </w:rPr>
        <w:t>how</w:t>
      </w:r>
      <w:r>
        <w:rPr>
          <w:spacing w:val="-5"/>
          <w:w w:val="105"/>
          <w:sz w:val="21"/>
        </w:rPr>
        <w:t> </w:t>
      </w:r>
      <w:r>
        <w:rPr>
          <w:spacing w:val="-3"/>
          <w:w w:val="105"/>
          <w:sz w:val="21"/>
        </w:rPr>
        <w:t>to</w:t>
      </w:r>
      <w:r>
        <w:rPr>
          <w:spacing w:val="-4"/>
          <w:w w:val="105"/>
          <w:sz w:val="21"/>
        </w:rPr>
        <w:t> </w:t>
      </w:r>
      <w:r>
        <w:rPr>
          <w:spacing w:val="-3"/>
          <w:w w:val="105"/>
          <w:sz w:val="21"/>
        </w:rPr>
        <w:t>overcome</w:t>
      </w:r>
      <w:r>
        <w:rPr>
          <w:spacing w:val="-4"/>
          <w:w w:val="105"/>
          <w:sz w:val="21"/>
        </w:rPr>
        <w:t> </w:t>
      </w:r>
      <w:r>
        <w:rPr>
          <w:spacing w:val="-3"/>
          <w:w w:val="105"/>
          <w:sz w:val="21"/>
        </w:rPr>
        <w:t>misconceptions</w:t>
      </w:r>
      <w:r>
        <w:rPr>
          <w:spacing w:val="-4"/>
          <w:w w:val="105"/>
          <w:sz w:val="21"/>
        </w:rPr>
        <w:t> </w:t>
      </w:r>
      <w:r>
        <w:rPr>
          <w:w w:val="105"/>
          <w:sz w:val="21"/>
        </w:rPr>
        <w:t>about</w:t>
      </w:r>
      <w:r>
        <w:rPr>
          <w:spacing w:val="-5"/>
          <w:w w:val="105"/>
          <w:sz w:val="21"/>
        </w:rPr>
        <w:t> </w:t>
      </w:r>
      <w:r>
        <w:rPr>
          <w:w w:val="105"/>
          <w:sz w:val="21"/>
        </w:rPr>
        <w:t>the</w:t>
      </w:r>
      <w:r>
        <w:rPr>
          <w:spacing w:val="-4"/>
          <w:w w:val="105"/>
          <w:sz w:val="21"/>
        </w:rPr>
        <w:t> </w:t>
      </w:r>
      <w:r>
        <w:rPr>
          <w:w w:val="105"/>
          <w:sz w:val="21"/>
        </w:rPr>
        <w:t>ability</w:t>
      </w:r>
      <w:r>
        <w:rPr>
          <w:spacing w:val="-4"/>
          <w:w w:val="105"/>
          <w:sz w:val="21"/>
        </w:rPr>
        <w:t> </w:t>
      </w:r>
      <w:r>
        <w:rPr>
          <w:w w:val="105"/>
          <w:sz w:val="21"/>
        </w:rPr>
        <w:t>of people</w:t>
      </w:r>
      <w:r>
        <w:rPr>
          <w:spacing w:val="3"/>
          <w:w w:val="105"/>
          <w:sz w:val="21"/>
        </w:rPr>
        <w:t> </w:t>
      </w:r>
      <w:r>
        <w:rPr>
          <w:w w:val="105"/>
          <w:sz w:val="21"/>
        </w:rPr>
        <w:t>who</w:t>
      </w:r>
      <w:r>
        <w:rPr>
          <w:spacing w:val="3"/>
          <w:w w:val="105"/>
          <w:sz w:val="21"/>
        </w:rPr>
        <w:t> </w:t>
      </w:r>
      <w:r>
        <w:rPr>
          <w:spacing w:val="-3"/>
          <w:w w:val="105"/>
          <w:sz w:val="21"/>
        </w:rPr>
        <w:t>are</w:t>
      </w:r>
      <w:r>
        <w:rPr>
          <w:spacing w:val="3"/>
          <w:w w:val="105"/>
          <w:sz w:val="21"/>
        </w:rPr>
        <w:t> </w:t>
      </w:r>
      <w:r>
        <w:rPr>
          <w:spacing w:val="-4"/>
          <w:w w:val="105"/>
          <w:sz w:val="21"/>
        </w:rPr>
        <w:t>deaf,</w:t>
      </w:r>
      <w:r>
        <w:rPr>
          <w:spacing w:val="3"/>
          <w:w w:val="105"/>
          <w:sz w:val="21"/>
        </w:rPr>
        <w:t> </w:t>
      </w:r>
      <w:r>
        <w:rPr>
          <w:spacing w:val="-3"/>
          <w:w w:val="105"/>
          <w:sz w:val="21"/>
        </w:rPr>
        <w:t>hard</w:t>
      </w:r>
      <w:r>
        <w:rPr>
          <w:spacing w:val="3"/>
          <w:w w:val="105"/>
          <w:sz w:val="21"/>
        </w:rPr>
        <w:t> </w:t>
      </w:r>
      <w:r>
        <w:rPr>
          <w:w w:val="105"/>
          <w:sz w:val="21"/>
        </w:rPr>
        <w:t>of</w:t>
      </w:r>
      <w:r>
        <w:rPr>
          <w:spacing w:val="4"/>
          <w:w w:val="105"/>
          <w:sz w:val="21"/>
        </w:rPr>
        <w:t> </w:t>
      </w:r>
      <w:r>
        <w:rPr>
          <w:spacing w:val="-3"/>
          <w:w w:val="105"/>
          <w:sz w:val="21"/>
        </w:rPr>
        <w:t>hearing,</w:t>
      </w:r>
      <w:r>
        <w:rPr>
          <w:spacing w:val="3"/>
          <w:w w:val="105"/>
          <w:sz w:val="21"/>
        </w:rPr>
        <w:t> </w:t>
      </w:r>
      <w:r>
        <w:rPr>
          <w:spacing w:val="-3"/>
          <w:w w:val="105"/>
          <w:sz w:val="21"/>
        </w:rPr>
        <w:t>blind</w:t>
      </w:r>
      <w:r>
        <w:rPr>
          <w:spacing w:val="3"/>
          <w:w w:val="105"/>
          <w:sz w:val="21"/>
        </w:rPr>
        <w:t> </w:t>
      </w:r>
      <w:r>
        <w:rPr>
          <w:w w:val="105"/>
          <w:sz w:val="21"/>
        </w:rPr>
        <w:t>or</w:t>
      </w:r>
      <w:r>
        <w:rPr>
          <w:spacing w:val="3"/>
          <w:w w:val="105"/>
          <w:sz w:val="21"/>
        </w:rPr>
        <w:t> </w:t>
      </w:r>
      <w:r>
        <w:rPr>
          <w:w w:val="105"/>
          <w:sz w:val="21"/>
        </w:rPr>
        <w:t>with</w:t>
      </w:r>
      <w:r>
        <w:rPr>
          <w:spacing w:val="3"/>
          <w:w w:val="105"/>
          <w:sz w:val="21"/>
        </w:rPr>
        <w:t> </w:t>
      </w:r>
      <w:r>
        <w:rPr>
          <w:w w:val="105"/>
          <w:sz w:val="21"/>
        </w:rPr>
        <w:t>low</w:t>
      </w:r>
      <w:r>
        <w:rPr>
          <w:spacing w:val="4"/>
          <w:w w:val="105"/>
          <w:sz w:val="21"/>
        </w:rPr>
        <w:t> </w:t>
      </w:r>
      <w:r>
        <w:rPr>
          <w:w w:val="105"/>
          <w:sz w:val="21"/>
        </w:rPr>
        <w:t>vision</w:t>
      </w:r>
      <w:r>
        <w:rPr>
          <w:spacing w:val="3"/>
          <w:w w:val="105"/>
          <w:sz w:val="21"/>
        </w:rPr>
        <w:t> </w:t>
      </w:r>
      <w:r>
        <w:rPr>
          <w:spacing w:val="-3"/>
          <w:w w:val="105"/>
          <w:sz w:val="21"/>
        </w:rPr>
        <w:t>to</w:t>
      </w:r>
      <w:r>
        <w:rPr>
          <w:spacing w:val="3"/>
          <w:w w:val="105"/>
          <w:sz w:val="21"/>
        </w:rPr>
        <w:t> </w:t>
      </w:r>
      <w:r>
        <w:rPr>
          <w:w w:val="105"/>
          <w:sz w:val="21"/>
        </w:rPr>
        <w:t>serve?</w:t>
      </w:r>
    </w:p>
    <w:p>
      <w:pPr>
        <w:pStyle w:val="ListParagraph"/>
        <w:numPr>
          <w:ilvl w:val="0"/>
          <w:numId w:val="9"/>
        </w:numPr>
        <w:tabs>
          <w:tab w:pos="2381" w:val="left" w:leader="none"/>
          <w:tab w:pos="2382" w:val="left" w:leader="none"/>
        </w:tabs>
        <w:spacing w:line="242" w:lineRule="auto" w:before="122" w:after="0"/>
        <w:ind w:left="2381" w:right="1933" w:hanging="794"/>
        <w:jc w:val="left"/>
        <w:rPr>
          <w:sz w:val="21"/>
        </w:rPr>
      </w:pPr>
      <w:r>
        <w:rPr>
          <w:sz w:val="21"/>
        </w:rPr>
        <w:t>Is there anything further </w:t>
      </w:r>
      <w:r>
        <w:rPr>
          <w:spacing w:val="-3"/>
          <w:sz w:val="21"/>
        </w:rPr>
        <w:t>that </w:t>
      </w:r>
      <w:r>
        <w:rPr>
          <w:sz w:val="21"/>
        </w:rPr>
        <w:t>you would </w:t>
      </w:r>
      <w:r>
        <w:rPr>
          <w:spacing w:val="-4"/>
          <w:sz w:val="21"/>
        </w:rPr>
        <w:t>like </w:t>
      </w:r>
      <w:r>
        <w:rPr>
          <w:spacing w:val="-3"/>
          <w:sz w:val="21"/>
        </w:rPr>
        <w:t>to tell </w:t>
      </w:r>
      <w:r>
        <w:rPr>
          <w:sz w:val="21"/>
        </w:rPr>
        <w:t>us about what you </w:t>
      </w:r>
      <w:r>
        <w:rPr>
          <w:spacing w:val="-3"/>
          <w:sz w:val="21"/>
        </w:rPr>
        <w:t>think </w:t>
      </w:r>
      <w:r>
        <w:rPr>
          <w:sz w:val="21"/>
        </w:rPr>
        <w:t>would </w:t>
      </w:r>
      <w:r>
        <w:rPr>
          <w:spacing w:val="-3"/>
          <w:sz w:val="21"/>
        </w:rPr>
        <w:t>enhance </w:t>
      </w:r>
      <w:r>
        <w:rPr>
          <w:spacing w:val="-2"/>
          <w:sz w:val="21"/>
        </w:rPr>
        <w:t>access </w:t>
      </w:r>
      <w:r>
        <w:rPr>
          <w:spacing w:val="-3"/>
          <w:sz w:val="21"/>
        </w:rPr>
        <w:t>for </w:t>
      </w:r>
      <w:r>
        <w:rPr>
          <w:sz w:val="21"/>
        </w:rPr>
        <w:t>people who </w:t>
      </w:r>
      <w:r>
        <w:rPr>
          <w:spacing w:val="-3"/>
          <w:sz w:val="21"/>
        </w:rPr>
        <w:t>are </w:t>
      </w:r>
      <w:r>
        <w:rPr>
          <w:spacing w:val="-4"/>
          <w:sz w:val="21"/>
        </w:rPr>
        <w:t>deaf, </w:t>
      </w:r>
      <w:r>
        <w:rPr>
          <w:spacing w:val="-3"/>
          <w:sz w:val="21"/>
        </w:rPr>
        <w:t>hard </w:t>
      </w:r>
      <w:r>
        <w:rPr>
          <w:sz w:val="21"/>
        </w:rPr>
        <w:t>of </w:t>
      </w:r>
      <w:r>
        <w:rPr>
          <w:spacing w:val="-3"/>
          <w:sz w:val="21"/>
        </w:rPr>
        <w:t>hearing blind </w:t>
      </w:r>
      <w:r>
        <w:rPr>
          <w:sz w:val="21"/>
        </w:rPr>
        <w:t>or who </w:t>
      </w:r>
      <w:r>
        <w:rPr>
          <w:spacing w:val="-3"/>
          <w:sz w:val="21"/>
        </w:rPr>
        <w:t>have  </w:t>
      </w:r>
      <w:r>
        <w:rPr>
          <w:sz w:val="21"/>
        </w:rPr>
        <w:t>low vision who wish </w:t>
      </w:r>
      <w:r>
        <w:rPr>
          <w:spacing w:val="-3"/>
          <w:sz w:val="21"/>
        </w:rPr>
        <w:t>to </w:t>
      </w:r>
      <w:r>
        <w:rPr>
          <w:sz w:val="21"/>
        </w:rPr>
        <w:t>serve on juries in</w:t>
      </w:r>
      <w:r>
        <w:rPr>
          <w:spacing w:val="15"/>
          <w:sz w:val="21"/>
        </w:rPr>
        <w:t> </w:t>
      </w:r>
      <w:r>
        <w:rPr>
          <w:sz w:val="21"/>
        </w:rPr>
        <w:t>Victoria?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44"/>
        <w:ind w:left="0" w:right="666" w:firstLine="0"/>
        <w:jc w:val="right"/>
        <w:rPr>
          <w:b/>
          <w:sz w:val="24"/>
        </w:rPr>
      </w:pPr>
      <w:r>
        <w:rPr>
          <w:b/>
          <w:color w:val="37617A"/>
          <w:w w:val="110"/>
          <w:sz w:val="24"/>
        </w:rPr>
        <w:t>11</w:t>
      </w:r>
    </w:p>
    <w:p>
      <w:pPr>
        <w:spacing w:after="0"/>
        <w:jc w:val="right"/>
        <w:rPr>
          <w:sz w:val="24"/>
        </w:rPr>
        <w:sectPr>
          <w:pgSz w:w="11910" w:h="16840"/>
          <w:pgMar w:header="808" w:footer="0" w:top="1360" w:bottom="280" w:left="0" w:right="0"/>
        </w:sectPr>
      </w:pPr>
    </w:p>
    <w:p>
      <w:pPr>
        <w:pStyle w:val="BodyText"/>
        <w:rPr>
          <w:b/>
          <w:sz w:val="20"/>
        </w:rPr>
      </w:pPr>
      <w:r>
        <w:rPr/>
        <w:pict>
          <v:rect style="position:absolute;margin-left:79.370003pt;margin-top:0pt;width:515.906000pt;height:841.890015pt;mso-position-horizontal-relative:page;mso-position-vertical-relative:page;z-index:1552" filled="true" fillcolor="#e2e3e7" stroked="false">
            <v:fill type="solid"/>
            <w10:wrap type="none"/>
          </v:rect>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16"/>
        </w:rPr>
      </w:pPr>
    </w:p>
    <w:p>
      <w:pPr>
        <w:spacing w:before="96"/>
        <w:ind w:left="720" w:right="0" w:firstLine="0"/>
        <w:jc w:val="left"/>
        <w:rPr>
          <w:b/>
          <w:sz w:val="24"/>
        </w:rPr>
      </w:pPr>
      <w:r>
        <w:rPr>
          <w:b/>
          <w:color w:val="37617A"/>
          <w:w w:val="110"/>
          <w:sz w:val="24"/>
        </w:rPr>
        <w:t>12</w:t>
      </w:r>
    </w:p>
    <w:p>
      <w:pPr>
        <w:spacing w:after="0"/>
        <w:jc w:val="left"/>
        <w:rPr>
          <w:sz w:val="24"/>
        </w:rPr>
        <w:sectPr>
          <w:headerReference w:type="even" r:id="rId32"/>
          <w:pgSz w:w="11910" w:h="16840"/>
          <w:pgMar w:header="0" w:footer="0" w:top="1580" w:bottom="280" w:left="0" w:right="0"/>
        </w:sectPr>
      </w:pPr>
    </w:p>
    <w:p>
      <w:pPr>
        <w:tabs>
          <w:tab w:pos="1417" w:val="left" w:leader="none"/>
        </w:tabs>
        <w:spacing w:before="62"/>
        <w:ind w:left="0" w:right="0" w:firstLine="0"/>
        <w:jc w:val="right"/>
        <w:rPr>
          <w:b/>
          <w:sz w:val="48"/>
        </w:rPr>
      </w:pPr>
      <w:r>
        <w:rPr/>
        <w:pict>
          <v:rect style="position:absolute;margin-left:0pt;margin-top:0pt;width:595.276001pt;height:841.890015pt;mso-position-horizontal-relative:page;mso-position-vertical-relative:page;z-index:-103672" filled="true" fillcolor="#e2e3e7" stroked="false">
            <v:fill type="solid"/>
            <w10:wrap type="none"/>
          </v:rect>
        </w:pict>
      </w:r>
      <w:r>
        <w:rPr>
          <w:b/>
          <w:color w:val="FFFFFF"/>
          <w:w w:val="122"/>
          <w:sz w:val="48"/>
          <w:shd w:fill="37617A" w:color="auto" w:val="clear"/>
        </w:rPr>
        <w:t> </w:t>
      </w:r>
      <w:r>
        <w:rPr>
          <w:b/>
          <w:color w:val="FFFFFF"/>
          <w:spacing w:val="41"/>
          <w:sz w:val="48"/>
          <w:shd w:fill="37617A" w:color="auto" w:val="clear"/>
        </w:rPr>
        <w:t> </w:t>
      </w:r>
      <w:r>
        <w:rPr>
          <w:b/>
          <w:color w:val="FFFFFF"/>
          <w:w w:val="105"/>
          <w:sz w:val="48"/>
          <w:shd w:fill="37617A" w:color="auto" w:val="clear"/>
        </w:rPr>
        <w:t>2</w:t>
      </w:r>
      <w:r>
        <w:rPr>
          <w:b/>
          <w:color w:val="FFFFFF"/>
          <w:sz w:val="48"/>
          <w:shd w:fill="37617A"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17"/>
        </w:rPr>
      </w:pPr>
    </w:p>
    <w:p>
      <w:pPr>
        <w:spacing w:line="1146" w:lineRule="exact" w:before="84"/>
        <w:ind w:left="1587" w:right="0" w:firstLine="0"/>
        <w:jc w:val="left"/>
        <w:rPr>
          <w:b/>
          <w:sz w:val="96"/>
        </w:rPr>
      </w:pPr>
      <w:r>
        <w:rPr/>
        <w:pict>
          <v:rect style="position:absolute;margin-left:0pt;margin-top:5.966142pt;width:497.656pt;height:52pt;mso-position-horizontal-relative:page;mso-position-vertical-relative:paragraph;z-index:-103648" filled="true" fillcolor="#ffffff" stroked="false">
            <v:fill type="solid"/>
            <w10:wrap type="none"/>
          </v:rect>
        </w:pict>
      </w:r>
      <w:r>
        <w:rPr>
          <w:b/>
          <w:color w:val="37617A"/>
          <w:w w:val="115"/>
          <w:sz w:val="96"/>
        </w:rPr>
        <w:t>Vision and hearing</w:t>
      </w:r>
    </w:p>
    <w:p>
      <w:pPr>
        <w:tabs>
          <w:tab w:pos="1587" w:val="left" w:leader="none"/>
          <w:tab w:pos="10333" w:val="left" w:leader="none"/>
        </w:tabs>
        <w:spacing w:line="230" w:lineRule="auto" w:before="10"/>
        <w:ind w:left="1587" w:right="1569" w:hanging="1588"/>
        <w:jc w:val="left"/>
        <w:rPr>
          <w:b/>
          <w:sz w:val="96"/>
        </w:rPr>
      </w:pPr>
      <w:r>
        <w:rPr/>
        <w:pict>
          <v:rect style="position:absolute;margin-left:0pt;margin-top:56.438015pt;width:336.881pt;height:52pt;mso-position-horizontal-relative:page;mso-position-vertical-relative:paragraph;z-index:-103624" filled="true" fillcolor="#ffffff" stroked="false">
            <v:fill type="solid"/>
            <w10:wrap type="none"/>
          </v:rect>
        </w:pict>
      </w:r>
      <w:r>
        <w:rPr>
          <w:b/>
          <w:color w:val="37617A"/>
          <w:w w:val="122"/>
          <w:sz w:val="96"/>
          <w:shd w:fill="FFFFFF" w:color="auto" w:val="clear"/>
        </w:rPr>
        <w:t> </w:t>
      </w:r>
      <w:r>
        <w:rPr>
          <w:b/>
          <w:color w:val="37617A"/>
          <w:sz w:val="96"/>
          <w:shd w:fill="FFFFFF" w:color="auto" w:val="clear"/>
        </w:rPr>
        <w:tab/>
      </w:r>
      <w:r>
        <w:rPr>
          <w:b/>
          <w:color w:val="37617A"/>
          <w:spacing w:val="-20"/>
          <w:w w:val="110"/>
          <w:sz w:val="96"/>
          <w:shd w:fill="FFFFFF" w:color="auto" w:val="clear"/>
        </w:rPr>
        <w:t>loss  </w:t>
      </w:r>
      <w:r>
        <w:rPr>
          <w:b/>
          <w:color w:val="37617A"/>
          <w:spacing w:val="-16"/>
          <w:w w:val="110"/>
          <w:sz w:val="96"/>
          <w:shd w:fill="FFFFFF" w:color="auto" w:val="clear"/>
        </w:rPr>
        <w:t>in</w:t>
      </w:r>
      <w:r>
        <w:rPr>
          <w:b/>
          <w:color w:val="37617A"/>
          <w:spacing w:val="-90"/>
          <w:w w:val="110"/>
          <w:sz w:val="96"/>
          <w:shd w:fill="FFFFFF" w:color="auto" w:val="clear"/>
        </w:rPr>
        <w:t> </w:t>
      </w:r>
      <w:r>
        <w:rPr>
          <w:b/>
          <w:color w:val="37617A"/>
          <w:spacing w:val="-17"/>
          <w:w w:val="110"/>
          <w:sz w:val="96"/>
          <w:shd w:fill="FFFFFF" w:color="auto" w:val="clear"/>
        </w:rPr>
        <w:t>the</w:t>
      </w:r>
      <w:r>
        <w:rPr>
          <w:b/>
          <w:color w:val="37617A"/>
          <w:spacing w:val="55"/>
          <w:w w:val="110"/>
          <w:sz w:val="96"/>
          <w:shd w:fill="FFFFFF" w:color="auto" w:val="clear"/>
        </w:rPr>
        <w:t> </w:t>
      </w:r>
      <w:r>
        <w:rPr>
          <w:b/>
          <w:color w:val="37617A"/>
          <w:spacing w:val="-24"/>
          <w:w w:val="110"/>
          <w:sz w:val="96"/>
          <w:shd w:fill="FFFFFF" w:color="auto" w:val="clear"/>
        </w:rPr>
        <w:t>Victorian</w:t>
      </w:r>
      <w:r>
        <w:rPr>
          <w:b/>
          <w:color w:val="37617A"/>
          <w:sz w:val="96"/>
          <w:shd w:fill="FFFFFF" w:color="auto" w:val="clear"/>
        </w:rPr>
        <w:tab/>
      </w:r>
      <w:r>
        <w:rPr>
          <w:b/>
          <w:color w:val="37617A"/>
          <w:sz w:val="96"/>
        </w:rPr>
        <w:t> </w:t>
      </w:r>
      <w:r>
        <w:rPr>
          <w:b/>
          <w:color w:val="37617A"/>
          <w:spacing w:val="-25"/>
          <w:w w:val="110"/>
          <w:sz w:val="96"/>
        </w:rPr>
        <w:t>community</w:t>
      </w:r>
    </w:p>
    <w:p>
      <w:pPr>
        <w:pStyle w:val="BodyText"/>
        <w:rPr>
          <w:b/>
          <w:sz w:val="20"/>
        </w:rPr>
      </w:pPr>
    </w:p>
    <w:p>
      <w:pPr>
        <w:pStyle w:val="BodyText"/>
        <w:rPr>
          <w:b/>
          <w:sz w:val="20"/>
        </w:rPr>
      </w:pPr>
    </w:p>
    <w:p>
      <w:pPr>
        <w:pStyle w:val="BodyText"/>
        <w:spacing w:before="7"/>
        <w:rPr>
          <w:b/>
          <w:sz w:val="24"/>
        </w:rPr>
      </w:pPr>
    </w:p>
    <w:p>
      <w:pPr>
        <w:pStyle w:val="ListParagraph"/>
        <w:numPr>
          <w:ilvl w:val="0"/>
          <w:numId w:val="10"/>
        </w:numPr>
        <w:tabs>
          <w:tab w:pos="2154" w:val="left" w:leader="none"/>
          <w:tab w:pos="2155" w:val="left" w:leader="none"/>
        </w:tabs>
        <w:spacing w:line="240" w:lineRule="auto" w:before="96" w:after="0"/>
        <w:ind w:left="2154" w:right="0" w:hanging="567"/>
        <w:jc w:val="left"/>
        <w:rPr>
          <w:b/>
          <w:sz w:val="24"/>
        </w:rPr>
      </w:pPr>
      <w:r>
        <w:rPr/>
        <w:pict>
          <v:line style="position:absolute;mso-position-horizontal-relative:page;mso-position-vertical-relative:paragraph;z-index:-472;mso-wrap-distance-left:0;mso-wrap-distance-right:0" from="79.370102pt,22.89497pt" to="104.882102pt,22.89497pt" stroked="true" strokeweight="2pt" strokecolor="#ffffff">
            <v:stroke dashstyle="solid"/>
            <w10:wrap type="topAndBottom"/>
          </v:line>
        </w:pict>
      </w:r>
      <w:hyperlink w:history="true" w:anchor="_bookmark8">
        <w:r>
          <w:rPr>
            <w:b/>
            <w:w w:val="115"/>
            <w:sz w:val="24"/>
          </w:rPr>
          <w:t>People who are blind or </w:t>
        </w:r>
        <w:r>
          <w:rPr>
            <w:b/>
            <w:spacing w:val="-3"/>
            <w:w w:val="115"/>
            <w:sz w:val="24"/>
          </w:rPr>
          <w:t>have </w:t>
        </w:r>
        <w:r>
          <w:rPr>
            <w:b/>
            <w:w w:val="115"/>
            <w:sz w:val="24"/>
          </w:rPr>
          <w:t>low</w:t>
        </w:r>
        <w:r>
          <w:rPr>
            <w:b/>
            <w:spacing w:val="23"/>
            <w:w w:val="115"/>
            <w:sz w:val="24"/>
          </w:rPr>
          <w:t> </w:t>
        </w:r>
        <w:r>
          <w:rPr>
            <w:b/>
            <w:w w:val="115"/>
            <w:sz w:val="24"/>
          </w:rPr>
          <w:t>vision</w:t>
        </w:r>
      </w:hyperlink>
    </w:p>
    <w:p>
      <w:pPr>
        <w:pStyle w:val="ListParagraph"/>
        <w:numPr>
          <w:ilvl w:val="0"/>
          <w:numId w:val="10"/>
        </w:numPr>
        <w:tabs>
          <w:tab w:pos="2154" w:val="left" w:leader="none"/>
          <w:tab w:pos="2155" w:val="left" w:leader="none"/>
        </w:tabs>
        <w:spacing w:line="240" w:lineRule="auto" w:before="62" w:after="49"/>
        <w:ind w:left="2154" w:right="0" w:hanging="567"/>
        <w:jc w:val="left"/>
        <w:rPr>
          <w:b/>
          <w:sz w:val="24"/>
        </w:rPr>
      </w:pPr>
      <w:hyperlink w:history="true" w:anchor="_bookmark9">
        <w:r>
          <w:rPr>
            <w:b/>
            <w:w w:val="115"/>
            <w:sz w:val="24"/>
          </w:rPr>
          <w:t>People who are deaf or hard of</w:t>
        </w:r>
        <w:r>
          <w:rPr>
            <w:b/>
            <w:spacing w:val="20"/>
            <w:w w:val="115"/>
            <w:sz w:val="24"/>
          </w:rPr>
          <w:t> </w:t>
        </w:r>
        <w:r>
          <w:rPr>
            <w:b/>
            <w:w w:val="115"/>
            <w:sz w:val="24"/>
          </w:rPr>
          <w:t>hearing</w:t>
        </w:r>
      </w:hyperlink>
    </w:p>
    <w:p>
      <w:pPr>
        <w:pStyle w:val="BodyText"/>
        <w:spacing w:line="40" w:lineRule="exact"/>
        <w:ind w:left="156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pStyle w:val="ListParagraph"/>
        <w:numPr>
          <w:ilvl w:val="0"/>
          <w:numId w:val="10"/>
        </w:numPr>
        <w:tabs>
          <w:tab w:pos="2154" w:val="left" w:leader="none"/>
          <w:tab w:pos="2155" w:val="left" w:leader="none"/>
        </w:tabs>
        <w:spacing w:line="240" w:lineRule="auto" w:before="91" w:after="0"/>
        <w:ind w:left="2154" w:right="0" w:hanging="567"/>
        <w:jc w:val="left"/>
        <w:rPr>
          <w:b/>
          <w:sz w:val="24"/>
        </w:rPr>
      </w:pPr>
      <w:r>
        <w:rPr/>
        <w:pict>
          <v:line style="position:absolute;mso-position-horizontal-relative:page;mso-position-vertical-relative:paragraph;z-index:-424;mso-wrap-distance-left:0;mso-wrap-distance-right:0" from="79.370102pt,22.645069pt" to="104.882102pt,22.645069pt" stroked="true" strokeweight="2pt" strokecolor="#ffffff">
            <v:stroke dashstyle="solid"/>
            <w10:wrap type="topAndBottom"/>
          </v:line>
        </w:pict>
      </w:r>
      <w:hyperlink w:history="true" w:anchor="_bookmark10">
        <w:r>
          <w:rPr>
            <w:b/>
            <w:w w:val="110"/>
            <w:sz w:val="24"/>
          </w:rPr>
          <w:t>Aboriginal and </w:t>
        </w:r>
        <w:r>
          <w:rPr>
            <w:b/>
            <w:spacing w:val="-4"/>
            <w:w w:val="110"/>
            <w:sz w:val="24"/>
          </w:rPr>
          <w:t>Torres </w:t>
        </w:r>
        <w:r>
          <w:rPr>
            <w:b/>
            <w:spacing w:val="-3"/>
            <w:w w:val="110"/>
            <w:sz w:val="24"/>
          </w:rPr>
          <w:t>Strait </w:t>
        </w:r>
        <w:r>
          <w:rPr>
            <w:b/>
            <w:w w:val="110"/>
            <w:sz w:val="24"/>
          </w:rPr>
          <w:t>Islander</w:t>
        </w:r>
        <w:r>
          <w:rPr>
            <w:b/>
            <w:spacing w:val="46"/>
            <w:w w:val="110"/>
            <w:sz w:val="24"/>
          </w:rPr>
          <w:t> </w:t>
        </w:r>
        <w:r>
          <w:rPr>
            <w:b/>
            <w:w w:val="110"/>
            <w:sz w:val="24"/>
          </w:rPr>
          <w:t>Peoples</w:t>
        </w:r>
      </w:hyperlink>
    </w:p>
    <w:p>
      <w:pPr>
        <w:tabs>
          <w:tab w:pos="2154" w:val="left" w:leader="none"/>
        </w:tabs>
        <w:spacing w:before="62" w:after="49"/>
        <w:ind w:left="1587" w:right="0" w:firstLine="0"/>
        <w:jc w:val="left"/>
        <w:rPr>
          <w:b/>
          <w:sz w:val="24"/>
        </w:rPr>
      </w:pPr>
      <w:hyperlink w:history="true" w:anchor="_bookmark10">
        <w:r>
          <w:rPr>
            <w:b/>
            <w:spacing w:val="-4"/>
            <w:w w:val="110"/>
            <w:sz w:val="24"/>
          </w:rPr>
          <w:t>16</w:t>
          <w:tab/>
        </w:r>
        <w:r>
          <w:rPr>
            <w:b/>
            <w:w w:val="110"/>
            <w:sz w:val="24"/>
          </w:rPr>
          <w:t>Conclusions</w:t>
        </w:r>
      </w:hyperlink>
    </w:p>
    <w:p>
      <w:pPr>
        <w:pStyle w:val="BodyText"/>
        <w:spacing w:line="40" w:lineRule="exact"/>
        <w:ind w:left="156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spacing w:after="0" w:line="40" w:lineRule="exact"/>
        <w:rPr>
          <w:sz w:val="4"/>
        </w:rPr>
        <w:sectPr>
          <w:headerReference w:type="default" r:id="rId33"/>
          <w:headerReference w:type="even" r:id="rId34"/>
          <w:pgSz w:w="11910" w:h="16840"/>
          <w:pgMar w:header="0" w:footer="0" w:top="720" w:bottom="280" w:left="0" w:right="0"/>
        </w:sectPr>
      </w:pPr>
    </w:p>
    <w:p>
      <w:pPr>
        <w:pStyle w:val="BodyText"/>
        <w:spacing w:before="10"/>
        <w:rPr>
          <w:b/>
          <w:sz w:val="18"/>
        </w:rPr>
      </w:pPr>
    </w:p>
    <w:p>
      <w:pPr>
        <w:pStyle w:val="ListParagraph"/>
        <w:numPr>
          <w:ilvl w:val="0"/>
          <w:numId w:val="3"/>
        </w:numPr>
        <w:tabs>
          <w:tab w:pos="999" w:val="left" w:leader="none"/>
        </w:tabs>
        <w:spacing w:line="232" w:lineRule="auto" w:before="106" w:after="0"/>
        <w:ind w:left="998" w:right="2880" w:hanging="432"/>
        <w:jc w:val="left"/>
        <w:rPr>
          <w:b/>
          <w:color w:val="37617A"/>
          <w:sz w:val="44"/>
        </w:rPr>
      </w:pPr>
      <w:bookmarkStart w:name="2 Vision and hearing loss in the Victori" w:id="37"/>
      <w:bookmarkEnd w:id="37"/>
      <w:r>
        <w:rPr/>
      </w:r>
      <w:bookmarkStart w:name="People who are blind or have low vision " w:id="38"/>
      <w:bookmarkEnd w:id="38"/>
      <w:r>
        <w:rPr/>
      </w:r>
      <w:bookmarkStart w:name="_bookmark8" w:id="39"/>
      <w:bookmarkEnd w:id="39"/>
      <w:r>
        <w:rPr/>
      </w:r>
      <w:bookmarkStart w:name="_bookmark8" w:id="40"/>
      <w:bookmarkEnd w:id="40"/>
      <w:r>
        <w:rPr>
          <w:b/>
          <w:color w:val="37617A"/>
          <w:spacing w:val="-3"/>
          <w:w w:val="115"/>
          <w:sz w:val="44"/>
        </w:rPr>
        <w:t>V</w:t>
      </w:r>
      <w:r>
        <w:rPr>
          <w:b/>
          <w:color w:val="37617A"/>
          <w:spacing w:val="-3"/>
          <w:w w:val="115"/>
          <w:sz w:val="44"/>
        </w:rPr>
        <w:t>ision </w:t>
      </w:r>
      <w:r>
        <w:rPr>
          <w:b/>
          <w:color w:val="37617A"/>
          <w:w w:val="115"/>
          <w:sz w:val="44"/>
        </w:rPr>
        <w:t>and </w:t>
      </w:r>
      <w:r>
        <w:rPr>
          <w:b/>
          <w:color w:val="37617A"/>
          <w:spacing w:val="-4"/>
          <w:w w:val="115"/>
          <w:sz w:val="44"/>
        </w:rPr>
        <w:t>hearing </w:t>
      </w:r>
      <w:r>
        <w:rPr>
          <w:b/>
          <w:color w:val="37617A"/>
          <w:w w:val="115"/>
          <w:sz w:val="44"/>
        </w:rPr>
        <w:t>loss </w:t>
      </w:r>
      <w:r>
        <w:rPr>
          <w:b/>
          <w:color w:val="37617A"/>
          <w:spacing w:val="-3"/>
          <w:w w:val="115"/>
          <w:sz w:val="44"/>
        </w:rPr>
        <w:t>in </w:t>
      </w:r>
      <w:r>
        <w:rPr>
          <w:b/>
          <w:color w:val="37617A"/>
          <w:w w:val="115"/>
          <w:sz w:val="44"/>
        </w:rPr>
        <w:t>the</w:t>
      </w:r>
      <w:r>
        <w:rPr>
          <w:b/>
          <w:color w:val="37617A"/>
          <w:spacing w:val="-70"/>
          <w:w w:val="115"/>
          <w:sz w:val="44"/>
        </w:rPr>
        <w:t> </w:t>
      </w:r>
      <w:r>
        <w:rPr>
          <w:b/>
          <w:color w:val="37617A"/>
          <w:spacing w:val="-3"/>
          <w:w w:val="115"/>
          <w:sz w:val="44"/>
        </w:rPr>
        <w:t>Victorian community</w:t>
      </w:r>
    </w:p>
    <w:p>
      <w:pPr>
        <w:pStyle w:val="BodyText"/>
        <w:rPr>
          <w:b/>
          <w:sz w:val="52"/>
        </w:rPr>
      </w:pPr>
    </w:p>
    <w:p>
      <w:pPr>
        <w:pStyle w:val="BodyText"/>
        <w:rPr>
          <w:b/>
          <w:sz w:val="52"/>
        </w:rPr>
      </w:pPr>
    </w:p>
    <w:p>
      <w:pPr>
        <w:pStyle w:val="BodyText"/>
        <w:rPr>
          <w:b/>
          <w:sz w:val="52"/>
        </w:rPr>
      </w:pPr>
    </w:p>
    <w:p>
      <w:pPr>
        <w:pStyle w:val="BodyText"/>
        <w:spacing w:before="7"/>
        <w:rPr>
          <w:b/>
          <w:sz w:val="58"/>
        </w:rPr>
      </w:pPr>
    </w:p>
    <w:p>
      <w:pPr>
        <w:pStyle w:val="ListParagraph"/>
        <w:numPr>
          <w:ilvl w:val="1"/>
          <w:numId w:val="3"/>
        </w:numPr>
        <w:tabs>
          <w:tab w:pos="2381" w:val="left" w:leader="none"/>
          <w:tab w:pos="2382" w:val="left" w:leader="none"/>
        </w:tabs>
        <w:spacing w:line="242" w:lineRule="auto" w:before="1" w:after="0"/>
        <w:ind w:left="2381" w:right="1806" w:hanging="794"/>
        <w:jc w:val="left"/>
        <w:rPr>
          <w:sz w:val="12"/>
        </w:rPr>
      </w:pPr>
      <w:r>
        <w:rPr>
          <w:sz w:val="21"/>
        </w:rPr>
        <w:t>In this </w:t>
      </w:r>
      <w:r>
        <w:rPr>
          <w:spacing w:val="-3"/>
          <w:sz w:val="21"/>
        </w:rPr>
        <w:t>c</w:t>
      </w:r>
      <w:bookmarkStart w:name="_Hlk50538180" w:id="41"/>
      <w:bookmarkEnd w:id="41"/>
      <w:r>
        <w:rPr>
          <w:spacing w:val="-3"/>
          <w:sz w:val="21"/>
        </w:rPr>
        <w:t>h</w:t>
      </w:r>
      <w:r>
        <w:rPr>
          <w:spacing w:val="-3"/>
          <w:sz w:val="21"/>
        </w:rPr>
        <w:t>apter </w:t>
      </w:r>
      <w:r>
        <w:rPr>
          <w:sz w:val="21"/>
        </w:rPr>
        <w:t>we </w:t>
      </w:r>
      <w:r>
        <w:rPr>
          <w:spacing w:val="-3"/>
          <w:sz w:val="21"/>
        </w:rPr>
        <w:t>consider </w:t>
      </w:r>
      <w:r>
        <w:rPr>
          <w:sz w:val="21"/>
        </w:rPr>
        <w:t>the cohort of people who </w:t>
      </w:r>
      <w:r>
        <w:rPr>
          <w:spacing w:val="-3"/>
          <w:sz w:val="21"/>
        </w:rPr>
        <w:t>are </w:t>
      </w:r>
      <w:r>
        <w:rPr>
          <w:spacing w:val="-4"/>
          <w:sz w:val="21"/>
        </w:rPr>
        <w:t>deaf, </w:t>
      </w:r>
      <w:r>
        <w:rPr>
          <w:spacing w:val="-3"/>
          <w:sz w:val="21"/>
        </w:rPr>
        <w:t>hard </w:t>
      </w:r>
      <w:r>
        <w:rPr>
          <w:sz w:val="21"/>
        </w:rPr>
        <w:t>of </w:t>
      </w:r>
      <w:r>
        <w:rPr>
          <w:spacing w:val="-3"/>
          <w:sz w:val="21"/>
        </w:rPr>
        <w:t>hearing, blind </w:t>
      </w:r>
      <w:r>
        <w:rPr>
          <w:sz w:val="21"/>
        </w:rPr>
        <w:t>or  who </w:t>
      </w:r>
      <w:r>
        <w:rPr>
          <w:spacing w:val="-3"/>
          <w:sz w:val="21"/>
        </w:rPr>
        <w:t>have </w:t>
      </w:r>
      <w:r>
        <w:rPr>
          <w:sz w:val="21"/>
        </w:rPr>
        <w:t>low vision in </w:t>
      </w:r>
      <w:r>
        <w:rPr>
          <w:spacing w:val="-3"/>
          <w:sz w:val="21"/>
        </w:rPr>
        <w:t>Australia </w:t>
      </w:r>
      <w:r>
        <w:rPr>
          <w:sz w:val="21"/>
        </w:rPr>
        <w:t>and Victoria. There is </w:t>
      </w:r>
      <w:r>
        <w:rPr>
          <w:spacing w:val="-3"/>
          <w:sz w:val="21"/>
        </w:rPr>
        <w:t>limited </w:t>
      </w:r>
      <w:r>
        <w:rPr>
          <w:sz w:val="21"/>
        </w:rPr>
        <w:t>data on the </w:t>
      </w:r>
      <w:r>
        <w:rPr>
          <w:spacing w:val="-3"/>
          <w:sz w:val="21"/>
        </w:rPr>
        <w:t>prevalence </w:t>
      </w:r>
      <w:r>
        <w:rPr>
          <w:sz w:val="21"/>
        </w:rPr>
        <w:t>of </w:t>
      </w:r>
      <w:r>
        <w:rPr>
          <w:spacing w:val="-3"/>
          <w:sz w:val="21"/>
        </w:rPr>
        <w:t>hearing  </w:t>
      </w:r>
      <w:r>
        <w:rPr>
          <w:sz w:val="21"/>
        </w:rPr>
        <w:t>and vision impairments in </w:t>
      </w:r>
      <w:r>
        <w:rPr>
          <w:spacing w:val="-5"/>
          <w:sz w:val="21"/>
        </w:rPr>
        <w:t>Australia,</w:t>
      </w:r>
      <w:r>
        <w:rPr>
          <w:spacing w:val="-5"/>
          <w:position w:val="7"/>
          <w:sz w:val="12"/>
        </w:rPr>
        <w:t>1 </w:t>
      </w:r>
      <w:r>
        <w:rPr>
          <w:spacing w:val="17"/>
          <w:position w:val="7"/>
          <w:sz w:val="12"/>
        </w:rPr>
        <w:t> </w:t>
      </w:r>
      <w:r>
        <w:rPr>
          <w:sz w:val="21"/>
        </w:rPr>
        <w:t>and a lack of up-to-date data </w:t>
      </w:r>
      <w:r>
        <w:rPr>
          <w:spacing w:val="-3"/>
          <w:sz w:val="21"/>
        </w:rPr>
        <w:t>for  </w:t>
      </w:r>
      <w:r>
        <w:rPr>
          <w:sz w:val="21"/>
        </w:rPr>
        <w:t>Victoria.    In </w:t>
      </w:r>
      <w:r>
        <w:rPr>
          <w:spacing w:val="-3"/>
          <w:sz w:val="21"/>
        </w:rPr>
        <w:t>addition, </w:t>
      </w:r>
      <w:r>
        <w:rPr>
          <w:sz w:val="21"/>
        </w:rPr>
        <w:t>the statistics </w:t>
      </w:r>
      <w:r>
        <w:rPr>
          <w:spacing w:val="-3"/>
          <w:sz w:val="21"/>
        </w:rPr>
        <w:t>relate to </w:t>
      </w:r>
      <w:r>
        <w:rPr>
          <w:sz w:val="21"/>
        </w:rPr>
        <w:t>proportions of the </w:t>
      </w:r>
      <w:r>
        <w:rPr>
          <w:spacing w:val="-3"/>
          <w:sz w:val="21"/>
        </w:rPr>
        <w:t>overall </w:t>
      </w:r>
      <w:r>
        <w:rPr>
          <w:sz w:val="21"/>
        </w:rPr>
        <w:t>population </w:t>
      </w:r>
      <w:r>
        <w:rPr>
          <w:spacing w:val="-3"/>
          <w:sz w:val="21"/>
        </w:rPr>
        <w:t>rather than </w:t>
      </w:r>
      <w:r>
        <w:rPr>
          <w:sz w:val="21"/>
        </w:rPr>
        <w:t>the </w:t>
      </w:r>
      <w:r>
        <w:rPr>
          <w:spacing w:val="-3"/>
          <w:sz w:val="21"/>
        </w:rPr>
        <w:t>smaller</w:t>
      </w:r>
      <w:r>
        <w:rPr>
          <w:spacing w:val="9"/>
          <w:sz w:val="21"/>
        </w:rPr>
        <w:t> </w:t>
      </w:r>
      <w:r>
        <w:rPr>
          <w:sz w:val="21"/>
        </w:rPr>
        <w:t>proportion</w:t>
      </w:r>
      <w:r>
        <w:rPr>
          <w:spacing w:val="9"/>
          <w:sz w:val="21"/>
        </w:rPr>
        <w:t> </w:t>
      </w:r>
      <w:r>
        <w:rPr>
          <w:spacing w:val="-3"/>
          <w:sz w:val="21"/>
        </w:rPr>
        <w:t>that</w:t>
      </w:r>
      <w:r>
        <w:rPr>
          <w:spacing w:val="10"/>
          <w:sz w:val="21"/>
        </w:rPr>
        <w:t> </w:t>
      </w:r>
      <w:r>
        <w:rPr>
          <w:spacing w:val="-3"/>
          <w:sz w:val="21"/>
        </w:rPr>
        <w:t>may</w:t>
      </w:r>
      <w:r>
        <w:rPr>
          <w:spacing w:val="9"/>
          <w:sz w:val="21"/>
        </w:rPr>
        <w:t> </w:t>
      </w:r>
      <w:r>
        <w:rPr>
          <w:sz w:val="21"/>
        </w:rPr>
        <w:t>be</w:t>
      </w:r>
      <w:r>
        <w:rPr>
          <w:spacing w:val="10"/>
          <w:sz w:val="21"/>
        </w:rPr>
        <w:t> </w:t>
      </w:r>
      <w:r>
        <w:rPr>
          <w:spacing w:val="-3"/>
          <w:sz w:val="21"/>
        </w:rPr>
        <w:t>eligible</w:t>
      </w:r>
      <w:r>
        <w:rPr>
          <w:spacing w:val="9"/>
          <w:sz w:val="21"/>
        </w:rPr>
        <w:t> </w:t>
      </w:r>
      <w:r>
        <w:rPr>
          <w:spacing w:val="-3"/>
          <w:sz w:val="21"/>
        </w:rPr>
        <w:t>for</w:t>
      </w:r>
      <w:r>
        <w:rPr>
          <w:spacing w:val="10"/>
          <w:sz w:val="21"/>
        </w:rPr>
        <w:t> </w:t>
      </w:r>
      <w:r>
        <w:rPr>
          <w:sz w:val="21"/>
        </w:rPr>
        <w:t>jury</w:t>
      </w:r>
      <w:r>
        <w:rPr>
          <w:spacing w:val="9"/>
          <w:sz w:val="21"/>
        </w:rPr>
        <w:t> </w:t>
      </w:r>
      <w:r>
        <w:rPr>
          <w:sz w:val="21"/>
        </w:rPr>
        <w:t>service.</w:t>
      </w:r>
      <w:r>
        <w:rPr>
          <w:position w:val="7"/>
          <w:sz w:val="12"/>
        </w:rPr>
        <w:t>2</w:t>
      </w:r>
    </w:p>
    <w:p>
      <w:pPr>
        <w:pStyle w:val="BodyText"/>
        <w:rPr>
          <w:sz w:val="22"/>
        </w:rPr>
      </w:pPr>
    </w:p>
    <w:p>
      <w:pPr>
        <w:pStyle w:val="Heading3"/>
      </w:pPr>
      <w:r>
        <w:rPr>
          <w:color w:val="37617A"/>
          <w:w w:val="115"/>
        </w:rPr>
        <w:t>People who are blind or have low vision</w:t>
      </w:r>
    </w:p>
    <w:p>
      <w:pPr>
        <w:pStyle w:val="ListParagraph"/>
        <w:numPr>
          <w:ilvl w:val="1"/>
          <w:numId w:val="3"/>
        </w:numPr>
        <w:tabs>
          <w:tab w:pos="2381" w:val="left" w:leader="none"/>
          <w:tab w:pos="2382" w:val="left" w:leader="none"/>
        </w:tabs>
        <w:spacing w:line="242" w:lineRule="auto" w:before="155" w:after="0"/>
        <w:ind w:left="2381" w:right="1672" w:hanging="794"/>
        <w:jc w:val="left"/>
        <w:rPr>
          <w:sz w:val="12"/>
        </w:rPr>
      </w:pPr>
      <w:r>
        <w:rPr>
          <w:w w:val="105"/>
          <w:sz w:val="21"/>
        </w:rPr>
        <w:t>A person is </w:t>
      </w:r>
      <w:r>
        <w:rPr>
          <w:spacing w:val="-3"/>
          <w:w w:val="105"/>
          <w:sz w:val="21"/>
        </w:rPr>
        <w:t>considered blind </w:t>
      </w:r>
      <w:r>
        <w:rPr>
          <w:w w:val="105"/>
          <w:sz w:val="21"/>
        </w:rPr>
        <w:t>if they </w:t>
      </w:r>
      <w:r>
        <w:rPr>
          <w:spacing w:val="-4"/>
          <w:w w:val="105"/>
          <w:sz w:val="21"/>
        </w:rPr>
        <w:t>‘cannot </w:t>
      </w:r>
      <w:r>
        <w:rPr>
          <w:w w:val="105"/>
          <w:sz w:val="21"/>
        </w:rPr>
        <w:t>see at six metres what someone with </w:t>
      </w:r>
      <w:r>
        <w:rPr>
          <w:spacing w:val="-2"/>
          <w:w w:val="105"/>
          <w:sz w:val="21"/>
        </w:rPr>
        <w:t>normal </w:t>
      </w:r>
      <w:r>
        <w:rPr>
          <w:w w:val="105"/>
          <w:sz w:val="21"/>
        </w:rPr>
        <w:t>vision can see at 60 metres or if their field of vision is less </w:t>
      </w:r>
      <w:r>
        <w:rPr>
          <w:spacing w:val="-3"/>
          <w:w w:val="105"/>
          <w:sz w:val="21"/>
        </w:rPr>
        <w:t>than 20 </w:t>
      </w:r>
      <w:r>
        <w:rPr>
          <w:w w:val="105"/>
          <w:sz w:val="21"/>
        </w:rPr>
        <w:t>degrees in </w:t>
      </w:r>
      <w:r>
        <w:rPr>
          <w:spacing w:val="-4"/>
          <w:w w:val="105"/>
          <w:sz w:val="21"/>
        </w:rPr>
        <w:t>diameter’.</w:t>
      </w:r>
      <w:r>
        <w:rPr>
          <w:spacing w:val="-4"/>
          <w:w w:val="105"/>
          <w:position w:val="7"/>
          <w:sz w:val="12"/>
        </w:rPr>
        <w:t>3</w:t>
      </w:r>
      <w:r>
        <w:rPr>
          <w:spacing w:val="-4"/>
          <w:w w:val="105"/>
          <w:sz w:val="12"/>
        </w:rPr>
        <w:t> </w:t>
      </w:r>
      <w:r>
        <w:rPr>
          <w:w w:val="105"/>
          <w:sz w:val="21"/>
        </w:rPr>
        <w:t>A</w:t>
      </w:r>
      <w:r>
        <w:rPr>
          <w:spacing w:val="-8"/>
          <w:w w:val="105"/>
          <w:sz w:val="21"/>
        </w:rPr>
        <w:t> </w:t>
      </w:r>
      <w:r>
        <w:rPr>
          <w:w w:val="105"/>
          <w:sz w:val="21"/>
        </w:rPr>
        <w:t>person</w:t>
      </w:r>
      <w:r>
        <w:rPr>
          <w:spacing w:val="-7"/>
          <w:w w:val="105"/>
          <w:sz w:val="21"/>
        </w:rPr>
        <w:t> </w:t>
      </w:r>
      <w:r>
        <w:rPr>
          <w:spacing w:val="-2"/>
          <w:w w:val="105"/>
          <w:sz w:val="21"/>
        </w:rPr>
        <w:t>has</w:t>
      </w:r>
      <w:r>
        <w:rPr>
          <w:spacing w:val="-8"/>
          <w:w w:val="105"/>
          <w:sz w:val="21"/>
        </w:rPr>
        <w:t> </w:t>
      </w:r>
      <w:r>
        <w:rPr>
          <w:w w:val="105"/>
          <w:sz w:val="21"/>
        </w:rPr>
        <w:t>low</w:t>
      </w:r>
      <w:r>
        <w:rPr>
          <w:spacing w:val="-7"/>
          <w:w w:val="105"/>
          <w:sz w:val="21"/>
        </w:rPr>
        <w:t> </w:t>
      </w:r>
      <w:r>
        <w:rPr>
          <w:w w:val="105"/>
          <w:sz w:val="21"/>
        </w:rPr>
        <w:t>vision</w:t>
      </w:r>
      <w:r>
        <w:rPr>
          <w:spacing w:val="-7"/>
          <w:w w:val="105"/>
          <w:sz w:val="21"/>
        </w:rPr>
        <w:t> </w:t>
      </w:r>
      <w:r>
        <w:rPr>
          <w:w w:val="105"/>
          <w:sz w:val="21"/>
        </w:rPr>
        <w:t>if</w:t>
      </w:r>
      <w:r>
        <w:rPr>
          <w:spacing w:val="-8"/>
          <w:w w:val="105"/>
          <w:sz w:val="21"/>
        </w:rPr>
        <w:t> </w:t>
      </w:r>
      <w:r>
        <w:rPr>
          <w:w w:val="105"/>
          <w:sz w:val="21"/>
        </w:rPr>
        <w:t>they</w:t>
      </w:r>
      <w:r>
        <w:rPr>
          <w:spacing w:val="-7"/>
          <w:w w:val="105"/>
          <w:sz w:val="21"/>
        </w:rPr>
        <w:t> </w:t>
      </w:r>
      <w:r>
        <w:rPr>
          <w:spacing w:val="-4"/>
          <w:w w:val="105"/>
          <w:sz w:val="21"/>
        </w:rPr>
        <w:t>‘have</w:t>
      </w:r>
      <w:r>
        <w:rPr>
          <w:spacing w:val="-7"/>
          <w:w w:val="105"/>
          <w:sz w:val="21"/>
        </w:rPr>
        <w:t> </w:t>
      </w:r>
      <w:r>
        <w:rPr>
          <w:w w:val="105"/>
          <w:sz w:val="21"/>
        </w:rPr>
        <w:t>permanent</w:t>
      </w:r>
      <w:r>
        <w:rPr>
          <w:spacing w:val="-8"/>
          <w:w w:val="105"/>
          <w:sz w:val="21"/>
        </w:rPr>
        <w:t> </w:t>
      </w:r>
      <w:r>
        <w:rPr>
          <w:w w:val="105"/>
          <w:sz w:val="21"/>
        </w:rPr>
        <w:t>vision</w:t>
      </w:r>
      <w:r>
        <w:rPr>
          <w:spacing w:val="-7"/>
          <w:w w:val="105"/>
          <w:sz w:val="21"/>
        </w:rPr>
        <w:t> </w:t>
      </w:r>
      <w:r>
        <w:rPr>
          <w:w w:val="105"/>
          <w:sz w:val="21"/>
        </w:rPr>
        <w:t>loss</w:t>
      </w:r>
      <w:r>
        <w:rPr>
          <w:spacing w:val="-8"/>
          <w:w w:val="105"/>
          <w:sz w:val="21"/>
        </w:rPr>
        <w:t> </w:t>
      </w:r>
      <w:r>
        <w:rPr>
          <w:spacing w:val="-3"/>
          <w:w w:val="105"/>
          <w:sz w:val="21"/>
        </w:rPr>
        <w:t>that</w:t>
      </w:r>
      <w:r>
        <w:rPr>
          <w:spacing w:val="-7"/>
          <w:w w:val="105"/>
          <w:sz w:val="21"/>
        </w:rPr>
        <w:t> </w:t>
      </w:r>
      <w:r>
        <w:rPr>
          <w:spacing w:val="-3"/>
          <w:w w:val="105"/>
          <w:sz w:val="21"/>
        </w:rPr>
        <w:t>cannot</w:t>
      </w:r>
      <w:r>
        <w:rPr>
          <w:spacing w:val="-7"/>
          <w:w w:val="105"/>
          <w:sz w:val="21"/>
        </w:rPr>
        <w:t> </w:t>
      </w:r>
      <w:r>
        <w:rPr>
          <w:w w:val="105"/>
          <w:sz w:val="21"/>
        </w:rPr>
        <w:t>be</w:t>
      </w:r>
      <w:r>
        <w:rPr>
          <w:spacing w:val="-8"/>
          <w:w w:val="105"/>
          <w:sz w:val="21"/>
        </w:rPr>
        <w:t> </w:t>
      </w:r>
      <w:r>
        <w:rPr>
          <w:w w:val="105"/>
          <w:sz w:val="21"/>
        </w:rPr>
        <w:t>corrected</w:t>
      </w:r>
      <w:r>
        <w:rPr>
          <w:spacing w:val="-7"/>
          <w:w w:val="105"/>
          <w:sz w:val="21"/>
        </w:rPr>
        <w:t> </w:t>
      </w:r>
      <w:r>
        <w:rPr>
          <w:w w:val="105"/>
          <w:sz w:val="21"/>
        </w:rPr>
        <w:t>with glasses and affects their </w:t>
      </w:r>
      <w:r>
        <w:rPr>
          <w:spacing w:val="-3"/>
          <w:w w:val="105"/>
          <w:sz w:val="21"/>
        </w:rPr>
        <w:t>daily</w:t>
      </w:r>
      <w:r>
        <w:rPr>
          <w:spacing w:val="25"/>
          <w:w w:val="105"/>
          <w:sz w:val="21"/>
        </w:rPr>
        <w:t> </w:t>
      </w:r>
      <w:r>
        <w:rPr>
          <w:spacing w:val="-5"/>
          <w:w w:val="105"/>
          <w:sz w:val="21"/>
        </w:rPr>
        <w:t>functioning.’</w:t>
      </w:r>
      <w:r>
        <w:rPr>
          <w:spacing w:val="-5"/>
          <w:w w:val="105"/>
          <w:position w:val="7"/>
          <w:sz w:val="12"/>
        </w:rPr>
        <w:t>4</w:t>
      </w:r>
    </w:p>
    <w:p>
      <w:pPr>
        <w:pStyle w:val="ListParagraph"/>
        <w:numPr>
          <w:ilvl w:val="1"/>
          <w:numId w:val="3"/>
        </w:numPr>
        <w:tabs>
          <w:tab w:pos="2381" w:val="left" w:leader="none"/>
          <w:tab w:pos="2382" w:val="left" w:leader="none"/>
        </w:tabs>
        <w:spacing w:line="240" w:lineRule="auto" w:before="124" w:after="0"/>
        <w:ind w:left="2381" w:right="0" w:hanging="794"/>
        <w:jc w:val="left"/>
        <w:rPr>
          <w:sz w:val="21"/>
        </w:rPr>
      </w:pPr>
      <w:r>
        <w:rPr>
          <w:sz w:val="21"/>
        </w:rPr>
        <w:t>The </w:t>
      </w:r>
      <w:r>
        <w:rPr>
          <w:spacing w:val="-3"/>
          <w:sz w:val="21"/>
        </w:rPr>
        <w:t>Australian Institute </w:t>
      </w:r>
      <w:r>
        <w:rPr>
          <w:sz w:val="21"/>
        </w:rPr>
        <w:t>of Health and </w:t>
      </w:r>
      <w:r>
        <w:rPr>
          <w:spacing w:val="-4"/>
          <w:sz w:val="21"/>
        </w:rPr>
        <w:t>Welfare </w:t>
      </w:r>
      <w:r>
        <w:rPr>
          <w:sz w:val="21"/>
        </w:rPr>
        <w:t>(AIHW) describes </w:t>
      </w:r>
      <w:r>
        <w:rPr>
          <w:spacing w:val="-3"/>
          <w:sz w:val="21"/>
        </w:rPr>
        <w:t>‘vision</w:t>
      </w:r>
      <w:r>
        <w:rPr>
          <w:spacing w:val="6"/>
          <w:sz w:val="21"/>
        </w:rPr>
        <w:t> </w:t>
      </w:r>
      <w:r>
        <w:rPr>
          <w:sz w:val="21"/>
        </w:rPr>
        <w:t>impairment’ as:</w:t>
      </w:r>
    </w:p>
    <w:p>
      <w:pPr>
        <w:spacing w:line="254" w:lineRule="auto" w:before="133"/>
        <w:ind w:left="2834" w:right="1812" w:firstLine="0"/>
        <w:jc w:val="both"/>
        <w:rPr>
          <w:sz w:val="11"/>
        </w:rPr>
      </w:pPr>
      <w:r>
        <w:rPr>
          <w:sz w:val="20"/>
        </w:rPr>
        <w:t>the partial or </w:t>
      </w:r>
      <w:r>
        <w:rPr>
          <w:spacing w:val="-3"/>
          <w:sz w:val="20"/>
        </w:rPr>
        <w:t>full </w:t>
      </w:r>
      <w:r>
        <w:rPr>
          <w:sz w:val="20"/>
        </w:rPr>
        <w:t>loss of sight in one or both eyes. Visual impairment may be the result  of disease or </w:t>
      </w:r>
      <w:r>
        <w:rPr>
          <w:spacing w:val="-3"/>
          <w:sz w:val="20"/>
        </w:rPr>
        <w:t>injury, </w:t>
      </w:r>
      <w:r>
        <w:rPr>
          <w:sz w:val="20"/>
        </w:rPr>
        <w:t>may progress over </w:t>
      </w:r>
      <w:r>
        <w:rPr>
          <w:spacing w:val="-3"/>
          <w:sz w:val="20"/>
        </w:rPr>
        <w:t>time, </w:t>
      </w:r>
      <w:r>
        <w:rPr>
          <w:sz w:val="20"/>
        </w:rPr>
        <w:t>and may be permanent or corrected with visual aids (such as glasses) or with</w:t>
      </w:r>
      <w:r>
        <w:rPr>
          <w:spacing w:val="16"/>
          <w:sz w:val="20"/>
        </w:rPr>
        <w:t> </w:t>
      </w:r>
      <w:r>
        <w:rPr>
          <w:spacing w:val="-3"/>
          <w:sz w:val="20"/>
        </w:rPr>
        <w:t>surgery.</w:t>
      </w:r>
      <w:r>
        <w:rPr>
          <w:spacing w:val="-3"/>
          <w:position w:val="7"/>
          <w:sz w:val="11"/>
        </w:rPr>
        <w:t>5</w:t>
      </w:r>
    </w:p>
    <w:p>
      <w:pPr>
        <w:pStyle w:val="ListParagraph"/>
        <w:numPr>
          <w:ilvl w:val="1"/>
          <w:numId w:val="3"/>
        </w:numPr>
        <w:tabs>
          <w:tab w:pos="2381" w:val="left" w:leader="none"/>
          <w:tab w:pos="2382" w:val="left" w:leader="none"/>
        </w:tabs>
        <w:spacing w:line="242" w:lineRule="auto" w:before="114" w:after="0"/>
        <w:ind w:left="2381" w:right="1603" w:hanging="794"/>
        <w:jc w:val="left"/>
        <w:rPr>
          <w:sz w:val="12"/>
        </w:rPr>
      </w:pPr>
      <w:r>
        <w:rPr>
          <w:w w:val="105"/>
          <w:sz w:val="21"/>
        </w:rPr>
        <w:t>The </w:t>
      </w:r>
      <w:r>
        <w:rPr>
          <w:spacing w:val="-8"/>
          <w:w w:val="105"/>
          <w:sz w:val="21"/>
        </w:rPr>
        <w:t>2015 </w:t>
      </w:r>
      <w:r>
        <w:rPr>
          <w:w w:val="105"/>
          <w:sz w:val="21"/>
        </w:rPr>
        <w:t>report </w:t>
      </w:r>
      <w:r>
        <w:rPr>
          <w:i/>
          <w:w w:val="105"/>
          <w:sz w:val="21"/>
        </w:rPr>
        <w:t>A </w:t>
      </w:r>
      <w:r>
        <w:rPr>
          <w:i/>
          <w:spacing w:val="-4"/>
          <w:w w:val="105"/>
          <w:sz w:val="21"/>
        </w:rPr>
        <w:t>Snapshot </w:t>
      </w:r>
      <w:r>
        <w:rPr>
          <w:i/>
          <w:spacing w:val="-3"/>
          <w:w w:val="105"/>
          <w:sz w:val="21"/>
        </w:rPr>
        <w:t>of </w:t>
      </w:r>
      <w:r>
        <w:rPr>
          <w:i/>
          <w:w w:val="105"/>
          <w:sz w:val="21"/>
        </w:rPr>
        <w:t>Blindness and </w:t>
      </w:r>
      <w:r>
        <w:rPr>
          <w:i/>
          <w:spacing w:val="-3"/>
          <w:w w:val="105"/>
          <w:sz w:val="21"/>
        </w:rPr>
        <w:t>Visual </w:t>
      </w:r>
      <w:r>
        <w:rPr>
          <w:i/>
          <w:w w:val="105"/>
          <w:sz w:val="21"/>
        </w:rPr>
        <w:t>Impairment in </w:t>
      </w:r>
      <w:r>
        <w:rPr>
          <w:i/>
          <w:spacing w:val="-3"/>
          <w:w w:val="105"/>
          <w:sz w:val="21"/>
        </w:rPr>
        <w:t>Australia </w:t>
      </w:r>
      <w:r>
        <w:rPr>
          <w:spacing w:val="-2"/>
          <w:w w:val="105"/>
          <w:sz w:val="21"/>
        </w:rPr>
        <w:t>estimated </w:t>
      </w:r>
      <w:r>
        <w:rPr>
          <w:spacing w:val="-3"/>
          <w:w w:val="105"/>
          <w:sz w:val="21"/>
        </w:rPr>
        <w:t>that </w:t>
      </w:r>
      <w:r>
        <w:rPr>
          <w:w w:val="105"/>
          <w:sz w:val="21"/>
        </w:rPr>
        <w:t>there </w:t>
      </w:r>
      <w:r>
        <w:rPr>
          <w:spacing w:val="-3"/>
          <w:w w:val="105"/>
          <w:sz w:val="21"/>
        </w:rPr>
        <w:t>were 576,000 </w:t>
      </w:r>
      <w:r>
        <w:rPr>
          <w:w w:val="105"/>
          <w:sz w:val="21"/>
        </w:rPr>
        <w:t>people who </w:t>
      </w:r>
      <w:r>
        <w:rPr>
          <w:spacing w:val="-3"/>
          <w:w w:val="105"/>
          <w:sz w:val="21"/>
        </w:rPr>
        <w:t>were blind </w:t>
      </w:r>
      <w:r>
        <w:rPr>
          <w:w w:val="105"/>
          <w:sz w:val="21"/>
        </w:rPr>
        <w:t>or </w:t>
      </w:r>
      <w:r>
        <w:rPr>
          <w:spacing w:val="-3"/>
          <w:w w:val="105"/>
          <w:sz w:val="21"/>
        </w:rPr>
        <w:t>visually impaired </w:t>
      </w:r>
      <w:r>
        <w:rPr>
          <w:w w:val="105"/>
          <w:sz w:val="21"/>
        </w:rPr>
        <w:t>in </w:t>
      </w:r>
      <w:r>
        <w:rPr>
          <w:spacing w:val="-3"/>
          <w:w w:val="105"/>
          <w:sz w:val="21"/>
        </w:rPr>
        <w:t>Australia, </w:t>
      </w:r>
      <w:r>
        <w:rPr>
          <w:w w:val="105"/>
          <w:sz w:val="21"/>
        </w:rPr>
        <w:t>and 66,000 people who </w:t>
      </w:r>
      <w:r>
        <w:rPr>
          <w:spacing w:val="-3"/>
          <w:w w:val="105"/>
          <w:sz w:val="21"/>
        </w:rPr>
        <w:t>are totally blind </w:t>
      </w:r>
      <w:r>
        <w:rPr>
          <w:w w:val="105"/>
          <w:sz w:val="21"/>
        </w:rPr>
        <w:t>in </w:t>
      </w:r>
      <w:r>
        <w:rPr>
          <w:spacing w:val="-3"/>
          <w:w w:val="105"/>
          <w:sz w:val="21"/>
        </w:rPr>
        <w:t>Australia.</w:t>
      </w:r>
      <w:r>
        <w:rPr>
          <w:spacing w:val="-3"/>
          <w:w w:val="105"/>
          <w:position w:val="7"/>
          <w:sz w:val="12"/>
        </w:rPr>
        <w:t>6 </w:t>
      </w:r>
      <w:r>
        <w:rPr>
          <w:w w:val="105"/>
          <w:sz w:val="21"/>
        </w:rPr>
        <w:t>The number of </w:t>
      </w:r>
      <w:r>
        <w:rPr>
          <w:spacing w:val="-3"/>
          <w:w w:val="105"/>
          <w:sz w:val="21"/>
        </w:rPr>
        <w:t>blind </w:t>
      </w:r>
      <w:r>
        <w:rPr>
          <w:w w:val="105"/>
          <w:sz w:val="21"/>
        </w:rPr>
        <w:t>or </w:t>
      </w:r>
      <w:r>
        <w:rPr>
          <w:spacing w:val="-3"/>
          <w:w w:val="105"/>
          <w:sz w:val="21"/>
        </w:rPr>
        <w:t>visually impaired </w:t>
      </w:r>
      <w:r>
        <w:rPr>
          <w:w w:val="105"/>
          <w:sz w:val="21"/>
        </w:rPr>
        <w:t>people was projected </w:t>
      </w:r>
      <w:r>
        <w:rPr>
          <w:spacing w:val="-3"/>
          <w:w w:val="105"/>
          <w:sz w:val="21"/>
        </w:rPr>
        <w:t>to reach </w:t>
      </w:r>
      <w:r>
        <w:rPr>
          <w:w w:val="105"/>
          <w:sz w:val="21"/>
        </w:rPr>
        <w:t>800,000 by </w:t>
      </w:r>
      <w:r>
        <w:rPr>
          <w:spacing w:val="-6"/>
          <w:w w:val="105"/>
          <w:sz w:val="21"/>
        </w:rPr>
        <w:t>2020.</w:t>
      </w:r>
      <w:r>
        <w:rPr>
          <w:spacing w:val="-6"/>
          <w:w w:val="105"/>
          <w:position w:val="7"/>
          <w:sz w:val="12"/>
        </w:rPr>
        <w:t>7 </w:t>
      </w:r>
      <w:r>
        <w:rPr>
          <w:w w:val="105"/>
          <w:sz w:val="21"/>
        </w:rPr>
        <w:t>This </w:t>
      </w:r>
      <w:r>
        <w:rPr>
          <w:spacing w:val="-3"/>
          <w:w w:val="105"/>
          <w:sz w:val="21"/>
        </w:rPr>
        <w:t>increase </w:t>
      </w:r>
      <w:r>
        <w:rPr>
          <w:w w:val="105"/>
          <w:sz w:val="21"/>
        </w:rPr>
        <w:t>was predicted due </w:t>
      </w:r>
      <w:r>
        <w:rPr>
          <w:spacing w:val="-3"/>
          <w:w w:val="105"/>
          <w:sz w:val="21"/>
        </w:rPr>
        <w:t>to </w:t>
      </w:r>
      <w:r>
        <w:rPr>
          <w:w w:val="105"/>
          <w:sz w:val="21"/>
        </w:rPr>
        <w:t>the ageing population </w:t>
      </w:r>
      <w:r>
        <w:rPr>
          <w:spacing w:val="-5"/>
          <w:w w:val="105"/>
          <w:sz w:val="21"/>
        </w:rPr>
        <w:t>‘and </w:t>
      </w:r>
      <w:r>
        <w:rPr>
          <w:w w:val="105"/>
          <w:sz w:val="21"/>
        </w:rPr>
        <w:t>the fact </w:t>
      </w:r>
      <w:r>
        <w:rPr>
          <w:spacing w:val="-3"/>
          <w:w w:val="105"/>
          <w:sz w:val="21"/>
        </w:rPr>
        <w:t>that </w:t>
      </w:r>
      <w:r>
        <w:rPr>
          <w:w w:val="105"/>
          <w:sz w:val="21"/>
        </w:rPr>
        <w:t>the risk of eye disease </w:t>
      </w:r>
      <w:r>
        <w:rPr>
          <w:spacing w:val="-3"/>
          <w:w w:val="105"/>
          <w:sz w:val="21"/>
        </w:rPr>
        <w:t>increases </w:t>
      </w:r>
      <w:r>
        <w:rPr>
          <w:w w:val="105"/>
          <w:sz w:val="21"/>
        </w:rPr>
        <w:t>three-fold </w:t>
      </w:r>
      <w:r>
        <w:rPr>
          <w:spacing w:val="-3"/>
          <w:w w:val="105"/>
          <w:sz w:val="21"/>
        </w:rPr>
        <w:t>for </w:t>
      </w:r>
      <w:r>
        <w:rPr>
          <w:w w:val="105"/>
          <w:sz w:val="21"/>
        </w:rPr>
        <w:t>each decade over the age of </w:t>
      </w:r>
      <w:r>
        <w:rPr>
          <w:spacing w:val="-4"/>
          <w:w w:val="105"/>
          <w:sz w:val="21"/>
        </w:rPr>
        <w:t>40’.</w:t>
      </w:r>
      <w:r>
        <w:rPr>
          <w:spacing w:val="-4"/>
          <w:w w:val="105"/>
          <w:position w:val="7"/>
          <w:sz w:val="12"/>
        </w:rPr>
        <w:t>8 </w:t>
      </w:r>
      <w:r>
        <w:rPr>
          <w:w w:val="105"/>
          <w:sz w:val="21"/>
        </w:rPr>
        <w:t>The report </w:t>
      </w:r>
      <w:r>
        <w:rPr>
          <w:spacing w:val="-3"/>
          <w:w w:val="105"/>
          <w:sz w:val="21"/>
        </w:rPr>
        <w:t>found that </w:t>
      </w:r>
      <w:r>
        <w:rPr>
          <w:w w:val="105"/>
          <w:sz w:val="21"/>
        </w:rPr>
        <w:t>60 per </w:t>
      </w:r>
      <w:r>
        <w:rPr>
          <w:spacing w:val="-3"/>
          <w:w w:val="105"/>
          <w:sz w:val="21"/>
        </w:rPr>
        <w:t>cent </w:t>
      </w:r>
      <w:r>
        <w:rPr>
          <w:w w:val="105"/>
          <w:sz w:val="21"/>
        </w:rPr>
        <w:t>of </w:t>
      </w:r>
      <w:r>
        <w:rPr>
          <w:spacing w:val="-3"/>
          <w:w w:val="105"/>
          <w:sz w:val="21"/>
        </w:rPr>
        <w:t>blind </w:t>
      </w:r>
      <w:r>
        <w:rPr>
          <w:w w:val="105"/>
          <w:sz w:val="21"/>
        </w:rPr>
        <w:t>or low vision service clients </w:t>
      </w:r>
      <w:r>
        <w:rPr>
          <w:spacing w:val="-3"/>
          <w:w w:val="105"/>
          <w:sz w:val="21"/>
        </w:rPr>
        <w:t>were 65 </w:t>
      </w:r>
      <w:r>
        <w:rPr>
          <w:w w:val="105"/>
          <w:sz w:val="21"/>
        </w:rPr>
        <w:t>years or</w:t>
      </w:r>
      <w:r>
        <w:rPr>
          <w:spacing w:val="32"/>
          <w:w w:val="105"/>
          <w:sz w:val="21"/>
        </w:rPr>
        <w:t> </w:t>
      </w:r>
      <w:r>
        <w:rPr>
          <w:spacing w:val="-5"/>
          <w:w w:val="105"/>
          <w:sz w:val="21"/>
        </w:rPr>
        <w:t>older.</w:t>
      </w:r>
      <w:r>
        <w:rPr>
          <w:spacing w:val="-5"/>
          <w:w w:val="105"/>
          <w:position w:val="7"/>
          <w:sz w:val="12"/>
        </w:rPr>
        <w:t>9</w:t>
      </w:r>
    </w:p>
    <w:p>
      <w:pPr>
        <w:pStyle w:val="BodyText"/>
        <w:rPr>
          <w:sz w:val="18"/>
        </w:rPr>
      </w:pPr>
      <w:r>
        <w:rPr/>
        <w:pict>
          <v:line style="position:absolute;mso-position-horizontal-relative:page;mso-position-vertical-relative:paragraph;z-index:-304;mso-wrap-distance-left:0;mso-wrap-distance-right:0" from="79.370102pt,13.444302pt" to="515.905102pt,13.444302pt" stroked="true" strokeweight="1pt" strokecolor="#b6bdc8">
            <v:stroke dashstyle="solid"/>
            <w10:wrap type="topAndBottom"/>
          </v:line>
        </w:pict>
      </w:r>
    </w:p>
    <w:p>
      <w:pPr>
        <w:pStyle w:val="ListParagraph"/>
        <w:numPr>
          <w:ilvl w:val="0"/>
          <w:numId w:val="11"/>
        </w:numPr>
        <w:tabs>
          <w:tab w:pos="2380" w:val="left" w:leader="none"/>
          <w:tab w:pos="2382" w:val="left" w:leader="none"/>
        </w:tabs>
        <w:spacing w:line="240" w:lineRule="auto" w:before="117" w:after="0"/>
        <w:ind w:left="2381" w:right="1741" w:hanging="794"/>
        <w:jc w:val="left"/>
        <w:rPr>
          <w:sz w:val="13"/>
        </w:rPr>
      </w:pPr>
      <w:r>
        <w:rPr>
          <w:w w:val="105"/>
          <w:sz w:val="13"/>
        </w:rPr>
        <w:t>Australian Institute of Health and Welfare, </w:t>
      </w:r>
      <w:r>
        <w:rPr>
          <w:i/>
          <w:w w:val="105"/>
          <w:sz w:val="13"/>
        </w:rPr>
        <w:t>Australia’s Health </w:t>
      </w:r>
      <w:r>
        <w:rPr>
          <w:i/>
          <w:spacing w:val="-3"/>
          <w:w w:val="105"/>
          <w:sz w:val="13"/>
        </w:rPr>
        <w:t>2016 </w:t>
      </w:r>
      <w:r>
        <w:rPr>
          <w:w w:val="105"/>
          <w:sz w:val="13"/>
        </w:rPr>
        <w:t>(Catalogue No AUS 199, </w:t>
      </w:r>
      <w:r>
        <w:rPr>
          <w:spacing w:val="-4"/>
          <w:w w:val="105"/>
          <w:sz w:val="13"/>
        </w:rPr>
        <w:t>13 </w:t>
      </w:r>
      <w:r>
        <w:rPr>
          <w:w w:val="105"/>
          <w:sz w:val="13"/>
        </w:rPr>
        <w:t>September 2016) </w:t>
      </w:r>
      <w:r>
        <w:rPr>
          <w:spacing w:val="-6"/>
          <w:w w:val="105"/>
          <w:sz w:val="13"/>
        </w:rPr>
        <w:t>119 </w:t>
      </w:r>
      <w:r>
        <w:rPr>
          <w:spacing w:val="2"/>
          <w:w w:val="105"/>
          <w:sz w:val="13"/>
        </w:rPr>
        <w:t>&lt;https://www.aihw. </w:t>
      </w:r>
      <w:r>
        <w:rPr>
          <w:w w:val="105"/>
          <w:sz w:val="13"/>
        </w:rPr>
        <w:t>gov.au/reports/australias-health/australias-health-2016/contents/summary&gt;.</w:t>
      </w:r>
    </w:p>
    <w:p>
      <w:pPr>
        <w:pStyle w:val="ListParagraph"/>
        <w:numPr>
          <w:ilvl w:val="0"/>
          <w:numId w:val="11"/>
        </w:numPr>
        <w:tabs>
          <w:tab w:pos="2380" w:val="left" w:leader="none"/>
          <w:tab w:pos="2382" w:val="left" w:leader="none"/>
        </w:tabs>
        <w:spacing w:line="240" w:lineRule="auto" w:before="3" w:after="0"/>
        <w:ind w:left="2381" w:right="1624" w:hanging="794"/>
        <w:jc w:val="left"/>
        <w:rPr>
          <w:sz w:val="13"/>
        </w:rPr>
      </w:pPr>
      <w:r>
        <w:rPr>
          <w:w w:val="105"/>
          <w:sz w:val="13"/>
        </w:rPr>
        <w:t>There were 4,274,340 people on the electoral roll in Victoria as at 2 September 2020 </w:t>
      </w:r>
      <w:r>
        <w:rPr>
          <w:spacing w:val="-2"/>
          <w:w w:val="105"/>
          <w:sz w:val="13"/>
        </w:rPr>
        <w:t>(18 </w:t>
      </w:r>
      <w:r>
        <w:rPr>
          <w:w w:val="105"/>
          <w:sz w:val="13"/>
        </w:rPr>
        <w:t>or over). Jurors are pooled from this group, less</w:t>
      </w:r>
      <w:r>
        <w:rPr>
          <w:spacing w:val="30"/>
          <w:w w:val="105"/>
          <w:sz w:val="13"/>
        </w:rPr>
        <w:t> </w:t>
      </w:r>
      <w:r>
        <w:rPr>
          <w:w w:val="105"/>
          <w:sz w:val="13"/>
        </w:rPr>
        <w:t>those</w:t>
      </w:r>
      <w:r>
        <w:rPr>
          <w:spacing w:val="6"/>
          <w:w w:val="105"/>
          <w:sz w:val="13"/>
        </w:rPr>
        <w:t> </w:t>
      </w:r>
      <w:r>
        <w:rPr>
          <w:w w:val="105"/>
          <w:sz w:val="13"/>
        </w:rPr>
        <w:t>deemed</w:t>
      </w:r>
      <w:r>
        <w:rPr>
          <w:spacing w:val="6"/>
          <w:w w:val="105"/>
          <w:sz w:val="13"/>
        </w:rPr>
        <w:t> </w:t>
      </w:r>
      <w:r>
        <w:rPr>
          <w:w w:val="105"/>
          <w:sz w:val="13"/>
        </w:rPr>
        <w:t>ineligible</w:t>
      </w:r>
      <w:r>
        <w:rPr>
          <w:spacing w:val="7"/>
          <w:w w:val="105"/>
          <w:sz w:val="13"/>
        </w:rPr>
        <w:t> </w:t>
      </w:r>
      <w:r>
        <w:rPr>
          <w:w w:val="105"/>
          <w:sz w:val="13"/>
        </w:rPr>
        <w:t>or</w:t>
      </w:r>
      <w:r>
        <w:rPr>
          <w:spacing w:val="6"/>
          <w:w w:val="105"/>
          <w:sz w:val="13"/>
        </w:rPr>
        <w:t> </w:t>
      </w:r>
      <w:r>
        <w:rPr>
          <w:w w:val="105"/>
          <w:sz w:val="13"/>
        </w:rPr>
        <w:t>disqualified</w:t>
      </w:r>
      <w:r>
        <w:rPr>
          <w:spacing w:val="6"/>
          <w:w w:val="105"/>
          <w:sz w:val="13"/>
        </w:rPr>
        <w:t> </w:t>
      </w:r>
      <w:r>
        <w:rPr>
          <w:w w:val="105"/>
          <w:sz w:val="13"/>
        </w:rPr>
        <w:t>under</w:t>
      </w:r>
      <w:r>
        <w:rPr>
          <w:spacing w:val="7"/>
          <w:w w:val="105"/>
          <w:sz w:val="13"/>
        </w:rPr>
        <w:t> </w:t>
      </w:r>
      <w:r>
        <w:rPr>
          <w:w w:val="105"/>
          <w:sz w:val="13"/>
        </w:rPr>
        <w:t>the</w:t>
      </w:r>
      <w:r>
        <w:rPr>
          <w:spacing w:val="6"/>
          <w:w w:val="105"/>
          <w:sz w:val="13"/>
        </w:rPr>
        <w:t> </w:t>
      </w:r>
      <w:r>
        <w:rPr>
          <w:i/>
          <w:w w:val="105"/>
          <w:sz w:val="13"/>
        </w:rPr>
        <w:t>Juries</w:t>
      </w:r>
      <w:r>
        <w:rPr>
          <w:i/>
          <w:spacing w:val="6"/>
          <w:w w:val="105"/>
          <w:sz w:val="13"/>
        </w:rPr>
        <w:t> </w:t>
      </w:r>
      <w:r>
        <w:rPr>
          <w:i/>
          <w:w w:val="105"/>
          <w:sz w:val="13"/>
        </w:rPr>
        <w:t>Act</w:t>
      </w:r>
      <w:r>
        <w:rPr>
          <w:i/>
          <w:spacing w:val="7"/>
          <w:w w:val="105"/>
          <w:sz w:val="13"/>
        </w:rPr>
        <w:t> </w:t>
      </w:r>
      <w:r>
        <w:rPr>
          <w:i/>
          <w:w w:val="105"/>
          <w:sz w:val="13"/>
        </w:rPr>
        <w:t>2000</w:t>
      </w:r>
      <w:r>
        <w:rPr>
          <w:i/>
          <w:spacing w:val="6"/>
          <w:w w:val="105"/>
          <w:sz w:val="13"/>
        </w:rPr>
        <w:t> </w:t>
      </w:r>
      <w:r>
        <w:rPr>
          <w:spacing w:val="2"/>
          <w:w w:val="105"/>
          <w:sz w:val="13"/>
        </w:rPr>
        <w:t>(Vic):</w:t>
      </w:r>
      <w:r>
        <w:rPr>
          <w:spacing w:val="6"/>
          <w:w w:val="105"/>
          <w:sz w:val="13"/>
        </w:rPr>
        <w:t> </w:t>
      </w:r>
      <w:r>
        <w:rPr>
          <w:w w:val="105"/>
          <w:sz w:val="13"/>
        </w:rPr>
        <w:t>‘Electoral</w:t>
      </w:r>
      <w:r>
        <w:rPr>
          <w:spacing w:val="7"/>
          <w:w w:val="105"/>
          <w:sz w:val="13"/>
        </w:rPr>
        <w:t> </w:t>
      </w:r>
      <w:r>
        <w:rPr>
          <w:w w:val="105"/>
          <w:sz w:val="13"/>
        </w:rPr>
        <w:t>Roll</w:t>
      </w:r>
      <w:r>
        <w:rPr>
          <w:spacing w:val="6"/>
          <w:w w:val="105"/>
          <w:sz w:val="13"/>
        </w:rPr>
        <w:t> </w:t>
      </w:r>
      <w:r>
        <w:rPr>
          <w:w w:val="105"/>
          <w:sz w:val="13"/>
        </w:rPr>
        <w:t>Statistics’,</w:t>
      </w:r>
      <w:r>
        <w:rPr>
          <w:spacing w:val="6"/>
          <w:w w:val="105"/>
          <w:sz w:val="13"/>
        </w:rPr>
        <w:t> </w:t>
      </w:r>
      <w:r>
        <w:rPr>
          <w:i/>
          <w:w w:val="105"/>
          <w:sz w:val="13"/>
        </w:rPr>
        <w:t>Victorian</w:t>
      </w:r>
      <w:r>
        <w:rPr>
          <w:i/>
          <w:spacing w:val="7"/>
          <w:w w:val="105"/>
          <w:sz w:val="13"/>
        </w:rPr>
        <w:t> </w:t>
      </w:r>
      <w:r>
        <w:rPr>
          <w:i/>
          <w:w w:val="105"/>
          <w:sz w:val="13"/>
        </w:rPr>
        <w:t>Electoral</w:t>
      </w:r>
      <w:r>
        <w:rPr>
          <w:i/>
          <w:spacing w:val="6"/>
          <w:w w:val="105"/>
          <w:sz w:val="13"/>
        </w:rPr>
        <w:t> </w:t>
      </w:r>
      <w:r>
        <w:rPr>
          <w:i/>
          <w:w w:val="105"/>
          <w:sz w:val="13"/>
        </w:rPr>
        <w:t>Commission</w:t>
      </w:r>
      <w:r>
        <w:rPr>
          <w:i/>
          <w:spacing w:val="6"/>
          <w:w w:val="105"/>
          <w:sz w:val="13"/>
        </w:rPr>
        <w:t> </w:t>
      </w:r>
      <w:r>
        <w:rPr>
          <w:w w:val="105"/>
          <w:sz w:val="13"/>
        </w:rPr>
        <w:t>(Web</w:t>
      </w:r>
      <w:r>
        <w:rPr>
          <w:spacing w:val="7"/>
          <w:w w:val="105"/>
          <w:sz w:val="13"/>
        </w:rPr>
        <w:t> </w:t>
      </w:r>
      <w:r>
        <w:rPr>
          <w:w w:val="105"/>
          <w:sz w:val="13"/>
        </w:rPr>
        <w:t>Page)</w:t>
      </w:r>
    </w:p>
    <w:p>
      <w:pPr>
        <w:spacing w:before="2"/>
        <w:ind w:left="2381" w:right="1929" w:firstLine="0"/>
        <w:jc w:val="left"/>
        <w:rPr>
          <w:sz w:val="13"/>
        </w:rPr>
      </w:pPr>
      <w:r>
        <w:rPr>
          <w:sz w:val="13"/>
        </w:rPr>
        <w:t>&lt;https://</w:t>
      </w:r>
      <w:hyperlink r:id="rId35">
        <w:r>
          <w:rPr>
            <w:sz w:val="13"/>
          </w:rPr>
          <w:t>www.vec.vic.gov.au/enrolment/electoral-roll-statistics</w:t>
        </w:r>
      </w:hyperlink>
      <w:r>
        <w:rPr>
          <w:sz w:val="13"/>
        </w:rPr>
        <w:t>&gt;.  Approximately  76  per  cent  of  the  Victorian  population  is  over  20  years      old (the overall population is 5,926,624): ‘2016 Census QuickStats: Victoria’, </w:t>
      </w:r>
      <w:r>
        <w:rPr>
          <w:i/>
          <w:sz w:val="13"/>
        </w:rPr>
        <w:t>Australian Bureau of Statistics </w:t>
      </w:r>
      <w:r>
        <w:rPr>
          <w:sz w:val="13"/>
        </w:rPr>
        <w:t>(Web Page) </w:t>
      </w:r>
      <w:r>
        <w:rPr>
          <w:spacing w:val="2"/>
          <w:sz w:val="13"/>
        </w:rPr>
        <w:t>&lt;https://quickstats. </w:t>
      </w:r>
      <w:r>
        <w:rPr>
          <w:sz w:val="13"/>
        </w:rPr>
        <w:t>censusdata.abs.gov.au/census_services/getproduct/census/2016/quickstat/2?opendocument&gt;.</w:t>
      </w:r>
    </w:p>
    <w:p>
      <w:pPr>
        <w:pStyle w:val="ListParagraph"/>
        <w:numPr>
          <w:ilvl w:val="0"/>
          <w:numId w:val="11"/>
        </w:numPr>
        <w:tabs>
          <w:tab w:pos="2380" w:val="left" w:leader="none"/>
          <w:tab w:pos="2382" w:val="left" w:leader="none"/>
        </w:tabs>
        <w:spacing w:line="240" w:lineRule="auto" w:before="4" w:after="0"/>
        <w:ind w:left="2381" w:right="1842" w:hanging="794"/>
        <w:jc w:val="left"/>
        <w:rPr>
          <w:sz w:val="13"/>
        </w:rPr>
      </w:pPr>
      <w:r>
        <w:rPr>
          <w:w w:val="105"/>
          <w:sz w:val="13"/>
        </w:rPr>
        <w:t>‘Blindness and Vision Loss’, </w:t>
      </w:r>
      <w:r>
        <w:rPr>
          <w:i/>
          <w:w w:val="105"/>
          <w:sz w:val="13"/>
        </w:rPr>
        <w:t>Vision Australia </w:t>
      </w:r>
      <w:r>
        <w:rPr>
          <w:w w:val="105"/>
          <w:sz w:val="13"/>
        </w:rPr>
        <w:t>(Web Page) </w:t>
      </w:r>
      <w:r>
        <w:rPr>
          <w:spacing w:val="2"/>
          <w:w w:val="105"/>
          <w:sz w:val="13"/>
        </w:rPr>
        <w:t>&lt;https://</w:t>
      </w:r>
      <w:hyperlink r:id="rId36">
        <w:r>
          <w:rPr>
            <w:spacing w:val="2"/>
            <w:w w:val="105"/>
            <w:sz w:val="13"/>
          </w:rPr>
          <w:t>www.visionaustralia.org/information/newly-diagnosed/blindness-and-</w:t>
        </w:r>
      </w:hyperlink>
      <w:r>
        <w:rPr>
          <w:spacing w:val="2"/>
          <w:w w:val="105"/>
          <w:sz w:val="13"/>
        </w:rPr>
        <w:t> </w:t>
      </w:r>
      <w:r>
        <w:rPr>
          <w:w w:val="105"/>
          <w:sz w:val="13"/>
        </w:rPr>
        <w:t>vision-loss&gt;.</w:t>
      </w:r>
    </w:p>
    <w:p>
      <w:pPr>
        <w:pStyle w:val="ListParagraph"/>
        <w:numPr>
          <w:ilvl w:val="0"/>
          <w:numId w:val="11"/>
        </w:numPr>
        <w:tabs>
          <w:tab w:pos="2380" w:val="left" w:leader="none"/>
          <w:tab w:pos="2382" w:val="left" w:leader="none"/>
        </w:tabs>
        <w:spacing w:line="240" w:lineRule="auto" w:before="3" w:after="0"/>
        <w:ind w:left="2381" w:right="0" w:hanging="794"/>
        <w:jc w:val="left"/>
        <w:rPr>
          <w:sz w:val="13"/>
        </w:rPr>
      </w:pPr>
      <w:r>
        <w:rPr>
          <w:sz w:val="13"/>
        </w:rPr>
        <w:t>Ibid.</w:t>
      </w:r>
    </w:p>
    <w:p>
      <w:pPr>
        <w:pStyle w:val="ListParagraph"/>
        <w:numPr>
          <w:ilvl w:val="0"/>
          <w:numId w:val="11"/>
        </w:numPr>
        <w:tabs>
          <w:tab w:pos="2380" w:val="left" w:leader="none"/>
          <w:tab w:pos="2382" w:val="left" w:leader="none"/>
        </w:tabs>
        <w:spacing w:line="240" w:lineRule="auto" w:before="1" w:after="0"/>
        <w:ind w:left="2381" w:right="1772" w:hanging="794"/>
        <w:jc w:val="left"/>
        <w:rPr>
          <w:sz w:val="13"/>
        </w:rPr>
      </w:pPr>
      <w:r>
        <w:rPr>
          <w:w w:val="105"/>
          <w:sz w:val="13"/>
        </w:rPr>
        <w:t>Australian Institute of Health and Welfare, </w:t>
      </w:r>
      <w:r>
        <w:rPr>
          <w:i/>
          <w:w w:val="105"/>
          <w:sz w:val="13"/>
        </w:rPr>
        <w:t>Eye Health </w:t>
      </w:r>
      <w:r>
        <w:rPr>
          <w:w w:val="105"/>
          <w:sz w:val="13"/>
        </w:rPr>
        <w:t>(Catalogue No PHE 260, 30 August 2019) </w:t>
      </w:r>
      <w:r>
        <w:rPr>
          <w:spacing w:val="2"/>
          <w:w w:val="105"/>
          <w:sz w:val="13"/>
        </w:rPr>
        <w:t>&lt;https://</w:t>
      </w:r>
      <w:hyperlink r:id="rId37">
        <w:r>
          <w:rPr>
            <w:spacing w:val="2"/>
            <w:w w:val="105"/>
            <w:sz w:val="13"/>
          </w:rPr>
          <w:t>www.aihw.gov.au/reports/eye-</w:t>
        </w:r>
      </w:hyperlink>
      <w:r>
        <w:rPr>
          <w:spacing w:val="2"/>
          <w:w w:val="105"/>
          <w:sz w:val="13"/>
        </w:rPr>
        <w:t> health/eye-health/contents/how-common-is-visual-impairment&gt;.</w:t>
      </w:r>
    </w:p>
    <w:p>
      <w:pPr>
        <w:pStyle w:val="ListParagraph"/>
        <w:numPr>
          <w:ilvl w:val="0"/>
          <w:numId w:val="11"/>
        </w:numPr>
        <w:tabs>
          <w:tab w:pos="2380" w:val="left" w:leader="none"/>
          <w:tab w:pos="2382" w:val="left" w:leader="none"/>
        </w:tabs>
        <w:spacing w:line="240" w:lineRule="auto" w:before="3" w:after="0"/>
        <w:ind w:left="2381" w:right="1657" w:hanging="794"/>
        <w:jc w:val="left"/>
        <w:rPr>
          <w:sz w:val="13"/>
        </w:rPr>
      </w:pPr>
      <w:r>
        <w:rPr>
          <w:spacing w:val="-4"/>
          <w:w w:val="105"/>
          <w:sz w:val="13"/>
        </w:rPr>
        <w:t>‘A </w:t>
      </w:r>
      <w:r>
        <w:rPr>
          <w:w w:val="105"/>
          <w:sz w:val="13"/>
        </w:rPr>
        <w:t>Snapshot of Blindness and Low Vision in Australia’, </w:t>
      </w:r>
      <w:r>
        <w:rPr>
          <w:i/>
          <w:w w:val="105"/>
          <w:sz w:val="13"/>
        </w:rPr>
        <w:t>Every Australian Counts </w:t>
      </w:r>
      <w:r>
        <w:rPr>
          <w:w w:val="105"/>
          <w:sz w:val="13"/>
        </w:rPr>
        <w:t>(Web Page, 1 October 2015); B Ah Tong et al, </w:t>
      </w:r>
      <w:r>
        <w:rPr>
          <w:i/>
          <w:w w:val="105"/>
          <w:sz w:val="13"/>
        </w:rPr>
        <w:t>A Snapshot of </w:t>
      </w:r>
      <w:r>
        <w:rPr>
          <w:i/>
          <w:w w:val="105"/>
          <w:sz w:val="13"/>
        </w:rPr>
        <w:t>Blindness and Low Vision Services in Australia </w:t>
      </w:r>
      <w:r>
        <w:rPr>
          <w:w w:val="105"/>
          <w:sz w:val="13"/>
        </w:rPr>
        <w:t>(Australian Blindness Forum </w:t>
      </w:r>
      <w:r>
        <w:rPr>
          <w:spacing w:val="2"/>
          <w:w w:val="105"/>
          <w:sz w:val="13"/>
        </w:rPr>
        <w:t>Report, </w:t>
      </w:r>
      <w:r>
        <w:rPr>
          <w:w w:val="105"/>
          <w:sz w:val="13"/>
        </w:rPr>
        <w:t>August 2015) 5 &lt;https://</w:t>
      </w:r>
      <w:hyperlink r:id="rId38">
        <w:r>
          <w:rPr>
            <w:w w:val="105"/>
            <w:sz w:val="13"/>
          </w:rPr>
          <w:t>www.vision2020australia.org.</w:t>
        </w:r>
      </w:hyperlink>
      <w:r>
        <w:rPr>
          <w:w w:val="105"/>
          <w:sz w:val="13"/>
        </w:rPr>
        <w:t> </w:t>
      </w:r>
      <w:r>
        <w:rPr>
          <w:spacing w:val="2"/>
          <w:w w:val="105"/>
          <w:sz w:val="13"/>
        </w:rPr>
        <w:t>au/wp-content/uploads/2019/06/A-snapshot-of-blindness-and-low-vision-services-in-Australia-1.pdf&gt;.</w:t>
      </w:r>
    </w:p>
    <w:p>
      <w:pPr>
        <w:pStyle w:val="ListParagraph"/>
        <w:numPr>
          <w:ilvl w:val="0"/>
          <w:numId w:val="11"/>
        </w:numPr>
        <w:tabs>
          <w:tab w:pos="2380" w:val="left" w:leader="none"/>
          <w:tab w:pos="2382" w:val="left" w:leader="none"/>
        </w:tabs>
        <w:spacing w:line="240" w:lineRule="auto" w:before="4" w:after="0"/>
        <w:ind w:left="2381" w:right="0" w:hanging="794"/>
        <w:jc w:val="left"/>
        <w:rPr>
          <w:sz w:val="13"/>
        </w:rPr>
      </w:pPr>
      <w:r>
        <w:rPr>
          <w:w w:val="105"/>
          <w:sz w:val="13"/>
        </w:rPr>
        <w:t>B</w:t>
      </w:r>
      <w:r>
        <w:rPr>
          <w:spacing w:val="5"/>
          <w:w w:val="105"/>
          <w:sz w:val="13"/>
        </w:rPr>
        <w:t> </w:t>
      </w:r>
      <w:r>
        <w:rPr>
          <w:w w:val="105"/>
          <w:sz w:val="13"/>
        </w:rPr>
        <w:t>Ah</w:t>
      </w:r>
      <w:r>
        <w:rPr>
          <w:spacing w:val="5"/>
          <w:w w:val="105"/>
          <w:sz w:val="13"/>
        </w:rPr>
        <w:t> </w:t>
      </w:r>
      <w:r>
        <w:rPr>
          <w:w w:val="105"/>
          <w:sz w:val="13"/>
        </w:rPr>
        <w:t>Tong</w:t>
      </w:r>
      <w:r>
        <w:rPr>
          <w:spacing w:val="5"/>
          <w:w w:val="105"/>
          <w:sz w:val="13"/>
        </w:rPr>
        <w:t> </w:t>
      </w:r>
      <w:r>
        <w:rPr>
          <w:w w:val="105"/>
          <w:sz w:val="13"/>
        </w:rPr>
        <w:t>et</w:t>
      </w:r>
      <w:r>
        <w:rPr>
          <w:spacing w:val="5"/>
          <w:w w:val="105"/>
          <w:sz w:val="13"/>
        </w:rPr>
        <w:t> </w:t>
      </w:r>
      <w:r>
        <w:rPr>
          <w:w w:val="105"/>
          <w:sz w:val="13"/>
        </w:rPr>
        <w:t>al,</w:t>
      </w:r>
      <w:r>
        <w:rPr>
          <w:spacing w:val="6"/>
          <w:w w:val="105"/>
          <w:sz w:val="13"/>
        </w:rPr>
        <w:t> </w:t>
      </w:r>
      <w:r>
        <w:rPr>
          <w:i/>
          <w:w w:val="105"/>
          <w:sz w:val="13"/>
        </w:rPr>
        <w:t>A</w:t>
      </w:r>
      <w:r>
        <w:rPr>
          <w:i/>
          <w:spacing w:val="5"/>
          <w:w w:val="105"/>
          <w:sz w:val="13"/>
        </w:rPr>
        <w:t> </w:t>
      </w:r>
      <w:r>
        <w:rPr>
          <w:i/>
          <w:w w:val="105"/>
          <w:sz w:val="13"/>
        </w:rPr>
        <w:t>Snapshot</w:t>
      </w:r>
      <w:r>
        <w:rPr>
          <w:i/>
          <w:spacing w:val="5"/>
          <w:w w:val="105"/>
          <w:sz w:val="13"/>
        </w:rPr>
        <w:t> </w:t>
      </w:r>
      <w:r>
        <w:rPr>
          <w:i/>
          <w:w w:val="105"/>
          <w:sz w:val="13"/>
        </w:rPr>
        <w:t>of</w:t>
      </w:r>
      <w:r>
        <w:rPr>
          <w:i/>
          <w:spacing w:val="5"/>
          <w:w w:val="105"/>
          <w:sz w:val="13"/>
        </w:rPr>
        <w:t> </w:t>
      </w:r>
      <w:r>
        <w:rPr>
          <w:i/>
          <w:w w:val="105"/>
          <w:sz w:val="13"/>
        </w:rPr>
        <w:t>Blindness</w:t>
      </w:r>
      <w:r>
        <w:rPr>
          <w:i/>
          <w:spacing w:val="6"/>
          <w:w w:val="105"/>
          <w:sz w:val="13"/>
        </w:rPr>
        <w:t> </w:t>
      </w:r>
      <w:r>
        <w:rPr>
          <w:i/>
          <w:w w:val="105"/>
          <w:sz w:val="13"/>
        </w:rPr>
        <w:t>and</w:t>
      </w:r>
      <w:r>
        <w:rPr>
          <w:i/>
          <w:spacing w:val="5"/>
          <w:w w:val="105"/>
          <w:sz w:val="13"/>
        </w:rPr>
        <w:t> </w:t>
      </w:r>
      <w:r>
        <w:rPr>
          <w:i/>
          <w:w w:val="105"/>
          <w:sz w:val="13"/>
        </w:rPr>
        <w:t>Low</w:t>
      </w:r>
      <w:r>
        <w:rPr>
          <w:i/>
          <w:spacing w:val="5"/>
          <w:w w:val="105"/>
          <w:sz w:val="13"/>
        </w:rPr>
        <w:t> </w:t>
      </w:r>
      <w:r>
        <w:rPr>
          <w:i/>
          <w:w w:val="105"/>
          <w:sz w:val="13"/>
        </w:rPr>
        <w:t>Vision</w:t>
      </w:r>
      <w:r>
        <w:rPr>
          <w:i/>
          <w:spacing w:val="5"/>
          <w:w w:val="105"/>
          <w:sz w:val="13"/>
        </w:rPr>
        <w:t> </w:t>
      </w:r>
      <w:r>
        <w:rPr>
          <w:i/>
          <w:w w:val="105"/>
          <w:sz w:val="13"/>
        </w:rPr>
        <w:t>Services</w:t>
      </w:r>
      <w:r>
        <w:rPr>
          <w:i/>
          <w:spacing w:val="6"/>
          <w:w w:val="105"/>
          <w:sz w:val="13"/>
        </w:rPr>
        <w:t> </w:t>
      </w:r>
      <w:r>
        <w:rPr>
          <w:i/>
          <w:w w:val="105"/>
          <w:sz w:val="13"/>
        </w:rPr>
        <w:t>in</w:t>
      </w:r>
      <w:r>
        <w:rPr>
          <w:i/>
          <w:spacing w:val="5"/>
          <w:w w:val="105"/>
          <w:sz w:val="13"/>
        </w:rPr>
        <w:t> </w:t>
      </w:r>
      <w:r>
        <w:rPr>
          <w:i/>
          <w:w w:val="105"/>
          <w:sz w:val="13"/>
        </w:rPr>
        <w:t>Australia</w:t>
      </w:r>
      <w:r>
        <w:rPr>
          <w:i/>
          <w:spacing w:val="5"/>
          <w:w w:val="105"/>
          <w:sz w:val="13"/>
        </w:rPr>
        <w:t> </w:t>
      </w:r>
      <w:r>
        <w:rPr>
          <w:w w:val="105"/>
          <w:sz w:val="13"/>
        </w:rPr>
        <w:t>(Australian</w:t>
      </w:r>
      <w:r>
        <w:rPr>
          <w:spacing w:val="5"/>
          <w:w w:val="105"/>
          <w:sz w:val="13"/>
        </w:rPr>
        <w:t> </w:t>
      </w:r>
      <w:r>
        <w:rPr>
          <w:w w:val="105"/>
          <w:sz w:val="13"/>
        </w:rPr>
        <w:t>Blindness</w:t>
      </w:r>
      <w:r>
        <w:rPr>
          <w:spacing w:val="6"/>
          <w:w w:val="105"/>
          <w:sz w:val="13"/>
        </w:rPr>
        <w:t> </w:t>
      </w:r>
      <w:r>
        <w:rPr>
          <w:w w:val="105"/>
          <w:sz w:val="13"/>
        </w:rPr>
        <w:t>Forum</w:t>
      </w:r>
      <w:r>
        <w:rPr>
          <w:spacing w:val="5"/>
          <w:w w:val="105"/>
          <w:sz w:val="13"/>
        </w:rPr>
        <w:t> </w:t>
      </w:r>
      <w:r>
        <w:rPr>
          <w:spacing w:val="2"/>
          <w:w w:val="105"/>
          <w:sz w:val="13"/>
        </w:rPr>
        <w:t>Report,</w:t>
      </w:r>
      <w:r>
        <w:rPr>
          <w:spacing w:val="5"/>
          <w:w w:val="105"/>
          <w:sz w:val="13"/>
        </w:rPr>
        <w:t> </w:t>
      </w:r>
      <w:r>
        <w:rPr>
          <w:w w:val="105"/>
          <w:sz w:val="13"/>
        </w:rPr>
        <w:t>August</w:t>
      </w:r>
      <w:r>
        <w:rPr>
          <w:spacing w:val="5"/>
          <w:w w:val="105"/>
          <w:sz w:val="13"/>
        </w:rPr>
        <w:t> </w:t>
      </w:r>
      <w:r>
        <w:rPr>
          <w:w w:val="105"/>
          <w:sz w:val="13"/>
        </w:rPr>
        <w:t>2015)</w:t>
      </w:r>
      <w:r>
        <w:rPr>
          <w:spacing w:val="6"/>
          <w:w w:val="105"/>
          <w:sz w:val="13"/>
        </w:rPr>
        <w:t> </w:t>
      </w:r>
      <w:r>
        <w:rPr>
          <w:w w:val="105"/>
          <w:sz w:val="13"/>
        </w:rPr>
        <w:t>5</w:t>
      </w:r>
    </w:p>
    <w:p>
      <w:pPr>
        <w:spacing w:before="1"/>
        <w:ind w:left="2381" w:right="1586" w:firstLine="0"/>
        <w:jc w:val="left"/>
        <w:rPr>
          <w:sz w:val="13"/>
        </w:rPr>
      </w:pPr>
      <w:r>
        <w:rPr>
          <w:w w:val="105"/>
          <w:sz w:val="13"/>
        </w:rPr>
        <w:t>&lt;https://</w:t>
      </w:r>
      <w:hyperlink r:id="rId39">
        <w:r>
          <w:rPr>
            <w:w w:val="105"/>
            <w:sz w:val="13"/>
          </w:rPr>
          <w:t>www.vision2020australia.org.au/wp-content/uploads/2019/06/A-snapshot-of-blindness-and-low-vision-services-in-Australia-1.</w:t>
        </w:r>
      </w:hyperlink>
      <w:r>
        <w:rPr>
          <w:w w:val="105"/>
          <w:sz w:val="13"/>
        </w:rPr>
        <w:t>    pdf&gt;, citing Access Economics, </w:t>
      </w:r>
      <w:r>
        <w:rPr>
          <w:i/>
          <w:w w:val="105"/>
          <w:sz w:val="13"/>
        </w:rPr>
        <w:t>Listen Hear: The Economic Impact and Cost of Hearing Loss in Australia </w:t>
      </w:r>
      <w:r>
        <w:rPr>
          <w:spacing w:val="2"/>
          <w:w w:val="105"/>
          <w:sz w:val="13"/>
        </w:rPr>
        <w:t>(Report, 2006) &lt;https://hearnet.org. au/wp-content/uploads/2015/10/ListenHearFinal.pdf&gt;.</w:t>
      </w:r>
    </w:p>
    <w:p>
      <w:pPr>
        <w:pStyle w:val="ListParagraph"/>
        <w:numPr>
          <w:ilvl w:val="0"/>
          <w:numId w:val="11"/>
        </w:numPr>
        <w:tabs>
          <w:tab w:pos="2380" w:val="left" w:leader="none"/>
          <w:tab w:pos="2382" w:val="left" w:leader="none"/>
        </w:tabs>
        <w:spacing w:line="240" w:lineRule="auto" w:before="4" w:after="0"/>
        <w:ind w:left="2381" w:right="1660" w:hanging="794"/>
        <w:jc w:val="left"/>
        <w:rPr>
          <w:sz w:val="13"/>
        </w:rPr>
      </w:pPr>
      <w:r>
        <w:rPr>
          <w:w w:val="105"/>
          <w:sz w:val="13"/>
        </w:rPr>
        <w:t>B Ah Tong et al, </w:t>
      </w:r>
      <w:r>
        <w:rPr>
          <w:i/>
          <w:w w:val="105"/>
          <w:sz w:val="13"/>
        </w:rPr>
        <w:t>A Snapshot of Blindness and Low Vision Services in Australia </w:t>
      </w:r>
      <w:r>
        <w:rPr>
          <w:w w:val="105"/>
          <w:sz w:val="13"/>
        </w:rPr>
        <w:t>(Australian Blindness Forum </w:t>
      </w:r>
      <w:r>
        <w:rPr>
          <w:spacing w:val="2"/>
          <w:w w:val="105"/>
          <w:sz w:val="13"/>
        </w:rPr>
        <w:t>Report, </w:t>
      </w:r>
      <w:r>
        <w:rPr>
          <w:w w:val="105"/>
          <w:sz w:val="13"/>
        </w:rPr>
        <w:t>August 2015) 5 </w:t>
      </w:r>
      <w:r>
        <w:rPr>
          <w:spacing w:val="3"/>
          <w:w w:val="105"/>
          <w:sz w:val="13"/>
        </w:rPr>
        <w:t>&lt;https://</w:t>
      </w:r>
      <w:hyperlink r:id="rId40">
        <w:r>
          <w:rPr>
            <w:spacing w:val="3"/>
            <w:w w:val="105"/>
            <w:sz w:val="13"/>
          </w:rPr>
          <w:t> </w:t>
        </w:r>
        <w:r>
          <w:rPr>
            <w:w w:val="105"/>
            <w:sz w:val="13"/>
          </w:rPr>
          <w:t>www.vision2020australia.org.au/wp-content/uploads/2019/06/A-snapshot-of-blindness-and-low-vision-services-in-Australia-1.pdf</w:t>
        </w:r>
      </w:hyperlink>
      <w:r>
        <w:rPr>
          <w:w w:val="105"/>
          <w:sz w:val="13"/>
        </w:rPr>
        <w:t>&gt;.</w:t>
      </w:r>
    </w:p>
    <w:p>
      <w:pPr>
        <w:pStyle w:val="ListParagraph"/>
        <w:numPr>
          <w:ilvl w:val="0"/>
          <w:numId w:val="11"/>
        </w:numPr>
        <w:tabs>
          <w:tab w:pos="2380" w:val="left" w:leader="none"/>
          <w:tab w:pos="2382" w:val="left" w:leader="none"/>
        </w:tabs>
        <w:spacing w:line="240" w:lineRule="auto" w:before="2" w:after="0"/>
        <w:ind w:left="2381" w:right="1772" w:hanging="794"/>
        <w:jc w:val="left"/>
        <w:rPr>
          <w:sz w:val="13"/>
        </w:rPr>
      </w:pPr>
      <w:r>
        <w:rPr>
          <w:w w:val="105"/>
          <w:sz w:val="13"/>
        </w:rPr>
        <w:t>Australian Institute of Health and Welfare, </w:t>
      </w:r>
      <w:r>
        <w:rPr>
          <w:i/>
          <w:w w:val="105"/>
          <w:sz w:val="13"/>
        </w:rPr>
        <w:t>Eye Health </w:t>
      </w:r>
      <w:r>
        <w:rPr>
          <w:w w:val="105"/>
          <w:sz w:val="13"/>
        </w:rPr>
        <w:t>(Catalogue No PHE 260, 30 August 2019) </w:t>
      </w:r>
      <w:r>
        <w:rPr>
          <w:spacing w:val="2"/>
          <w:w w:val="105"/>
          <w:sz w:val="13"/>
        </w:rPr>
        <w:t>&lt;https://</w:t>
      </w:r>
      <w:hyperlink r:id="rId37">
        <w:r>
          <w:rPr>
            <w:spacing w:val="2"/>
            <w:w w:val="105"/>
            <w:sz w:val="13"/>
          </w:rPr>
          <w:t>www.aihw.gov.au/reports/eye-</w:t>
        </w:r>
      </w:hyperlink>
      <w:r>
        <w:rPr>
          <w:spacing w:val="2"/>
          <w:w w:val="105"/>
          <w:sz w:val="13"/>
        </w:rPr>
        <w:t> health/eye-health/contents/how-common-is-visual-impairment&gt;. </w:t>
      </w:r>
      <w:r>
        <w:rPr>
          <w:w w:val="105"/>
          <w:sz w:val="13"/>
        </w:rPr>
        <w:t>See also more recent data for 2017/2018 can be found in B Ah</w:t>
      </w:r>
      <w:r>
        <w:rPr>
          <w:spacing w:val="8"/>
          <w:w w:val="105"/>
          <w:sz w:val="13"/>
        </w:rPr>
        <w:t> </w:t>
      </w:r>
      <w:r>
        <w:rPr>
          <w:w w:val="105"/>
          <w:sz w:val="13"/>
        </w:rPr>
        <w:t>Tong</w:t>
      </w:r>
    </w:p>
    <w:p>
      <w:pPr>
        <w:spacing w:before="3"/>
        <w:ind w:left="2381" w:right="1929" w:firstLine="0"/>
        <w:jc w:val="left"/>
        <w:rPr>
          <w:sz w:val="13"/>
        </w:rPr>
      </w:pPr>
      <w:r>
        <w:rPr/>
        <w:pict>
          <v:shape style="position:absolute;margin-left:36pt;margin-top:3.119065pt;width:12.5pt;height:14.25pt;mso-position-horizontal-relative:page;mso-position-vertical-relative:paragraph;z-index:1768" type="#_x0000_t202" filled="false" stroked="false">
            <v:textbox inset="0,0,0,0">
              <w:txbxContent>
                <w:p>
                  <w:pPr>
                    <w:spacing w:line="284" w:lineRule="exact" w:before="0"/>
                    <w:ind w:left="0" w:right="0" w:firstLine="0"/>
                    <w:jc w:val="left"/>
                    <w:rPr>
                      <w:b/>
                      <w:sz w:val="24"/>
                    </w:rPr>
                  </w:pPr>
                  <w:r>
                    <w:rPr>
                      <w:b/>
                      <w:color w:val="37617A"/>
                      <w:spacing w:val="-9"/>
                      <w:w w:val="110"/>
                      <w:sz w:val="24"/>
                    </w:rPr>
                    <w:t>14</w:t>
                  </w:r>
                </w:p>
              </w:txbxContent>
            </v:textbox>
            <w10:wrap type="none"/>
          </v:shape>
        </w:pict>
      </w:r>
      <w:r>
        <w:rPr>
          <w:w w:val="105"/>
          <w:sz w:val="13"/>
        </w:rPr>
        <w:t>et al, </w:t>
      </w:r>
      <w:r>
        <w:rPr>
          <w:i/>
          <w:w w:val="105"/>
          <w:sz w:val="13"/>
        </w:rPr>
        <w:t>A Snapshot of Blindness and Low Vision Services in Australia </w:t>
      </w:r>
      <w:r>
        <w:rPr>
          <w:w w:val="105"/>
          <w:sz w:val="13"/>
        </w:rPr>
        <w:t>(Australian Blindness Forum Report, August 2015) 8 &lt;https://</w:t>
      </w:r>
      <w:hyperlink r:id="rId22">
        <w:r>
          <w:rPr>
            <w:w w:val="105"/>
            <w:sz w:val="13"/>
          </w:rPr>
          <w:t>www.</w:t>
        </w:r>
      </w:hyperlink>
      <w:r>
        <w:rPr>
          <w:w w:val="105"/>
          <w:sz w:val="13"/>
        </w:rPr>
        <w:t> vision2020australia.org.au/wp-content/uploads/2019/06/A-snapshot-of-blindness-and-low-vision-services-in-Australia-1.pdf&gt;.</w:t>
      </w:r>
    </w:p>
    <w:p>
      <w:pPr>
        <w:spacing w:after="0"/>
        <w:jc w:val="left"/>
        <w:rPr>
          <w:sz w:val="13"/>
        </w:rPr>
        <w:sectPr>
          <w:pgSz w:w="11910" w:h="16840"/>
          <w:pgMar w:header="546" w:footer="0" w:top="1560" w:bottom="280" w:left="0" w:right="0"/>
        </w:sectPr>
      </w:pPr>
    </w:p>
    <w:p>
      <w:pPr>
        <w:pStyle w:val="Heading1"/>
        <w:tabs>
          <w:tab w:pos="1417" w:val="left" w:leader="none"/>
        </w:tabs>
      </w:pPr>
      <w:bookmarkStart w:name="People who are deaf or hard of hearing " w:id="42"/>
      <w:bookmarkEnd w:id="42"/>
      <w:r>
        <w:rPr>
          <w:b w:val="0"/>
        </w:rPr>
      </w:r>
      <w:bookmarkStart w:name="_bookmark9" w:id="43"/>
      <w:bookmarkEnd w:id="43"/>
      <w:r>
        <w:rPr>
          <w:b w:val="0"/>
        </w:rPr>
      </w:r>
      <w:r>
        <w:rPr>
          <w:color w:val="FFFFFF"/>
          <w:w w:val="122"/>
          <w:shd w:fill="37617A" w:color="auto" w:val="clear"/>
        </w:rPr>
        <w:t> </w:t>
      </w:r>
      <w:r>
        <w:rPr>
          <w:color w:val="FFFFFF"/>
          <w:spacing w:val="41"/>
          <w:shd w:fill="37617A" w:color="auto" w:val="clear"/>
        </w:rPr>
        <w:t> </w:t>
      </w:r>
      <w:r>
        <w:rPr>
          <w:color w:val="FFFFFF"/>
          <w:w w:val="105"/>
          <w:shd w:fill="37617A" w:color="auto" w:val="clear"/>
        </w:rPr>
        <w:t>2</w:t>
      </w:r>
      <w:r>
        <w:rPr>
          <w:color w:val="FFFFFF"/>
          <w:shd w:fill="37617A" w:color="auto" w:val="clear"/>
        </w:rPr>
        <w:tab/>
      </w:r>
    </w:p>
    <w:p>
      <w:pPr>
        <w:pStyle w:val="BodyText"/>
        <w:rPr>
          <w:b/>
          <w:sz w:val="20"/>
        </w:rPr>
      </w:pPr>
    </w:p>
    <w:p>
      <w:pPr>
        <w:pStyle w:val="BodyText"/>
        <w:rPr>
          <w:b/>
          <w:sz w:val="18"/>
        </w:rPr>
      </w:pPr>
    </w:p>
    <w:p>
      <w:pPr>
        <w:pStyle w:val="ListParagraph"/>
        <w:numPr>
          <w:ilvl w:val="1"/>
          <w:numId w:val="3"/>
        </w:numPr>
        <w:tabs>
          <w:tab w:pos="2381" w:val="left" w:leader="none"/>
          <w:tab w:pos="2382" w:val="left" w:leader="none"/>
        </w:tabs>
        <w:spacing w:line="242" w:lineRule="auto" w:before="92" w:after="0"/>
        <w:ind w:left="2381" w:right="1870" w:hanging="794"/>
        <w:jc w:val="left"/>
        <w:rPr>
          <w:sz w:val="12"/>
        </w:rPr>
      </w:pPr>
      <w:r>
        <w:rPr>
          <w:spacing w:val="-3"/>
          <w:sz w:val="21"/>
        </w:rPr>
        <w:t>According to </w:t>
      </w:r>
      <w:r>
        <w:rPr>
          <w:spacing w:val="-8"/>
          <w:sz w:val="21"/>
        </w:rPr>
        <w:t>2014 </w:t>
      </w:r>
      <w:r>
        <w:rPr>
          <w:sz w:val="21"/>
        </w:rPr>
        <w:t>ABS data, there </w:t>
      </w:r>
      <w:r>
        <w:rPr>
          <w:spacing w:val="-3"/>
          <w:sz w:val="21"/>
        </w:rPr>
        <w:t>were </w:t>
      </w:r>
      <w:r>
        <w:rPr>
          <w:sz w:val="21"/>
        </w:rPr>
        <w:t>an </w:t>
      </w:r>
      <w:r>
        <w:rPr>
          <w:spacing w:val="-2"/>
          <w:sz w:val="21"/>
        </w:rPr>
        <w:t>estimated </w:t>
      </w:r>
      <w:r>
        <w:rPr>
          <w:sz w:val="21"/>
        </w:rPr>
        <w:t>34,900 people in Victoria with </w:t>
      </w:r>
      <w:r>
        <w:rPr>
          <w:spacing w:val="-3"/>
          <w:sz w:val="21"/>
        </w:rPr>
        <w:t>complete </w:t>
      </w:r>
      <w:r>
        <w:rPr>
          <w:sz w:val="21"/>
        </w:rPr>
        <w:t>or partial </w:t>
      </w:r>
      <w:r>
        <w:rPr>
          <w:spacing w:val="-3"/>
          <w:sz w:val="21"/>
        </w:rPr>
        <w:t>blindness (from </w:t>
      </w:r>
      <w:r>
        <w:rPr>
          <w:sz w:val="21"/>
        </w:rPr>
        <w:t>a </w:t>
      </w:r>
      <w:r>
        <w:rPr>
          <w:spacing w:val="-3"/>
          <w:sz w:val="21"/>
        </w:rPr>
        <w:t>total </w:t>
      </w:r>
      <w:r>
        <w:rPr>
          <w:sz w:val="21"/>
        </w:rPr>
        <w:t>Victorian population of 5.8 </w:t>
      </w:r>
      <w:r>
        <w:rPr>
          <w:spacing w:val="-3"/>
          <w:sz w:val="21"/>
        </w:rPr>
        <w:t>million people).</w:t>
      </w:r>
      <w:r>
        <w:rPr>
          <w:spacing w:val="-3"/>
          <w:position w:val="7"/>
          <w:sz w:val="12"/>
        </w:rPr>
        <w:t>10</w:t>
      </w:r>
      <w:r>
        <w:rPr>
          <w:spacing w:val="-3"/>
          <w:sz w:val="12"/>
        </w:rPr>
        <w:t> </w:t>
      </w:r>
      <w:r>
        <w:rPr>
          <w:sz w:val="21"/>
        </w:rPr>
        <w:t>Vision </w:t>
      </w:r>
      <w:r>
        <w:rPr>
          <w:spacing w:val="-3"/>
          <w:sz w:val="21"/>
        </w:rPr>
        <w:t>Australia </w:t>
      </w:r>
      <w:r>
        <w:rPr>
          <w:spacing w:val="-2"/>
          <w:sz w:val="21"/>
        </w:rPr>
        <w:t>estimated </w:t>
      </w:r>
      <w:r>
        <w:rPr>
          <w:sz w:val="21"/>
        </w:rPr>
        <w:t>in </w:t>
      </w:r>
      <w:r>
        <w:rPr>
          <w:spacing w:val="-8"/>
          <w:sz w:val="21"/>
        </w:rPr>
        <w:t>2015 </w:t>
      </w:r>
      <w:r>
        <w:rPr>
          <w:spacing w:val="-3"/>
          <w:sz w:val="21"/>
        </w:rPr>
        <w:t>that </w:t>
      </w:r>
      <w:r>
        <w:rPr>
          <w:sz w:val="21"/>
        </w:rPr>
        <w:t>there </w:t>
      </w:r>
      <w:r>
        <w:rPr>
          <w:spacing w:val="-3"/>
          <w:sz w:val="21"/>
        </w:rPr>
        <w:t>were approximately 89,500 </w:t>
      </w:r>
      <w:r>
        <w:rPr>
          <w:sz w:val="21"/>
        </w:rPr>
        <w:t>people  with vision </w:t>
      </w:r>
      <w:r>
        <w:rPr>
          <w:spacing w:val="-3"/>
          <w:sz w:val="21"/>
        </w:rPr>
        <w:t>impairment, </w:t>
      </w:r>
      <w:r>
        <w:rPr>
          <w:sz w:val="21"/>
        </w:rPr>
        <w:t>and </w:t>
      </w:r>
      <w:r>
        <w:rPr>
          <w:spacing w:val="-3"/>
          <w:sz w:val="21"/>
        </w:rPr>
        <w:t>that </w:t>
      </w:r>
      <w:r>
        <w:rPr>
          <w:sz w:val="21"/>
        </w:rPr>
        <w:t>this was </w:t>
      </w:r>
      <w:r>
        <w:rPr>
          <w:spacing w:val="-4"/>
          <w:sz w:val="21"/>
        </w:rPr>
        <w:t>likely </w:t>
      </w:r>
      <w:r>
        <w:rPr>
          <w:spacing w:val="-3"/>
          <w:sz w:val="21"/>
        </w:rPr>
        <w:t>to </w:t>
      </w:r>
      <w:r>
        <w:rPr>
          <w:sz w:val="21"/>
        </w:rPr>
        <w:t>rise </w:t>
      </w:r>
      <w:r>
        <w:rPr>
          <w:spacing w:val="-3"/>
          <w:sz w:val="21"/>
        </w:rPr>
        <w:t>to around 138,000</w:t>
      </w:r>
      <w:r>
        <w:rPr>
          <w:spacing w:val="-25"/>
          <w:sz w:val="21"/>
        </w:rPr>
        <w:t> </w:t>
      </w:r>
      <w:r>
        <w:rPr>
          <w:sz w:val="21"/>
        </w:rPr>
        <w:t>by </w:t>
      </w:r>
      <w:r>
        <w:rPr>
          <w:spacing w:val="-9"/>
          <w:sz w:val="21"/>
        </w:rPr>
        <w:t>2030.</w:t>
      </w:r>
      <w:r>
        <w:rPr>
          <w:spacing w:val="-9"/>
          <w:position w:val="7"/>
          <w:sz w:val="12"/>
        </w:rPr>
        <w:t>11</w:t>
      </w:r>
    </w:p>
    <w:p>
      <w:pPr>
        <w:pStyle w:val="BodyText"/>
        <w:spacing w:before="11"/>
      </w:pPr>
    </w:p>
    <w:p>
      <w:pPr>
        <w:pStyle w:val="Heading3"/>
      </w:pPr>
      <w:r>
        <w:rPr>
          <w:color w:val="37617A"/>
          <w:w w:val="115"/>
        </w:rPr>
        <w:t>People who are deaf or hard of hearing</w:t>
      </w:r>
    </w:p>
    <w:p>
      <w:pPr>
        <w:pStyle w:val="ListParagraph"/>
        <w:numPr>
          <w:ilvl w:val="1"/>
          <w:numId w:val="3"/>
        </w:numPr>
        <w:tabs>
          <w:tab w:pos="2381" w:val="left" w:leader="none"/>
          <w:tab w:pos="2382" w:val="left" w:leader="none"/>
        </w:tabs>
        <w:spacing w:line="240" w:lineRule="auto" w:before="155" w:after="0"/>
        <w:ind w:left="2381" w:right="0" w:hanging="794"/>
        <w:jc w:val="left"/>
        <w:rPr>
          <w:sz w:val="21"/>
        </w:rPr>
      </w:pPr>
      <w:r>
        <w:rPr>
          <w:w w:val="105"/>
          <w:sz w:val="21"/>
        </w:rPr>
        <w:t>The </w:t>
      </w:r>
      <w:r>
        <w:rPr>
          <w:spacing w:val="-3"/>
          <w:w w:val="105"/>
          <w:sz w:val="21"/>
        </w:rPr>
        <w:t>World </w:t>
      </w:r>
      <w:r>
        <w:rPr>
          <w:w w:val="105"/>
          <w:sz w:val="21"/>
        </w:rPr>
        <w:t>Health </w:t>
      </w:r>
      <w:r>
        <w:rPr>
          <w:spacing w:val="-2"/>
          <w:w w:val="105"/>
          <w:sz w:val="21"/>
        </w:rPr>
        <w:t>Organisation </w:t>
      </w:r>
      <w:r>
        <w:rPr>
          <w:w w:val="105"/>
          <w:sz w:val="21"/>
        </w:rPr>
        <w:t>describes someone who is </w:t>
      </w:r>
      <w:r>
        <w:rPr>
          <w:spacing w:val="-3"/>
          <w:w w:val="105"/>
          <w:sz w:val="21"/>
        </w:rPr>
        <w:t>hard </w:t>
      </w:r>
      <w:r>
        <w:rPr>
          <w:w w:val="105"/>
          <w:sz w:val="21"/>
        </w:rPr>
        <w:t>of </w:t>
      </w:r>
      <w:r>
        <w:rPr>
          <w:spacing w:val="-3"/>
          <w:w w:val="105"/>
          <w:sz w:val="21"/>
        </w:rPr>
        <w:t>hearing </w:t>
      </w:r>
      <w:r>
        <w:rPr>
          <w:w w:val="105"/>
          <w:sz w:val="21"/>
        </w:rPr>
        <w:t>as</w:t>
      </w:r>
      <w:r>
        <w:rPr>
          <w:spacing w:val="48"/>
          <w:w w:val="105"/>
          <w:sz w:val="21"/>
        </w:rPr>
        <w:t> </w:t>
      </w:r>
      <w:r>
        <w:rPr>
          <w:w w:val="105"/>
          <w:sz w:val="21"/>
        </w:rPr>
        <w:t>having:</w:t>
      </w:r>
    </w:p>
    <w:p>
      <w:pPr>
        <w:spacing w:line="254" w:lineRule="auto" w:before="133"/>
        <w:ind w:left="2834" w:right="1582" w:firstLine="0"/>
        <w:jc w:val="left"/>
        <w:rPr>
          <w:sz w:val="11"/>
        </w:rPr>
      </w:pPr>
      <w:r>
        <w:rPr>
          <w:w w:val="105"/>
          <w:sz w:val="20"/>
        </w:rPr>
        <w:t>hearing loss </w:t>
      </w:r>
      <w:r>
        <w:rPr>
          <w:spacing w:val="-3"/>
          <w:w w:val="105"/>
          <w:sz w:val="20"/>
        </w:rPr>
        <w:t>ranging </w:t>
      </w:r>
      <w:r>
        <w:rPr>
          <w:w w:val="105"/>
          <w:sz w:val="20"/>
        </w:rPr>
        <w:t>from mild to </w:t>
      </w:r>
      <w:r>
        <w:rPr>
          <w:spacing w:val="-3"/>
          <w:w w:val="105"/>
          <w:sz w:val="20"/>
        </w:rPr>
        <w:t>severe. </w:t>
      </w:r>
      <w:r>
        <w:rPr>
          <w:w w:val="105"/>
          <w:sz w:val="20"/>
        </w:rPr>
        <w:t>People who are hard of hearing </w:t>
      </w:r>
      <w:r>
        <w:rPr>
          <w:spacing w:val="-3"/>
          <w:w w:val="105"/>
          <w:sz w:val="20"/>
        </w:rPr>
        <w:t>usually communicate </w:t>
      </w:r>
      <w:r>
        <w:rPr>
          <w:w w:val="105"/>
          <w:sz w:val="20"/>
        </w:rPr>
        <w:t>through spoken language and can benefit from hearing aids, cochlear implants,</w:t>
      </w:r>
      <w:r>
        <w:rPr>
          <w:spacing w:val="-13"/>
          <w:w w:val="105"/>
          <w:sz w:val="20"/>
        </w:rPr>
        <w:t> </w:t>
      </w:r>
      <w:r>
        <w:rPr>
          <w:w w:val="105"/>
          <w:sz w:val="20"/>
        </w:rPr>
        <w:t>and</w:t>
      </w:r>
      <w:r>
        <w:rPr>
          <w:spacing w:val="-13"/>
          <w:w w:val="105"/>
          <w:sz w:val="20"/>
        </w:rPr>
        <w:t> </w:t>
      </w:r>
      <w:r>
        <w:rPr>
          <w:w w:val="105"/>
          <w:sz w:val="20"/>
        </w:rPr>
        <w:t>other</w:t>
      </w:r>
      <w:r>
        <w:rPr>
          <w:spacing w:val="-13"/>
          <w:w w:val="105"/>
          <w:sz w:val="20"/>
        </w:rPr>
        <w:t> </w:t>
      </w:r>
      <w:r>
        <w:rPr>
          <w:w w:val="105"/>
          <w:sz w:val="20"/>
        </w:rPr>
        <w:t>assistive</w:t>
      </w:r>
      <w:r>
        <w:rPr>
          <w:spacing w:val="-13"/>
          <w:w w:val="105"/>
          <w:sz w:val="20"/>
        </w:rPr>
        <w:t> </w:t>
      </w:r>
      <w:r>
        <w:rPr>
          <w:w w:val="105"/>
          <w:sz w:val="20"/>
        </w:rPr>
        <w:t>devices</w:t>
      </w:r>
      <w:r>
        <w:rPr>
          <w:spacing w:val="-13"/>
          <w:w w:val="105"/>
          <w:sz w:val="20"/>
        </w:rPr>
        <w:t> </w:t>
      </w:r>
      <w:r>
        <w:rPr>
          <w:w w:val="105"/>
          <w:sz w:val="20"/>
        </w:rPr>
        <w:t>as</w:t>
      </w:r>
      <w:r>
        <w:rPr>
          <w:spacing w:val="-13"/>
          <w:w w:val="105"/>
          <w:sz w:val="20"/>
        </w:rPr>
        <w:t> </w:t>
      </w:r>
      <w:r>
        <w:rPr>
          <w:w w:val="105"/>
          <w:sz w:val="20"/>
        </w:rPr>
        <w:t>well</w:t>
      </w:r>
      <w:r>
        <w:rPr>
          <w:spacing w:val="-13"/>
          <w:w w:val="105"/>
          <w:sz w:val="20"/>
        </w:rPr>
        <w:t> </w:t>
      </w:r>
      <w:r>
        <w:rPr>
          <w:w w:val="105"/>
          <w:sz w:val="20"/>
        </w:rPr>
        <w:t>as</w:t>
      </w:r>
      <w:r>
        <w:rPr>
          <w:spacing w:val="-13"/>
          <w:w w:val="105"/>
          <w:sz w:val="20"/>
        </w:rPr>
        <w:t> </w:t>
      </w:r>
      <w:r>
        <w:rPr>
          <w:w w:val="105"/>
          <w:sz w:val="20"/>
        </w:rPr>
        <w:t>captioning.</w:t>
      </w:r>
      <w:r>
        <w:rPr>
          <w:spacing w:val="-13"/>
          <w:w w:val="105"/>
          <w:sz w:val="20"/>
        </w:rPr>
        <w:t> </w:t>
      </w:r>
      <w:r>
        <w:rPr>
          <w:w w:val="105"/>
          <w:sz w:val="20"/>
        </w:rPr>
        <w:t>People</w:t>
      </w:r>
      <w:r>
        <w:rPr>
          <w:spacing w:val="-13"/>
          <w:w w:val="105"/>
          <w:sz w:val="20"/>
        </w:rPr>
        <w:t> </w:t>
      </w:r>
      <w:r>
        <w:rPr>
          <w:w w:val="105"/>
          <w:sz w:val="20"/>
        </w:rPr>
        <w:t>with</w:t>
      </w:r>
      <w:r>
        <w:rPr>
          <w:spacing w:val="-13"/>
          <w:w w:val="105"/>
          <w:sz w:val="20"/>
        </w:rPr>
        <w:t> </w:t>
      </w:r>
      <w:r>
        <w:rPr>
          <w:w w:val="105"/>
          <w:sz w:val="20"/>
        </w:rPr>
        <w:t>more</w:t>
      </w:r>
      <w:r>
        <w:rPr>
          <w:spacing w:val="-13"/>
          <w:w w:val="105"/>
          <w:sz w:val="20"/>
        </w:rPr>
        <w:t> </w:t>
      </w:r>
      <w:r>
        <w:rPr>
          <w:w w:val="105"/>
          <w:sz w:val="20"/>
        </w:rPr>
        <w:t>significant hearing losses may benefit from cochlear implants.</w:t>
      </w:r>
      <w:r>
        <w:rPr>
          <w:spacing w:val="26"/>
          <w:w w:val="105"/>
          <w:sz w:val="20"/>
        </w:rPr>
        <w:t> </w:t>
      </w:r>
      <w:r>
        <w:rPr>
          <w:spacing w:val="-6"/>
          <w:w w:val="105"/>
          <w:position w:val="7"/>
          <w:sz w:val="11"/>
        </w:rPr>
        <w:t>12</w:t>
      </w:r>
    </w:p>
    <w:p>
      <w:pPr>
        <w:pStyle w:val="ListParagraph"/>
        <w:numPr>
          <w:ilvl w:val="1"/>
          <w:numId w:val="3"/>
        </w:numPr>
        <w:tabs>
          <w:tab w:pos="2381" w:val="left" w:leader="none"/>
          <w:tab w:pos="2382" w:val="left" w:leader="none"/>
        </w:tabs>
        <w:spacing w:line="242" w:lineRule="auto" w:before="116" w:after="0"/>
        <w:ind w:left="2381" w:right="1960" w:hanging="794"/>
        <w:jc w:val="both"/>
        <w:rPr>
          <w:sz w:val="12"/>
        </w:rPr>
      </w:pPr>
      <w:r>
        <w:rPr>
          <w:w w:val="105"/>
          <w:sz w:val="21"/>
        </w:rPr>
        <w:t>Someone who is deaf is described by the </w:t>
      </w:r>
      <w:r>
        <w:rPr>
          <w:spacing w:val="-3"/>
          <w:w w:val="105"/>
          <w:sz w:val="21"/>
        </w:rPr>
        <w:t>World </w:t>
      </w:r>
      <w:r>
        <w:rPr>
          <w:w w:val="105"/>
          <w:sz w:val="21"/>
        </w:rPr>
        <w:t>Health </w:t>
      </w:r>
      <w:r>
        <w:rPr>
          <w:spacing w:val="-2"/>
          <w:w w:val="105"/>
          <w:sz w:val="21"/>
        </w:rPr>
        <w:t>Organisation </w:t>
      </w:r>
      <w:r>
        <w:rPr>
          <w:w w:val="105"/>
          <w:sz w:val="21"/>
        </w:rPr>
        <w:t>as a person who </w:t>
      </w:r>
      <w:r>
        <w:rPr>
          <w:spacing w:val="-2"/>
          <w:w w:val="105"/>
          <w:sz w:val="21"/>
        </w:rPr>
        <w:t>has </w:t>
      </w:r>
      <w:r>
        <w:rPr>
          <w:spacing w:val="-4"/>
          <w:w w:val="105"/>
          <w:sz w:val="21"/>
        </w:rPr>
        <w:t>‘profound </w:t>
      </w:r>
      <w:r>
        <w:rPr>
          <w:spacing w:val="-3"/>
          <w:w w:val="105"/>
          <w:sz w:val="21"/>
        </w:rPr>
        <w:t>hearing </w:t>
      </w:r>
      <w:r>
        <w:rPr>
          <w:w w:val="105"/>
          <w:sz w:val="21"/>
        </w:rPr>
        <w:t>loss, which </w:t>
      </w:r>
      <w:r>
        <w:rPr>
          <w:spacing w:val="-3"/>
          <w:w w:val="105"/>
          <w:sz w:val="21"/>
        </w:rPr>
        <w:t>implies </w:t>
      </w:r>
      <w:r>
        <w:rPr>
          <w:w w:val="105"/>
          <w:sz w:val="21"/>
        </w:rPr>
        <w:t>very little or no </w:t>
      </w:r>
      <w:r>
        <w:rPr>
          <w:spacing w:val="-3"/>
          <w:w w:val="105"/>
          <w:sz w:val="21"/>
        </w:rPr>
        <w:t>hearing. </w:t>
      </w:r>
      <w:r>
        <w:rPr>
          <w:w w:val="105"/>
          <w:sz w:val="21"/>
        </w:rPr>
        <w:t>They often use </w:t>
      </w:r>
      <w:r>
        <w:rPr>
          <w:spacing w:val="-3"/>
          <w:w w:val="105"/>
          <w:sz w:val="21"/>
        </w:rPr>
        <w:t>sign language for </w:t>
      </w:r>
      <w:r>
        <w:rPr>
          <w:spacing w:val="-4"/>
          <w:w w:val="105"/>
          <w:sz w:val="21"/>
        </w:rPr>
        <w:t>communication.’</w:t>
      </w:r>
      <w:r>
        <w:rPr>
          <w:spacing w:val="-4"/>
          <w:w w:val="105"/>
          <w:position w:val="7"/>
          <w:sz w:val="12"/>
        </w:rPr>
        <w:t>13 </w:t>
      </w:r>
      <w:r>
        <w:rPr>
          <w:w w:val="105"/>
          <w:sz w:val="21"/>
        </w:rPr>
        <w:t>The Deaf community is a distinct </w:t>
      </w:r>
      <w:r>
        <w:rPr>
          <w:spacing w:val="-3"/>
          <w:w w:val="105"/>
          <w:sz w:val="21"/>
        </w:rPr>
        <w:t>‘linguistic </w:t>
      </w:r>
      <w:r>
        <w:rPr>
          <w:w w:val="105"/>
          <w:sz w:val="21"/>
        </w:rPr>
        <w:t>or </w:t>
      </w:r>
      <w:r>
        <w:rPr>
          <w:spacing w:val="-3"/>
          <w:w w:val="105"/>
          <w:sz w:val="21"/>
        </w:rPr>
        <w:t>cultural </w:t>
      </w:r>
      <w:r>
        <w:rPr>
          <w:w w:val="105"/>
          <w:sz w:val="21"/>
        </w:rPr>
        <w:t>minority </w:t>
      </w:r>
      <w:r>
        <w:rPr>
          <w:spacing w:val="-3"/>
          <w:w w:val="105"/>
          <w:sz w:val="21"/>
        </w:rPr>
        <w:t>group’ </w:t>
      </w:r>
      <w:r>
        <w:rPr>
          <w:w w:val="105"/>
          <w:sz w:val="21"/>
        </w:rPr>
        <w:t>whose use of </w:t>
      </w:r>
      <w:r>
        <w:rPr>
          <w:spacing w:val="-3"/>
          <w:w w:val="105"/>
          <w:sz w:val="21"/>
        </w:rPr>
        <w:t>Auslan </w:t>
      </w:r>
      <w:r>
        <w:rPr>
          <w:w w:val="105"/>
          <w:sz w:val="21"/>
        </w:rPr>
        <w:t>is the </w:t>
      </w:r>
      <w:r>
        <w:rPr>
          <w:spacing w:val="-3"/>
          <w:w w:val="105"/>
          <w:sz w:val="21"/>
        </w:rPr>
        <w:t>main </w:t>
      </w:r>
      <w:r>
        <w:rPr>
          <w:w w:val="105"/>
          <w:sz w:val="21"/>
        </w:rPr>
        <w:t>unifying</w:t>
      </w:r>
      <w:r>
        <w:rPr>
          <w:spacing w:val="49"/>
          <w:w w:val="105"/>
          <w:sz w:val="21"/>
        </w:rPr>
        <w:t> </w:t>
      </w:r>
      <w:r>
        <w:rPr>
          <w:spacing w:val="-7"/>
          <w:w w:val="105"/>
          <w:sz w:val="21"/>
        </w:rPr>
        <w:t>factor.</w:t>
      </w:r>
      <w:r>
        <w:rPr>
          <w:spacing w:val="-7"/>
          <w:w w:val="105"/>
          <w:position w:val="7"/>
          <w:sz w:val="12"/>
        </w:rPr>
        <w:t>14</w:t>
      </w:r>
    </w:p>
    <w:p>
      <w:pPr>
        <w:pStyle w:val="ListParagraph"/>
        <w:numPr>
          <w:ilvl w:val="1"/>
          <w:numId w:val="3"/>
        </w:numPr>
        <w:tabs>
          <w:tab w:pos="2381" w:val="left" w:leader="none"/>
          <w:tab w:pos="2382" w:val="left" w:leader="none"/>
        </w:tabs>
        <w:spacing w:line="242" w:lineRule="auto" w:before="124" w:after="0"/>
        <w:ind w:left="2381" w:right="1693" w:hanging="794"/>
        <w:jc w:val="left"/>
        <w:rPr>
          <w:sz w:val="12"/>
        </w:rPr>
      </w:pPr>
      <w:r>
        <w:rPr>
          <w:w w:val="105"/>
          <w:sz w:val="21"/>
        </w:rPr>
        <w:t>People who </w:t>
      </w:r>
      <w:r>
        <w:rPr>
          <w:spacing w:val="-3"/>
          <w:w w:val="105"/>
          <w:sz w:val="21"/>
        </w:rPr>
        <w:t>have </w:t>
      </w:r>
      <w:r>
        <w:rPr>
          <w:w w:val="105"/>
          <w:sz w:val="21"/>
        </w:rPr>
        <w:t>been deaf </w:t>
      </w:r>
      <w:r>
        <w:rPr>
          <w:spacing w:val="-3"/>
          <w:w w:val="105"/>
          <w:sz w:val="21"/>
        </w:rPr>
        <w:t>since </w:t>
      </w:r>
      <w:r>
        <w:rPr>
          <w:w w:val="105"/>
          <w:sz w:val="21"/>
        </w:rPr>
        <w:t>childhood often </w:t>
      </w:r>
      <w:r>
        <w:rPr>
          <w:spacing w:val="-3"/>
          <w:w w:val="105"/>
          <w:sz w:val="21"/>
        </w:rPr>
        <w:t>have different </w:t>
      </w:r>
      <w:r>
        <w:rPr>
          <w:w w:val="105"/>
          <w:sz w:val="21"/>
        </w:rPr>
        <w:t>lived experience and support </w:t>
      </w:r>
      <w:r>
        <w:rPr>
          <w:spacing w:val="-3"/>
          <w:w w:val="105"/>
          <w:sz w:val="21"/>
        </w:rPr>
        <w:t>preferences to </w:t>
      </w:r>
      <w:r>
        <w:rPr>
          <w:w w:val="105"/>
          <w:sz w:val="21"/>
        </w:rPr>
        <w:t>those who lose </w:t>
      </w:r>
      <w:r>
        <w:rPr>
          <w:spacing w:val="-3"/>
          <w:w w:val="105"/>
          <w:sz w:val="21"/>
        </w:rPr>
        <w:t>hearing later </w:t>
      </w:r>
      <w:r>
        <w:rPr>
          <w:w w:val="105"/>
          <w:sz w:val="21"/>
        </w:rPr>
        <w:t>in </w:t>
      </w:r>
      <w:r>
        <w:rPr>
          <w:spacing w:val="-3"/>
          <w:w w:val="105"/>
          <w:sz w:val="21"/>
        </w:rPr>
        <w:t>life </w:t>
      </w:r>
      <w:r>
        <w:rPr>
          <w:w w:val="105"/>
          <w:sz w:val="21"/>
        </w:rPr>
        <w:t>or </w:t>
      </w:r>
      <w:r>
        <w:rPr>
          <w:spacing w:val="-3"/>
          <w:w w:val="105"/>
          <w:sz w:val="21"/>
        </w:rPr>
        <w:t>are hard </w:t>
      </w:r>
      <w:r>
        <w:rPr>
          <w:w w:val="105"/>
          <w:sz w:val="21"/>
        </w:rPr>
        <w:t>of </w:t>
      </w:r>
      <w:r>
        <w:rPr>
          <w:spacing w:val="-3"/>
          <w:w w:val="105"/>
          <w:sz w:val="21"/>
        </w:rPr>
        <w:t>hearing. </w:t>
      </w:r>
      <w:r>
        <w:rPr>
          <w:w w:val="105"/>
          <w:sz w:val="21"/>
        </w:rPr>
        <w:t>The former </w:t>
      </w:r>
      <w:r>
        <w:rPr>
          <w:spacing w:val="-3"/>
          <w:w w:val="105"/>
          <w:sz w:val="21"/>
        </w:rPr>
        <w:t>are </w:t>
      </w:r>
      <w:r>
        <w:rPr>
          <w:w w:val="105"/>
          <w:sz w:val="21"/>
        </w:rPr>
        <w:t>more </w:t>
      </w:r>
      <w:r>
        <w:rPr>
          <w:spacing w:val="-4"/>
          <w:w w:val="105"/>
          <w:sz w:val="21"/>
        </w:rPr>
        <w:t>likely </w:t>
      </w:r>
      <w:r>
        <w:rPr>
          <w:spacing w:val="-3"/>
          <w:w w:val="105"/>
          <w:sz w:val="21"/>
        </w:rPr>
        <w:t>to </w:t>
      </w:r>
      <w:r>
        <w:rPr>
          <w:w w:val="105"/>
          <w:sz w:val="21"/>
        </w:rPr>
        <w:t>know and use </w:t>
      </w:r>
      <w:r>
        <w:rPr>
          <w:spacing w:val="-3"/>
          <w:w w:val="105"/>
          <w:sz w:val="21"/>
        </w:rPr>
        <w:t>Auslan </w:t>
      </w:r>
      <w:r>
        <w:rPr>
          <w:w w:val="105"/>
          <w:sz w:val="21"/>
        </w:rPr>
        <w:t>as their </w:t>
      </w:r>
      <w:r>
        <w:rPr>
          <w:spacing w:val="-3"/>
          <w:w w:val="105"/>
          <w:sz w:val="21"/>
        </w:rPr>
        <w:t>‘primary </w:t>
      </w:r>
      <w:r>
        <w:rPr>
          <w:w w:val="105"/>
          <w:sz w:val="21"/>
        </w:rPr>
        <w:t>or </w:t>
      </w:r>
      <w:r>
        <w:rPr>
          <w:spacing w:val="-3"/>
          <w:w w:val="105"/>
          <w:sz w:val="21"/>
        </w:rPr>
        <w:t>preferred </w:t>
      </w:r>
      <w:r>
        <w:rPr>
          <w:spacing w:val="-5"/>
          <w:w w:val="105"/>
          <w:sz w:val="21"/>
        </w:rPr>
        <w:t>language’, </w:t>
      </w:r>
      <w:r>
        <w:rPr>
          <w:w w:val="105"/>
          <w:sz w:val="21"/>
        </w:rPr>
        <w:t>and </w:t>
      </w:r>
      <w:r>
        <w:rPr>
          <w:spacing w:val="-3"/>
          <w:w w:val="105"/>
          <w:sz w:val="21"/>
        </w:rPr>
        <w:t>to </w:t>
      </w:r>
      <w:r>
        <w:rPr>
          <w:w w:val="105"/>
          <w:sz w:val="21"/>
        </w:rPr>
        <w:t>identify as part of the </w:t>
      </w:r>
      <w:r>
        <w:rPr>
          <w:spacing w:val="-3"/>
          <w:w w:val="105"/>
          <w:sz w:val="21"/>
        </w:rPr>
        <w:t>Australian </w:t>
      </w:r>
      <w:r>
        <w:rPr>
          <w:w w:val="105"/>
          <w:sz w:val="21"/>
        </w:rPr>
        <w:t>Deaf </w:t>
      </w:r>
      <w:r>
        <w:rPr>
          <w:spacing w:val="-5"/>
          <w:w w:val="105"/>
          <w:sz w:val="21"/>
        </w:rPr>
        <w:t>community.</w:t>
      </w:r>
      <w:r>
        <w:rPr>
          <w:spacing w:val="-5"/>
          <w:w w:val="105"/>
          <w:position w:val="7"/>
          <w:sz w:val="12"/>
        </w:rPr>
        <w:t>15 </w:t>
      </w:r>
      <w:r>
        <w:rPr>
          <w:w w:val="105"/>
          <w:sz w:val="21"/>
        </w:rPr>
        <w:t>Those </w:t>
      </w:r>
      <w:r>
        <w:rPr>
          <w:spacing w:val="-3"/>
          <w:w w:val="105"/>
          <w:sz w:val="21"/>
        </w:rPr>
        <w:t>that </w:t>
      </w:r>
      <w:r>
        <w:rPr>
          <w:w w:val="105"/>
          <w:sz w:val="21"/>
        </w:rPr>
        <w:t>become deaf </w:t>
      </w:r>
      <w:r>
        <w:rPr>
          <w:spacing w:val="-3"/>
          <w:w w:val="105"/>
          <w:sz w:val="21"/>
        </w:rPr>
        <w:t>later </w:t>
      </w:r>
      <w:r>
        <w:rPr>
          <w:w w:val="105"/>
          <w:sz w:val="21"/>
        </w:rPr>
        <w:t>in </w:t>
      </w:r>
      <w:r>
        <w:rPr>
          <w:spacing w:val="-4"/>
          <w:w w:val="105"/>
          <w:sz w:val="21"/>
        </w:rPr>
        <w:t>life, </w:t>
      </w:r>
      <w:r>
        <w:rPr>
          <w:w w:val="105"/>
          <w:sz w:val="21"/>
        </w:rPr>
        <w:t>or </w:t>
      </w:r>
      <w:r>
        <w:rPr>
          <w:spacing w:val="-3"/>
          <w:w w:val="105"/>
          <w:sz w:val="21"/>
        </w:rPr>
        <w:t>are hard </w:t>
      </w:r>
      <w:r>
        <w:rPr>
          <w:w w:val="105"/>
          <w:sz w:val="21"/>
        </w:rPr>
        <w:t>of </w:t>
      </w:r>
      <w:r>
        <w:rPr>
          <w:spacing w:val="-3"/>
          <w:w w:val="105"/>
          <w:sz w:val="21"/>
        </w:rPr>
        <w:t>hearing, are </w:t>
      </w:r>
      <w:r>
        <w:rPr>
          <w:w w:val="105"/>
          <w:sz w:val="21"/>
        </w:rPr>
        <w:t>less </w:t>
      </w:r>
      <w:r>
        <w:rPr>
          <w:spacing w:val="-4"/>
          <w:w w:val="105"/>
          <w:sz w:val="21"/>
        </w:rPr>
        <w:t>likely </w:t>
      </w:r>
      <w:r>
        <w:rPr>
          <w:spacing w:val="-3"/>
          <w:w w:val="105"/>
          <w:sz w:val="21"/>
        </w:rPr>
        <w:t>to </w:t>
      </w:r>
      <w:r>
        <w:rPr>
          <w:w w:val="105"/>
          <w:sz w:val="21"/>
        </w:rPr>
        <w:t>use </w:t>
      </w:r>
      <w:r>
        <w:rPr>
          <w:spacing w:val="-3"/>
          <w:w w:val="105"/>
          <w:sz w:val="21"/>
        </w:rPr>
        <w:t>Auslan </w:t>
      </w:r>
      <w:r>
        <w:rPr>
          <w:w w:val="105"/>
          <w:sz w:val="21"/>
        </w:rPr>
        <w:t>or </w:t>
      </w:r>
      <w:r>
        <w:rPr>
          <w:spacing w:val="-3"/>
          <w:w w:val="105"/>
          <w:sz w:val="21"/>
        </w:rPr>
        <w:t>require interpreters, </w:t>
      </w:r>
      <w:r>
        <w:rPr>
          <w:w w:val="105"/>
          <w:sz w:val="21"/>
        </w:rPr>
        <w:t>and </w:t>
      </w:r>
      <w:r>
        <w:rPr>
          <w:spacing w:val="-3"/>
          <w:w w:val="105"/>
          <w:sz w:val="21"/>
        </w:rPr>
        <w:t>are </w:t>
      </w:r>
      <w:r>
        <w:rPr>
          <w:w w:val="105"/>
          <w:sz w:val="21"/>
        </w:rPr>
        <w:t>more </w:t>
      </w:r>
      <w:r>
        <w:rPr>
          <w:spacing w:val="-4"/>
          <w:w w:val="105"/>
          <w:sz w:val="21"/>
        </w:rPr>
        <w:t>likely </w:t>
      </w:r>
      <w:r>
        <w:rPr>
          <w:spacing w:val="-3"/>
          <w:w w:val="105"/>
          <w:sz w:val="21"/>
        </w:rPr>
        <w:t>to </w:t>
      </w:r>
      <w:r>
        <w:rPr>
          <w:w w:val="105"/>
          <w:sz w:val="21"/>
        </w:rPr>
        <w:t>use </w:t>
      </w:r>
      <w:r>
        <w:rPr>
          <w:spacing w:val="-3"/>
          <w:w w:val="105"/>
          <w:sz w:val="21"/>
        </w:rPr>
        <w:t>hearing enhancements </w:t>
      </w:r>
      <w:r>
        <w:rPr>
          <w:w w:val="105"/>
          <w:sz w:val="21"/>
        </w:rPr>
        <w:t>and identify with the </w:t>
      </w:r>
      <w:r>
        <w:rPr>
          <w:spacing w:val="-3"/>
          <w:w w:val="105"/>
          <w:sz w:val="21"/>
        </w:rPr>
        <w:t>primarily English-speaking ‘hearing’</w:t>
      </w:r>
      <w:r>
        <w:rPr>
          <w:spacing w:val="5"/>
          <w:w w:val="105"/>
          <w:sz w:val="21"/>
        </w:rPr>
        <w:t> </w:t>
      </w:r>
      <w:r>
        <w:rPr>
          <w:spacing w:val="-5"/>
          <w:w w:val="105"/>
          <w:sz w:val="21"/>
        </w:rPr>
        <w:t>community.</w:t>
      </w:r>
      <w:r>
        <w:rPr>
          <w:spacing w:val="-5"/>
          <w:w w:val="105"/>
          <w:position w:val="7"/>
          <w:sz w:val="12"/>
        </w:rPr>
        <w:t>16</w:t>
      </w:r>
    </w:p>
    <w:p>
      <w:pPr>
        <w:pStyle w:val="ListParagraph"/>
        <w:numPr>
          <w:ilvl w:val="1"/>
          <w:numId w:val="3"/>
        </w:numPr>
        <w:tabs>
          <w:tab w:pos="2381" w:val="left" w:leader="none"/>
          <w:tab w:pos="2382" w:val="left" w:leader="none"/>
        </w:tabs>
        <w:spacing w:line="242" w:lineRule="auto" w:before="128" w:after="0"/>
        <w:ind w:left="2381" w:right="1609" w:hanging="794"/>
        <w:jc w:val="left"/>
        <w:rPr>
          <w:sz w:val="21"/>
        </w:rPr>
      </w:pPr>
      <w:r>
        <w:rPr>
          <w:w w:val="105"/>
          <w:sz w:val="21"/>
        </w:rPr>
        <w:t>Some people who </w:t>
      </w:r>
      <w:r>
        <w:rPr>
          <w:spacing w:val="-3"/>
          <w:w w:val="105"/>
          <w:sz w:val="21"/>
        </w:rPr>
        <w:t>are </w:t>
      </w:r>
      <w:r>
        <w:rPr>
          <w:w w:val="105"/>
          <w:sz w:val="21"/>
        </w:rPr>
        <w:t>deaf </w:t>
      </w:r>
      <w:r>
        <w:rPr>
          <w:spacing w:val="-3"/>
          <w:w w:val="105"/>
          <w:sz w:val="21"/>
        </w:rPr>
        <w:t>from </w:t>
      </w:r>
      <w:r>
        <w:rPr>
          <w:w w:val="105"/>
          <w:sz w:val="21"/>
        </w:rPr>
        <w:t>birth </w:t>
      </w:r>
      <w:r>
        <w:rPr>
          <w:spacing w:val="-3"/>
          <w:w w:val="105"/>
          <w:sz w:val="21"/>
        </w:rPr>
        <w:t>are </w:t>
      </w:r>
      <w:r>
        <w:rPr>
          <w:spacing w:val="-2"/>
          <w:w w:val="105"/>
          <w:sz w:val="21"/>
        </w:rPr>
        <w:t>not </w:t>
      </w:r>
      <w:r>
        <w:rPr>
          <w:w w:val="105"/>
          <w:sz w:val="21"/>
        </w:rPr>
        <w:t>part of either the </w:t>
      </w:r>
      <w:r>
        <w:rPr>
          <w:spacing w:val="-3"/>
          <w:w w:val="105"/>
          <w:sz w:val="21"/>
        </w:rPr>
        <w:t>hearing </w:t>
      </w:r>
      <w:r>
        <w:rPr>
          <w:w w:val="105"/>
          <w:sz w:val="21"/>
        </w:rPr>
        <w:t>or Deaf community and </w:t>
      </w:r>
      <w:r>
        <w:rPr>
          <w:spacing w:val="-3"/>
          <w:w w:val="105"/>
          <w:sz w:val="21"/>
        </w:rPr>
        <w:t>have </w:t>
      </w:r>
      <w:r>
        <w:rPr>
          <w:w w:val="105"/>
          <w:sz w:val="21"/>
        </w:rPr>
        <w:t>learned little </w:t>
      </w:r>
      <w:r>
        <w:rPr>
          <w:spacing w:val="-3"/>
          <w:w w:val="105"/>
          <w:sz w:val="21"/>
        </w:rPr>
        <w:t>language. </w:t>
      </w:r>
      <w:r>
        <w:rPr>
          <w:w w:val="105"/>
          <w:sz w:val="21"/>
        </w:rPr>
        <w:t>People who </w:t>
      </w:r>
      <w:r>
        <w:rPr>
          <w:spacing w:val="-3"/>
          <w:w w:val="105"/>
          <w:sz w:val="21"/>
        </w:rPr>
        <w:t>are </w:t>
      </w:r>
      <w:r>
        <w:rPr>
          <w:w w:val="105"/>
          <w:sz w:val="21"/>
        </w:rPr>
        <w:t>deaf with </w:t>
      </w:r>
      <w:r>
        <w:rPr>
          <w:spacing w:val="-4"/>
          <w:w w:val="105"/>
          <w:sz w:val="21"/>
        </w:rPr>
        <w:t>‘minimal </w:t>
      </w:r>
      <w:r>
        <w:rPr>
          <w:spacing w:val="-3"/>
          <w:w w:val="105"/>
          <w:sz w:val="21"/>
        </w:rPr>
        <w:t>language competence’ cannot communicate through English language </w:t>
      </w:r>
      <w:r>
        <w:rPr>
          <w:w w:val="105"/>
          <w:sz w:val="21"/>
        </w:rPr>
        <w:t>or </w:t>
      </w:r>
      <w:r>
        <w:rPr>
          <w:spacing w:val="-3"/>
          <w:w w:val="105"/>
          <w:sz w:val="21"/>
        </w:rPr>
        <w:t>Auslan </w:t>
      </w:r>
      <w:r>
        <w:rPr>
          <w:w w:val="105"/>
          <w:sz w:val="21"/>
        </w:rPr>
        <w:t>and </w:t>
      </w:r>
      <w:r>
        <w:rPr>
          <w:spacing w:val="-3"/>
          <w:w w:val="105"/>
          <w:sz w:val="21"/>
        </w:rPr>
        <w:t>cannot read   </w:t>
      </w:r>
      <w:r>
        <w:rPr>
          <w:w w:val="105"/>
          <w:sz w:val="21"/>
        </w:rPr>
        <w:t>or write </w:t>
      </w:r>
      <w:r>
        <w:rPr>
          <w:spacing w:val="-6"/>
          <w:w w:val="105"/>
          <w:sz w:val="21"/>
        </w:rPr>
        <w:t>English.</w:t>
      </w:r>
      <w:r>
        <w:rPr>
          <w:spacing w:val="-6"/>
          <w:w w:val="105"/>
          <w:position w:val="7"/>
          <w:sz w:val="12"/>
        </w:rPr>
        <w:t>17 </w:t>
      </w:r>
      <w:r>
        <w:rPr>
          <w:w w:val="105"/>
          <w:sz w:val="21"/>
        </w:rPr>
        <w:t>People in this </w:t>
      </w:r>
      <w:r>
        <w:rPr>
          <w:spacing w:val="-3"/>
          <w:w w:val="105"/>
          <w:sz w:val="21"/>
        </w:rPr>
        <w:t>group </w:t>
      </w:r>
      <w:r>
        <w:rPr>
          <w:w w:val="105"/>
          <w:sz w:val="21"/>
        </w:rPr>
        <w:t>often </w:t>
      </w:r>
      <w:r>
        <w:rPr>
          <w:spacing w:val="-3"/>
          <w:w w:val="105"/>
          <w:sz w:val="21"/>
        </w:rPr>
        <w:t>communicate through </w:t>
      </w:r>
      <w:r>
        <w:rPr>
          <w:w w:val="105"/>
          <w:sz w:val="21"/>
        </w:rPr>
        <w:t>gestures known </w:t>
      </w:r>
      <w:r>
        <w:rPr>
          <w:spacing w:val="-3"/>
          <w:w w:val="105"/>
          <w:sz w:val="21"/>
        </w:rPr>
        <w:t>to </w:t>
      </w:r>
      <w:r>
        <w:rPr>
          <w:w w:val="105"/>
          <w:sz w:val="21"/>
        </w:rPr>
        <w:t>their close </w:t>
      </w:r>
      <w:r>
        <w:rPr>
          <w:spacing w:val="-3"/>
          <w:w w:val="105"/>
          <w:sz w:val="21"/>
        </w:rPr>
        <w:t>family </w:t>
      </w:r>
      <w:r>
        <w:rPr>
          <w:w w:val="105"/>
          <w:sz w:val="21"/>
        </w:rPr>
        <w:t>or household and </w:t>
      </w:r>
      <w:r>
        <w:rPr>
          <w:spacing w:val="-3"/>
          <w:w w:val="105"/>
          <w:sz w:val="21"/>
        </w:rPr>
        <w:t>require </w:t>
      </w:r>
      <w:r>
        <w:rPr>
          <w:w w:val="105"/>
          <w:sz w:val="21"/>
        </w:rPr>
        <w:t>these people </w:t>
      </w:r>
      <w:r>
        <w:rPr>
          <w:spacing w:val="-3"/>
          <w:w w:val="105"/>
          <w:sz w:val="21"/>
        </w:rPr>
        <w:t>to </w:t>
      </w:r>
      <w:r>
        <w:rPr>
          <w:w w:val="105"/>
          <w:sz w:val="21"/>
        </w:rPr>
        <w:t>act as </w:t>
      </w:r>
      <w:r>
        <w:rPr>
          <w:spacing w:val="-3"/>
          <w:w w:val="105"/>
          <w:sz w:val="21"/>
        </w:rPr>
        <w:t>intermediaries </w:t>
      </w:r>
      <w:r>
        <w:rPr>
          <w:w w:val="105"/>
          <w:sz w:val="21"/>
        </w:rPr>
        <w:t>who support them </w:t>
      </w:r>
      <w:r>
        <w:rPr>
          <w:spacing w:val="-3"/>
          <w:w w:val="105"/>
          <w:sz w:val="21"/>
        </w:rPr>
        <w:t>to communicate </w:t>
      </w:r>
      <w:r>
        <w:rPr>
          <w:w w:val="105"/>
          <w:sz w:val="21"/>
        </w:rPr>
        <w:t>with </w:t>
      </w:r>
      <w:r>
        <w:rPr>
          <w:spacing w:val="-4"/>
          <w:w w:val="105"/>
          <w:sz w:val="21"/>
        </w:rPr>
        <w:t>others.</w:t>
      </w:r>
      <w:r>
        <w:rPr>
          <w:spacing w:val="-4"/>
          <w:w w:val="105"/>
          <w:position w:val="7"/>
          <w:sz w:val="12"/>
        </w:rPr>
        <w:t>18 </w:t>
      </w:r>
      <w:r>
        <w:rPr>
          <w:w w:val="105"/>
          <w:sz w:val="21"/>
        </w:rPr>
        <w:t>An </w:t>
      </w:r>
      <w:r>
        <w:rPr>
          <w:spacing w:val="-3"/>
          <w:w w:val="105"/>
          <w:sz w:val="21"/>
        </w:rPr>
        <w:t>inability to communicate </w:t>
      </w:r>
      <w:r>
        <w:rPr>
          <w:w w:val="105"/>
          <w:sz w:val="21"/>
        </w:rPr>
        <w:t>in this </w:t>
      </w:r>
      <w:r>
        <w:rPr>
          <w:spacing w:val="-3"/>
          <w:w w:val="105"/>
          <w:sz w:val="21"/>
        </w:rPr>
        <w:t>manner </w:t>
      </w:r>
      <w:r>
        <w:rPr>
          <w:w w:val="105"/>
          <w:sz w:val="21"/>
        </w:rPr>
        <w:t>would</w:t>
      </w:r>
      <w:r>
        <w:rPr>
          <w:spacing w:val="-7"/>
          <w:w w:val="105"/>
          <w:sz w:val="21"/>
        </w:rPr>
        <w:t> </w:t>
      </w:r>
      <w:r>
        <w:rPr>
          <w:spacing w:val="-2"/>
          <w:w w:val="105"/>
          <w:sz w:val="21"/>
        </w:rPr>
        <w:t>preclude</w:t>
      </w:r>
      <w:r>
        <w:rPr>
          <w:spacing w:val="-6"/>
          <w:w w:val="105"/>
          <w:sz w:val="21"/>
        </w:rPr>
        <w:t> </w:t>
      </w:r>
      <w:r>
        <w:rPr>
          <w:w w:val="105"/>
          <w:sz w:val="21"/>
        </w:rPr>
        <w:t>jury</w:t>
      </w:r>
      <w:r>
        <w:rPr>
          <w:spacing w:val="-6"/>
          <w:w w:val="105"/>
          <w:sz w:val="21"/>
        </w:rPr>
        <w:t> </w:t>
      </w:r>
      <w:r>
        <w:rPr>
          <w:w w:val="105"/>
          <w:sz w:val="21"/>
        </w:rPr>
        <w:t>service</w:t>
      </w:r>
      <w:r>
        <w:rPr>
          <w:spacing w:val="-6"/>
          <w:w w:val="105"/>
          <w:sz w:val="21"/>
        </w:rPr>
        <w:t> </w:t>
      </w:r>
      <w:r>
        <w:rPr>
          <w:w w:val="105"/>
          <w:sz w:val="21"/>
        </w:rPr>
        <w:t>on</w:t>
      </w:r>
      <w:r>
        <w:rPr>
          <w:spacing w:val="-7"/>
          <w:w w:val="105"/>
          <w:sz w:val="21"/>
        </w:rPr>
        <w:t> </w:t>
      </w:r>
      <w:r>
        <w:rPr>
          <w:w w:val="105"/>
          <w:sz w:val="21"/>
        </w:rPr>
        <w:t>the</w:t>
      </w:r>
      <w:r>
        <w:rPr>
          <w:spacing w:val="-6"/>
          <w:w w:val="105"/>
          <w:sz w:val="21"/>
        </w:rPr>
        <w:t> </w:t>
      </w:r>
      <w:r>
        <w:rPr>
          <w:w w:val="105"/>
          <w:sz w:val="21"/>
        </w:rPr>
        <w:t>basis</w:t>
      </w:r>
      <w:r>
        <w:rPr>
          <w:spacing w:val="-6"/>
          <w:w w:val="105"/>
          <w:sz w:val="21"/>
        </w:rPr>
        <w:t> </w:t>
      </w:r>
      <w:r>
        <w:rPr>
          <w:w w:val="105"/>
          <w:sz w:val="21"/>
        </w:rPr>
        <w:t>of</w:t>
      </w:r>
      <w:r>
        <w:rPr>
          <w:spacing w:val="-6"/>
          <w:w w:val="105"/>
          <w:sz w:val="21"/>
        </w:rPr>
        <w:t> </w:t>
      </w:r>
      <w:r>
        <w:rPr>
          <w:spacing w:val="-3"/>
          <w:w w:val="105"/>
          <w:sz w:val="21"/>
        </w:rPr>
        <w:t>English</w:t>
      </w:r>
      <w:r>
        <w:rPr>
          <w:spacing w:val="-6"/>
          <w:w w:val="105"/>
          <w:sz w:val="21"/>
        </w:rPr>
        <w:t> </w:t>
      </w:r>
      <w:r>
        <w:rPr>
          <w:spacing w:val="-3"/>
          <w:w w:val="105"/>
          <w:sz w:val="21"/>
        </w:rPr>
        <w:t>language</w:t>
      </w:r>
      <w:r>
        <w:rPr>
          <w:spacing w:val="-7"/>
          <w:w w:val="105"/>
          <w:sz w:val="21"/>
        </w:rPr>
        <w:t> </w:t>
      </w:r>
      <w:r>
        <w:rPr>
          <w:spacing w:val="-3"/>
          <w:w w:val="105"/>
          <w:sz w:val="21"/>
        </w:rPr>
        <w:t>skills,</w:t>
      </w:r>
      <w:r>
        <w:rPr>
          <w:spacing w:val="-6"/>
          <w:w w:val="105"/>
          <w:sz w:val="21"/>
        </w:rPr>
        <w:t> </w:t>
      </w:r>
      <w:r>
        <w:rPr>
          <w:w w:val="105"/>
          <w:sz w:val="21"/>
        </w:rPr>
        <w:t>regardless</w:t>
      </w:r>
      <w:r>
        <w:rPr>
          <w:spacing w:val="-6"/>
          <w:w w:val="105"/>
          <w:sz w:val="21"/>
        </w:rPr>
        <w:t> </w:t>
      </w:r>
      <w:r>
        <w:rPr>
          <w:w w:val="105"/>
          <w:sz w:val="21"/>
        </w:rPr>
        <w:t>of</w:t>
      </w:r>
      <w:r>
        <w:rPr>
          <w:spacing w:val="-6"/>
          <w:w w:val="105"/>
          <w:sz w:val="21"/>
        </w:rPr>
        <w:t> </w:t>
      </w:r>
      <w:r>
        <w:rPr>
          <w:w w:val="105"/>
          <w:sz w:val="21"/>
        </w:rPr>
        <w:t>deafness.</w:t>
      </w:r>
    </w:p>
    <w:p>
      <w:pPr>
        <w:pStyle w:val="ListParagraph"/>
        <w:numPr>
          <w:ilvl w:val="1"/>
          <w:numId w:val="3"/>
        </w:numPr>
        <w:tabs>
          <w:tab w:pos="2381" w:val="left" w:leader="none"/>
          <w:tab w:pos="2382" w:val="left" w:leader="none"/>
        </w:tabs>
        <w:spacing w:line="242" w:lineRule="auto" w:before="127" w:after="0"/>
        <w:ind w:left="2381" w:right="1623" w:hanging="794"/>
        <w:jc w:val="left"/>
        <w:rPr>
          <w:sz w:val="21"/>
        </w:rPr>
      </w:pPr>
      <w:r>
        <w:rPr>
          <w:w w:val="105"/>
          <w:sz w:val="21"/>
        </w:rPr>
        <w:t>The</w:t>
      </w:r>
      <w:r>
        <w:rPr>
          <w:spacing w:val="-5"/>
          <w:w w:val="105"/>
          <w:sz w:val="21"/>
        </w:rPr>
        <w:t> </w:t>
      </w:r>
      <w:r>
        <w:rPr>
          <w:w w:val="105"/>
          <w:sz w:val="21"/>
        </w:rPr>
        <w:t>most</w:t>
      </w:r>
      <w:r>
        <w:rPr>
          <w:spacing w:val="-4"/>
          <w:w w:val="105"/>
          <w:sz w:val="21"/>
        </w:rPr>
        <w:t> </w:t>
      </w:r>
      <w:r>
        <w:rPr>
          <w:spacing w:val="-3"/>
          <w:w w:val="105"/>
          <w:sz w:val="21"/>
        </w:rPr>
        <w:t>recent</w:t>
      </w:r>
      <w:r>
        <w:rPr>
          <w:spacing w:val="-4"/>
          <w:w w:val="105"/>
          <w:sz w:val="21"/>
        </w:rPr>
        <w:t> </w:t>
      </w:r>
      <w:r>
        <w:rPr>
          <w:w w:val="105"/>
          <w:sz w:val="21"/>
        </w:rPr>
        <w:t>statistics</w:t>
      </w:r>
      <w:r>
        <w:rPr>
          <w:spacing w:val="-4"/>
          <w:w w:val="105"/>
          <w:sz w:val="21"/>
        </w:rPr>
        <w:t> </w:t>
      </w:r>
      <w:r>
        <w:rPr>
          <w:w w:val="105"/>
          <w:sz w:val="21"/>
        </w:rPr>
        <w:t>on</w:t>
      </w:r>
      <w:r>
        <w:rPr>
          <w:spacing w:val="-4"/>
          <w:w w:val="105"/>
          <w:sz w:val="21"/>
        </w:rPr>
        <w:t> </w:t>
      </w:r>
      <w:r>
        <w:rPr>
          <w:w w:val="105"/>
          <w:sz w:val="21"/>
        </w:rPr>
        <w:t>people</w:t>
      </w:r>
      <w:r>
        <w:rPr>
          <w:spacing w:val="-4"/>
          <w:w w:val="105"/>
          <w:sz w:val="21"/>
        </w:rPr>
        <w:t> </w:t>
      </w:r>
      <w:r>
        <w:rPr>
          <w:w w:val="105"/>
          <w:sz w:val="21"/>
        </w:rPr>
        <w:t>who</w:t>
      </w:r>
      <w:r>
        <w:rPr>
          <w:spacing w:val="-4"/>
          <w:w w:val="105"/>
          <w:sz w:val="21"/>
        </w:rPr>
        <w:t> </w:t>
      </w:r>
      <w:r>
        <w:rPr>
          <w:spacing w:val="-3"/>
          <w:w w:val="105"/>
          <w:sz w:val="21"/>
        </w:rPr>
        <w:t>are</w:t>
      </w:r>
      <w:r>
        <w:rPr>
          <w:spacing w:val="-4"/>
          <w:w w:val="105"/>
          <w:sz w:val="21"/>
        </w:rPr>
        <w:t> </w:t>
      </w:r>
      <w:r>
        <w:rPr>
          <w:w w:val="105"/>
          <w:sz w:val="21"/>
        </w:rPr>
        <w:t>deaf</w:t>
      </w:r>
      <w:r>
        <w:rPr>
          <w:spacing w:val="-4"/>
          <w:w w:val="105"/>
          <w:sz w:val="21"/>
        </w:rPr>
        <w:t> </w:t>
      </w:r>
      <w:r>
        <w:rPr>
          <w:w w:val="105"/>
          <w:sz w:val="21"/>
        </w:rPr>
        <w:t>or</w:t>
      </w:r>
      <w:r>
        <w:rPr>
          <w:spacing w:val="-4"/>
          <w:w w:val="105"/>
          <w:sz w:val="21"/>
        </w:rPr>
        <w:t> </w:t>
      </w:r>
      <w:r>
        <w:rPr>
          <w:spacing w:val="-3"/>
          <w:w w:val="105"/>
          <w:sz w:val="21"/>
        </w:rPr>
        <w:t>hard</w:t>
      </w:r>
      <w:r>
        <w:rPr>
          <w:spacing w:val="-4"/>
          <w:w w:val="105"/>
          <w:sz w:val="21"/>
        </w:rPr>
        <w:t> </w:t>
      </w:r>
      <w:r>
        <w:rPr>
          <w:w w:val="105"/>
          <w:sz w:val="21"/>
        </w:rPr>
        <w:t>of</w:t>
      </w:r>
      <w:r>
        <w:rPr>
          <w:spacing w:val="-4"/>
          <w:w w:val="105"/>
          <w:sz w:val="21"/>
        </w:rPr>
        <w:t> </w:t>
      </w:r>
      <w:r>
        <w:rPr>
          <w:spacing w:val="-3"/>
          <w:w w:val="105"/>
          <w:sz w:val="21"/>
        </w:rPr>
        <w:t>hearing</w:t>
      </w:r>
      <w:r>
        <w:rPr>
          <w:spacing w:val="-5"/>
          <w:w w:val="105"/>
          <w:sz w:val="21"/>
        </w:rPr>
        <w:t> </w:t>
      </w:r>
      <w:r>
        <w:rPr>
          <w:spacing w:val="-3"/>
          <w:w w:val="105"/>
          <w:sz w:val="21"/>
        </w:rPr>
        <w:t>were</w:t>
      </w:r>
      <w:r>
        <w:rPr>
          <w:spacing w:val="-4"/>
          <w:w w:val="105"/>
          <w:sz w:val="21"/>
        </w:rPr>
        <w:t> </w:t>
      </w:r>
      <w:r>
        <w:rPr>
          <w:spacing w:val="-3"/>
          <w:w w:val="105"/>
          <w:sz w:val="21"/>
        </w:rPr>
        <w:t>collated</w:t>
      </w:r>
      <w:r>
        <w:rPr>
          <w:spacing w:val="-4"/>
          <w:w w:val="105"/>
          <w:sz w:val="21"/>
        </w:rPr>
        <w:t> </w:t>
      </w:r>
      <w:r>
        <w:rPr>
          <w:w w:val="105"/>
          <w:sz w:val="21"/>
        </w:rPr>
        <w:t>by</w:t>
      </w:r>
      <w:r>
        <w:rPr>
          <w:spacing w:val="-4"/>
          <w:w w:val="105"/>
          <w:sz w:val="21"/>
        </w:rPr>
        <w:t> </w:t>
      </w:r>
      <w:r>
        <w:rPr>
          <w:w w:val="105"/>
          <w:sz w:val="21"/>
        </w:rPr>
        <w:t>the AIHW in </w:t>
      </w:r>
      <w:r>
        <w:rPr>
          <w:spacing w:val="-7"/>
          <w:w w:val="105"/>
          <w:sz w:val="21"/>
        </w:rPr>
        <w:t>2016 </w:t>
      </w:r>
      <w:r>
        <w:rPr>
          <w:w w:val="105"/>
          <w:sz w:val="21"/>
        </w:rPr>
        <w:t>based on </w:t>
      </w:r>
      <w:r>
        <w:rPr>
          <w:spacing w:val="-7"/>
          <w:w w:val="105"/>
          <w:sz w:val="21"/>
        </w:rPr>
        <w:t>2014–15 </w:t>
      </w:r>
      <w:r>
        <w:rPr>
          <w:w w:val="105"/>
          <w:sz w:val="21"/>
        </w:rPr>
        <w:t>ABS data. </w:t>
      </w:r>
      <w:r>
        <w:rPr>
          <w:spacing w:val="-3"/>
          <w:w w:val="105"/>
          <w:sz w:val="21"/>
        </w:rPr>
        <w:t>Key findings</w:t>
      </w:r>
      <w:r>
        <w:rPr>
          <w:spacing w:val="-8"/>
          <w:w w:val="105"/>
          <w:sz w:val="21"/>
        </w:rPr>
        <w:t> </w:t>
      </w:r>
      <w:r>
        <w:rPr>
          <w:w w:val="105"/>
          <w:sz w:val="21"/>
        </w:rPr>
        <w:t>include:</w:t>
      </w:r>
    </w:p>
    <w:p>
      <w:pPr>
        <w:spacing w:before="132"/>
        <w:ind w:left="2834" w:right="0" w:firstLine="0"/>
        <w:jc w:val="left"/>
        <w:rPr>
          <w:sz w:val="20"/>
        </w:rPr>
      </w:pPr>
      <w:r>
        <w:rPr>
          <w:sz w:val="20"/>
        </w:rPr>
        <w:t>Over three million Australians (14 per cent) had at least one long-term hearing disorder.</w:t>
      </w:r>
    </w:p>
    <w:p>
      <w:pPr>
        <w:spacing w:line="254" w:lineRule="auto" w:before="136"/>
        <w:ind w:left="2834" w:right="1883" w:firstLine="0"/>
        <w:jc w:val="left"/>
        <w:rPr>
          <w:sz w:val="20"/>
        </w:rPr>
      </w:pPr>
      <w:r>
        <w:rPr>
          <w:w w:val="105"/>
          <w:sz w:val="20"/>
        </w:rPr>
        <w:t>The proportion of people with long-term hearing disorders increased with age, from three per cent of children aged 0–14, to 49 per cent of people aged 75 and over.</w:t>
      </w:r>
    </w:p>
    <w:p>
      <w:pPr>
        <w:spacing w:line="254" w:lineRule="auto" w:before="122"/>
        <w:ind w:left="2834" w:right="2065" w:firstLine="0"/>
        <w:jc w:val="left"/>
        <w:rPr>
          <w:sz w:val="20"/>
        </w:rPr>
      </w:pPr>
      <w:r>
        <w:rPr/>
        <w:pict>
          <v:line style="position:absolute;mso-position-horizontal-relative:page;mso-position-vertical-relative:paragraph;z-index:-256;mso-wrap-distance-left:0;mso-wrap-distance-right:0" from="79.370003pt,38.067482pt" to="515.905003pt,38.067482pt" stroked="true" strokeweight="1pt" strokecolor="#b6bdc8">
            <v:stroke dashstyle="solid"/>
            <w10:wrap type="topAndBottom"/>
          </v:line>
        </w:pict>
      </w:r>
      <w:r>
        <w:rPr>
          <w:w w:val="105"/>
          <w:sz w:val="20"/>
        </w:rPr>
        <w:t>The most common long-term hearing disorder in </w:t>
      </w:r>
      <w:r>
        <w:rPr>
          <w:spacing w:val="-3"/>
          <w:w w:val="105"/>
          <w:sz w:val="20"/>
        </w:rPr>
        <w:t>Australia </w:t>
      </w:r>
      <w:r>
        <w:rPr>
          <w:w w:val="105"/>
          <w:sz w:val="20"/>
        </w:rPr>
        <w:t>was complete or partial deafness, which affected one in </w:t>
      </w:r>
      <w:r>
        <w:rPr>
          <w:spacing w:val="-5"/>
          <w:w w:val="105"/>
          <w:sz w:val="20"/>
        </w:rPr>
        <w:t>10 </w:t>
      </w:r>
      <w:r>
        <w:rPr>
          <w:spacing w:val="-3"/>
          <w:w w:val="105"/>
          <w:sz w:val="20"/>
        </w:rPr>
        <w:t>Australians.</w:t>
      </w:r>
    </w:p>
    <w:p>
      <w:pPr>
        <w:pStyle w:val="ListParagraph"/>
        <w:numPr>
          <w:ilvl w:val="0"/>
          <w:numId w:val="12"/>
        </w:numPr>
        <w:tabs>
          <w:tab w:pos="2380" w:val="left" w:leader="none"/>
          <w:tab w:pos="2382" w:val="left" w:leader="none"/>
        </w:tabs>
        <w:spacing w:line="240" w:lineRule="auto" w:before="117" w:after="0"/>
        <w:ind w:left="2381" w:right="0" w:hanging="794"/>
        <w:jc w:val="left"/>
        <w:rPr>
          <w:sz w:val="13"/>
        </w:rPr>
      </w:pPr>
      <w:r>
        <w:rPr>
          <w:w w:val="105"/>
          <w:sz w:val="13"/>
        </w:rPr>
        <w:t>Australian</w:t>
      </w:r>
      <w:r>
        <w:rPr>
          <w:spacing w:val="5"/>
          <w:w w:val="105"/>
          <w:sz w:val="13"/>
        </w:rPr>
        <w:t> </w:t>
      </w:r>
      <w:r>
        <w:rPr>
          <w:w w:val="105"/>
          <w:sz w:val="13"/>
        </w:rPr>
        <w:t>Bureau</w:t>
      </w:r>
      <w:r>
        <w:rPr>
          <w:spacing w:val="6"/>
          <w:w w:val="105"/>
          <w:sz w:val="13"/>
        </w:rPr>
        <w:t> </w:t>
      </w:r>
      <w:r>
        <w:rPr>
          <w:w w:val="105"/>
          <w:sz w:val="13"/>
        </w:rPr>
        <w:t>of</w:t>
      </w:r>
      <w:r>
        <w:rPr>
          <w:spacing w:val="6"/>
          <w:w w:val="105"/>
          <w:sz w:val="13"/>
        </w:rPr>
        <w:t> </w:t>
      </w:r>
      <w:r>
        <w:rPr>
          <w:w w:val="105"/>
          <w:sz w:val="13"/>
        </w:rPr>
        <w:t>Statistics,</w:t>
      </w:r>
      <w:r>
        <w:rPr>
          <w:spacing w:val="6"/>
          <w:w w:val="105"/>
          <w:sz w:val="13"/>
        </w:rPr>
        <w:t> </w:t>
      </w:r>
      <w:r>
        <w:rPr>
          <w:i/>
          <w:w w:val="105"/>
          <w:sz w:val="13"/>
        </w:rPr>
        <w:t>National</w:t>
      </w:r>
      <w:r>
        <w:rPr>
          <w:i/>
          <w:spacing w:val="6"/>
          <w:w w:val="105"/>
          <w:sz w:val="13"/>
        </w:rPr>
        <w:t> </w:t>
      </w:r>
      <w:r>
        <w:rPr>
          <w:i/>
          <w:w w:val="105"/>
          <w:sz w:val="13"/>
        </w:rPr>
        <w:t>Health</w:t>
      </w:r>
      <w:r>
        <w:rPr>
          <w:i/>
          <w:spacing w:val="6"/>
          <w:w w:val="105"/>
          <w:sz w:val="13"/>
        </w:rPr>
        <w:t> </w:t>
      </w:r>
      <w:r>
        <w:rPr>
          <w:i/>
          <w:w w:val="105"/>
          <w:sz w:val="13"/>
        </w:rPr>
        <w:t>Survey:</w:t>
      </w:r>
      <w:r>
        <w:rPr>
          <w:i/>
          <w:spacing w:val="6"/>
          <w:w w:val="105"/>
          <w:sz w:val="13"/>
        </w:rPr>
        <w:t> </w:t>
      </w:r>
      <w:r>
        <w:rPr>
          <w:i/>
          <w:w w:val="105"/>
          <w:sz w:val="13"/>
        </w:rPr>
        <w:t>First</w:t>
      </w:r>
      <w:r>
        <w:rPr>
          <w:i/>
          <w:spacing w:val="5"/>
          <w:w w:val="105"/>
          <w:sz w:val="13"/>
        </w:rPr>
        <w:t> </w:t>
      </w:r>
      <w:r>
        <w:rPr>
          <w:i/>
          <w:w w:val="105"/>
          <w:sz w:val="13"/>
        </w:rPr>
        <w:t>Results,</w:t>
      </w:r>
      <w:r>
        <w:rPr>
          <w:i/>
          <w:spacing w:val="6"/>
          <w:w w:val="105"/>
          <w:sz w:val="13"/>
        </w:rPr>
        <w:t> </w:t>
      </w:r>
      <w:r>
        <w:rPr>
          <w:i/>
          <w:w w:val="105"/>
          <w:sz w:val="13"/>
        </w:rPr>
        <w:t>Australia,</w:t>
      </w:r>
      <w:r>
        <w:rPr>
          <w:i/>
          <w:spacing w:val="6"/>
          <w:w w:val="105"/>
          <w:sz w:val="13"/>
        </w:rPr>
        <w:t> </w:t>
      </w:r>
      <w:r>
        <w:rPr>
          <w:i/>
          <w:spacing w:val="-3"/>
          <w:w w:val="105"/>
          <w:sz w:val="13"/>
        </w:rPr>
        <w:t>2014–15</w:t>
      </w:r>
      <w:r>
        <w:rPr>
          <w:i/>
          <w:spacing w:val="6"/>
          <w:w w:val="105"/>
          <w:sz w:val="13"/>
        </w:rPr>
        <w:t> </w:t>
      </w:r>
      <w:r>
        <w:rPr>
          <w:w w:val="105"/>
          <w:sz w:val="13"/>
        </w:rPr>
        <w:t>(Catalogue</w:t>
      </w:r>
      <w:r>
        <w:rPr>
          <w:spacing w:val="6"/>
          <w:w w:val="105"/>
          <w:sz w:val="13"/>
        </w:rPr>
        <w:t> </w:t>
      </w:r>
      <w:r>
        <w:rPr>
          <w:w w:val="105"/>
          <w:sz w:val="13"/>
        </w:rPr>
        <w:t>No</w:t>
      </w:r>
      <w:r>
        <w:rPr>
          <w:spacing w:val="6"/>
          <w:w w:val="105"/>
          <w:sz w:val="13"/>
        </w:rPr>
        <w:t> </w:t>
      </w:r>
      <w:r>
        <w:rPr>
          <w:w w:val="105"/>
          <w:sz w:val="13"/>
        </w:rPr>
        <w:t>4364.0.55.001,</w:t>
      </w:r>
      <w:r>
        <w:rPr>
          <w:spacing w:val="6"/>
          <w:w w:val="105"/>
          <w:sz w:val="13"/>
        </w:rPr>
        <w:t> </w:t>
      </w:r>
      <w:r>
        <w:rPr>
          <w:w w:val="105"/>
          <w:sz w:val="13"/>
        </w:rPr>
        <w:t>December</w:t>
      </w:r>
      <w:r>
        <w:rPr>
          <w:spacing w:val="6"/>
          <w:w w:val="105"/>
          <w:sz w:val="13"/>
        </w:rPr>
        <w:t> </w:t>
      </w:r>
      <w:r>
        <w:rPr>
          <w:w w:val="105"/>
          <w:sz w:val="13"/>
        </w:rPr>
        <w:t>2015)</w:t>
      </w:r>
    </w:p>
    <w:p>
      <w:pPr>
        <w:spacing w:before="1"/>
        <w:ind w:left="2381" w:right="1582" w:firstLine="0"/>
        <w:jc w:val="left"/>
        <w:rPr>
          <w:sz w:val="13"/>
        </w:rPr>
      </w:pPr>
      <w:r>
        <w:rPr>
          <w:w w:val="105"/>
          <w:sz w:val="13"/>
        </w:rPr>
        <w:t>&lt;</w:t>
      </w:r>
      <w:hyperlink r:id="rId42">
        <w:r>
          <w:rPr>
            <w:w w:val="105"/>
            <w:sz w:val="13"/>
          </w:rPr>
          <w:t>https://www.abs.gov.au/AUSSTATS/abs@.nsf/DetailsPage/4364.0.55.0012014-15?OpenDocument</w:t>
        </w:r>
      </w:hyperlink>
      <w:r>
        <w:rPr>
          <w:w w:val="105"/>
          <w:sz w:val="13"/>
        </w:rPr>
        <w:t>&gt;; Australian Bureau of Statistics, </w:t>
      </w:r>
      <w:r>
        <w:rPr>
          <w:i/>
          <w:w w:val="105"/>
          <w:sz w:val="13"/>
        </w:rPr>
        <w:t>Population by Age and Sex, Regions of Australia, 2014 </w:t>
      </w:r>
      <w:r>
        <w:rPr>
          <w:w w:val="105"/>
          <w:sz w:val="13"/>
        </w:rPr>
        <w:t>(Catalogue No 3235.0, 18 August 2015) &lt;</w:t>
      </w:r>
      <w:hyperlink r:id="rId43">
        <w:r>
          <w:rPr>
            <w:w w:val="105"/>
            <w:sz w:val="13"/>
          </w:rPr>
          <w:t>https://www.abs.gov.au/ausstats/abs@.</w:t>
        </w:r>
      </w:hyperlink>
      <w:r>
        <w:rPr>
          <w:w w:val="105"/>
          <w:sz w:val="13"/>
        </w:rPr>
        <w:t> nsf/Previousproducts/3235.0Main%20Features202014?opendocument&amp;tabname=Summary&amp;prodno=3235.0&amp;issue=2014&amp;num=&amp;vi ew=&gt;.</w:t>
      </w:r>
    </w:p>
    <w:p>
      <w:pPr>
        <w:pStyle w:val="ListParagraph"/>
        <w:numPr>
          <w:ilvl w:val="0"/>
          <w:numId w:val="12"/>
        </w:numPr>
        <w:tabs>
          <w:tab w:pos="2381" w:val="left" w:leader="none"/>
          <w:tab w:pos="2382" w:val="left" w:leader="none"/>
        </w:tabs>
        <w:spacing w:line="240" w:lineRule="auto" w:before="5" w:after="0"/>
        <w:ind w:left="2381" w:right="1639" w:hanging="794"/>
        <w:jc w:val="left"/>
        <w:rPr>
          <w:sz w:val="13"/>
        </w:rPr>
      </w:pPr>
      <w:r>
        <w:rPr>
          <w:sz w:val="13"/>
        </w:rPr>
        <w:t>Vision Australia, Submission No </w:t>
      </w:r>
      <w:r>
        <w:rPr>
          <w:spacing w:val="-6"/>
          <w:sz w:val="13"/>
        </w:rPr>
        <w:t>112 </w:t>
      </w:r>
      <w:r>
        <w:rPr>
          <w:sz w:val="13"/>
        </w:rPr>
        <w:t>to</w:t>
      </w:r>
      <w:r>
        <w:rPr>
          <w:spacing w:val="29"/>
          <w:sz w:val="13"/>
        </w:rPr>
        <w:t> </w:t>
      </w:r>
      <w:r>
        <w:rPr>
          <w:sz w:val="13"/>
        </w:rPr>
        <w:t>Family  and  Community  Development  Committee,  Parliament  of  Victoria,  </w:t>
      </w:r>
      <w:r>
        <w:rPr>
          <w:i/>
          <w:sz w:val="13"/>
        </w:rPr>
        <w:t>Inquiry  into  Social  Inclusion </w:t>
      </w:r>
      <w:r>
        <w:rPr>
          <w:i/>
          <w:sz w:val="13"/>
        </w:rPr>
        <w:t>and Victorians with a Disability </w:t>
      </w:r>
      <w:r>
        <w:rPr>
          <w:sz w:val="13"/>
        </w:rPr>
        <w:t>(March 2014) </w:t>
      </w:r>
      <w:r>
        <w:rPr>
          <w:spacing w:val="2"/>
          <w:sz w:val="13"/>
        </w:rPr>
        <w:t>&lt;https://</w:t>
      </w:r>
      <w:hyperlink r:id="rId44">
        <w:r>
          <w:rPr>
            <w:spacing w:val="2"/>
            <w:sz w:val="13"/>
          </w:rPr>
          <w:t>www.parliament.vic.gov.au/images/stories/committees/fcdc/inquiries/57th/</w:t>
        </w:r>
      </w:hyperlink>
      <w:r>
        <w:rPr>
          <w:spacing w:val="2"/>
          <w:sz w:val="13"/>
        </w:rPr>
        <w:t> </w:t>
      </w:r>
      <w:r>
        <w:rPr>
          <w:sz w:val="13"/>
        </w:rPr>
        <w:t>Disability/Submissions/112_Vision_Australia.pdf&gt;.</w:t>
      </w:r>
    </w:p>
    <w:p>
      <w:pPr>
        <w:pStyle w:val="ListParagraph"/>
        <w:numPr>
          <w:ilvl w:val="0"/>
          <w:numId w:val="12"/>
        </w:numPr>
        <w:tabs>
          <w:tab w:pos="2381" w:val="left" w:leader="none"/>
          <w:tab w:pos="2382" w:val="left" w:leader="none"/>
        </w:tabs>
        <w:spacing w:line="240" w:lineRule="auto" w:before="4" w:after="0"/>
        <w:ind w:left="2381" w:right="1686" w:hanging="794"/>
        <w:jc w:val="left"/>
        <w:rPr>
          <w:sz w:val="13"/>
        </w:rPr>
      </w:pPr>
      <w:r>
        <w:rPr>
          <w:w w:val="105"/>
          <w:sz w:val="13"/>
        </w:rPr>
        <w:t>‘Deafness and Hearing Loss’, </w:t>
      </w:r>
      <w:r>
        <w:rPr>
          <w:i/>
          <w:w w:val="105"/>
          <w:sz w:val="13"/>
        </w:rPr>
        <w:t>World Health Organisation </w:t>
      </w:r>
      <w:r>
        <w:rPr>
          <w:w w:val="105"/>
          <w:sz w:val="13"/>
        </w:rPr>
        <w:t>(Web Page, 1 March 2020) </w:t>
      </w:r>
      <w:r>
        <w:rPr>
          <w:spacing w:val="2"/>
          <w:w w:val="105"/>
          <w:sz w:val="13"/>
        </w:rPr>
        <w:t>&lt;https://</w:t>
      </w:r>
      <w:hyperlink r:id="rId45">
        <w:r>
          <w:rPr>
            <w:spacing w:val="2"/>
            <w:w w:val="105"/>
            <w:sz w:val="13"/>
          </w:rPr>
          <w:t>www.who.int/news-room/fact-sheets/detail/</w:t>
        </w:r>
      </w:hyperlink>
      <w:r>
        <w:rPr>
          <w:spacing w:val="2"/>
          <w:w w:val="105"/>
          <w:sz w:val="13"/>
        </w:rPr>
        <w:t> </w:t>
      </w:r>
      <w:r>
        <w:rPr>
          <w:w w:val="105"/>
          <w:sz w:val="13"/>
        </w:rPr>
        <w:t>deafness-and-hearing-loss#:~:text=Over%205%25%20of%20the%20world’s,will%20have%20disabling%20hearing%20loss.&gt;.</w:t>
      </w:r>
    </w:p>
    <w:p>
      <w:pPr>
        <w:pStyle w:val="ListParagraph"/>
        <w:numPr>
          <w:ilvl w:val="0"/>
          <w:numId w:val="12"/>
        </w:numPr>
        <w:tabs>
          <w:tab w:pos="2381" w:val="left" w:leader="none"/>
          <w:tab w:pos="2382" w:val="left" w:leader="none"/>
        </w:tabs>
        <w:spacing w:line="240" w:lineRule="auto" w:before="3" w:after="0"/>
        <w:ind w:left="2381" w:right="0" w:hanging="794"/>
        <w:jc w:val="left"/>
        <w:rPr>
          <w:sz w:val="13"/>
        </w:rPr>
      </w:pPr>
      <w:r>
        <w:rPr>
          <w:sz w:val="13"/>
        </w:rPr>
        <w:t>Ibid.</w:t>
      </w:r>
    </w:p>
    <w:p>
      <w:pPr>
        <w:pStyle w:val="ListParagraph"/>
        <w:numPr>
          <w:ilvl w:val="0"/>
          <w:numId w:val="12"/>
        </w:numPr>
        <w:tabs>
          <w:tab w:pos="2380" w:val="left" w:leader="none"/>
          <w:tab w:pos="2382" w:val="left" w:leader="none"/>
        </w:tabs>
        <w:spacing w:line="240" w:lineRule="auto" w:before="1" w:after="0"/>
        <w:ind w:left="2381" w:right="2012" w:hanging="794"/>
        <w:jc w:val="left"/>
        <w:rPr>
          <w:sz w:val="13"/>
        </w:rPr>
      </w:pPr>
      <w:r>
        <w:rPr>
          <w:w w:val="105"/>
          <w:sz w:val="13"/>
        </w:rPr>
        <w:t>‘Becoming a Part of the Deaf Community’, </w:t>
      </w:r>
      <w:r>
        <w:rPr>
          <w:i/>
          <w:w w:val="105"/>
          <w:sz w:val="13"/>
        </w:rPr>
        <w:t>Hearing Australia </w:t>
      </w:r>
      <w:r>
        <w:rPr>
          <w:w w:val="105"/>
          <w:sz w:val="13"/>
        </w:rPr>
        <w:t>(Web Page) </w:t>
      </w:r>
      <w:r>
        <w:rPr>
          <w:spacing w:val="2"/>
          <w:w w:val="105"/>
          <w:sz w:val="13"/>
        </w:rPr>
        <w:t>&lt;https://</w:t>
      </w:r>
      <w:hyperlink r:id="rId46">
        <w:r>
          <w:rPr>
            <w:spacing w:val="2"/>
            <w:w w:val="105"/>
            <w:sz w:val="13"/>
          </w:rPr>
          <w:t>www.hearing.com.au/Hearing-loss/Management/</w:t>
        </w:r>
      </w:hyperlink>
      <w:r>
        <w:rPr>
          <w:spacing w:val="2"/>
          <w:w w:val="105"/>
          <w:sz w:val="13"/>
        </w:rPr>
        <w:t> </w:t>
      </w:r>
      <w:r>
        <w:rPr>
          <w:w w:val="105"/>
          <w:sz w:val="13"/>
        </w:rPr>
        <w:t>Becoming-a-part-of-the-Deaf-Community&gt;.</w:t>
      </w:r>
    </w:p>
    <w:p>
      <w:pPr>
        <w:pStyle w:val="ListParagraph"/>
        <w:numPr>
          <w:ilvl w:val="0"/>
          <w:numId w:val="12"/>
        </w:numPr>
        <w:tabs>
          <w:tab w:pos="2381" w:val="left" w:leader="none"/>
          <w:tab w:pos="2382" w:val="left" w:leader="none"/>
        </w:tabs>
        <w:spacing w:line="240" w:lineRule="auto" w:before="3" w:after="0"/>
        <w:ind w:left="2381" w:right="1941" w:hanging="794"/>
        <w:jc w:val="left"/>
        <w:rPr>
          <w:sz w:val="13"/>
        </w:rPr>
      </w:pPr>
      <w:r>
        <w:rPr>
          <w:w w:val="105"/>
          <w:sz w:val="13"/>
        </w:rPr>
        <w:t>Deaf Australia, Submission No 37 to Australian Law Reform Commission, </w:t>
      </w:r>
      <w:r>
        <w:rPr>
          <w:i/>
          <w:w w:val="105"/>
          <w:sz w:val="13"/>
        </w:rPr>
        <w:t>Equality, Capacity and Disability in Commonwealth Laws </w:t>
      </w:r>
      <w:r>
        <w:rPr>
          <w:w w:val="105"/>
          <w:sz w:val="13"/>
        </w:rPr>
        <w:t>(20 January 2014)</w:t>
      </w:r>
      <w:r>
        <w:rPr>
          <w:spacing w:val="9"/>
          <w:w w:val="105"/>
          <w:sz w:val="13"/>
        </w:rPr>
        <w:t> </w:t>
      </w:r>
      <w:r>
        <w:rPr>
          <w:w w:val="105"/>
          <w:sz w:val="13"/>
        </w:rPr>
        <w:t>14.</w:t>
      </w:r>
    </w:p>
    <w:p>
      <w:pPr>
        <w:pStyle w:val="ListParagraph"/>
        <w:numPr>
          <w:ilvl w:val="0"/>
          <w:numId w:val="12"/>
        </w:numPr>
        <w:tabs>
          <w:tab w:pos="2381" w:val="left" w:leader="none"/>
          <w:tab w:pos="2382" w:val="left" w:leader="none"/>
        </w:tabs>
        <w:spacing w:line="240" w:lineRule="auto" w:before="3" w:after="0"/>
        <w:ind w:left="2381" w:right="2110" w:hanging="794"/>
        <w:jc w:val="left"/>
        <w:rPr>
          <w:sz w:val="13"/>
        </w:rPr>
      </w:pPr>
      <w:r>
        <w:rPr>
          <w:w w:val="105"/>
          <w:sz w:val="13"/>
        </w:rPr>
        <w:t>‘Community and Culture’, </w:t>
      </w:r>
      <w:r>
        <w:rPr>
          <w:i/>
          <w:w w:val="105"/>
          <w:sz w:val="13"/>
        </w:rPr>
        <w:t>National Association of the Deaf </w:t>
      </w:r>
      <w:r>
        <w:rPr>
          <w:w w:val="105"/>
          <w:sz w:val="13"/>
        </w:rPr>
        <w:t>(Web Page) </w:t>
      </w:r>
      <w:r>
        <w:rPr>
          <w:spacing w:val="2"/>
          <w:w w:val="105"/>
          <w:sz w:val="13"/>
        </w:rPr>
        <w:t>&lt;https://</w:t>
      </w:r>
      <w:hyperlink r:id="rId47">
        <w:r>
          <w:rPr>
            <w:spacing w:val="2"/>
            <w:w w:val="105"/>
            <w:sz w:val="13"/>
          </w:rPr>
          <w:t>www.nad.org/resources/american-sign-language/</w:t>
        </w:r>
      </w:hyperlink>
      <w:r>
        <w:rPr>
          <w:spacing w:val="2"/>
          <w:w w:val="105"/>
          <w:sz w:val="13"/>
        </w:rPr>
        <w:t> </w:t>
      </w:r>
      <w:r>
        <w:rPr>
          <w:w w:val="105"/>
          <w:sz w:val="13"/>
        </w:rPr>
        <w:t>community-and-culture-frequently-asked-questions/&gt;.</w:t>
      </w:r>
    </w:p>
    <w:p>
      <w:pPr>
        <w:pStyle w:val="ListParagraph"/>
        <w:numPr>
          <w:ilvl w:val="0"/>
          <w:numId w:val="12"/>
        </w:numPr>
        <w:tabs>
          <w:tab w:pos="2380" w:val="left" w:leader="none"/>
          <w:tab w:pos="2382" w:val="left" w:leader="none"/>
        </w:tabs>
        <w:spacing w:line="240" w:lineRule="auto" w:before="2" w:after="0"/>
        <w:ind w:left="2381" w:right="1629" w:hanging="794"/>
        <w:jc w:val="both"/>
        <w:rPr>
          <w:sz w:val="13"/>
        </w:rPr>
      </w:pPr>
      <w:r>
        <w:rPr>
          <w:w w:val="105"/>
          <w:sz w:val="13"/>
        </w:rPr>
        <w:t>William Hewitt, </w:t>
      </w:r>
      <w:r>
        <w:rPr>
          <w:i/>
          <w:w w:val="105"/>
          <w:sz w:val="13"/>
        </w:rPr>
        <w:t>Court Interpretation: Model Guides for the Policy and Practice in the State Courts </w:t>
      </w:r>
      <w:r>
        <w:rPr>
          <w:spacing w:val="2"/>
          <w:w w:val="105"/>
          <w:sz w:val="13"/>
        </w:rPr>
        <w:t>(Report </w:t>
      </w:r>
      <w:r>
        <w:rPr>
          <w:w w:val="105"/>
          <w:sz w:val="13"/>
        </w:rPr>
        <w:t>No </w:t>
      </w:r>
      <w:r>
        <w:rPr>
          <w:spacing w:val="-4"/>
          <w:w w:val="105"/>
          <w:sz w:val="13"/>
        </w:rPr>
        <w:t>167, </w:t>
      </w:r>
      <w:r>
        <w:rPr>
          <w:w w:val="105"/>
          <w:sz w:val="13"/>
        </w:rPr>
        <w:t>National Center for State Courts, 1995) </w:t>
      </w:r>
      <w:r>
        <w:rPr>
          <w:spacing w:val="-3"/>
          <w:w w:val="105"/>
          <w:sz w:val="13"/>
        </w:rPr>
        <w:t>161; </w:t>
      </w:r>
      <w:r>
        <w:rPr>
          <w:w w:val="105"/>
          <w:sz w:val="13"/>
        </w:rPr>
        <w:t>Office for Disability Issues, ‘Some Differences in Deaf People Using Interpreters’, </w:t>
      </w:r>
      <w:r>
        <w:rPr>
          <w:i/>
          <w:w w:val="105"/>
          <w:sz w:val="13"/>
        </w:rPr>
        <w:t>New Zealand Office for Disability Issues </w:t>
      </w:r>
      <w:r>
        <w:rPr>
          <w:w w:val="105"/>
          <w:sz w:val="13"/>
        </w:rPr>
        <w:t>(Web Page)</w:t>
      </w:r>
      <w:r>
        <w:rPr>
          <w:spacing w:val="2"/>
          <w:w w:val="105"/>
          <w:sz w:val="13"/>
        </w:rPr>
        <w:t> &lt;https://</w:t>
      </w:r>
      <w:hyperlink r:id="rId48">
        <w:r>
          <w:rPr>
            <w:spacing w:val="2"/>
            <w:w w:val="105"/>
            <w:sz w:val="13"/>
          </w:rPr>
          <w:t>www.odi.govt.nz/nzsl/tools-and-resources/some-differences-in-deaf-people-using-interpreters/</w:t>
        </w:r>
      </w:hyperlink>
      <w:r>
        <w:rPr>
          <w:spacing w:val="2"/>
          <w:w w:val="105"/>
          <w:sz w:val="13"/>
        </w:rPr>
        <w:t>&gt;.</w:t>
      </w:r>
    </w:p>
    <w:p>
      <w:pPr>
        <w:pStyle w:val="ListParagraph"/>
        <w:numPr>
          <w:ilvl w:val="0"/>
          <w:numId w:val="12"/>
        </w:numPr>
        <w:tabs>
          <w:tab w:pos="2381" w:val="left" w:leader="none"/>
          <w:tab w:pos="2382" w:val="left" w:leader="none"/>
        </w:tabs>
        <w:spacing w:line="240" w:lineRule="auto" w:before="4" w:after="0"/>
        <w:ind w:left="2381" w:right="1633" w:hanging="794"/>
        <w:jc w:val="left"/>
        <w:rPr>
          <w:sz w:val="13"/>
        </w:rPr>
      </w:pPr>
      <w:r>
        <w:rPr/>
        <w:pict>
          <v:shape style="position:absolute;margin-left:549.148926pt;margin-top:3.169065pt;width:12.45pt;height:14.25pt;mso-position-horizontal-relative:page;mso-position-vertical-relative:paragraph;z-index:1816" type="#_x0000_t202" filled="false" stroked="false">
            <v:textbox inset="0,0,0,0">
              <w:txbxContent>
                <w:p>
                  <w:pPr>
                    <w:spacing w:line="284" w:lineRule="exact" w:before="0"/>
                    <w:ind w:left="0" w:right="0" w:firstLine="0"/>
                    <w:jc w:val="left"/>
                    <w:rPr>
                      <w:b/>
                      <w:sz w:val="24"/>
                    </w:rPr>
                  </w:pPr>
                  <w:r>
                    <w:rPr>
                      <w:b/>
                      <w:color w:val="37617A"/>
                      <w:spacing w:val="-10"/>
                      <w:w w:val="110"/>
                      <w:sz w:val="24"/>
                    </w:rPr>
                    <w:t>15</w:t>
                  </w:r>
                </w:p>
              </w:txbxContent>
            </v:textbox>
            <w10:wrap type="none"/>
          </v:shape>
        </w:pict>
      </w:r>
      <w:r>
        <w:rPr>
          <w:w w:val="105"/>
          <w:sz w:val="13"/>
        </w:rPr>
        <w:t>William Hewitt, </w:t>
      </w:r>
      <w:r>
        <w:rPr>
          <w:i/>
          <w:w w:val="105"/>
          <w:sz w:val="13"/>
        </w:rPr>
        <w:t>Court Interpretation: Model Guides for the Policy and Practice in the State Courts </w:t>
      </w:r>
      <w:r>
        <w:rPr>
          <w:spacing w:val="2"/>
          <w:w w:val="105"/>
          <w:sz w:val="13"/>
        </w:rPr>
        <w:t>(Report </w:t>
      </w:r>
      <w:r>
        <w:rPr>
          <w:w w:val="105"/>
          <w:sz w:val="13"/>
        </w:rPr>
        <w:t>No </w:t>
      </w:r>
      <w:r>
        <w:rPr>
          <w:spacing w:val="-4"/>
          <w:w w:val="105"/>
          <w:sz w:val="13"/>
        </w:rPr>
        <w:t>167, </w:t>
      </w:r>
      <w:r>
        <w:rPr>
          <w:w w:val="105"/>
          <w:sz w:val="13"/>
        </w:rPr>
        <w:t>National Center for State Courts, 1995)</w:t>
      </w:r>
      <w:r>
        <w:rPr>
          <w:spacing w:val="9"/>
          <w:w w:val="105"/>
          <w:sz w:val="13"/>
        </w:rPr>
        <w:t> </w:t>
      </w:r>
      <w:r>
        <w:rPr>
          <w:spacing w:val="-4"/>
          <w:w w:val="105"/>
          <w:sz w:val="13"/>
        </w:rPr>
        <w:t>161.</w:t>
      </w:r>
    </w:p>
    <w:p>
      <w:pPr>
        <w:spacing w:after="0" w:line="240" w:lineRule="auto"/>
        <w:jc w:val="left"/>
        <w:rPr>
          <w:sz w:val="13"/>
        </w:rPr>
        <w:sectPr>
          <w:headerReference w:type="default" r:id="rId41"/>
          <w:pgSz w:w="11910" w:h="16840"/>
          <w:pgMar w:header="0" w:footer="0" w:top="720" w:bottom="280" w:left="0" w:right="0"/>
        </w:sectPr>
      </w:pPr>
    </w:p>
    <w:p>
      <w:pPr>
        <w:pStyle w:val="BodyText"/>
        <w:spacing w:before="11"/>
        <w:rPr>
          <w:sz w:val="22"/>
        </w:rPr>
      </w:pPr>
    </w:p>
    <w:p>
      <w:pPr>
        <w:spacing w:line="254" w:lineRule="auto" w:before="92"/>
        <w:ind w:left="2834" w:right="1730" w:firstLine="0"/>
        <w:jc w:val="left"/>
        <w:rPr>
          <w:sz w:val="11"/>
        </w:rPr>
      </w:pPr>
      <w:bookmarkStart w:name="Aboriginal and Torres Strait Islander Pe" w:id="44"/>
      <w:bookmarkEnd w:id="44"/>
      <w:r>
        <w:rPr/>
      </w:r>
      <w:bookmarkStart w:name="Conclusions " w:id="45"/>
      <w:bookmarkEnd w:id="45"/>
      <w:r>
        <w:rPr/>
      </w:r>
      <w:bookmarkStart w:name="_bookmark10" w:id="46"/>
      <w:bookmarkEnd w:id="46"/>
      <w:r>
        <w:rPr/>
      </w:r>
      <w:r>
        <w:rPr>
          <w:w w:val="105"/>
          <w:sz w:val="20"/>
        </w:rPr>
        <w:t>More than </w:t>
      </w:r>
      <w:r>
        <w:rPr>
          <w:spacing w:val="-11"/>
          <w:w w:val="105"/>
          <w:sz w:val="20"/>
        </w:rPr>
        <w:t>1.1 </w:t>
      </w:r>
      <w:r>
        <w:rPr>
          <w:w w:val="105"/>
          <w:sz w:val="20"/>
        </w:rPr>
        <w:t>million people (4.9 per cent) had other diseases of the ear and mastoid, and 79,000 (0.3 per cent) had otitis media (middle ear </w:t>
      </w:r>
      <w:r>
        <w:rPr>
          <w:spacing w:val="-3"/>
          <w:w w:val="105"/>
          <w:sz w:val="20"/>
        </w:rPr>
        <w:t>infection).</w:t>
      </w:r>
      <w:r>
        <w:rPr>
          <w:spacing w:val="-3"/>
          <w:w w:val="105"/>
          <w:position w:val="7"/>
          <w:sz w:val="11"/>
        </w:rPr>
        <w:t>19</w:t>
      </w:r>
    </w:p>
    <w:p>
      <w:pPr>
        <w:pStyle w:val="ListParagraph"/>
        <w:numPr>
          <w:ilvl w:val="1"/>
          <w:numId w:val="3"/>
        </w:numPr>
        <w:tabs>
          <w:tab w:pos="2382" w:val="left" w:leader="none"/>
        </w:tabs>
        <w:spacing w:line="242" w:lineRule="auto" w:before="113" w:after="0"/>
        <w:ind w:left="2381" w:right="1704" w:hanging="794"/>
        <w:jc w:val="both"/>
        <w:rPr>
          <w:sz w:val="12"/>
        </w:rPr>
      </w:pPr>
      <w:r>
        <w:rPr>
          <w:w w:val="105"/>
          <w:sz w:val="21"/>
        </w:rPr>
        <w:t>The number of </w:t>
      </w:r>
      <w:r>
        <w:rPr>
          <w:spacing w:val="-3"/>
          <w:w w:val="105"/>
          <w:sz w:val="21"/>
        </w:rPr>
        <w:t>Auslan </w:t>
      </w:r>
      <w:r>
        <w:rPr>
          <w:w w:val="105"/>
          <w:sz w:val="21"/>
        </w:rPr>
        <w:t>users </w:t>
      </w:r>
      <w:r>
        <w:rPr>
          <w:spacing w:val="-2"/>
          <w:w w:val="105"/>
          <w:sz w:val="21"/>
        </w:rPr>
        <w:t>has </w:t>
      </w:r>
      <w:r>
        <w:rPr>
          <w:spacing w:val="-3"/>
          <w:w w:val="105"/>
          <w:sz w:val="21"/>
        </w:rPr>
        <w:t>increased </w:t>
      </w:r>
      <w:r>
        <w:rPr>
          <w:spacing w:val="-2"/>
          <w:w w:val="105"/>
          <w:sz w:val="21"/>
        </w:rPr>
        <w:t>significantly </w:t>
      </w:r>
      <w:r>
        <w:rPr>
          <w:spacing w:val="-3"/>
          <w:w w:val="105"/>
          <w:sz w:val="21"/>
        </w:rPr>
        <w:t>since </w:t>
      </w:r>
      <w:r>
        <w:rPr>
          <w:w w:val="105"/>
          <w:sz w:val="21"/>
        </w:rPr>
        <w:t>it was first </w:t>
      </w:r>
      <w:r>
        <w:rPr>
          <w:spacing w:val="-3"/>
          <w:w w:val="105"/>
          <w:sz w:val="21"/>
        </w:rPr>
        <w:t>measured </w:t>
      </w:r>
      <w:r>
        <w:rPr>
          <w:w w:val="105"/>
          <w:sz w:val="21"/>
        </w:rPr>
        <w:t>by the </w:t>
      </w:r>
      <w:r>
        <w:rPr>
          <w:spacing w:val="-3"/>
          <w:w w:val="105"/>
          <w:sz w:val="21"/>
        </w:rPr>
        <w:t>Australian </w:t>
      </w:r>
      <w:r>
        <w:rPr>
          <w:spacing w:val="-4"/>
          <w:w w:val="105"/>
          <w:sz w:val="21"/>
        </w:rPr>
        <w:t>Census </w:t>
      </w:r>
      <w:r>
        <w:rPr>
          <w:w w:val="105"/>
          <w:sz w:val="21"/>
        </w:rPr>
        <w:t>in </w:t>
      </w:r>
      <w:r>
        <w:rPr>
          <w:spacing w:val="-6"/>
          <w:w w:val="105"/>
          <w:sz w:val="21"/>
        </w:rPr>
        <w:t>2001, </w:t>
      </w:r>
      <w:r>
        <w:rPr>
          <w:w w:val="105"/>
          <w:sz w:val="21"/>
        </w:rPr>
        <w:t>when </w:t>
      </w:r>
      <w:r>
        <w:rPr>
          <w:spacing w:val="-3"/>
          <w:w w:val="105"/>
          <w:sz w:val="21"/>
        </w:rPr>
        <w:t>Auslan </w:t>
      </w:r>
      <w:r>
        <w:rPr>
          <w:w w:val="105"/>
          <w:sz w:val="21"/>
        </w:rPr>
        <w:t>users numbered 5,306. This </w:t>
      </w:r>
      <w:r>
        <w:rPr>
          <w:spacing w:val="-3"/>
          <w:w w:val="105"/>
          <w:sz w:val="21"/>
        </w:rPr>
        <w:t>increased to </w:t>
      </w:r>
      <w:r>
        <w:rPr>
          <w:spacing w:val="-8"/>
          <w:w w:val="105"/>
          <w:sz w:val="21"/>
        </w:rPr>
        <w:t>11,682 </w:t>
      </w:r>
      <w:r>
        <w:rPr>
          <w:w w:val="105"/>
          <w:sz w:val="21"/>
        </w:rPr>
        <w:t>in </w:t>
      </w:r>
      <w:r>
        <w:rPr>
          <w:spacing w:val="-5"/>
          <w:w w:val="105"/>
          <w:sz w:val="21"/>
        </w:rPr>
        <w:t>2016.</w:t>
      </w:r>
      <w:r>
        <w:rPr>
          <w:spacing w:val="-5"/>
          <w:w w:val="105"/>
          <w:position w:val="7"/>
          <w:sz w:val="12"/>
        </w:rPr>
        <w:t>20 </w:t>
      </w:r>
      <w:r>
        <w:rPr>
          <w:w w:val="105"/>
          <w:sz w:val="21"/>
        </w:rPr>
        <w:t>The </w:t>
      </w:r>
      <w:r>
        <w:rPr>
          <w:spacing w:val="-7"/>
          <w:w w:val="105"/>
          <w:sz w:val="21"/>
        </w:rPr>
        <w:t>2021 </w:t>
      </w:r>
      <w:r>
        <w:rPr>
          <w:spacing w:val="-4"/>
          <w:w w:val="105"/>
          <w:sz w:val="21"/>
        </w:rPr>
        <w:t>Census </w:t>
      </w:r>
      <w:r>
        <w:rPr>
          <w:spacing w:val="-3"/>
          <w:w w:val="105"/>
          <w:sz w:val="21"/>
        </w:rPr>
        <w:t>will refer to Auslan </w:t>
      </w:r>
      <w:r>
        <w:rPr>
          <w:w w:val="105"/>
          <w:sz w:val="21"/>
        </w:rPr>
        <w:t>as a </w:t>
      </w:r>
      <w:r>
        <w:rPr>
          <w:spacing w:val="-3"/>
          <w:w w:val="105"/>
          <w:sz w:val="21"/>
        </w:rPr>
        <w:t>language </w:t>
      </w:r>
      <w:r>
        <w:rPr>
          <w:w w:val="105"/>
          <w:sz w:val="21"/>
        </w:rPr>
        <w:t>option </w:t>
      </w:r>
      <w:r>
        <w:rPr>
          <w:spacing w:val="-3"/>
          <w:w w:val="105"/>
          <w:sz w:val="21"/>
        </w:rPr>
        <w:t>for</w:t>
      </w:r>
      <w:r>
        <w:rPr>
          <w:spacing w:val="12"/>
          <w:w w:val="105"/>
          <w:sz w:val="21"/>
        </w:rPr>
        <w:t> </w:t>
      </w:r>
      <w:r>
        <w:rPr>
          <w:w w:val="105"/>
          <w:sz w:val="21"/>
        </w:rPr>
        <w:t>the first </w:t>
      </w:r>
      <w:r>
        <w:rPr>
          <w:spacing w:val="-3"/>
          <w:w w:val="105"/>
          <w:sz w:val="21"/>
        </w:rPr>
        <w:t>time.</w:t>
      </w:r>
      <w:r>
        <w:rPr>
          <w:spacing w:val="-3"/>
          <w:w w:val="105"/>
          <w:position w:val="7"/>
          <w:sz w:val="12"/>
        </w:rPr>
        <w:t>21</w:t>
      </w:r>
    </w:p>
    <w:p>
      <w:pPr>
        <w:pStyle w:val="ListParagraph"/>
        <w:numPr>
          <w:ilvl w:val="1"/>
          <w:numId w:val="3"/>
        </w:numPr>
        <w:tabs>
          <w:tab w:pos="2381" w:val="left" w:leader="none"/>
          <w:tab w:pos="2382" w:val="left" w:leader="none"/>
        </w:tabs>
        <w:spacing w:line="242" w:lineRule="auto" w:before="123" w:after="0"/>
        <w:ind w:left="2381" w:right="1737" w:hanging="794"/>
        <w:jc w:val="left"/>
        <w:rPr>
          <w:sz w:val="12"/>
        </w:rPr>
      </w:pPr>
      <w:r>
        <w:rPr>
          <w:spacing w:val="-3"/>
          <w:w w:val="105"/>
          <w:sz w:val="21"/>
        </w:rPr>
        <w:t>Again, </w:t>
      </w:r>
      <w:r>
        <w:rPr>
          <w:w w:val="105"/>
          <w:sz w:val="21"/>
        </w:rPr>
        <w:t>Victorian data is </w:t>
      </w:r>
      <w:r>
        <w:rPr>
          <w:spacing w:val="-3"/>
          <w:w w:val="105"/>
          <w:sz w:val="21"/>
        </w:rPr>
        <w:t>limited. </w:t>
      </w:r>
      <w:r>
        <w:rPr>
          <w:w w:val="105"/>
          <w:sz w:val="21"/>
        </w:rPr>
        <w:t>VicDeaf stated </w:t>
      </w:r>
      <w:r>
        <w:rPr>
          <w:spacing w:val="-3"/>
          <w:w w:val="105"/>
          <w:sz w:val="21"/>
        </w:rPr>
        <w:t>that </w:t>
      </w:r>
      <w:r>
        <w:rPr>
          <w:w w:val="105"/>
          <w:sz w:val="21"/>
        </w:rPr>
        <w:t>out of </w:t>
      </w:r>
      <w:r>
        <w:rPr>
          <w:spacing w:val="-3"/>
          <w:w w:val="105"/>
          <w:sz w:val="21"/>
        </w:rPr>
        <w:t>Victoria’s </w:t>
      </w:r>
      <w:r>
        <w:rPr>
          <w:w w:val="105"/>
          <w:sz w:val="21"/>
        </w:rPr>
        <w:t>population of </w:t>
      </w:r>
      <w:r>
        <w:rPr>
          <w:spacing w:val="-6"/>
          <w:w w:val="105"/>
          <w:sz w:val="21"/>
        </w:rPr>
        <w:t>5,737,600 </w:t>
      </w:r>
      <w:r>
        <w:rPr>
          <w:w w:val="105"/>
          <w:sz w:val="21"/>
        </w:rPr>
        <w:t>in June </w:t>
      </w:r>
      <w:r>
        <w:rPr>
          <w:spacing w:val="-8"/>
          <w:w w:val="105"/>
          <w:sz w:val="21"/>
        </w:rPr>
        <w:t>2013, </w:t>
      </w:r>
      <w:r>
        <w:rPr>
          <w:spacing w:val="-4"/>
          <w:w w:val="105"/>
          <w:sz w:val="21"/>
        </w:rPr>
        <w:t>‘over </w:t>
      </w:r>
      <w:r>
        <w:rPr>
          <w:w w:val="105"/>
          <w:sz w:val="21"/>
        </w:rPr>
        <w:t>900,000 people in the state </w:t>
      </w:r>
      <w:r>
        <w:rPr>
          <w:spacing w:val="-3"/>
          <w:w w:val="105"/>
          <w:sz w:val="21"/>
        </w:rPr>
        <w:t>have </w:t>
      </w:r>
      <w:r>
        <w:rPr>
          <w:w w:val="105"/>
          <w:sz w:val="21"/>
        </w:rPr>
        <w:t>a </w:t>
      </w:r>
      <w:r>
        <w:rPr>
          <w:spacing w:val="-3"/>
          <w:w w:val="105"/>
          <w:sz w:val="21"/>
        </w:rPr>
        <w:t>hearing </w:t>
      </w:r>
      <w:r>
        <w:rPr>
          <w:spacing w:val="-4"/>
          <w:w w:val="105"/>
          <w:sz w:val="21"/>
        </w:rPr>
        <w:t>loss’.</w:t>
      </w:r>
      <w:r>
        <w:rPr>
          <w:spacing w:val="-4"/>
          <w:w w:val="105"/>
          <w:position w:val="7"/>
          <w:sz w:val="12"/>
        </w:rPr>
        <w:t>22 </w:t>
      </w:r>
      <w:r>
        <w:rPr>
          <w:w w:val="105"/>
          <w:sz w:val="21"/>
        </w:rPr>
        <w:t>In </w:t>
      </w:r>
      <w:r>
        <w:rPr>
          <w:spacing w:val="-10"/>
          <w:w w:val="105"/>
          <w:sz w:val="21"/>
        </w:rPr>
        <w:t>2016 </w:t>
      </w:r>
      <w:r>
        <w:rPr>
          <w:w w:val="105"/>
          <w:sz w:val="21"/>
        </w:rPr>
        <w:t>the Victorian </w:t>
      </w:r>
      <w:r>
        <w:rPr>
          <w:spacing w:val="-3"/>
          <w:w w:val="105"/>
          <w:sz w:val="21"/>
        </w:rPr>
        <w:t>Government </w:t>
      </w:r>
      <w:r>
        <w:rPr>
          <w:w w:val="105"/>
          <w:sz w:val="21"/>
        </w:rPr>
        <w:t>reported </w:t>
      </w:r>
      <w:r>
        <w:rPr>
          <w:spacing w:val="-3"/>
          <w:w w:val="105"/>
          <w:sz w:val="21"/>
        </w:rPr>
        <w:t>that </w:t>
      </w:r>
      <w:r>
        <w:rPr>
          <w:w w:val="105"/>
          <w:sz w:val="21"/>
        </w:rPr>
        <w:t>there </w:t>
      </w:r>
      <w:r>
        <w:rPr>
          <w:spacing w:val="-3"/>
          <w:w w:val="105"/>
          <w:sz w:val="21"/>
        </w:rPr>
        <w:t>were </w:t>
      </w:r>
      <w:r>
        <w:rPr>
          <w:spacing w:val="-6"/>
          <w:w w:val="105"/>
          <w:sz w:val="21"/>
        </w:rPr>
        <w:t>2,874 </w:t>
      </w:r>
      <w:r>
        <w:rPr>
          <w:spacing w:val="-3"/>
          <w:w w:val="105"/>
          <w:sz w:val="21"/>
        </w:rPr>
        <w:t>Auslan </w:t>
      </w:r>
      <w:r>
        <w:rPr>
          <w:w w:val="105"/>
          <w:sz w:val="21"/>
        </w:rPr>
        <w:t>users in </w:t>
      </w:r>
      <w:r>
        <w:rPr>
          <w:spacing w:val="-7"/>
          <w:w w:val="105"/>
          <w:sz w:val="21"/>
        </w:rPr>
        <w:t>2016 </w:t>
      </w:r>
      <w:r>
        <w:rPr>
          <w:w w:val="105"/>
          <w:sz w:val="21"/>
        </w:rPr>
        <w:t>(up </w:t>
      </w:r>
      <w:r>
        <w:rPr>
          <w:spacing w:val="-3"/>
          <w:w w:val="105"/>
          <w:sz w:val="21"/>
        </w:rPr>
        <w:t>from 2,566 </w:t>
      </w:r>
      <w:r>
        <w:rPr>
          <w:w w:val="105"/>
          <w:sz w:val="21"/>
        </w:rPr>
        <w:t>in</w:t>
      </w:r>
      <w:r>
        <w:rPr>
          <w:spacing w:val="15"/>
          <w:w w:val="105"/>
          <w:sz w:val="21"/>
        </w:rPr>
        <w:t> </w:t>
      </w:r>
      <w:r>
        <w:rPr>
          <w:spacing w:val="-6"/>
          <w:w w:val="105"/>
          <w:sz w:val="21"/>
        </w:rPr>
        <w:t>2011).</w:t>
      </w:r>
      <w:r>
        <w:rPr>
          <w:spacing w:val="-6"/>
          <w:w w:val="105"/>
          <w:position w:val="7"/>
          <w:sz w:val="12"/>
        </w:rPr>
        <w:t>23</w:t>
      </w:r>
    </w:p>
    <w:p>
      <w:pPr>
        <w:pStyle w:val="BodyText"/>
        <w:spacing w:before="11"/>
      </w:pPr>
    </w:p>
    <w:p>
      <w:pPr>
        <w:pStyle w:val="Heading3"/>
      </w:pPr>
      <w:r>
        <w:rPr>
          <w:color w:val="37617A"/>
          <w:w w:val="110"/>
        </w:rPr>
        <w:t>Aboriginal and </w:t>
      </w:r>
      <w:r>
        <w:rPr>
          <w:color w:val="37617A"/>
          <w:spacing w:val="-5"/>
          <w:w w:val="110"/>
        </w:rPr>
        <w:t>Torres </w:t>
      </w:r>
      <w:r>
        <w:rPr>
          <w:color w:val="37617A"/>
          <w:spacing w:val="-4"/>
          <w:w w:val="110"/>
        </w:rPr>
        <w:t>Strait </w:t>
      </w:r>
      <w:r>
        <w:rPr>
          <w:color w:val="37617A"/>
          <w:w w:val="110"/>
        </w:rPr>
        <w:t>Islander</w:t>
      </w:r>
      <w:r>
        <w:rPr>
          <w:color w:val="37617A"/>
          <w:spacing w:val="56"/>
          <w:w w:val="110"/>
        </w:rPr>
        <w:t> </w:t>
      </w:r>
      <w:r>
        <w:rPr>
          <w:color w:val="37617A"/>
          <w:w w:val="110"/>
        </w:rPr>
        <w:t>Peoples</w:t>
      </w:r>
    </w:p>
    <w:p>
      <w:pPr>
        <w:pStyle w:val="ListParagraph"/>
        <w:numPr>
          <w:ilvl w:val="1"/>
          <w:numId w:val="3"/>
        </w:numPr>
        <w:tabs>
          <w:tab w:pos="2381" w:val="left" w:leader="none"/>
          <w:tab w:pos="2382" w:val="left" w:leader="none"/>
        </w:tabs>
        <w:spacing w:line="242" w:lineRule="auto" w:before="155" w:after="0"/>
        <w:ind w:left="2381" w:right="2112" w:hanging="794"/>
        <w:jc w:val="left"/>
        <w:rPr>
          <w:sz w:val="21"/>
        </w:rPr>
      </w:pPr>
      <w:r>
        <w:rPr>
          <w:w w:val="105"/>
          <w:sz w:val="21"/>
        </w:rPr>
        <w:t>The First Peoples Disability Network </w:t>
      </w:r>
      <w:r>
        <w:rPr>
          <w:spacing w:val="-2"/>
          <w:w w:val="105"/>
          <w:sz w:val="21"/>
        </w:rPr>
        <w:t>has </w:t>
      </w:r>
      <w:r>
        <w:rPr>
          <w:spacing w:val="-3"/>
          <w:w w:val="105"/>
          <w:sz w:val="21"/>
        </w:rPr>
        <w:t>found that </w:t>
      </w:r>
      <w:r>
        <w:rPr>
          <w:w w:val="105"/>
          <w:sz w:val="21"/>
        </w:rPr>
        <w:t>Australia-wide almost </w:t>
      </w:r>
      <w:r>
        <w:rPr>
          <w:spacing w:val="-3"/>
          <w:w w:val="105"/>
          <w:sz w:val="21"/>
        </w:rPr>
        <w:t>half </w:t>
      </w:r>
      <w:r>
        <w:rPr>
          <w:w w:val="105"/>
          <w:sz w:val="21"/>
        </w:rPr>
        <w:t>of </w:t>
      </w:r>
      <w:r>
        <w:rPr>
          <w:spacing w:val="-3"/>
          <w:w w:val="105"/>
          <w:sz w:val="21"/>
        </w:rPr>
        <w:t>Aboriginal </w:t>
      </w:r>
      <w:r>
        <w:rPr>
          <w:w w:val="105"/>
          <w:sz w:val="21"/>
        </w:rPr>
        <w:t>and </w:t>
      </w:r>
      <w:r>
        <w:rPr>
          <w:spacing w:val="-4"/>
          <w:w w:val="105"/>
          <w:sz w:val="21"/>
        </w:rPr>
        <w:t>Torres Strait </w:t>
      </w:r>
      <w:r>
        <w:rPr>
          <w:w w:val="105"/>
          <w:sz w:val="21"/>
        </w:rPr>
        <w:t>Islander people </w:t>
      </w:r>
      <w:r>
        <w:rPr>
          <w:spacing w:val="-3"/>
          <w:w w:val="105"/>
          <w:sz w:val="21"/>
        </w:rPr>
        <w:t>have </w:t>
      </w:r>
      <w:r>
        <w:rPr>
          <w:w w:val="105"/>
          <w:sz w:val="21"/>
        </w:rPr>
        <w:t>a disability (45 per cent). Of </w:t>
      </w:r>
      <w:r>
        <w:rPr>
          <w:spacing w:val="-3"/>
          <w:w w:val="105"/>
          <w:sz w:val="21"/>
        </w:rPr>
        <w:t>those, </w:t>
      </w:r>
      <w:r>
        <w:rPr>
          <w:spacing w:val="-5"/>
          <w:w w:val="105"/>
          <w:sz w:val="21"/>
        </w:rPr>
        <w:t>47 </w:t>
      </w:r>
      <w:r>
        <w:rPr>
          <w:w w:val="105"/>
          <w:sz w:val="21"/>
        </w:rPr>
        <w:t>per </w:t>
      </w:r>
      <w:r>
        <w:rPr>
          <w:spacing w:val="-3"/>
          <w:w w:val="105"/>
          <w:sz w:val="21"/>
        </w:rPr>
        <w:t>cent have </w:t>
      </w:r>
      <w:r>
        <w:rPr>
          <w:w w:val="105"/>
          <w:sz w:val="21"/>
        </w:rPr>
        <w:t>a sensory </w:t>
      </w:r>
      <w:r>
        <w:rPr>
          <w:spacing w:val="-3"/>
          <w:w w:val="105"/>
          <w:sz w:val="21"/>
        </w:rPr>
        <w:t>disability, </w:t>
      </w:r>
      <w:r>
        <w:rPr>
          <w:w w:val="105"/>
          <w:sz w:val="21"/>
        </w:rPr>
        <w:t>which </w:t>
      </w:r>
      <w:r>
        <w:rPr>
          <w:spacing w:val="-3"/>
          <w:w w:val="105"/>
          <w:sz w:val="21"/>
        </w:rPr>
        <w:t>includes </w:t>
      </w:r>
      <w:r>
        <w:rPr>
          <w:spacing w:val="-2"/>
          <w:w w:val="105"/>
          <w:sz w:val="21"/>
        </w:rPr>
        <w:t>problems </w:t>
      </w:r>
      <w:r>
        <w:rPr>
          <w:w w:val="105"/>
          <w:sz w:val="21"/>
        </w:rPr>
        <w:t>with </w:t>
      </w:r>
      <w:r>
        <w:rPr>
          <w:spacing w:val="-3"/>
          <w:w w:val="105"/>
          <w:sz w:val="21"/>
        </w:rPr>
        <w:t>sight, hearing </w:t>
      </w:r>
      <w:r>
        <w:rPr>
          <w:w w:val="105"/>
          <w:sz w:val="21"/>
        </w:rPr>
        <w:t>or speech.</w:t>
      </w:r>
      <w:r>
        <w:rPr>
          <w:w w:val="105"/>
          <w:position w:val="7"/>
          <w:sz w:val="12"/>
        </w:rPr>
        <w:t>24</w:t>
      </w:r>
      <w:r>
        <w:rPr>
          <w:spacing w:val="15"/>
          <w:w w:val="105"/>
          <w:position w:val="7"/>
          <w:sz w:val="12"/>
        </w:rPr>
        <w:t> </w:t>
      </w:r>
      <w:r>
        <w:rPr>
          <w:spacing w:val="-3"/>
          <w:w w:val="105"/>
          <w:sz w:val="21"/>
        </w:rPr>
        <w:t>Aboriginal</w:t>
      </w:r>
      <w:r>
        <w:rPr>
          <w:spacing w:val="-7"/>
          <w:w w:val="105"/>
          <w:sz w:val="21"/>
        </w:rPr>
        <w:t> </w:t>
      </w:r>
      <w:r>
        <w:rPr>
          <w:w w:val="105"/>
          <w:sz w:val="21"/>
        </w:rPr>
        <w:t>and</w:t>
      </w:r>
      <w:r>
        <w:rPr>
          <w:spacing w:val="-8"/>
          <w:w w:val="105"/>
          <w:sz w:val="21"/>
        </w:rPr>
        <w:t> </w:t>
      </w:r>
      <w:r>
        <w:rPr>
          <w:spacing w:val="-4"/>
          <w:w w:val="105"/>
          <w:sz w:val="21"/>
        </w:rPr>
        <w:t>Torres</w:t>
      </w:r>
      <w:r>
        <w:rPr>
          <w:spacing w:val="-7"/>
          <w:w w:val="105"/>
          <w:sz w:val="21"/>
        </w:rPr>
        <w:t> </w:t>
      </w:r>
      <w:r>
        <w:rPr>
          <w:spacing w:val="-4"/>
          <w:w w:val="105"/>
          <w:sz w:val="21"/>
        </w:rPr>
        <w:t>Strait</w:t>
      </w:r>
      <w:r>
        <w:rPr>
          <w:spacing w:val="-7"/>
          <w:w w:val="105"/>
          <w:sz w:val="21"/>
        </w:rPr>
        <w:t> </w:t>
      </w:r>
      <w:r>
        <w:rPr>
          <w:w w:val="105"/>
          <w:sz w:val="21"/>
        </w:rPr>
        <w:t>Islander</w:t>
      </w:r>
      <w:r>
        <w:rPr>
          <w:spacing w:val="-8"/>
          <w:w w:val="105"/>
          <w:sz w:val="21"/>
        </w:rPr>
        <w:t> </w:t>
      </w:r>
      <w:r>
        <w:rPr>
          <w:w w:val="105"/>
          <w:sz w:val="21"/>
        </w:rPr>
        <w:t>people</w:t>
      </w:r>
      <w:r>
        <w:rPr>
          <w:spacing w:val="-7"/>
          <w:w w:val="105"/>
          <w:sz w:val="21"/>
        </w:rPr>
        <w:t> </w:t>
      </w:r>
      <w:r>
        <w:rPr>
          <w:spacing w:val="-3"/>
          <w:w w:val="105"/>
          <w:sz w:val="21"/>
        </w:rPr>
        <w:t>are</w:t>
      </w:r>
      <w:r>
        <w:rPr>
          <w:spacing w:val="-7"/>
          <w:w w:val="105"/>
          <w:sz w:val="21"/>
        </w:rPr>
        <w:t> ‘10</w:t>
      </w:r>
      <w:r>
        <w:rPr>
          <w:spacing w:val="-8"/>
          <w:w w:val="105"/>
          <w:sz w:val="21"/>
        </w:rPr>
        <w:t> </w:t>
      </w:r>
      <w:r>
        <w:rPr>
          <w:w w:val="105"/>
          <w:sz w:val="21"/>
        </w:rPr>
        <w:t>times</w:t>
      </w:r>
      <w:r>
        <w:rPr>
          <w:spacing w:val="-7"/>
          <w:w w:val="105"/>
          <w:sz w:val="21"/>
        </w:rPr>
        <w:t> </w:t>
      </w:r>
      <w:r>
        <w:rPr>
          <w:w w:val="105"/>
          <w:sz w:val="21"/>
        </w:rPr>
        <w:t>more</w:t>
      </w:r>
      <w:r>
        <w:rPr>
          <w:spacing w:val="-7"/>
          <w:w w:val="105"/>
          <w:sz w:val="21"/>
        </w:rPr>
        <w:t> </w:t>
      </w:r>
      <w:r>
        <w:rPr>
          <w:spacing w:val="-4"/>
          <w:w w:val="105"/>
          <w:sz w:val="21"/>
        </w:rPr>
        <w:t>likely</w:t>
      </w:r>
      <w:r>
        <w:rPr>
          <w:spacing w:val="-8"/>
          <w:w w:val="105"/>
          <w:sz w:val="21"/>
        </w:rPr>
        <w:t> </w:t>
      </w:r>
      <w:r>
        <w:rPr>
          <w:spacing w:val="-3"/>
          <w:w w:val="105"/>
          <w:sz w:val="21"/>
        </w:rPr>
        <w:t>to</w:t>
      </w:r>
      <w:r>
        <w:rPr>
          <w:spacing w:val="-7"/>
          <w:w w:val="105"/>
          <w:sz w:val="21"/>
        </w:rPr>
        <w:t> </w:t>
      </w:r>
      <w:r>
        <w:rPr>
          <w:w w:val="105"/>
          <w:sz w:val="21"/>
        </w:rPr>
        <w:t>live</w:t>
      </w:r>
    </w:p>
    <w:p>
      <w:pPr>
        <w:pStyle w:val="BodyText"/>
        <w:spacing w:line="242" w:lineRule="auto" w:before="5"/>
        <w:ind w:left="2381" w:right="1679"/>
        <w:rPr>
          <w:sz w:val="12"/>
        </w:rPr>
      </w:pPr>
      <w:r>
        <w:rPr>
          <w:w w:val="105"/>
        </w:rPr>
        <w:t>with </w:t>
      </w:r>
      <w:r>
        <w:rPr>
          <w:spacing w:val="-3"/>
          <w:w w:val="105"/>
        </w:rPr>
        <w:t>hearing </w:t>
      </w:r>
      <w:r>
        <w:rPr>
          <w:w w:val="105"/>
        </w:rPr>
        <w:t>impairments </w:t>
      </w:r>
      <w:r>
        <w:rPr>
          <w:spacing w:val="-3"/>
          <w:w w:val="105"/>
        </w:rPr>
        <w:t>than </w:t>
      </w:r>
      <w:r>
        <w:rPr>
          <w:w w:val="105"/>
        </w:rPr>
        <w:t>the rest of the </w:t>
      </w:r>
      <w:r>
        <w:rPr>
          <w:spacing w:val="-4"/>
          <w:w w:val="105"/>
        </w:rPr>
        <w:t>population’,</w:t>
      </w:r>
      <w:r>
        <w:rPr>
          <w:spacing w:val="-4"/>
          <w:w w:val="105"/>
          <w:position w:val="7"/>
          <w:sz w:val="12"/>
        </w:rPr>
        <w:t>25 </w:t>
      </w:r>
      <w:r>
        <w:rPr>
          <w:w w:val="105"/>
        </w:rPr>
        <w:t>while </w:t>
      </w:r>
      <w:r>
        <w:rPr>
          <w:spacing w:val="-3"/>
          <w:w w:val="105"/>
        </w:rPr>
        <w:t>rates </w:t>
      </w:r>
      <w:r>
        <w:rPr>
          <w:w w:val="105"/>
        </w:rPr>
        <w:t>of low vision and </w:t>
      </w:r>
      <w:r>
        <w:rPr>
          <w:spacing w:val="-3"/>
          <w:w w:val="105"/>
        </w:rPr>
        <w:t>blindness are </w:t>
      </w:r>
      <w:r>
        <w:rPr>
          <w:w w:val="105"/>
        </w:rPr>
        <w:t>three times </w:t>
      </w:r>
      <w:r>
        <w:rPr>
          <w:spacing w:val="-3"/>
          <w:w w:val="105"/>
        </w:rPr>
        <w:t>higher for Aboriginal </w:t>
      </w:r>
      <w:r>
        <w:rPr>
          <w:w w:val="105"/>
        </w:rPr>
        <w:t>and </w:t>
      </w:r>
      <w:r>
        <w:rPr>
          <w:spacing w:val="-4"/>
          <w:w w:val="105"/>
        </w:rPr>
        <w:t>Torres Strait </w:t>
      </w:r>
      <w:r>
        <w:rPr>
          <w:w w:val="105"/>
        </w:rPr>
        <w:t>Islander people.</w:t>
      </w:r>
      <w:r>
        <w:rPr>
          <w:w w:val="105"/>
          <w:position w:val="7"/>
          <w:sz w:val="12"/>
        </w:rPr>
        <w:t>26</w:t>
      </w:r>
    </w:p>
    <w:p>
      <w:pPr>
        <w:pStyle w:val="ListParagraph"/>
        <w:numPr>
          <w:ilvl w:val="1"/>
          <w:numId w:val="3"/>
        </w:numPr>
        <w:tabs>
          <w:tab w:pos="2381" w:val="left" w:leader="none"/>
          <w:tab w:pos="2382" w:val="left" w:leader="none"/>
        </w:tabs>
        <w:spacing w:line="242" w:lineRule="auto" w:before="122" w:after="0"/>
        <w:ind w:left="2381" w:right="1879" w:hanging="794"/>
        <w:jc w:val="left"/>
        <w:rPr>
          <w:sz w:val="21"/>
        </w:rPr>
      </w:pPr>
      <w:r>
        <w:rPr>
          <w:spacing w:val="-3"/>
          <w:w w:val="105"/>
          <w:sz w:val="21"/>
        </w:rPr>
        <w:t>According to </w:t>
      </w:r>
      <w:r>
        <w:rPr>
          <w:w w:val="105"/>
          <w:sz w:val="21"/>
        </w:rPr>
        <w:t>the </w:t>
      </w:r>
      <w:r>
        <w:rPr>
          <w:spacing w:val="-7"/>
          <w:w w:val="105"/>
          <w:sz w:val="21"/>
        </w:rPr>
        <w:t>2016 </w:t>
      </w:r>
      <w:r>
        <w:rPr>
          <w:spacing w:val="-4"/>
          <w:w w:val="105"/>
          <w:sz w:val="21"/>
        </w:rPr>
        <w:t>Census, </w:t>
      </w:r>
      <w:r>
        <w:rPr>
          <w:spacing w:val="-3"/>
          <w:w w:val="105"/>
          <w:sz w:val="21"/>
        </w:rPr>
        <w:t>approximately </w:t>
      </w:r>
      <w:r>
        <w:rPr>
          <w:w w:val="105"/>
          <w:sz w:val="21"/>
        </w:rPr>
        <w:t>0.8 per </w:t>
      </w:r>
      <w:r>
        <w:rPr>
          <w:spacing w:val="-3"/>
          <w:w w:val="105"/>
          <w:sz w:val="21"/>
        </w:rPr>
        <w:t>cent </w:t>
      </w:r>
      <w:r>
        <w:rPr>
          <w:w w:val="105"/>
          <w:sz w:val="21"/>
        </w:rPr>
        <w:t>of the Victorian population identifies as </w:t>
      </w:r>
      <w:r>
        <w:rPr>
          <w:spacing w:val="-3"/>
          <w:w w:val="105"/>
          <w:sz w:val="21"/>
        </w:rPr>
        <w:t>Aboriginal </w:t>
      </w:r>
      <w:r>
        <w:rPr>
          <w:w w:val="105"/>
          <w:sz w:val="21"/>
        </w:rPr>
        <w:t>or </w:t>
      </w:r>
      <w:r>
        <w:rPr>
          <w:spacing w:val="-4"/>
          <w:w w:val="105"/>
          <w:sz w:val="21"/>
        </w:rPr>
        <w:t>Torres Strait </w:t>
      </w:r>
      <w:r>
        <w:rPr>
          <w:w w:val="105"/>
          <w:sz w:val="21"/>
        </w:rPr>
        <w:t>Islander </w:t>
      </w:r>
      <w:r>
        <w:rPr>
          <w:spacing w:val="-7"/>
          <w:w w:val="105"/>
          <w:sz w:val="21"/>
        </w:rPr>
        <w:t>(1.6 </w:t>
      </w:r>
      <w:r>
        <w:rPr>
          <w:w w:val="105"/>
          <w:sz w:val="21"/>
        </w:rPr>
        <w:t>per </w:t>
      </w:r>
      <w:r>
        <w:rPr>
          <w:spacing w:val="-3"/>
          <w:w w:val="105"/>
          <w:sz w:val="21"/>
        </w:rPr>
        <w:t>cent </w:t>
      </w:r>
      <w:r>
        <w:rPr>
          <w:w w:val="105"/>
          <w:sz w:val="21"/>
        </w:rPr>
        <w:t>of the population of Victoria </w:t>
      </w:r>
      <w:r>
        <w:rPr>
          <w:spacing w:val="-3"/>
          <w:w w:val="105"/>
          <w:sz w:val="21"/>
        </w:rPr>
        <w:t>excluding Melbourne, </w:t>
      </w:r>
      <w:r>
        <w:rPr>
          <w:w w:val="105"/>
          <w:sz w:val="21"/>
        </w:rPr>
        <w:t>and </w:t>
      </w:r>
      <w:r>
        <w:rPr>
          <w:spacing w:val="-3"/>
          <w:w w:val="105"/>
          <w:sz w:val="21"/>
        </w:rPr>
        <w:t>0.5 </w:t>
      </w:r>
      <w:r>
        <w:rPr>
          <w:w w:val="105"/>
          <w:sz w:val="21"/>
        </w:rPr>
        <w:t>per </w:t>
      </w:r>
      <w:r>
        <w:rPr>
          <w:spacing w:val="-3"/>
          <w:w w:val="105"/>
          <w:sz w:val="21"/>
        </w:rPr>
        <w:t>cent </w:t>
      </w:r>
      <w:r>
        <w:rPr>
          <w:w w:val="105"/>
          <w:sz w:val="21"/>
        </w:rPr>
        <w:t>of the population of Melbourne).</w:t>
      </w:r>
      <w:r>
        <w:rPr>
          <w:w w:val="105"/>
          <w:position w:val="7"/>
          <w:sz w:val="12"/>
        </w:rPr>
        <w:t>27</w:t>
      </w:r>
      <w:r>
        <w:rPr>
          <w:spacing w:val="-12"/>
          <w:w w:val="105"/>
          <w:position w:val="7"/>
          <w:sz w:val="12"/>
        </w:rPr>
        <w:t> </w:t>
      </w:r>
      <w:r>
        <w:rPr>
          <w:w w:val="105"/>
          <w:sz w:val="21"/>
        </w:rPr>
        <w:t>The</w:t>
      </w:r>
    </w:p>
    <w:p>
      <w:pPr>
        <w:pStyle w:val="BodyText"/>
        <w:spacing w:line="242" w:lineRule="auto" w:before="3"/>
        <w:ind w:left="2381" w:right="1572"/>
        <w:rPr>
          <w:sz w:val="12"/>
        </w:rPr>
      </w:pPr>
      <w:r>
        <w:rPr>
          <w:w w:val="105"/>
        </w:rPr>
        <w:t>participation of Indigenous people who </w:t>
      </w:r>
      <w:r>
        <w:rPr>
          <w:spacing w:val="-3"/>
          <w:w w:val="105"/>
        </w:rPr>
        <w:t>are </w:t>
      </w:r>
      <w:r>
        <w:rPr>
          <w:spacing w:val="-4"/>
          <w:w w:val="105"/>
        </w:rPr>
        <w:t>deaf, </w:t>
      </w:r>
      <w:r>
        <w:rPr>
          <w:spacing w:val="-3"/>
          <w:w w:val="105"/>
        </w:rPr>
        <w:t>hard </w:t>
      </w:r>
      <w:r>
        <w:rPr>
          <w:w w:val="105"/>
        </w:rPr>
        <w:t>of </w:t>
      </w:r>
      <w:r>
        <w:rPr>
          <w:spacing w:val="-3"/>
          <w:w w:val="105"/>
        </w:rPr>
        <w:t>hearing, blind </w:t>
      </w:r>
      <w:r>
        <w:rPr>
          <w:w w:val="105"/>
        </w:rPr>
        <w:t>or with low vision as jurors </w:t>
      </w:r>
      <w:r>
        <w:rPr>
          <w:spacing w:val="-3"/>
          <w:w w:val="105"/>
        </w:rPr>
        <w:t>may </w:t>
      </w:r>
      <w:r>
        <w:rPr>
          <w:w w:val="105"/>
        </w:rPr>
        <w:t>be </w:t>
      </w:r>
      <w:r>
        <w:rPr>
          <w:spacing w:val="-3"/>
          <w:w w:val="105"/>
        </w:rPr>
        <w:t>limited </w:t>
      </w:r>
      <w:r>
        <w:rPr>
          <w:w w:val="105"/>
        </w:rPr>
        <w:t>by </w:t>
      </w:r>
      <w:r>
        <w:rPr>
          <w:spacing w:val="-3"/>
          <w:w w:val="105"/>
        </w:rPr>
        <w:t>additional </w:t>
      </w:r>
      <w:r>
        <w:rPr>
          <w:w w:val="105"/>
        </w:rPr>
        <w:t>factors. For </w:t>
      </w:r>
      <w:r>
        <w:rPr>
          <w:spacing w:val="-3"/>
          <w:w w:val="105"/>
        </w:rPr>
        <w:t>example, higher rates </w:t>
      </w:r>
      <w:r>
        <w:rPr>
          <w:w w:val="105"/>
        </w:rPr>
        <w:t>of </w:t>
      </w:r>
      <w:r>
        <w:rPr>
          <w:spacing w:val="-3"/>
          <w:w w:val="105"/>
        </w:rPr>
        <w:t>incarceration for Aboriginal </w:t>
      </w:r>
      <w:r>
        <w:rPr>
          <w:w w:val="105"/>
        </w:rPr>
        <w:t>and </w:t>
      </w:r>
      <w:r>
        <w:rPr>
          <w:spacing w:val="-4"/>
          <w:w w:val="105"/>
        </w:rPr>
        <w:t>Torres Strait </w:t>
      </w:r>
      <w:r>
        <w:rPr>
          <w:w w:val="105"/>
        </w:rPr>
        <w:t>Islander people </w:t>
      </w:r>
      <w:r>
        <w:rPr>
          <w:spacing w:val="-3"/>
          <w:w w:val="105"/>
        </w:rPr>
        <w:t>may </w:t>
      </w:r>
      <w:r>
        <w:rPr>
          <w:w w:val="105"/>
        </w:rPr>
        <w:t>mean </w:t>
      </w:r>
      <w:r>
        <w:rPr>
          <w:spacing w:val="-3"/>
          <w:w w:val="105"/>
        </w:rPr>
        <w:t>that </w:t>
      </w:r>
      <w:r>
        <w:rPr>
          <w:w w:val="105"/>
        </w:rPr>
        <w:t>there is a </w:t>
      </w:r>
      <w:r>
        <w:rPr>
          <w:spacing w:val="-3"/>
          <w:w w:val="105"/>
        </w:rPr>
        <w:t>greater likelihood </w:t>
      </w:r>
      <w:r>
        <w:rPr>
          <w:w w:val="105"/>
        </w:rPr>
        <w:t>of </w:t>
      </w:r>
      <w:r>
        <w:rPr>
          <w:spacing w:val="-3"/>
          <w:w w:val="105"/>
        </w:rPr>
        <w:t>disqualification from </w:t>
      </w:r>
      <w:r>
        <w:rPr>
          <w:w w:val="105"/>
        </w:rPr>
        <w:t>service under the Juries Act.</w:t>
      </w:r>
      <w:r>
        <w:rPr>
          <w:w w:val="105"/>
          <w:position w:val="7"/>
          <w:sz w:val="12"/>
        </w:rPr>
        <w:t>28</w:t>
      </w:r>
    </w:p>
    <w:p>
      <w:pPr>
        <w:pStyle w:val="BodyText"/>
        <w:spacing w:before="11"/>
      </w:pPr>
    </w:p>
    <w:p>
      <w:pPr>
        <w:pStyle w:val="Heading3"/>
      </w:pPr>
      <w:r>
        <w:rPr>
          <w:color w:val="37617A"/>
          <w:w w:val="115"/>
        </w:rPr>
        <w:t>Conclusions</w:t>
      </w:r>
    </w:p>
    <w:p>
      <w:pPr>
        <w:pStyle w:val="ListParagraph"/>
        <w:numPr>
          <w:ilvl w:val="1"/>
          <w:numId w:val="3"/>
        </w:numPr>
        <w:tabs>
          <w:tab w:pos="2381" w:val="left" w:leader="none"/>
          <w:tab w:pos="2382" w:val="left" w:leader="none"/>
        </w:tabs>
        <w:spacing w:line="242" w:lineRule="auto" w:before="155" w:after="0"/>
        <w:ind w:left="2381" w:right="1645" w:hanging="794"/>
        <w:jc w:val="left"/>
        <w:rPr>
          <w:sz w:val="12"/>
        </w:rPr>
      </w:pPr>
      <w:r>
        <w:rPr>
          <w:sz w:val="21"/>
        </w:rPr>
        <w:t>The subject </w:t>
      </w:r>
      <w:r>
        <w:rPr>
          <w:spacing w:val="-3"/>
          <w:sz w:val="21"/>
        </w:rPr>
        <w:t>groups </w:t>
      </w:r>
      <w:r>
        <w:rPr>
          <w:sz w:val="21"/>
        </w:rPr>
        <w:t>comprise a </w:t>
      </w:r>
      <w:r>
        <w:rPr>
          <w:spacing w:val="-3"/>
          <w:sz w:val="21"/>
        </w:rPr>
        <w:t>small </w:t>
      </w:r>
      <w:r>
        <w:rPr>
          <w:sz w:val="21"/>
        </w:rPr>
        <w:t>proportion of the </w:t>
      </w:r>
      <w:r>
        <w:rPr>
          <w:spacing w:val="-3"/>
          <w:sz w:val="21"/>
        </w:rPr>
        <w:t>overall Australian </w:t>
      </w:r>
      <w:r>
        <w:rPr>
          <w:sz w:val="21"/>
        </w:rPr>
        <w:t>and Victorian </w:t>
      </w:r>
      <w:r>
        <w:rPr>
          <w:spacing w:val="-3"/>
          <w:sz w:val="21"/>
        </w:rPr>
        <w:t>populations. </w:t>
      </w:r>
      <w:r>
        <w:rPr>
          <w:sz w:val="21"/>
        </w:rPr>
        <w:t>This number is </w:t>
      </w:r>
      <w:r>
        <w:rPr>
          <w:spacing w:val="-3"/>
          <w:sz w:val="21"/>
        </w:rPr>
        <w:t>expanding </w:t>
      </w:r>
      <w:r>
        <w:rPr>
          <w:sz w:val="21"/>
        </w:rPr>
        <w:t>in </w:t>
      </w:r>
      <w:r>
        <w:rPr>
          <w:spacing w:val="-3"/>
          <w:sz w:val="21"/>
        </w:rPr>
        <w:t>line  </w:t>
      </w:r>
      <w:r>
        <w:rPr>
          <w:sz w:val="21"/>
        </w:rPr>
        <w:t>with  ageing  population  </w:t>
      </w:r>
      <w:r>
        <w:rPr>
          <w:spacing w:val="-3"/>
          <w:sz w:val="21"/>
        </w:rPr>
        <w:t>trends.  </w:t>
      </w:r>
      <w:r>
        <w:rPr>
          <w:spacing w:val="-4"/>
          <w:sz w:val="21"/>
        </w:rPr>
        <w:t>However, </w:t>
      </w:r>
      <w:r>
        <w:rPr>
          <w:sz w:val="21"/>
        </w:rPr>
        <w:t>only a </w:t>
      </w:r>
      <w:r>
        <w:rPr>
          <w:spacing w:val="-3"/>
          <w:sz w:val="21"/>
        </w:rPr>
        <w:t>small </w:t>
      </w:r>
      <w:r>
        <w:rPr>
          <w:sz w:val="21"/>
        </w:rPr>
        <w:t>number of people </w:t>
      </w:r>
      <w:r>
        <w:rPr>
          <w:spacing w:val="-3"/>
          <w:sz w:val="21"/>
        </w:rPr>
        <w:t>are </w:t>
      </w:r>
      <w:r>
        <w:rPr>
          <w:spacing w:val="-4"/>
          <w:sz w:val="21"/>
        </w:rPr>
        <w:t>likely </w:t>
      </w:r>
      <w:r>
        <w:rPr>
          <w:spacing w:val="-3"/>
          <w:sz w:val="21"/>
        </w:rPr>
        <w:t>to </w:t>
      </w:r>
      <w:r>
        <w:rPr>
          <w:sz w:val="21"/>
        </w:rPr>
        <w:t>need </w:t>
      </w:r>
      <w:r>
        <w:rPr>
          <w:spacing w:val="-3"/>
          <w:sz w:val="21"/>
        </w:rPr>
        <w:t>to </w:t>
      </w:r>
      <w:r>
        <w:rPr>
          <w:sz w:val="21"/>
        </w:rPr>
        <w:t>serve with support on Victorian </w:t>
      </w:r>
      <w:r>
        <w:rPr>
          <w:spacing w:val="-3"/>
          <w:sz w:val="21"/>
        </w:rPr>
        <w:t>juries. </w:t>
      </w:r>
      <w:r>
        <w:rPr>
          <w:sz w:val="21"/>
        </w:rPr>
        <w:t>The Juries </w:t>
      </w:r>
      <w:r>
        <w:rPr>
          <w:spacing w:val="-4"/>
          <w:sz w:val="21"/>
        </w:rPr>
        <w:t>Commissioner, </w:t>
      </w:r>
      <w:r>
        <w:rPr>
          <w:spacing w:val="-2"/>
          <w:sz w:val="21"/>
        </w:rPr>
        <w:t>has </w:t>
      </w:r>
      <w:r>
        <w:rPr>
          <w:sz w:val="21"/>
        </w:rPr>
        <w:t>advised </w:t>
      </w:r>
      <w:r>
        <w:rPr>
          <w:spacing w:val="-3"/>
          <w:sz w:val="21"/>
        </w:rPr>
        <w:t>that </w:t>
      </w:r>
      <w:r>
        <w:rPr>
          <w:sz w:val="21"/>
        </w:rPr>
        <w:t>in the last five years Juries Victoria </w:t>
      </w:r>
      <w:r>
        <w:rPr>
          <w:spacing w:val="-2"/>
          <w:sz w:val="21"/>
        </w:rPr>
        <w:t>has </w:t>
      </w:r>
      <w:r>
        <w:rPr>
          <w:sz w:val="21"/>
        </w:rPr>
        <w:t>received </w:t>
      </w:r>
      <w:r>
        <w:rPr>
          <w:spacing w:val="-3"/>
          <w:sz w:val="21"/>
        </w:rPr>
        <w:t>approximately  </w:t>
      </w:r>
      <w:r>
        <w:rPr>
          <w:sz w:val="21"/>
        </w:rPr>
        <w:t>six </w:t>
      </w:r>
      <w:r>
        <w:rPr>
          <w:spacing w:val="-3"/>
          <w:sz w:val="21"/>
        </w:rPr>
        <w:t>enquiries</w:t>
      </w:r>
      <w:r>
        <w:rPr>
          <w:spacing w:val="41"/>
          <w:sz w:val="21"/>
        </w:rPr>
        <w:t> </w:t>
      </w:r>
      <w:r>
        <w:rPr>
          <w:spacing w:val="-3"/>
          <w:sz w:val="21"/>
        </w:rPr>
        <w:t>from  </w:t>
      </w:r>
      <w:r>
        <w:rPr>
          <w:sz w:val="21"/>
        </w:rPr>
        <w:t>people with </w:t>
      </w:r>
      <w:r>
        <w:rPr>
          <w:spacing w:val="-3"/>
          <w:sz w:val="21"/>
        </w:rPr>
        <w:t>hearing  </w:t>
      </w:r>
      <w:r>
        <w:rPr>
          <w:sz w:val="21"/>
        </w:rPr>
        <w:t>or vision impairments who wished   </w:t>
      </w:r>
      <w:r>
        <w:rPr>
          <w:spacing w:val="-3"/>
          <w:sz w:val="21"/>
        </w:rPr>
        <w:t>to </w:t>
      </w:r>
      <w:r>
        <w:rPr>
          <w:sz w:val="21"/>
        </w:rPr>
        <w:t>serve as jurors but </w:t>
      </w:r>
      <w:r>
        <w:rPr>
          <w:spacing w:val="-3"/>
          <w:sz w:val="21"/>
        </w:rPr>
        <w:t>for </w:t>
      </w:r>
      <w:r>
        <w:rPr>
          <w:sz w:val="21"/>
        </w:rPr>
        <w:t>whom supports </w:t>
      </w:r>
      <w:r>
        <w:rPr>
          <w:spacing w:val="-3"/>
          <w:sz w:val="21"/>
        </w:rPr>
        <w:t>were unable to </w:t>
      </w:r>
      <w:r>
        <w:rPr>
          <w:sz w:val="21"/>
        </w:rPr>
        <w:t>be provided and who </w:t>
      </w:r>
      <w:r>
        <w:rPr>
          <w:spacing w:val="-3"/>
          <w:sz w:val="21"/>
        </w:rPr>
        <w:t>were therefore unable to</w:t>
      </w:r>
      <w:r>
        <w:rPr>
          <w:spacing w:val="31"/>
          <w:sz w:val="21"/>
        </w:rPr>
        <w:t> </w:t>
      </w:r>
      <w:r>
        <w:rPr>
          <w:sz w:val="21"/>
        </w:rPr>
        <w:t>serve.</w:t>
      </w:r>
      <w:r>
        <w:rPr>
          <w:position w:val="7"/>
          <w:sz w:val="12"/>
        </w:rPr>
        <w:t>29</w:t>
      </w:r>
    </w:p>
    <w:p>
      <w:pPr>
        <w:pStyle w:val="ListParagraph"/>
        <w:numPr>
          <w:ilvl w:val="1"/>
          <w:numId w:val="3"/>
        </w:numPr>
        <w:tabs>
          <w:tab w:pos="2381" w:val="left" w:leader="none"/>
          <w:tab w:pos="2382" w:val="left" w:leader="none"/>
        </w:tabs>
        <w:spacing w:line="242" w:lineRule="auto" w:before="128" w:after="0"/>
        <w:ind w:left="2381" w:right="1650" w:hanging="794"/>
        <w:jc w:val="left"/>
        <w:rPr>
          <w:b/>
          <w:sz w:val="21"/>
        </w:rPr>
      </w:pPr>
      <w:r>
        <w:rPr>
          <w:sz w:val="21"/>
        </w:rPr>
        <w:t>The </w:t>
      </w:r>
      <w:r>
        <w:rPr>
          <w:spacing w:val="-3"/>
          <w:sz w:val="21"/>
        </w:rPr>
        <w:t>way that </w:t>
      </w:r>
      <w:r>
        <w:rPr>
          <w:sz w:val="21"/>
        </w:rPr>
        <w:t>each person experiences their vision or </w:t>
      </w:r>
      <w:r>
        <w:rPr>
          <w:spacing w:val="-3"/>
          <w:sz w:val="21"/>
        </w:rPr>
        <w:t>hearing </w:t>
      </w:r>
      <w:r>
        <w:rPr>
          <w:sz w:val="21"/>
        </w:rPr>
        <w:t>loss is </w:t>
      </w:r>
      <w:r>
        <w:rPr>
          <w:spacing w:val="-3"/>
          <w:sz w:val="21"/>
        </w:rPr>
        <w:t>unique </w:t>
      </w:r>
      <w:r>
        <w:rPr>
          <w:sz w:val="21"/>
        </w:rPr>
        <w:t>and </w:t>
      </w:r>
      <w:r>
        <w:rPr>
          <w:spacing w:val="-3"/>
          <w:sz w:val="21"/>
        </w:rPr>
        <w:t>will </w:t>
      </w:r>
      <w:r>
        <w:rPr>
          <w:sz w:val="21"/>
        </w:rPr>
        <w:t>vary </w:t>
      </w:r>
      <w:r>
        <w:rPr>
          <w:spacing w:val="-4"/>
          <w:sz w:val="21"/>
        </w:rPr>
        <w:t>considerably. </w:t>
      </w:r>
      <w:r>
        <w:rPr>
          <w:sz w:val="21"/>
        </w:rPr>
        <w:t>Flexibility </w:t>
      </w:r>
      <w:r>
        <w:rPr>
          <w:spacing w:val="-3"/>
          <w:sz w:val="21"/>
        </w:rPr>
        <w:t>will </w:t>
      </w:r>
      <w:r>
        <w:rPr>
          <w:sz w:val="21"/>
        </w:rPr>
        <w:t>be needed about the </w:t>
      </w:r>
      <w:r>
        <w:rPr>
          <w:spacing w:val="-3"/>
          <w:sz w:val="21"/>
        </w:rPr>
        <w:t>range </w:t>
      </w:r>
      <w:r>
        <w:rPr>
          <w:sz w:val="21"/>
        </w:rPr>
        <w:t>of supports </w:t>
      </w:r>
      <w:r>
        <w:rPr>
          <w:spacing w:val="-3"/>
          <w:sz w:val="21"/>
        </w:rPr>
        <w:t>that </w:t>
      </w:r>
      <w:r>
        <w:rPr>
          <w:sz w:val="21"/>
        </w:rPr>
        <w:t>can be offered </w:t>
      </w:r>
      <w:r>
        <w:rPr>
          <w:spacing w:val="-3"/>
          <w:sz w:val="21"/>
        </w:rPr>
        <w:t>to </w:t>
      </w:r>
      <w:r>
        <w:rPr>
          <w:sz w:val="21"/>
        </w:rPr>
        <w:t>assist people </w:t>
      </w:r>
      <w:r>
        <w:rPr>
          <w:spacing w:val="-3"/>
          <w:sz w:val="21"/>
        </w:rPr>
        <w:t>to </w:t>
      </w:r>
      <w:r>
        <w:rPr>
          <w:sz w:val="21"/>
        </w:rPr>
        <w:t>serve. </w:t>
      </w:r>
      <w:r>
        <w:rPr>
          <w:spacing w:val="-3"/>
          <w:sz w:val="21"/>
        </w:rPr>
        <w:t>We </w:t>
      </w:r>
      <w:r>
        <w:rPr>
          <w:sz w:val="21"/>
        </w:rPr>
        <w:t>discuss this in</w:t>
      </w:r>
      <w:r>
        <w:rPr>
          <w:spacing w:val="1"/>
          <w:sz w:val="21"/>
        </w:rPr>
        <w:t> </w:t>
      </w:r>
      <w:r>
        <w:rPr>
          <w:spacing w:val="-4"/>
          <w:sz w:val="21"/>
        </w:rPr>
        <w:t>Chapter </w:t>
      </w:r>
      <w:r>
        <w:rPr>
          <w:sz w:val="21"/>
        </w:rPr>
        <w:t>8</w:t>
      </w:r>
      <w:r>
        <w:rPr>
          <w:b/>
          <w:sz w:val="21"/>
        </w:rPr>
        <w:t>.</w:t>
      </w:r>
    </w:p>
    <w:p>
      <w:pPr>
        <w:pStyle w:val="BodyText"/>
        <w:rPr>
          <w:b/>
          <w:sz w:val="20"/>
        </w:rPr>
      </w:pPr>
    </w:p>
    <w:p>
      <w:pPr>
        <w:pStyle w:val="BodyText"/>
        <w:rPr>
          <w:b/>
          <w:sz w:val="20"/>
        </w:rPr>
      </w:pPr>
    </w:p>
    <w:p>
      <w:pPr>
        <w:pStyle w:val="BodyText"/>
        <w:spacing w:before="3"/>
        <w:rPr>
          <w:b/>
          <w:sz w:val="13"/>
        </w:rPr>
      </w:pPr>
      <w:r>
        <w:rPr/>
        <w:pict>
          <v:line style="position:absolute;mso-position-horizontal-relative:page;mso-position-vertical-relative:paragraph;z-index:-208;mso-wrap-distance-left:0;mso-wrap-distance-right:0" from="79.370102pt,10.575745pt" to="515.905102pt,10.575745pt" stroked="true" strokeweight="1pt" strokecolor="#b6bdc8">
            <v:stroke dashstyle="solid"/>
            <w10:wrap type="topAndBottom"/>
          </v:line>
        </w:pict>
      </w:r>
    </w:p>
    <w:p>
      <w:pPr>
        <w:pStyle w:val="ListParagraph"/>
        <w:numPr>
          <w:ilvl w:val="0"/>
          <w:numId w:val="13"/>
        </w:numPr>
        <w:tabs>
          <w:tab w:pos="2380" w:val="left" w:leader="none"/>
          <w:tab w:pos="2382" w:val="left" w:leader="none"/>
        </w:tabs>
        <w:spacing w:line="240" w:lineRule="auto" w:before="117" w:after="0"/>
        <w:ind w:left="2381" w:right="1633" w:hanging="794"/>
        <w:jc w:val="left"/>
        <w:rPr>
          <w:sz w:val="13"/>
        </w:rPr>
      </w:pPr>
      <w:r>
        <w:rPr>
          <w:w w:val="105"/>
          <w:sz w:val="13"/>
        </w:rPr>
        <w:t>Australian Institute of Health and Welfare, </w:t>
      </w:r>
      <w:r>
        <w:rPr>
          <w:i/>
          <w:w w:val="105"/>
          <w:sz w:val="13"/>
        </w:rPr>
        <w:t>Australia’s Health </w:t>
      </w:r>
      <w:r>
        <w:rPr>
          <w:i/>
          <w:spacing w:val="-3"/>
          <w:w w:val="105"/>
          <w:sz w:val="13"/>
        </w:rPr>
        <w:t>2016 </w:t>
      </w:r>
      <w:r>
        <w:rPr>
          <w:w w:val="105"/>
          <w:sz w:val="13"/>
        </w:rPr>
        <w:t>(Catalogue No AUS 199, </w:t>
      </w:r>
      <w:r>
        <w:rPr>
          <w:spacing w:val="-4"/>
          <w:w w:val="105"/>
          <w:sz w:val="13"/>
        </w:rPr>
        <w:t>13 </w:t>
      </w:r>
      <w:r>
        <w:rPr>
          <w:w w:val="105"/>
          <w:sz w:val="13"/>
        </w:rPr>
        <w:t>September 2016) 2 &lt;https://</w:t>
      </w:r>
      <w:hyperlink r:id="rId50">
        <w:r>
          <w:rPr>
            <w:w w:val="105"/>
            <w:sz w:val="13"/>
          </w:rPr>
          <w:t>www.aihw.gov.</w:t>
        </w:r>
      </w:hyperlink>
      <w:r>
        <w:rPr>
          <w:w w:val="105"/>
          <w:sz w:val="13"/>
        </w:rPr>
        <w:t> au/reports/australias-health/australias-health-2016/contents/summary&gt;.</w:t>
      </w:r>
    </w:p>
    <w:p>
      <w:pPr>
        <w:pStyle w:val="ListParagraph"/>
        <w:numPr>
          <w:ilvl w:val="0"/>
          <w:numId w:val="13"/>
        </w:numPr>
        <w:tabs>
          <w:tab w:pos="2380" w:val="left" w:leader="none"/>
          <w:tab w:pos="2382" w:val="left" w:leader="none"/>
        </w:tabs>
        <w:spacing w:line="240" w:lineRule="auto" w:before="3" w:after="0"/>
        <w:ind w:left="2381" w:right="0" w:hanging="794"/>
        <w:jc w:val="left"/>
        <w:rPr>
          <w:sz w:val="13"/>
        </w:rPr>
      </w:pPr>
      <w:r>
        <w:rPr>
          <w:w w:val="105"/>
          <w:sz w:val="13"/>
        </w:rPr>
        <w:t>Deaf</w:t>
      </w:r>
      <w:r>
        <w:rPr>
          <w:spacing w:val="5"/>
          <w:w w:val="105"/>
          <w:sz w:val="13"/>
        </w:rPr>
        <w:t> </w:t>
      </w:r>
      <w:r>
        <w:rPr>
          <w:w w:val="105"/>
          <w:sz w:val="13"/>
        </w:rPr>
        <w:t>Australia,</w:t>
      </w:r>
      <w:r>
        <w:rPr>
          <w:spacing w:val="5"/>
          <w:w w:val="105"/>
          <w:sz w:val="13"/>
        </w:rPr>
        <w:t> </w:t>
      </w:r>
      <w:r>
        <w:rPr>
          <w:w w:val="105"/>
          <w:sz w:val="13"/>
        </w:rPr>
        <w:t>‘Census</w:t>
      </w:r>
      <w:r>
        <w:rPr>
          <w:spacing w:val="5"/>
          <w:w w:val="105"/>
          <w:sz w:val="13"/>
        </w:rPr>
        <w:t> </w:t>
      </w:r>
      <w:r>
        <w:rPr>
          <w:w w:val="105"/>
          <w:sz w:val="13"/>
        </w:rPr>
        <w:t>2021’</w:t>
      </w:r>
      <w:r>
        <w:rPr>
          <w:spacing w:val="5"/>
          <w:w w:val="105"/>
          <w:sz w:val="13"/>
        </w:rPr>
        <w:t> </w:t>
      </w:r>
      <w:r>
        <w:rPr>
          <w:spacing w:val="2"/>
          <w:w w:val="105"/>
          <w:sz w:val="13"/>
        </w:rPr>
        <w:t>(Media</w:t>
      </w:r>
      <w:r>
        <w:rPr>
          <w:spacing w:val="5"/>
          <w:w w:val="105"/>
          <w:sz w:val="13"/>
        </w:rPr>
        <w:t> </w:t>
      </w:r>
      <w:r>
        <w:rPr>
          <w:w w:val="105"/>
          <w:sz w:val="13"/>
        </w:rPr>
        <w:t>Release,</w:t>
      </w:r>
      <w:r>
        <w:rPr>
          <w:spacing w:val="5"/>
          <w:w w:val="105"/>
          <w:sz w:val="13"/>
        </w:rPr>
        <w:t> </w:t>
      </w:r>
      <w:r>
        <w:rPr>
          <w:w w:val="105"/>
          <w:sz w:val="13"/>
        </w:rPr>
        <w:t>9</w:t>
      </w:r>
      <w:r>
        <w:rPr>
          <w:spacing w:val="5"/>
          <w:w w:val="105"/>
          <w:sz w:val="13"/>
        </w:rPr>
        <w:t> </w:t>
      </w:r>
      <w:r>
        <w:rPr>
          <w:w w:val="105"/>
          <w:sz w:val="13"/>
        </w:rPr>
        <w:t>June</w:t>
      </w:r>
      <w:r>
        <w:rPr>
          <w:spacing w:val="5"/>
          <w:w w:val="105"/>
          <w:sz w:val="13"/>
        </w:rPr>
        <w:t> </w:t>
      </w:r>
      <w:r>
        <w:rPr>
          <w:w w:val="105"/>
          <w:sz w:val="13"/>
        </w:rPr>
        <w:t>2020)</w:t>
      </w:r>
      <w:r>
        <w:rPr>
          <w:spacing w:val="5"/>
          <w:w w:val="105"/>
          <w:sz w:val="13"/>
        </w:rPr>
        <w:t> </w:t>
      </w:r>
      <w:r>
        <w:rPr>
          <w:w w:val="105"/>
          <w:sz w:val="13"/>
        </w:rPr>
        <w:t>&lt;https://deafaustralia.org.au/media-release-census-2021/&gt;.</w:t>
      </w:r>
    </w:p>
    <w:p>
      <w:pPr>
        <w:pStyle w:val="ListParagraph"/>
        <w:numPr>
          <w:ilvl w:val="0"/>
          <w:numId w:val="13"/>
        </w:numPr>
        <w:tabs>
          <w:tab w:pos="2381" w:val="left" w:leader="none"/>
          <w:tab w:pos="2382" w:val="left" w:leader="none"/>
        </w:tabs>
        <w:spacing w:line="240" w:lineRule="auto" w:before="1" w:after="0"/>
        <w:ind w:left="2381" w:right="0" w:hanging="794"/>
        <w:jc w:val="left"/>
        <w:rPr>
          <w:sz w:val="13"/>
        </w:rPr>
      </w:pPr>
      <w:r>
        <w:rPr>
          <w:sz w:val="13"/>
        </w:rPr>
        <w:t>Ibid.</w:t>
      </w:r>
    </w:p>
    <w:p>
      <w:pPr>
        <w:pStyle w:val="ListParagraph"/>
        <w:numPr>
          <w:ilvl w:val="0"/>
          <w:numId w:val="13"/>
        </w:numPr>
        <w:tabs>
          <w:tab w:pos="2381" w:val="left" w:leader="none"/>
          <w:tab w:pos="2382" w:val="left" w:leader="none"/>
        </w:tabs>
        <w:spacing w:line="240" w:lineRule="auto" w:before="1" w:after="0"/>
        <w:ind w:left="2381" w:right="1660" w:hanging="794"/>
        <w:jc w:val="left"/>
        <w:rPr>
          <w:sz w:val="13"/>
        </w:rPr>
      </w:pPr>
      <w:r>
        <w:rPr>
          <w:sz w:val="13"/>
        </w:rPr>
        <w:t>Victorian Deaf Society </w:t>
      </w:r>
      <w:r>
        <w:rPr>
          <w:spacing w:val="2"/>
          <w:sz w:val="13"/>
        </w:rPr>
        <w:t>(Vicdeaf), </w:t>
      </w:r>
      <w:r>
        <w:rPr>
          <w:sz w:val="13"/>
        </w:rPr>
        <w:t>Submission No 88 to Family and  Community  Development  Committee,  Parliament  of  Victoria,  </w:t>
      </w:r>
      <w:r>
        <w:rPr>
          <w:i/>
          <w:sz w:val="13"/>
        </w:rPr>
        <w:t>Inquiry  into </w:t>
      </w:r>
      <w:r>
        <w:rPr>
          <w:i/>
          <w:sz w:val="13"/>
        </w:rPr>
        <w:t>Social Inclusion and Victorians with a Disability </w:t>
      </w:r>
      <w:r>
        <w:rPr>
          <w:spacing w:val="2"/>
          <w:sz w:val="13"/>
        </w:rPr>
        <w:t>(February </w:t>
      </w:r>
      <w:r>
        <w:rPr>
          <w:sz w:val="13"/>
        </w:rPr>
        <w:t>2014) 2 </w:t>
      </w:r>
      <w:r>
        <w:rPr>
          <w:spacing w:val="2"/>
          <w:sz w:val="13"/>
        </w:rPr>
        <w:t>&lt;https://</w:t>
      </w:r>
      <w:hyperlink r:id="rId51">
        <w:r>
          <w:rPr>
            <w:spacing w:val="2"/>
            <w:sz w:val="13"/>
          </w:rPr>
          <w:t>www.parliament.vic.gov.au/images/stories/committees/fcdc/</w:t>
        </w:r>
      </w:hyperlink>
      <w:r>
        <w:rPr>
          <w:spacing w:val="2"/>
          <w:sz w:val="13"/>
        </w:rPr>
        <w:t> inquiries/57th/Disability/Submissions/88_Vicdeaf.pdf&gt;.</w:t>
      </w:r>
    </w:p>
    <w:p>
      <w:pPr>
        <w:pStyle w:val="ListParagraph"/>
        <w:numPr>
          <w:ilvl w:val="0"/>
          <w:numId w:val="13"/>
        </w:numPr>
        <w:tabs>
          <w:tab w:pos="2381" w:val="left" w:leader="none"/>
          <w:tab w:pos="2382" w:val="left" w:leader="none"/>
        </w:tabs>
        <w:spacing w:line="240" w:lineRule="auto" w:before="4" w:after="0"/>
        <w:ind w:left="2381" w:right="1598" w:hanging="794"/>
        <w:jc w:val="left"/>
        <w:rPr>
          <w:sz w:val="13"/>
        </w:rPr>
      </w:pPr>
      <w:r>
        <w:rPr>
          <w:w w:val="105"/>
          <w:sz w:val="13"/>
        </w:rPr>
        <w:t>Department of Premier and Cabinet, </w:t>
      </w:r>
      <w:r>
        <w:rPr>
          <w:i/>
          <w:w w:val="105"/>
          <w:sz w:val="13"/>
        </w:rPr>
        <w:t>Population Diversity in Victoria: </w:t>
      </w:r>
      <w:r>
        <w:rPr>
          <w:i/>
          <w:spacing w:val="-3"/>
          <w:w w:val="105"/>
          <w:sz w:val="13"/>
        </w:rPr>
        <w:t>2016 </w:t>
      </w:r>
      <w:r>
        <w:rPr>
          <w:i/>
          <w:w w:val="105"/>
          <w:sz w:val="13"/>
        </w:rPr>
        <w:t>Census </w:t>
      </w:r>
      <w:r>
        <w:rPr>
          <w:spacing w:val="2"/>
          <w:w w:val="105"/>
          <w:sz w:val="13"/>
        </w:rPr>
        <w:t>(Report, </w:t>
      </w:r>
      <w:r>
        <w:rPr>
          <w:w w:val="105"/>
          <w:sz w:val="13"/>
        </w:rPr>
        <w:t>30 May 2018) </w:t>
      </w:r>
      <w:r>
        <w:rPr>
          <w:spacing w:val="-3"/>
          <w:w w:val="105"/>
          <w:sz w:val="13"/>
        </w:rPr>
        <w:t>19 </w:t>
      </w:r>
      <w:r>
        <w:rPr>
          <w:spacing w:val="2"/>
          <w:w w:val="105"/>
          <w:sz w:val="13"/>
        </w:rPr>
        <w:t>&lt;https://</w:t>
      </w:r>
      <w:hyperlink r:id="rId52">
        <w:r>
          <w:rPr>
            <w:spacing w:val="2"/>
            <w:w w:val="105"/>
            <w:sz w:val="13"/>
          </w:rPr>
          <w:t>www.vic.gov.au/sites/</w:t>
        </w:r>
      </w:hyperlink>
      <w:r>
        <w:rPr>
          <w:spacing w:val="2"/>
          <w:w w:val="105"/>
          <w:sz w:val="13"/>
        </w:rPr>
        <w:t> </w:t>
      </w:r>
      <w:r>
        <w:rPr>
          <w:w w:val="105"/>
          <w:sz w:val="13"/>
        </w:rPr>
        <w:t>default/files/2019-08/Full-Report-Population-Diversity-in-LGAs-2016-Census-Web-version-30May18.PDF&gt;.</w:t>
      </w:r>
    </w:p>
    <w:p>
      <w:pPr>
        <w:pStyle w:val="ListParagraph"/>
        <w:numPr>
          <w:ilvl w:val="0"/>
          <w:numId w:val="13"/>
        </w:numPr>
        <w:tabs>
          <w:tab w:pos="2381" w:val="left" w:leader="none"/>
          <w:tab w:pos="2382" w:val="left" w:leader="none"/>
        </w:tabs>
        <w:spacing w:line="240" w:lineRule="auto" w:before="3" w:after="0"/>
        <w:ind w:left="2381" w:right="1591" w:hanging="794"/>
        <w:jc w:val="left"/>
        <w:rPr>
          <w:sz w:val="13"/>
        </w:rPr>
      </w:pPr>
      <w:r>
        <w:rPr>
          <w:w w:val="105"/>
          <w:sz w:val="13"/>
        </w:rPr>
        <w:t>First People’s Disability </w:t>
      </w:r>
      <w:r>
        <w:rPr>
          <w:spacing w:val="2"/>
          <w:w w:val="105"/>
          <w:sz w:val="13"/>
        </w:rPr>
        <w:t>Network, </w:t>
      </w:r>
      <w:r>
        <w:rPr>
          <w:w w:val="105"/>
          <w:sz w:val="13"/>
        </w:rPr>
        <w:t>Submission No 355 to Productivity Commission, </w:t>
      </w:r>
      <w:r>
        <w:rPr>
          <w:i/>
          <w:w w:val="105"/>
          <w:sz w:val="13"/>
        </w:rPr>
        <w:t>National Disability Insurance Scheme </w:t>
      </w:r>
      <w:r>
        <w:rPr>
          <w:i/>
          <w:spacing w:val="2"/>
          <w:w w:val="105"/>
          <w:sz w:val="13"/>
        </w:rPr>
        <w:t>(NDIS) </w:t>
      </w:r>
      <w:r>
        <w:rPr>
          <w:i/>
          <w:w w:val="105"/>
          <w:sz w:val="13"/>
        </w:rPr>
        <w:t>Costs Position </w:t>
      </w:r>
      <w:r>
        <w:rPr>
          <w:i/>
          <w:w w:val="105"/>
          <w:sz w:val="13"/>
        </w:rPr>
        <w:t>Paper </w:t>
      </w:r>
      <w:r>
        <w:rPr>
          <w:w w:val="105"/>
          <w:sz w:val="13"/>
        </w:rPr>
        <w:t>(July 2017)</w:t>
      </w:r>
      <w:r>
        <w:rPr>
          <w:spacing w:val="10"/>
          <w:w w:val="105"/>
          <w:sz w:val="13"/>
        </w:rPr>
        <w:t> </w:t>
      </w:r>
      <w:r>
        <w:rPr>
          <w:spacing w:val="2"/>
          <w:w w:val="105"/>
          <w:sz w:val="13"/>
        </w:rPr>
        <w:t>&lt;https://</w:t>
      </w:r>
      <w:hyperlink r:id="rId53">
        <w:r>
          <w:rPr>
            <w:spacing w:val="2"/>
            <w:w w:val="105"/>
            <w:sz w:val="13"/>
          </w:rPr>
          <w:t>www.pc.gov.au/__data/assets/pdf_file/0019/220492/subpp0355-ndis-costs.pdf</w:t>
        </w:r>
      </w:hyperlink>
      <w:r>
        <w:rPr>
          <w:spacing w:val="2"/>
          <w:w w:val="105"/>
          <w:sz w:val="13"/>
        </w:rPr>
        <w:t>&gt;.</w:t>
      </w:r>
    </w:p>
    <w:p>
      <w:pPr>
        <w:pStyle w:val="ListParagraph"/>
        <w:numPr>
          <w:ilvl w:val="0"/>
          <w:numId w:val="13"/>
        </w:numPr>
        <w:tabs>
          <w:tab w:pos="2380" w:val="left" w:leader="none"/>
          <w:tab w:pos="2382" w:val="left" w:leader="none"/>
        </w:tabs>
        <w:spacing w:line="240" w:lineRule="auto" w:before="2" w:after="0"/>
        <w:ind w:left="2381" w:right="1842" w:hanging="794"/>
        <w:jc w:val="left"/>
        <w:rPr>
          <w:sz w:val="13"/>
        </w:rPr>
      </w:pPr>
      <w:r>
        <w:rPr>
          <w:w w:val="105"/>
          <w:sz w:val="13"/>
        </w:rPr>
        <w:t>‘10-Point Plan for Implementing </w:t>
      </w:r>
      <w:r>
        <w:rPr>
          <w:spacing w:val="2"/>
          <w:w w:val="105"/>
          <w:sz w:val="13"/>
        </w:rPr>
        <w:t>NDIS </w:t>
      </w:r>
      <w:r>
        <w:rPr>
          <w:w w:val="105"/>
          <w:sz w:val="13"/>
        </w:rPr>
        <w:t>in Aboriginal Communities’, </w:t>
      </w:r>
      <w:r>
        <w:rPr>
          <w:i/>
          <w:w w:val="105"/>
          <w:sz w:val="13"/>
        </w:rPr>
        <w:t>First People’s Disability Network </w:t>
      </w:r>
      <w:r>
        <w:rPr>
          <w:w w:val="105"/>
          <w:sz w:val="13"/>
        </w:rPr>
        <w:t>(Web Page) </w:t>
      </w:r>
      <w:r>
        <w:rPr>
          <w:spacing w:val="2"/>
          <w:w w:val="105"/>
          <w:sz w:val="13"/>
        </w:rPr>
        <w:t>&lt;</w:t>
      </w:r>
      <w:hyperlink r:id="rId54">
        <w:r>
          <w:rPr>
            <w:spacing w:val="2"/>
            <w:w w:val="105"/>
            <w:sz w:val="13"/>
          </w:rPr>
          <w:t>http://fpdn.org.au/10-</w:t>
        </w:r>
      </w:hyperlink>
      <w:r>
        <w:rPr>
          <w:spacing w:val="2"/>
          <w:w w:val="105"/>
          <w:sz w:val="13"/>
        </w:rPr>
        <w:t> </w:t>
      </w:r>
      <w:r>
        <w:rPr>
          <w:w w:val="105"/>
          <w:sz w:val="13"/>
        </w:rPr>
        <w:t>point-plan-ndis&gt;.</w:t>
      </w:r>
    </w:p>
    <w:p>
      <w:pPr>
        <w:pStyle w:val="ListParagraph"/>
        <w:numPr>
          <w:ilvl w:val="0"/>
          <w:numId w:val="13"/>
        </w:numPr>
        <w:tabs>
          <w:tab w:pos="2381" w:val="left" w:leader="none"/>
          <w:tab w:pos="2382" w:val="left" w:leader="none"/>
        </w:tabs>
        <w:spacing w:line="240" w:lineRule="auto" w:before="3" w:after="0"/>
        <w:ind w:left="2381" w:right="0" w:hanging="794"/>
        <w:jc w:val="left"/>
        <w:rPr>
          <w:sz w:val="13"/>
        </w:rPr>
      </w:pPr>
      <w:r>
        <w:rPr>
          <w:w w:val="105"/>
          <w:sz w:val="13"/>
        </w:rPr>
        <w:t>Joshua</w:t>
      </w:r>
      <w:r>
        <w:rPr>
          <w:spacing w:val="4"/>
          <w:w w:val="105"/>
          <w:sz w:val="13"/>
        </w:rPr>
        <w:t> </w:t>
      </w:r>
      <w:r>
        <w:rPr>
          <w:w w:val="105"/>
          <w:sz w:val="13"/>
        </w:rPr>
        <w:t>Foreman</w:t>
      </w:r>
      <w:r>
        <w:rPr>
          <w:spacing w:val="5"/>
          <w:w w:val="105"/>
          <w:sz w:val="13"/>
        </w:rPr>
        <w:t> </w:t>
      </w:r>
      <w:r>
        <w:rPr>
          <w:w w:val="105"/>
          <w:sz w:val="13"/>
        </w:rPr>
        <w:t>et</w:t>
      </w:r>
      <w:r>
        <w:rPr>
          <w:spacing w:val="4"/>
          <w:w w:val="105"/>
          <w:sz w:val="13"/>
        </w:rPr>
        <w:t> </w:t>
      </w:r>
      <w:r>
        <w:rPr>
          <w:w w:val="105"/>
          <w:sz w:val="13"/>
        </w:rPr>
        <w:t>al,</w:t>
      </w:r>
      <w:r>
        <w:rPr>
          <w:spacing w:val="5"/>
          <w:w w:val="105"/>
          <w:sz w:val="13"/>
        </w:rPr>
        <w:t> </w:t>
      </w:r>
      <w:r>
        <w:rPr>
          <w:i/>
          <w:w w:val="105"/>
          <w:sz w:val="13"/>
        </w:rPr>
        <w:t>National</w:t>
      </w:r>
      <w:r>
        <w:rPr>
          <w:i/>
          <w:spacing w:val="4"/>
          <w:w w:val="105"/>
          <w:sz w:val="13"/>
        </w:rPr>
        <w:t> </w:t>
      </w:r>
      <w:r>
        <w:rPr>
          <w:i/>
          <w:w w:val="105"/>
          <w:sz w:val="13"/>
        </w:rPr>
        <w:t>Eye</w:t>
      </w:r>
      <w:r>
        <w:rPr>
          <w:i/>
          <w:spacing w:val="5"/>
          <w:w w:val="105"/>
          <w:sz w:val="13"/>
        </w:rPr>
        <w:t> </w:t>
      </w:r>
      <w:r>
        <w:rPr>
          <w:i/>
          <w:w w:val="105"/>
          <w:sz w:val="13"/>
        </w:rPr>
        <w:t>Health</w:t>
      </w:r>
      <w:r>
        <w:rPr>
          <w:i/>
          <w:spacing w:val="5"/>
          <w:w w:val="105"/>
          <w:sz w:val="13"/>
        </w:rPr>
        <w:t> </w:t>
      </w:r>
      <w:r>
        <w:rPr>
          <w:i/>
          <w:w w:val="105"/>
          <w:sz w:val="13"/>
        </w:rPr>
        <w:t>Survey</w:t>
      </w:r>
      <w:r>
        <w:rPr>
          <w:i/>
          <w:spacing w:val="4"/>
          <w:w w:val="105"/>
          <w:sz w:val="13"/>
        </w:rPr>
        <w:t> </w:t>
      </w:r>
      <w:r>
        <w:rPr>
          <w:i/>
          <w:spacing w:val="-3"/>
          <w:w w:val="105"/>
          <w:sz w:val="13"/>
        </w:rPr>
        <w:t>2016</w:t>
      </w:r>
      <w:r>
        <w:rPr>
          <w:i/>
          <w:spacing w:val="5"/>
          <w:w w:val="105"/>
          <w:sz w:val="13"/>
        </w:rPr>
        <w:t> </w:t>
      </w:r>
      <w:r>
        <w:rPr>
          <w:spacing w:val="2"/>
          <w:w w:val="105"/>
          <w:sz w:val="13"/>
        </w:rPr>
        <w:t>(Report,</w:t>
      </w:r>
      <w:r>
        <w:rPr>
          <w:spacing w:val="4"/>
          <w:w w:val="105"/>
          <w:sz w:val="13"/>
        </w:rPr>
        <w:t> </w:t>
      </w:r>
      <w:r>
        <w:rPr>
          <w:w w:val="105"/>
          <w:sz w:val="13"/>
        </w:rPr>
        <w:t>2016)</w:t>
      </w:r>
      <w:r>
        <w:rPr>
          <w:spacing w:val="5"/>
          <w:w w:val="105"/>
          <w:sz w:val="13"/>
        </w:rPr>
        <w:t> </w:t>
      </w:r>
      <w:r>
        <w:rPr>
          <w:w w:val="105"/>
          <w:sz w:val="13"/>
        </w:rPr>
        <w:t>18.</w:t>
      </w:r>
    </w:p>
    <w:p>
      <w:pPr>
        <w:pStyle w:val="ListParagraph"/>
        <w:numPr>
          <w:ilvl w:val="0"/>
          <w:numId w:val="13"/>
        </w:numPr>
        <w:tabs>
          <w:tab w:pos="2381" w:val="left" w:leader="none"/>
          <w:tab w:pos="2382" w:val="left" w:leader="none"/>
        </w:tabs>
        <w:spacing w:line="240" w:lineRule="auto" w:before="1" w:after="0"/>
        <w:ind w:left="2381" w:right="2152" w:hanging="794"/>
        <w:jc w:val="left"/>
        <w:rPr>
          <w:sz w:val="13"/>
        </w:rPr>
      </w:pPr>
      <w:r>
        <w:rPr>
          <w:w w:val="105"/>
          <w:sz w:val="13"/>
        </w:rPr>
        <w:t>Australian Bureau of Statistics, </w:t>
      </w:r>
      <w:r>
        <w:rPr>
          <w:i/>
          <w:w w:val="105"/>
          <w:sz w:val="13"/>
        </w:rPr>
        <w:t>Census of Population and Housing: Reflecting Australia—Stories from the Census, </w:t>
      </w:r>
      <w:r>
        <w:rPr>
          <w:i/>
          <w:spacing w:val="-3"/>
          <w:w w:val="105"/>
          <w:sz w:val="13"/>
        </w:rPr>
        <w:t>2016  </w:t>
      </w:r>
      <w:r>
        <w:rPr>
          <w:w w:val="105"/>
          <w:sz w:val="13"/>
        </w:rPr>
        <w:t>(Catalogue   No 2071.0, 23 May 2019) &lt;</w:t>
      </w:r>
      <w:hyperlink r:id="rId55">
        <w:r>
          <w:rPr>
            <w:w w:val="105"/>
            <w:sz w:val="13"/>
          </w:rPr>
          <w:t>https://www.abs.gov.au/ausstats/abs@.nsf/Lookup/by%20Subject/2071.0~2016~Main%20</w:t>
        </w:r>
      </w:hyperlink>
      <w:r>
        <w:rPr>
          <w:w w:val="105"/>
          <w:sz w:val="13"/>
        </w:rPr>
        <w:t> Features~Aboriginal%20and%20Torres%20Strait%20Islander%20Population%20-%20Victoria~10002&gt;.</w:t>
      </w:r>
    </w:p>
    <w:p>
      <w:pPr>
        <w:pStyle w:val="ListParagraph"/>
        <w:numPr>
          <w:ilvl w:val="0"/>
          <w:numId w:val="13"/>
        </w:numPr>
        <w:tabs>
          <w:tab w:pos="2380" w:val="left" w:leader="none"/>
          <w:tab w:pos="2382" w:val="left" w:leader="none"/>
        </w:tabs>
        <w:spacing w:line="240" w:lineRule="auto" w:before="4" w:after="0"/>
        <w:ind w:left="2381" w:right="0" w:hanging="794"/>
        <w:jc w:val="left"/>
        <w:rPr>
          <w:sz w:val="13"/>
        </w:rPr>
      </w:pPr>
      <w:r>
        <w:rPr>
          <w:w w:val="105"/>
          <w:sz w:val="13"/>
        </w:rPr>
        <w:t>Thalia</w:t>
      </w:r>
      <w:r>
        <w:rPr>
          <w:spacing w:val="5"/>
          <w:w w:val="105"/>
          <w:sz w:val="13"/>
        </w:rPr>
        <w:t> </w:t>
      </w:r>
      <w:r>
        <w:rPr>
          <w:w w:val="105"/>
          <w:sz w:val="13"/>
        </w:rPr>
        <w:t>Anthony</w:t>
      </w:r>
      <w:r>
        <w:rPr>
          <w:spacing w:val="6"/>
          <w:w w:val="105"/>
          <w:sz w:val="13"/>
        </w:rPr>
        <w:t> </w:t>
      </w:r>
      <w:r>
        <w:rPr>
          <w:w w:val="105"/>
          <w:sz w:val="13"/>
        </w:rPr>
        <w:t>and</w:t>
      </w:r>
      <w:r>
        <w:rPr>
          <w:spacing w:val="6"/>
          <w:w w:val="105"/>
          <w:sz w:val="13"/>
        </w:rPr>
        <w:t> </w:t>
      </w:r>
      <w:r>
        <w:rPr>
          <w:w w:val="105"/>
          <w:sz w:val="13"/>
        </w:rPr>
        <w:t>Craig</w:t>
      </w:r>
      <w:r>
        <w:rPr>
          <w:spacing w:val="6"/>
          <w:w w:val="105"/>
          <w:sz w:val="13"/>
        </w:rPr>
        <w:t> </w:t>
      </w:r>
      <w:r>
        <w:rPr>
          <w:w w:val="105"/>
          <w:sz w:val="13"/>
        </w:rPr>
        <w:t>Longman,</w:t>
      </w:r>
      <w:r>
        <w:rPr>
          <w:spacing w:val="5"/>
          <w:w w:val="105"/>
          <w:sz w:val="13"/>
        </w:rPr>
        <w:t> </w:t>
      </w:r>
      <w:r>
        <w:rPr>
          <w:w w:val="105"/>
          <w:sz w:val="13"/>
        </w:rPr>
        <w:t>‘Blinded</w:t>
      </w:r>
      <w:r>
        <w:rPr>
          <w:spacing w:val="6"/>
          <w:w w:val="105"/>
          <w:sz w:val="13"/>
        </w:rPr>
        <w:t> </w:t>
      </w:r>
      <w:r>
        <w:rPr>
          <w:w w:val="105"/>
          <w:sz w:val="13"/>
        </w:rPr>
        <w:t>by</w:t>
      </w:r>
      <w:r>
        <w:rPr>
          <w:spacing w:val="6"/>
          <w:w w:val="105"/>
          <w:sz w:val="13"/>
        </w:rPr>
        <w:t> </w:t>
      </w:r>
      <w:r>
        <w:rPr>
          <w:w w:val="105"/>
          <w:sz w:val="13"/>
        </w:rPr>
        <w:t>the</w:t>
      </w:r>
      <w:r>
        <w:rPr>
          <w:spacing w:val="6"/>
          <w:w w:val="105"/>
          <w:sz w:val="13"/>
        </w:rPr>
        <w:t> </w:t>
      </w:r>
      <w:r>
        <w:rPr>
          <w:w w:val="105"/>
          <w:sz w:val="13"/>
        </w:rPr>
        <w:t>White:</w:t>
      </w:r>
      <w:r>
        <w:rPr>
          <w:spacing w:val="5"/>
          <w:w w:val="105"/>
          <w:sz w:val="13"/>
        </w:rPr>
        <w:t> </w:t>
      </w:r>
      <w:r>
        <w:rPr>
          <w:w w:val="105"/>
          <w:sz w:val="13"/>
        </w:rPr>
        <w:t>A</w:t>
      </w:r>
      <w:r>
        <w:rPr>
          <w:spacing w:val="6"/>
          <w:w w:val="105"/>
          <w:sz w:val="13"/>
        </w:rPr>
        <w:t> </w:t>
      </w:r>
      <w:r>
        <w:rPr>
          <w:w w:val="105"/>
          <w:sz w:val="13"/>
        </w:rPr>
        <w:t>Comparative</w:t>
      </w:r>
      <w:r>
        <w:rPr>
          <w:spacing w:val="6"/>
          <w:w w:val="105"/>
          <w:sz w:val="13"/>
        </w:rPr>
        <w:t> </w:t>
      </w:r>
      <w:r>
        <w:rPr>
          <w:w w:val="105"/>
          <w:sz w:val="13"/>
        </w:rPr>
        <w:t>Analysis</w:t>
      </w:r>
      <w:r>
        <w:rPr>
          <w:spacing w:val="6"/>
          <w:w w:val="105"/>
          <w:sz w:val="13"/>
        </w:rPr>
        <w:t> </w:t>
      </w:r>
      <w:r>
        <w:rPr>
          <w:w w:val="105"/>
          <w:sz w:val="13"/>
        </w:rPr>
        <w:t>of</w:t>
      </w:r>
      <w:r>
        <w:rPr>
          <w:spacing w:val="5"/>
          <w:w w:val="105"/>
          <w:sz w:val="13"/>
        </w:rPr>
        <w:t> </w:t>
      </w:r>
      <w:r>
        <w:rPr>
          <w:spacing w:val="2"/>
          <w:w w:val="105"/>
          <w:sz w:val="13"/>
        </w:rPr>
        <w:t>Jury</w:t>
      </w:r>
      <w:r>
        <w:rPr>
          <w:spacing w:val="6"/>
          <w:w w:val="105"/>
          <w:sz w:val="13"/>
        </w:rPr>
        <w:t> </w:t>
      </w:r>
      <w:r>
        <w:rPr>
          <w:w w:val="105"/>
          <w:sz w:val="13"/>
        </w:rPr>
        <w:t>Challenges</w:t>
      </w:r>
      <w:r>
        <w:rPr>
          <w:spacing w:val="6"/>
          <w:w w:val="105"/>
          <w:sz w:val="13"/>
        </w:rPr>
        <w:t> </w:t>
      </w:r>
      <w:r>
        <w:rPr>
          <w:w w:val="105"/>
          <w:sz w:val="13"/>
        </w:rPr>
        <w:t>on</w:t>
      </w:r>
      <w:r>
        <w:rPr>
          <w:spacing w:val="6"/>
          <w:w w:val="105"/>
          <w:sz w:val="13"/>
        </w:rPr>
        <w:t> </w:t>
      </w:r>
      <w:r>
        <w:rPr>
          <w:w w:val="105"/>
          <w:sz w:val="13"/>
        </w:rPr>
        <w:t>Racial</w:t>
      </w:r>
      <w:r>
        <w:rPr>
          <w:spacing w:val="6"/>
          <w:w w:val="105"/>
          <w:sz w:val="13"/>
        </w:rPr>
        <w:t> </w:t>
      </w:r>
      <w:r>
        <w:rPr>
          <w:w w:val="105"/>
          <w:sz w:val="13"/>
        </w:rPr>
        <w:t>Grounds’</w:t>
      </w:r>
      <w:r>
        <w:rPr>
          <w:spacing w:val="5"/>
          <w:w w:val="105"/>
          <w:sz w:val="13"/>
        </w:rPr>
        <w:t> </w:t>
      </w:r>
      <w:r>
        <w:rPr>
          <w:w w:val="105"/>
          <w:sz w:val="13"/>
        </w:rPr>
        <w:t>(2016)</w:t>
      </w:r>
      <w:r>
        <w:rPr>
          <w:spacing w:val="6"/>
          <w:w w:val="105"/>
          <w:sz w:val="13"/>
        </w:rPr>
        <w:t> </w:t>
      </w:r>
      <w:r>
        <w:rPr>
          <w:spacing w:val="4"/>
          <w:w w:val="105"/>
          <w:sz w:val="13"/>
        </w:rPr>
        <w:t>6(3)</w:t>
      </w:r>
    </w:p>
    <w:p>
      <w:pPr>
        <w:spacing w:before="2"/>
        <w:ind w:left="2381" w:right="0" w:firstLine="0"/>
        <w:jc w:val="left"/>
        <w:rPr>
          <w:sz w:val="13"/>
        </w:rPr>
      </w:pPr>
      <w:r>
        <w:rPr/>
        <w:pict>
          <v:shape style="position:absolute;margin-left:36pt;margin-top:3.069165pt;width:12.7pt;height:14.25pt;mso-position-horizontal-relative:page;mso-position-vertical-relative:paragraph;z-index:1864" type="#_x0000_t202" filled="false" stroked="false">
            <v:textbox inset="0,0,0,0">
              <w:txbxContent>
                <w:p>
                  <w:pPr>
                    <w:spacing w:line="284" w:lineRule="exact" w:before="0"/>
                    <w:ind w:left="0" w:right="0" w:firstLine="0"/>
                    <w:jc w:val="left"/>
                    <w:rPr>
                      <w:b/>
                      <w:sz w:val="24"/>
                    </w:rPr>
                  </w:pPr>
                  <w:r>
                    <w:rPr>
                      <w:b/>
                      <w:color w:val="37617A"/>
                      <w:spacing w:val="-7"/>
                      <w:w w:val="110"/>
                      <w:sz w:val="24"/>
                    </w:rPr>
                    <w:t>16</w:t>
                  </w:r>
                </w:p>
              </w:txbxContent>
            </v:textbox>
            <w10:wrap type="none"/>
          </v:shape>
        </w:pict>
      </w:r>
      <w:bookmarkStart w:name="_Hlk54709254" w:id="47"/>
      <w:bookmarkEnd w:id="47"/>
      <w:r>
        <w:rPr/>
      </w:r>
      <w:r>
        <w:rPr>
          <w:i/>
          <w:w w:val="105"/>
          <w:sz w:val="13"/>
        </w:rPr>
        <w:t>International Journal for Crime, Justice and Social Democracy </w:t>
      </w:r>
      <w:r>
        <w:rPr>
          <w:w w:val="105"/>
          <w:sz w:val="13"/>
        </w:rPr>
        <w:t>25, 26; </w:t>
      </w:r>
      <w:r>
        <w:rPr>
          <w:i/>
          <w:w w:val="105"/>
          <w:sz w:val="13"/>
        </w:rPr>
        <w:t>Juries Act 2000 </w:t>
      </w:r>
      <w:r>
        <w:rPr>
          <w:w w:val="105"/>
          <w:sz w:val="13"/>
        </w:rPr>
        <w:t>(Vic) sch 1.</w:t>
      </w:r>
    </w:p>
    <w:p>
      <w:pPr>
        <w:pStyle w:val="ListParagraph"/>
        <w:numPr>
          <w:ilvl w:val="0"/>
          <w:numId w:val="13"/>
        </w:numPr>
        <w:tabs>
          <w:tab w:pos="2380" w:val="left" w:leader="none"/>
          <w:tab w:pos="2382" w:val="left" w:leader="none"/>
        </w:tabs>
        <w:spacing w:line="240" w:lineRule="auto" w:before="1" w:after="0"/>
        <w:ind w:left="2381" w:right="0" w:hanging="794"/>
        <w:jc w:val="left"/>
        <w:rPr>
          <w:sz w:val="13"/>
        </w:rPr>
      </w:pPr>
      <w:r>
        <w:rPr>
          <w:w w:val="105"/>
          <w:sz w:val="13"/>
        </w:rPr>
        <w:t>Information</w:t>
      </w:r>
      <w:r>
        <w:rPr>
          <w:spacing w:val="4"/>
          <w:w w:val="105"/>
          <w:sz w:val="13"/>
        </w:rPr>
        <w:t> </w:t>
      </w:r>
      <w:r>
        <w:rPr>
          <w:w w:val="105"/>
          <w:sz w:val="13"/>
        </w:rPr>
        <w:t>provided</w:t>
      </w:r>
      <w:r>
        <w:rPr>
          <w:spacing w:val="5"/>
          <w:w w:val="105"/>
          <w:sz w:val="13"/>
        </w:rPr>
        <w:t> </w:t>
      </w:r>
      <w:r>
        <w:rPr>
          <w:w w:val="105"/>
          <w:sz w:val="13"/>
        </w:rPr>
        <w:t>from</w:t>
      </w:r>
      <w:r>
        <w:rPr>
          <w:spacing w:val="5"/>
          <w:w w:val="105"/>
          <w:sz w:val="13"/>
        </w:rPr>
        <w:t> </w:t>
      </w:r>
      <w:r>
        <w:rPr>
          <w:w w:val="105"/>
          <w:sz w:val="13"/>
        </w:rPr>
        <w:t>Juries</w:t>
      </w:r>
      <w:r>
        <w:rPr>
          <w:spacing w:val="5"/>
          <w:w w:val="105"/>
          <w:sz w:val="13"/>
        </w:rPr>
        <w:t> </w:t>
      </w:r>
      <w:r>
        <w:rPr>
          <w:w w:val="105"/>
          <w:sz w:val="13"/>
        </w:rPr>
        <w:t>Commissioner</w:t>
      </w:r>
      <w:r>
        <w:rPr>
          <w:spacing w:val="5"/>
          <w:w w:val="105"/>
          <w:sz w:val="13"/>
        </w:rPr>
        <w:t> </w:t>
      </w:r>
      <w:r>
        <w:rPr>
          <w:w w:val="105"/>
          <w:sz w:val="13"/>
        </w:rPr>
        <w:t>to</w:t>
      </w:r>
      <w:r>
        <w:rPr>
          <w:spacing w:val="5"/>
          <w:w w:val="105"/>
          <w:sz w:val="13"/>
        </w:rPr>
        <w:t> </w:t>
      </w:r>
      <w:r>
        <w:rPr>
          <w:w w:val="105"/>
          <w:sz w:val="13"/>
        </w:rPr>
        <w:t>Victorian</w:t>
      </w:r>
      <w:r>
        <w:rPr>
          <w:spacing w:val="5"/>
          <w:w w:val="105"/>
          <w:sz w:val="13"/>
        </w:rPr>
        <w:t> </w:t>
      </w:r>
      <w:r>
        <w:rPr>
          <w:w w:val="105"/>
          <w:sz w:val="13"/>
        </w:rPr>
        <w:t>Law</w:t>
      </w:r>
      <w:r>
        <w:rPr>
          <w:spacing w:val="5"/>
          <w:w w:val="105"/>
          <w:sz w:val="13"/>
        </w:rPr>
        <w:t> </w:t>
      </w:r>
      <w:r>
        <w:rPr>
          <w:w w:val="105"/>
          <w:sz w:val="13"/>
        </w:rPr>
        <w:t>Reform</w:t>
      </w:r>
      <w:r>
        <w:rPr>
          <w:spacing w:val="5"/>
          <w:w w:val="105"/>
          <w:sz w:val="13"/>
        </w:rPr>
        <w:t> </w:t>
      </w:r>
      <w:r>
        <w:rPr>
          <w:w w:val="105"/>
          <w:sz w:val="13"/>
        </w:rPr>
        <w:t>Commission,</w:t>
      </w:r>
      <w:r>
        <w:rPr>
          <w:spacing w:val="5"/>
          <w:w w:val="105"/>
          <w:sz w:val="13"/>
        </w:rPr>
        <w:t> </w:t>
      </w:r>
      <w:r>
        <w:rPr>
          <w:w w:val="105"/>
          <w:sz w:val="13"/>
        </w:rPr>
        <w:t>6</w:t>
      </w:r>
      <w:r>
        <w:rPr>
          <w:spacing w:val="5"/>
          <w:w w:val="105"/>
          <w:sz w:val="13"/>
        </w:rPr>
        <w:t> </w:t>
      </w:r>
      <w:r>
        <w:rPr>
          <w:w w:val="105"/>
          <w:sz w:val="13"/>
        </w:rPr>
        <w:t>October</w:t>
      </w:r>
      <w:r>
        <w:rPr>
          <w:spacing w:val="5"/>
          <w:w w:val="105"/>
          <w:sz w:val="13"/>
        </w:rPr>
        <w:t> </w:t>
      </w:r>
      <w:r>
        <w:rPr>
          <w:w w:val="105"/>
          <w:sz w:val="13"/>
        </w:rPr>
        <w:t>2020.</w:t>
      </w:r>
    </w:p>
    <w:p>
      <w:pPr>
        <w:spacing w:after="0" w:line="240" w:lineRule="auto"/>
        <w:jc w:val="left"/>
        <w:rPr>
          <w:sz w:val="13"/>
        </w:rPr>
        <w:sectPr>
          <w:headerReference w:type="even" r:id="rId49"/>
          <w:pgSz w:w="11910" w:h="16840"/>
          <w:pgMar w:header="546" w:footer="0" w:top="1560" w:bottom="280" w:left="0" w:right="0"/>
        </w:sectPr>
      </w:pPr>
    </w:p>
    <w:p>
      <w:pPr>
        <w:pStyle w:val="Heading1"/>
        <w:tabs>
          <w:tab w:pos="1417" w:val="left" w:leader="none"/>
        </w:tabs>
      </w:pPr>
      <w:r>
        <w:rPr/>
        <w:pict>
          <v:rect style="position:absolute;margin-left:0pt;margin-top:0pt;width:595.276001pt;height:841.890015pt;mso-position-horizontal-relative:page;mso-position-vertical-relative:page;z-index:-103360" filled="true" fillcolor="#e2e3e7" stroked="false">
            <v:fill type="solid"/>
            <w10:wrap type="none"/>
          </v:rect>
        </w:pict>
      </w:r>
      <w:r>
        <w:rPr>
          <w:color w:val="FFFFFF"/>
          <w:w w:val="122"/>
          <w:shd w:fill="37617A" w:color="auto" w:val="clear"/>
        </w:rPr>
        <w:t> </w:t>
      </w:r>
      <w:r>
        <w:rPr>
          <w:color w:val="FFFFFF"/>
          <w:spacing w:val="41"/>
          <w:shd w:fill="37617A" w:color="auto" w:val="clear"/>
        </w:rPr>
        <w:t> </w:t>
      </w:r>
      <w:r>
        <w:rPr>
          <w:color w:val="FFFFFF"/>
          <w:w w:val="105"/>
          <w:shd w:fill="37617A" w:color="auto" w:val="clear"/>
        </w:rPr>
        <w:t>3</w:t>
      </w:r>
      <w:r>
        <w:rPr>
          <w:color w:val="FFFFFF"/>
          <w:shd w:fill="37617A"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17"/>
        </w:rPr>
      </w:pPr>
    </w:p>
    <w:p>
      <w:pPr>
        <w:tabs>
          <w:tab w:pos="1587" w:val="left" w:leader="none"/>
          <w:tab w:pos="9054" w:val="left" w:leader="none"/>
        </w:tabs>
        <w:spacing w:before="84"/>
        <w:ind w:left="0" w:right="0" w:firstLine="0"/>
        <w:jc w:val="left"/>
        <w:rPr>
          <w:b/>
          <w:sz w:val="96"/>
        </w:rPr>
      </w:pPr>
      <w:r>
        <w:rPr>
          <w:b/>
          <w:color w:val="37617A"/>
          <w:w w:val="122"/>
          <w:sz w:val="96"/>
          <w:shd w:fill="FFFFFF" w:color="auto" w:val="clear"/>
        </w:rPr>
        <w:t> </w:t>
      </w:r>
      <w:r>
        <w:rPr>
          <w:b/>
          <w:color w:val="37617A"/>
          <w:sz w:val="96"/>
          <w:shd w:fill="FFFFFF" w:color="auto" w:val="clear"/>
        </w:rPr>
        <w:tab/>
      </w:r>
      <w:r>
        <w:rPr>
          <w:b/>
          <w:color w:val="37617A"/>
          <w:spacing w:val="-27"/>
          <w:w w:val="110"/>
          <w:sz w:val="96"/>
          <w:shd w:fill="FFFFFF" w:color="auto" w:val="clear"/>
        </w:rPr>
        <w:t>Inclusive</w:t>
      </w:r>
      <w:r>
        <w:rPr>
          <w:b/>
          <w:color w:val="37617A"/>
          <w:spacing w:val="106"/>
          <w:w w:val="110"/>
          <w:sz w:val="96"/>
          <w:shd w:fill="FFFFFF" w:color="auto" w:val="clear"/>
        </w:rPr>
        <w:t> </w:t>
      </w:r>
      <w:r>
        <w:rPr>
          <w:b/>
          <w:color w:val="37617A"/>
          <w:spacing w:val="-21"/>
          <w:w w:val="110"/>
          <w:sz w:val="96"/>
          <w:shd w:fill="FFFFFF" w:color="auto" w:val="clear"/>
        </w:rPr>
        <w:t>juries—</w:t>
      </w:r>
      <w:r>
        <w:rPr>
          <w:b/>
          <w:color w:val="37617A"/>
          <w:spacing w:val="-21"/>
          <w:sz w:val="96"/>
          <w:shd w:fill="FFFFFF" w:color="auto" w:val="clear"/>
        </w:rPr>
        <w:tab/>
      </w:r>
    </w:p>
    <w:p>
      <w:pPr>
        <w:pStyle w:val="BodyText"/>
        <w:rPr>
          <w:sz w:val="20"/>
        </w:rPr>
      </w:pPr>
      <w:r>
        <w:rPr>
          <w:sz w:val="20"/>
        </w:rPr>
        <w:pict>
          <v:shape style="width:339.1pt;height:52pt;mso-position-horizontal-relative:char;mso-position-vertical-relative:line" type="#_x0000_t202" filled="true" fillcolor="#ffffff" stroked="false">
            <w10:anchorlock/>
            <v:textbox inset="0,0,0,0">
              <w:txbxContent>
                <w:p>
                  <w:pPr>
                    <w:spacing w:line="1040" w:lineRule="exact" w:before="0"/>
                    <w:ind w:left="1587" w:right="0" w:firstLine="0"/>
                    <w:jc w:val="left"/>
                    <w:rPr>
                      <w:b/>
                      <w:sz w:val="96"/>
                    </w:rPr>
                  </w:pPr>
                  <w:r>
                    <w:rPr>
                      <w:b/>
                      <w:color w:val="37617A"/>
                      <w:spacing w:val="-26"/>
                      <w:w w:val="115"/>
                      <w:sz w:val="96"/>
                    </w:rPr>
                    <w:t>current </w:t>
                  </w:r>
                  <w:r>
                    <w:rPr>
                      <w:b/>
                      <w:color w:val="37617A"/>
                      <w:spacing w:val="-25"/>
                      <w:w w:val="115"/>
                      <w:sz w:val="96"/>
                    </w:rPr>
                    <w:t>law</w:t>
                  </w:r>
                </w:p>
              </w:txbxContent>
            </v:textbox>
            <v:fill type="solid"/>
          </v:shape>
        </w:pict>
      </w:r>
      <w:r>
        <w:rPr>
          <w:sz w:val="20"/>
        </w:rPr>
      </w:r>
    </w:p>
    <w:p>
      <w:pPr>
        <w:pStyle w:val="BodyText"/>
        <w:spacing w:before="1"/>
        <w:rPr>
          <w:b/>
          <w:sz w:val="3"/>
        </w:rPr>
      </w:pPr>
    </w:p>
    <w:p>
      <w:pPr>
        <w:pStyle w:val="BodyText"/>
        <w:rPr>
          <w:sz w:val="20"/>
        </w:rPr>
      </w:pPr>
      <w:r>
        <w:rPr>
          <w:sz w:val="20"/>
        </w:rPr>
        <w:pict>
          <v:shape style="width:311.4pt;height:52pt;mso-position-horizontal-relative:char;mso-position-vertical-relative:line" type="#_x0000_t202" filled="true" fillcolor="#ffffff" stroked="false">
            <w10:anchorlock/>
            <v:textbox inset="0,0,0,0">
              <w:txbxContent>
                <w:p>
                  <w:pPr>
                    <w:spacing w:line="1040" w:lineRule="exact" w:before="0"/>
                    <w:ind w:left="1587" w:right="0" w:firstLine="0"/>
                    <w:jc w:val="left"/>
                    <w:rPr>
                      <w:b/>
                      <w:sz w:val="96"/>
                    </w:rPr>
                  </w:pPr>
                  <w:r>
                    <w:rPr>
                      <w:b/>
                      <w:color w:val="37617A"/>
                      <w:spacing w:val="-16"/>
                      <w:w w:val="115"/>
                      <w:sz w:val="96"/>
                    </w:rPr>
                    <w:t>in </w:t>
                  </w:r>
                  <w:r>
                    <w:rPr>
                      <w:b/>
                      <w:color w:val="37617A"/>
                      <w:spacing w:val="-24"/>
                      <w:w w:val="115"/>
                      <w:sz w:val="96"/>
                    </w:rPr>
                    <w:t>Victoria</w:t>
                  </w:r>
                </w:p>
              </w:txbxContent>
            </v:textbox>
            <v:fill type="solid"/>
          </v:shape>
        </w:pict>
      </w:r>
      <w:r>
        <w:rPr>
          <w:sz w:val="20"/>
        </w:rPr>
      </w:r>
    </w:p>
    <w:p>
      <w:pPr>
        <w:pStyle w:val="BodyText"/>
        <w:rPr>
          <w:b/>
          <w:sz w:val="20"/>
        </w:rPr>
      </w:pPr>
    </w:p>
    <w:p>
      <w:pPr>
        <w:pStyle w:val="BodyText"/>
        <w:rPr>
          <w:b/>
          <w:sz w:val="20"/>
        </w:rPr>
      </w:pPr>
    </w:p>
    <w:p>
      <w:pPr>
        <w:pStyle w:val="BodyText"/>
        <w:rPr>
          <w:b/>
          <w:sz w:val="20"/>
        </w:rPr>
      </w:pPr>
    </w:p>
    <w:p>
      <w:pPr>
        <w:pStyle w:val="Heading4"/>
        <w:tabs>
          <w:tab w:pos="2154" w:val="left" w:leader="none"/>
        </w:tabs>
        <w:spacing w:before="218"/>
      </w:pPr>
      <w:r>
        <w:rPr/>
        <w:pict>
          <v:line style="position:absolute;mso-position-horizontal-relative:page;mso-position-vertical-relative:paragraph;z-index:-112;mso-wrap-distance-left:0;mso-wrap-distance-right:0" from="79.370102pt,28.99497pt" to="104.882102pt,28.99497pt" stroked="true" strokeweight="2pt" strokecolor="#ffffff">
            <v:stroke dashstyle="solid"/>
            <w10:wrap type="topAndBottom"/>
          </v:line>
        </w:pict>
      </w:r>
      <w:hyperlink w:history="true" w:anchor="_bookmark11">
        <w:r>
          <w:rPr>
            <w:spacing w:val="-4"/>
            <w:w w:val="110"/>
          </w:rPr>
          <w:t>18</w:t>
          <w:tab/>
        </w:r>
        <w:r>
          <w:rPr>
            <w:w w:val="110"/>
          </w:rPr>
          <w:t>Jury trials in</w:t>
        </w:r>
        <w:r>
          <w:rPr>
            <w:spacing w:val="20"/>
            <w:w w:val="110"/>
          </w:rPr>
          <w:t> </w:t>
        </w:r>
        <w:r>
          <w:rPr>
            <w:w w:val="110"/>
          </w:rPr>
          <w:t>Victoria</w:t>
        </w:r>
      </w:hyperlink>
    </w:p>
    <w:p>
      <w:pPr>
        <w:tabs>
          <w:tab w:pos="2154" w:val="left" w:leader="none"/>
        </w:tabs>
        <w:spacing w:line="295" w:lineRule="auto" w:before="62"/>
        <w:ind w:left="2154" w:right="1633" w:hanging="567"/>
        <w:jc w:val="left"/>
        <w:rPr>
          <w:b/>
          <w:sz w:val="24"/>
        </w:rPr>
      </w:pPr>
      <w:hyperlink w:history="true" w:anchor="_bookmark14">
        <w:r>
          <w:rPr>
            <w:b/>
            <w:w w:val="115"/>
            <w:sz w:val="24"/>
          </w:rPr>
          <w:t>23</w:t>
          <w:tab/>
          <w:t>Can</w:t>
        </w:r>
        <w:r>
          <w:rPr>
            <w:b/>
            <w:spacing w:val="-5"/>
            <w:w w:val="115"/>
            <w:sz w:val="24"/>
          </w:rPr>
          <w:t> </w:t>
        </w:r>
        <w:r>
          <w:rPr>
            <w:b/>
            <w:w w:val="115"/>
            <w:sz w:val="24"/>
          </w:rPr>
          <w:t>people</w:t>
        </w:r>
        <w:r>
          <w:rPr>
            <w:b/>
            <w:spacing w:val="-4"/>
            <w:w w:val="115"/>
            <w:sz w:val="24"/>
          </w:rPr>
          <w:t> </w:t>
        </w:r>
        <w:r>
          <w:rPr>
            <w:b/>
            <w:w w:val="115"/>
            <w:sz w:val="24"/>
          </w:rPr>
          <w:t>who</w:t>
        </w:r>
        <w:r>
          <w:rPr>
            <w:b/>
            <w:spacing w:val="-5"/>
            <w:w w:val="115"/>
            <w:sz w:val="24"/>
          </w:rPr>
          <w:t> </w:t>
        </w:r>
        <w:r>
          <w:rPr>
            <w:b/>
            <w:w w:val="115"/>
            <w:sz w:val="24"/>
          </w:rPr>
          <w:t>are</w:t>
        </w:r>
        <w:r>
          <w:rPr>
            <w:b/>
            <w:spacing w:val="-4"/>
            <w:w w:val="115"/>
            <w:sz w:val="24"/>
          </w:rPr>
          <w:t> </w:t>
        </w:r>
        <w:r>
          <w:rPr>
            <w:b/>
            <w:spacing w:val="-3"/>
            <w:w w:val="115"/>
            <w:sz w:val="24"/>
          </w:rPr>
          <w:t>deaf,</w:t>
        </w:r>
        <w:r>
          <w:rPr>
            <w:b/>
            <w:spacing w:val="-5"/>
            <w:w w:val="115"/>
            <w:sz w:val="24"/>
          </w:rPr>
          <w:t> </w:t>
        </w:r>
        <w:r>
          <w:rPr>
            <w:b/>
            <w:w w:val="115"/>
            <w:sz w:val="24"/>
          </w:rPr>
          <w:t>hard</w:t>
        </w:r>
        <w:r>
          <w:rPr>
            <w:b/>
            <w:spacing w:val="-4"/>
            <w:w w:val="115"/>
            <w:sz w:val="24"/>
          </w:rPr>
          <w:t> </w:t>
        </w:r>
        <w:r>
          <w:rPr>
            <w:b/>
            <w:w w:val="115"/>
            <w:sz w:val="24"/>
          </w:rPr>
          <w:t>or</w:t>
        </w:r>
        <w:r>
          <w:rPr>
            <w:b/>
            <w:spacing w:val="-5"/>
            <w:w w:val="115"/>
            <w:sz w:val="24"/>
          </w:rPr>
          <w:t> </w:t>
        </w:r>
        <w:r>
          <w:rPr>
            <w:b/>
            <w:w w:val="115"/>
            <w:sz w:val="24"/>
          </w:rPr>
          <w:t>hearing,</w:t>
        </w:r>
        <w:r>
          <w:rPr>
            <w:b/>
            <w:spacing w:val="-4"/>
            <w:w w:val="115"/>
            <w:sz w:val="24"/>
          </w:rPr>
          <w:t> </w:t>
        </w:r>
        <w:r>
          <w:rPr>
            <w:b/>
            <w:w w:val="115"/>
            <w:sz w:val="24"/>
          </w:rPr>
          <w:t>blind</w:t>
        </w:r>
        <w:r>
          <w:rPr>
            <w:b/>
            <w:spacing w:val="-5"/>
            <w:w w:val="115"/>
            <w:sz w:val="24"/>
          </w:rPr>
          <w:t> </w:t>
        </w:r>
        <w:r>
          <w:rPr>
            <w:b/>
            <w:w w:val="115"/>
            <w:sz w:val="24"/>
          </w:rPr>
          <w:t>or</w:t>
        </w:r>
        <w:r>
          <w:rPr>
            <w:b/>
            <w:spacing w:val="-4"/>
            <w:w w:val="115"/>
            <w:sz w:val="24"/>
          </w:rPr>
          <w:t> </w:t>
        </w:r>
        <w:r>
          <w:rPr>
            <w:b/>
            <w:w w:val="115"/>
            <w:sz w:val="24"/>
          </w:rPr>
          <w:t>who</w:t>
        </w:r>
        <w:r>
          <w:rPr>
            <w:b/>
            <w:spacing w:val="-5"/>
            <w:w w:val="115"/>
            <w:sz w:val="24"/>
          </w:rPr>
          <w:t> </w:t>
        </w:r>
        <w:r>
          <w:rPr>
            <w:b/>
            <w:spacing w:val="-3"/>
            <w:w w:val="115"/>
            <w:sz w:val="24"/>
          </w:rPr>
          <w:t>have</w:t>
        </w:r>
        <w:r>
          <w:rPr>
            <w:b/>
            <w:spacing w:val="-4"/>
            <w:w w:val="115"/>
            <w:sz w:val="24"/>
          </w:rPr>
          <w:t> </w:t>
        </w:r>
        <w:r>
          <w:rPr>
            <w:b/>
            <w:w w:val="115"/>
            <w:sz w:val="24"/>
          </w:rPr>
          <w:t>low</w:t>
        </w:r>
        <w:r>
          <w:rPr>
            <w:b/>
            <w:spacing w:val="-5"/>
            <w:w w:val="115"/>
            <w:sz w:val="24"/>
          </w:rPr>
          <w:t> </w:t>
        </w:r>
        <w:r>
          <w:rPr>
            <w:b/>
            <w:w w:val="115"/>
            <w:sz w:val="24"/>
          </w:rPr>
          <w:t>vision</w:t>
        </w:r>
      </w:hyperlink>
      <w:hyperlink w:history="true" w:anchor="_bookmark14">
        <w:r>
          <w:rPr>
            <w:b/>
            <w:w w:val="115"/>
            <w:sz w:val="24"/>
          </w:rPr>
          <w:t> serve on juries in</w:t>
        </w:r>
        <w:r>
          <w:rPr>
            <w:b/>
            <w:spacing w:val="10"/>
            <w:w w:val="115"/>
            <w:sz w:val="24"/>
          </w:rPr>
          <w:t> </w:t>
        </w:r>
        <w:r>
          <w:rPr>
            <w:b/>
            <w:w w:val="115"/>
            <w:sz w:val="24"/>
          </w:rPr>
          <w:t>Victoria?</w:t>
        </w:r>
      </w:hyperlink>
    </w:p>
    <w:p>
      <w:pPr>
        <w:pStyle w:val="BodyText"/>
        <w:spacing w:line="40" w:lineRule="exact"/>
        <w:ind w:left="156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spacing w:after="0" w:line="40" w:lineRule="exact"/>
        <w:rPr>
          <w:sz w:val="4"/>
        </w:rPr>
        <w:sectPr>
          <w:headerReference w:type="default" r:id="rId56"/>
          <w:headerReference w:type="even" r:id="rId57"/>
          <w:pgSz w:w="11910" w:h="16840"/>
          <w:pgMar w:header="0" w:footer="0" w:top="720" w:bottom="280" w:left="0" w:right="0"/>
        </w:sectPr>
      </w:pPr>
    </w:p>
    <w:p>
      <w:pPr>
        <w:pStyle w:val="BodyText"/>
        <w:spacing w:before="10"/>
        <w:rPr>
          <w:b/>
          <w:sz w:val="18"/>
        </w:rPr>
      </w:pPr>
    </w:p>
    <w:p>
      <w:pPr>
        <w:pStyle w:val="Heading2"/>
        <w:numPr>
          <w:ilvl w:val="0"/>
          <w:numId w:val="3"/>
        </w:numPr>
        <w:tabs>
          <w:tab w:pos="999" w:val="left" w:leader="none"/>
        </w:tabs>
        <w:spacing w:line="240" w:lineRule="auto" w:before="93" w:after="0"/>
        <w:ind w:left="998" w:right="0" w:hanging="432"/>
        <w:jc w:val="left"/>
        <w:rPr>
          <w:color w:val="37617A"/>
        </w:rPr>
      </w:pPr>
      <w:bookmarkStart w:name="3 Inclusive juries—current law in Victor" w:id="48"/>
      <w:bookmarkEnd w:id="48"/>
      <w:r>
        <w:rPr>
          <w:b w:val="0"/>
        </w:rPr>
      </w:r>
      <w:bookmarkStart w:name="Jury trials in Victoria " w:id="49"/>
      <w:bookmarkEnd w:id="49"/>
      <w:r>
        <w:rPr>
          <w:b w:val="0"/>
        </w:rPr>
      </w:r>
      <w:bookmarkStart w:name="The role of the jury " w:id="50"/>
      <w:bookmarkEnd w:id="50"/>
      <w:r>
        <w:rPr>
          <w:b w:val="0"/>
        </w:rPr>
      </w:r>
      <w:bookmarkStart w:name="_bookmark11" w:id="51"/>
      <w:bookmarkEnd w:id="51"/>
      <w:r>
        <w:rPr>
          <w:b w:val="0"/>
        </w:rPr>
      </w:r>
      <w:bookmarkStart w:name="_bookmark11" w:id="52"/>
      <w:bookmarkEnd w:id="52"/>
      <w:r>
        <w:rPr>
          <w:color w:val="37617A"/>
          <w:spacing w:val="-4"/>
          <w:w w:val="115"/>
        </w:rPr>
        <w:t>I</w:t>
      </w:r>
      <w:r>
        <w:rPr>
          <w:color w:val="37617A"/>
          <w:spacing w:val="-4"/>
          <w:w w:val="115"/>
        </w:rPr>
        <w:t>nclusive </w:t>
      </w:r>
      <w:r>
        <w:rPr>
          <w:color w:val="37617A"/>
          <w:w w:val="115"/>
        </w:rPr>
        <w:t>juries—current </w:t>
      </w:r>
      <w:r>
        <w:rPr>
          <w:color w:val="37617A"/>
          <w:spacing w:val="-5"/>
          <w:w w:val="115"/>
        </w:rPr>
        <w:t>law </w:t>
      </w:r>
      <w:r>
        <w:rPr>
          <w:color w:val="37617A"/>
          <w:spacing w:val="-3"/>
          <w:w w:val="115"/>
        </w:rPr>
        <w:t>in</w:t>
      </w:r>
      <w:r>
        <w:rPr>
          <w:color w:val="37617A"/>
          <w:spacing w:val="8"/>
          <w:w w:val="115"/>
        </w:rPr>
        <w:t> </w:t>
      </w:r>
      <w:r>
        <w:rPr>
          <w:color w:val="37617A"/>
          <w:spacing w:val="-3"/>
          <w:w w:val="115"/>
        </w:rPr>
        <w:t>Victoria</w:t>
      </w:r>
    </w:p>
    <w:p>
      <w:pPr>
        <w:pStyle w:val="BodyText"/>
        <w:rPr>
          <w:b/>
          <w:sz w:val="52"/>
        </w:rPr>
      </w:pPr>
    </w:p>
    <w:p>
      <w:pPr>
        <w:pStyle w:val="BodyText"/>
        <w:rPr>
          <w:b/>
          <w:sz w:val="52"/>
        </w:rPr>
      </w:pPr>
    </w:p>
    <w:p>
      <w:pPr>
        <w:pStyle w:val="BodyText"/>
        <w:rPr>
          <w:b/>
          <w:sz w:val="52"/>
        </w:rPr>
      </w:pPr>
    </w:p>
    <w:p>
      <w:pPr>
        <w:pStyle w:val="BodyText"/>
        <w:rPr>
          <w:b/>
          <w:sz w:val="52"/>
        </w:rPr>
      </w:pPr>
    </w:p>
    <w:p>
      <w:pPr>
        <w:pStyle w:val="BodyText"/>
        <w:rPr>
          <w:b/>
          <w:sz w:val="49"/>
        </w:rPr>
      </w:pPr>
    </w:p>
    <w:p>
      <w:pPr>
        <w:pStyle w:val="ListParagraph"/>
        <w:numPr>
          <w:ilvl w:val="1"/>
          <w:numId w:val="3"/>
        </w:numPr>
        <w:tabs>
          <w:tab w:pos="2381" w:val="left" w:leader="none"/>
          <w:tab w:pos="2382" w:val="left" w:leader="none"/>
        </w:tabs>
        <w:spacing w:line="242" w:lineRule="auto" w:before="1" w:after="0"/>
        <w:ind w:left="2381" w:right="1670" w:hanging="794"/>
        <w:jc w:val="left"/>
        <w:rPr>
          <w:sz w:val="21"/>
        </w:rPr>
      </w:pPr>
      <w:r>
        <w:rPr>
          <w:sz w:val="21"/>
        </w:rPr>
        <w:t>In this </w:t>
      </w:r>
      <w:r>
        <w:rPr>
          <w:spacing w:val="-3"/>
          <w:sz w:val="21"/>
        </w:rPr>
        <w:t>chapter  </w:t>
      </w:r>
      <w:r>
        <w:rPr>
          <w:sz w:val="21"/>
        </w:rPr>
        <w:t>we </w:t>
      </w:r>
      <w:r>
        <w:rPr>
          <w:spacing w:val="-3"/>
          <w:sz w:val="21"/>
        </w:rPr>
        <w:t>consider</w:t>
      </w:r>
      <w:r>
        <w:rPr>
          <w:spacing w:val="41"/>
          <w:sz w:val="21"/>
        </w:rPr>
        <w:t> </w:t>
      </w:r>
      <w:r>
        <w:rPr>
          <w:sz w:val="21"/>
        </w:rPr>
        <w:t>the role of the jury in Victoria, the number of jury </w:t>
      </w:r>
      <w:r>
        <w:rPr>
          <w:spacing w:val="-3"/>
          <w:sz w:val="21"/>
        </w:rPr>
        <w:t>trials  </w:t>
      </w:r>
      <w:r>
        <w:rPr>
          <w:sz w:val="21"/>
        </w:rPr>
        <w:t>and   the jury selection process. This </w:t>
      </w:r>
      <w:r>
        <w:rPr>
          <w:spacing w:val="-3"/>
          <w:sz w:val="21"/>
        </w:rPr>
        <w:t>chapter  </w:t>
      </w:r>
      <w:r>
        <w:rPr>
          <w:spacing w:val="-2"/>
          <w:sz w:val="21"/>
        </w:rPr>
        <w:t>examines </w:t>
      </w:r>
      <w:r>
        <w:rPr>
          <w:sz w:val="21"/>
        </w:rPr>
        <w:t>the </w:t>
      </w:r>
      <w:r>
        <w:rPr>
          <w:spacing w:val="-3"/>
          <w:sz w:val="21"/>
        </w:rPr>
        <w:t>current</w:t>
      </w:r>
      <w:r>
        <w:rPr>
          <w:spacing w:val="41"/>
          <w:sz w:val="21"/>
        </w:rPr>
        <w:t> </w:t>
      </w:r>
      <w:r>
        <w:rPr>
          <w:spacing w:val="-5"/>
          <w:sz w:val="21"/>
        </w:rPr>
        <w:t>law,  </w:t>
      </w:r>
      <w:r>
        <w:rPr>
          <w:sz w:val="21"/>
        </w:rPr>
        <w:t>which in practice </w:t>
      </w:r>
      <w:r>
        <w:rPr>
          <w:spacing w:val="-2"/>
          <w:sz w:val="21"/>
        </w:rPr>
        <w:t>has   </w:t>
      </w:r>
      <w:r>
        <w:rPr>
          <w:sz w:val="21"/>
        </w:rPr>
        <w:t>the effect of </w:t>
      </w:r>
      <w:r>
        <w:rPr>
          <w:spacing w:val="-3"/>
          <w:sz w:val="21"/>
        </w:rPr>
        <w:t>excluding </w:t>
      </w:r>
      <w:r>
        <w:rPr>
          <w:sz w:val="21"/>
        </w:rPr>
        <w:t>people in the subject </w:t>
      </w:r>
      <w:r>
        <w:rPr>
          <w:spacing w:val="-3"/>
          <w:sz w:val="21"/>
        </w:rPr>
        <w:t>groups from </w:t>
      </w:r>
      <w:r>
        <w:rPr>
          <w:sz w:val="21"/>
        </w:rPr>
        <w:t>serving as  jurors.  </w:t>
      </w:r>
      <w:r>
        <w:rPr>
          <w:spacing w:val="-3"/>
          <w:sz w:val="21"/>
        </w:rPr>
        <w:t>We  </w:t>
      </w:r>
      <w:r>
        <w:rPr>
          <w:sz w:val="21"/>
        </w:rPr>
        <w:t>also </w:t>
      </w:r>
      <w:r>
        <w:rPr>
          <w:spacing w:val="-3"/>
          <w:sz w:val="21"/>
        </w:rPr>
        <w:t>examine </w:t>
      </w:r>
      <w:r>
        <w:rPr>
          <w:sz w:val="21"/>
        </w:rPr>
        <w:t>peremptory </w:t>
      </w:r>
      <w:r>
        <w:rPr>
          <w:spacing w:val="-3"/>
          <w:sz w:val="21"/>
        </w:rPr>
        <w:t>challenges </w:t>
      </w:r>
      <w:r>
        <w:rPr>
          <w:sz w:val="21"/>
        </w:rPr>
        <w:t>and stand asides </w:t>
      </w:r>
      <w:r>
        <w:rPr>
          <w:spacing w:val="-3"/>
          <w:sz w:val="21"/>
        </w:rPr>
        <w:t>that occur late </w:t>
      </w:r>
      <w:r>
        <w:rPr>
          <w:sz w:val="21"/>
        </w:rPr>
        <w:t>in the selection process. This provides the </w:t>
      </w:r>
      <w:r>
        <w:rPr>
          <w:spacing w:val="-4"/>
          <w:sz w:val="21"/>
        </w:rPr>
        <w:t>background </w:t>
      </w:r>
      <w:r>
        <w:rPr>
          <w:spacing w:val="-3"/>
          <w:sz w:val="21"/>
        </w:rPr>
        <w:t>to </w:t>
      </w:r>
      <w:r>
        <w:rPr>
          <w:sz w:val="21"/>
        </w:rPr>
        <w:t>the </w:t>
      </w:r>
      <w:r>
        <w:rPr>
          <w:spacing w:val="-3"/>
          <w:sz w:val="21"/>
        </w:rPr>
        <w:t>consideration </w:t>
      </w:r>
      <w:r>
        <w:rPr>
          <w:sz w:val="21"/>
        </w:rPr>
        <w:t>of how the system can be </w:t>
      </w:r>
      <w:r>
        <w:rPr>
          <w:spacing w:val="-3"/>
          <w:sz w:val="21"/>
        </w:rPr>
        <w:t>reformed to accommodate </w:t>
      </w:r>
      <w:r>
        <w:rPr>
          <w:sz w:val="21"/>
        </w:rPr>
        <w:t>people in the subject </w:t>
      </w:r>
      <w:r>
        <w:rPr>
          <w:spacing w:val="-3"/>
          <w:sz w:val="21"/>
        </w:rPr>
        <w:t>groups </w:t>
      </w:r>
      <w:r>
        <w:rPr>
          <w:sz w:val="21"/>
        </w:rPr>
        <w:t>serving on</w:t>
      </w:r>
      <w:r>
        <w:rPr>
          <w:spacing w:val="2"/>
          <w:sz w:val="21"/>
        </w:rPr>
        <w:t> </w:t>
      </w:r>
      <w:r>
        <w:rPr>
          <w:spacing w:val="-3"/>
          <w:sz w:val="21"/>
        </w:rPr>
        <w:t>juries.</w:t>
      </w:r>
    </w:p>
    <w:p>
      <w:pPr>
        <w:pStyle w:val="BodyText"/>
        <w:spacing w:before="1"/>
        <w:rPr>
          <w:sz w:val="22"/>
        </w:rPr>
      </w:pPr>
    </w:p>
    <w:p>
      <w:pPr>
        <w:pStyle w:val="Heading3"/>
      </w:pPr>
      <w:r>
        <w:rPr>
          <w:color w:val="37617A"/>
          <w:w w:val="115"/>
        </w:rPr>
        <w:t>Jury trials in Victoria</w:t>
      </w:r>
    </w:p>
    <w:p>
      <w:pPr>
        <w:pStyle w:val="Heading4"/>
        <w:spacing w:before="280"/>
      </w:pPr>
      <w:r>
        <w:rPr>
          <w:w w:val="115"/>
        </w:rPr>
        <w:t>The role of the jury</w:t>
      </w:r>
    </w:p>
    <w:p>
      <w:pPr>
        <w:pStyle w:val="ListParagraph"/>
        <w:numPr>
          <w:ilvl w:val="1"/>
          <w:numId w:val="3"/>
        </w:numPr>
        <w:tabs>
          <w:tab w:pos="2381" w:val="left" w:leader="none"/>
          <w:tab w:pos="2382" w:val="left" w:leader="none"/>
        </w:tabs>
        <w:spacing w:line="242" w:lineRule="auto" w:before="137" w:after="0"/>
        <w:ind w:left="2381" w:right="1714" w:hanging="794"/>
        <w:jc w:val="left"/>
        <w:rPr>
          <w:sz w:val="12"/>
        </w:rPr>
      </w:pPr>
      <w:r>
        <w:rPr>
          <w:w w:val="105"/>
          <w:sz w:val="21"/>
        </w:rPr>
        <w:t>The role of a jury in both </w:t>
      </w:r>
      <w:r>
        <w:rPr>
          <w:spacing w:val="-3"/>
          <w:w w:val="105"/>
          <w:sz w:val="21"/>
        </w:rPr>
        <w:t>criminal </w:t>
      </w:r>
      <w:r>
        <w:rPr>
          <w:w w:val="105"/>
          <w:sz w:val="21"/>
        </w:rPr>
        <w:t>and civil </w:t>
      </w:r>
      <w:r>
        <w:rPr>
          <w:spacing w:val="-3"/>
          <w:w w:val="105"/>
          <w:sz w:val="21"/>
        </w:rPr>
        <w:t>trials </w:t>
      </w:r>
      <w:r>
        <w:rPr>
          <w:w w:val="105"/>
          <w:sz w:val="21"/>
        </w:rPr>
        <w:t>is </w:t>
      </w:r>
      <w:r>
        <w:rPr>
          <w:spacing w:val="-3"/>
          <w:w w:val="105"/>
          <w:sz w:val="21"/>
        </w:rPr>
        <w:t>to determine </w:t>
      </w:r>
      <w:r>
        <w:rPr>
          <w:w w:val="105"/>
          <w:sz w:val="21"/>
        </w:rPr>
        <w:t>questions of fact, and </w:t>
      </w:r>
      <w:r>
        <w:rPr>
          <w:spacing w:val="-3"/>
          <w:w w:val="105"/>
          <w:sz w:val="21"/>
        </w:rPr>
        <w:t>to </w:t>
      </w:r>
      <w:r>
        <w:rPr>
          <w:w w:val="105"/>
          <w:sz w:val="21"/>
        </w:rPr>
        <w:t>apply</w:t>
      </w:r>
      <w:r>
        <w:rPr>
          <w:spacing w:val="-4"/>
          <w:w w:val="105"/>
          <w:sz w:val="21"/>
        </w:rPr>
        <w:t> </w:t>
      </w:r>
      <w:r>
        <w:rPr>
          <w:w w:val="105"/>
          <w:sz w:val="21"/>
        </w:rPr>
        <w:t>the</w:t>
      </w:r>
      <w:r>
        <w:rPr>
          <w:spacing w:val="-3"/>
          <w:w w:val="105"/>
          <w:sz w:val="21"/>
        </w:rPr>
        <w:t> </w:t>
      </w:r>
      <w:r>
        <w:rPr>
          <w:w w:val="105"/>
          <w:sz w:val="21"/>
        </w:rPr>
        <w:t>law</w:t>
      </w:r>
      <w:r>
        <w:rPr>
          <w:spacing w:val="-3"/>
          <w:w w:val="105"/>
          <w:sz w:val="21"/>
        </w:rPr>
        <w:t> </w:t>
      </w:r>
      <w:r>
        <w:rPr>
          <w:w w:val="105"/>
          <w:sz w:val="21"/>
        </w:rPr>
        <w:t>as</w:t>
      </w:r>
      <w:r>
        <w:rPr>
          <w:spacing w:val="-4"/>
          <w:w w:val="105"/>
          <w:sz w:val="21"/>
        </w:rPr>
        <w:t> </w:t>
      </w:r>
      <w:r>
        <w:rPr>
          <w:w w:val="105"/>
          <w:sz w:val="21"/>
        </w:rPr>
        <w:t>stated</w:t>
      </w:r>
      <w:r>
        <w:rPr>
          <w:spacing w:val="-3"/>
          <w:w w:val="105"/>
          <w:sz w:val="21"/>
        </w:rPr>
        <w:t> </w:t>
      </w:r>
      <w:r>
        <w:rPr>
          <w:w w:val="105"/>
          <w:sz w:val="21"/>
        </w:rPr>
        <w:t>by</w:t>
      </w:r>
      <w:r>
        <w:rPr>
          <w:spacing w:val="-3"/>
          <w:w w:val="105"/>
          <w:sz w:val="21"/>
        </w:rPr>
        <w:t> </w:t>
      </w:r>
      <w:r>
        <w:rPr>
          <w:w w:val="105"/>
          <w:sz w:val="21"/>
        </w:rPr>
        <w:t>the</w:t>
      </w:r>
      <w:r>
        <w:rPr>
          <w:spacing w:val="-3"/>
          <w:w w:val="105"/>
          <w:sz w:val="21"/>
        </w:rPr>
        <w:t> judge,</w:t>
      </w:r>
      <w:r>
        <w:rPr>
          <w:spacing w:val="-4"/>
          <w:w w:val="105"/>
          <w:sz w:val="21"/>
        </w:rPr>
        <w:t> </w:t>
      </w:r>
      <w:r>
        <w:rPr>
          <w:spacing w:val="-3"/>
          <w:w w:val="105"/>
          <w:sz w:val="21"/>
        </w:rPr>
        <w:t>to </w:t>
      </w:r>
      <w:r>
        <w:rPr>
          <w:w w:val="105"/>
          <w:sz w:val="21"/>
        </w:rPr>
        <w:t>those</w:t>
      </w:r>
      <w:r>
        <w:rPr>
          <w:spacing w:val="-3"/>
          <w:w w:val="105"/>
          <w:sz w:val="21"/>
        </w:rPr>
        <w:t> </w:t>
      </w:r>
      <w:r>
        <w:rPr>
          <w:w w:val="105"/>
          <w:sz w:val="21"/>
        </w:rPr>
        <w:t>facts</w:t>
      </w:r>
      <w:r>
        <w:rPr>
          <w:spacing w:val="-4"/>
          <w:w w:val="105"/>
          <w:sz w:val="21"/>
        </w:rPr>
        <w:t> </w:t>
      </w:r>
      <w:r>
        <w:rPr>
          <w:spacing w:val="-3"/>
          <w:w w:val="105"/>
          <w:sz w:val="21"/>
        </w:rPr>
        <w:t>to reach </w:t>
      </w:r>
      <w:r>
        <w:rPr>
          <w:w w:val="105"/>
          <w:sz w:val="21"/>
        </w:rPr>
        <w:t>a</w:t>
      </w:r>
      <w:r>
        <w:rPr>
          <w:spacing w:val="-3"/>
          <w:w w:val="105"/>
          <w:sz w:val="21"/>
        </w:rPr>
        <w:t> </w:t>
      </w:r>
      <w:r>
        <w:rPr>
          <w:spacing w:val="-4"/>
          <w:w w:val="105"/>
          <w:sz w:val="21"/>
        </w:rPr>
        <w:t>verdict.</w:t>
      </w:r>
      <w:r>
        <w:rPr>
          <w:spacing w:val="-4"/>
          <w:w w:val="105"/>
          <w:position w:val="7"/>
          <w:sz w:val="12"/>
        </w:rPr>
        <w:t>1</w:t>
      </w:r>
      <w:r>
        <w:rPr>
          <w:spacing w:val="19"/>
          <w:w w:val="105"/>
          <w:position w:val="7"/>
          <w:sz w:val="12"/>
        </w:rPr>
        <w:t> </w:t>
      </w:r>
      <w:r>
        <w:rPr>
          <w:w w:val="105"/>
          <w:sz w:val="21"/>
        </w:rPr>
        <w:t>The</w:t>
      </w:r>
      <w:r>
        <w:rPr>
          <w:spacing w:val="-3"/>
          <w:w w:val="105"/>
          <w:sz w:val="21"/>
        </w:rPr>
        <w:t> </w:t>
      </w:r>
      <w:r>
        <w:rPr>
          <w:spacing w:val="-4"/>
          <w:w w:val="105"/>
          <w:sz w:val="21"/>
        </w:rPr>
        <w:t>judge’s</w:t>
      </w:r>
      <w:r>
        <w:rPr>
          <w:spacing w:val="-3"/>
          <w:w w:val="105"/>
          <w:sz w:val="21"/>
        </w:rPr>
        <w:t> </w:t>
      </w:r>
      <w:r>
        <w:rPr>
          <w:w w:val="105"/>
          <w:sz w:val="21"/>
        </w:rPr>
        <w:t>role</w:t>
      </w:r>
      <w:r>
        <w:rPr>
          <w:spacing w:val="-4"/>
          <w:w w:val="105"/>
          <w:sz w:val="21"/>
        </w:rPr>
        <w:t> </w:t>
      </w:r>
      <w:r>
        <w:rPr>
          <w:w w:val="105"/>
          <w:sz w:val="21"/>
        </w:rPr>
        <w:t>is </w:t>
      </w:r>
      <w:r>
        <w:rPr>
          <w:spacing w:val="-3"/>
          <w:w w:val="105"/>
          <w:sz w:val="21"/>
        </w:rPr>
        <w:t>to </w:t>
      </w:r>
      <w:r>
        <w:rPr>
          <w:spacing w:val="-4"/>
          <w:w w:val="105"/>
          <w:sz w:val="21"/>
        </w:rPr>
        <w:t>‘determine </w:t>
      </w:r>
      <w:r>
        <w:rPr>
          <w:w w:val="105"/>
          <w:sz w:val="21"/>
        </w:rPr>
        <w:t>a question of </w:t>
      </w:r>
      <w:r>
        <w:rPr>
          <w:spacing w:val="-5"/>
          <w:w w:val="105"/>
          <w:sz w:val="21"/>
        </w:rPr>
        <w:t>law, </w:t>
      </w:r>
      <w:r>
        <w:rPr>
          <w:spacing w:val="-3"/>
          <w:w w:val="105"/>
          <w:sz w:val="21"/>
        </w:rPr>
        <w:t>such </w:t>
      </w:r>
      <w:r>
        <w:rPr>
          <w:w w:val="105"/>
          <w:sz w:val="21"/>
        </w:rPr>
        <w:t>as what evidence can be </w:t>
      </w:r>
      <w:r>
        <w:rPr>
          <w:spacing w:val="-3"/>
          <w:w w:val="105"/>
          <w:sz w:val="21"/>
        </w:rPr>
        <w:t>presented </w:t>
      </w:r>
      <w:r>
        <w:rPr>
          <w:w w:val="105"/>
          <w:sz w:val="21"/>
        </w:rPr>
        <w:t>in</w:t>
      </w:r>
      <w:r>
        <w:rPr>
          <w:spacing w:val="23"/>
          <w:w w:val="105"/>
          <w:sz w:val="21"/>
        </w:rPr>
        <w:t> </w:t>
      </w:r>
      <w:r>
        <w:rPr>
          <w:spacing w:val="-3"/>
          <w:w w:val="105"/>
          <w:sz w:val="21"/>
        </w:rPr>
        <w:t>court’.</w:t>
      </w:r>
      <w:r>
        <w:rPr>
          <w:spacing w:val="-3"/>
          <w:w w:val="105"/>
          <w:position w:val="7"/>
          <w:sz w:val="12"/>
        </w:rPr>
        <w:t>2</w:t>
      </w:r>
    </w:p>
    <w:p>
      <w:pPr>
        <w:pStyle w:val="ListParagraph"/>
        <w:numPr>
          <w:ilvl w:val="1"/>
          <w:numId w:val="3"/>
        </w:numPr>
        <w:tabs>
          <w:tab w:pos="2381" w:val="left" w:leader="none"/>
          <w:tab w:pos="2382" w:val="left" w:leader="none"/>
        </w:tabs>
        <w:spacing w:line="246" w:lineRule="exact" w:before="123" w:after="0"/>
        <w:ind w:left="2381" w:right="0" w:hanging="794"/>
        <w:jc w:val="left"/>
        <w:rPr>
          <w:sz w:val="21"/>
        </w:rPr>
      </w:pPr>
      <w:r>
        <w:rPr>
          <w:w w:val="105"/>
          <w:sz w:val="21"/>
        </w:rPr>
        <w:t>The </w:t>
      </w:r>
      <w:r>
        <w:rPr>
          <w:spacing w:val="-3"/>
          <w:w w:val="105"/>
          <w:sz w:val="21"/>
        </w:rPr>
        <w:t>Commission </w:t>
      </w:r>
      <w:r>
        <w:rPr>
          <w:w w:val="105"/>
          <w:sz w:val="21"/>
        </w:rPr>
        <w:t>identified the important purposes of jury </w:t>
      </w:r>
      <w:r>
        <w:rPr>
          <w:spacing w:val="-3"/>
          <w:w w:val="105"/>
          <w:sz w:val="21"/>
        </w:rPr>
        <w:t>trials </w:t>
      </w:r>
      <w:r>
        <w:rPr>
          <w:w w:val="105"/>
          <w:sz w:val="21"/>
        </w:rPr>
        <w:t>in its </w:t>
      </w:r>
      <w:r>
        <w:rPr>
          <w:spacing w:val="-8"/>
          <w:w w:val="105"/>
          <w:sz w:val="21"/>
        </w:rPr>
        <w:t>2014</w:t>
      </w:r>
      <w:r>
        <w:rPr>
          <w:spacing w:val="-6"/>
          <w:w w:val="105"/>
          <w:sz w:val="21"/>
        </w:rPr>
        <w:t> </w:t>
      </w:r>
      <w:r>
        <w:rPr>
          <w:w w:val="105"/>
          <w:sz w:val="21"/>
        </w:rPr>
        <w:t>report,</w:t>
      </w:r>
    </w:p>
    <w:p>
      <w:pPr>
        <w:spacing w:line="271" w:lineRule="exact" w:before="0"/>
        <w:ind w:left="2381" w:right="0" w:firstLine="0"/>
        <w:jc w:val="left"/>
        <w:rPr>
          <w:sz w:val="12"/>
        </w:rPr>
      </w:pPr>
      <w:r>
        <w:rPr>
          <w:i/>
          <w:w w:val="105"/>
          <w:sz w:val="21"/>
        </w:rPr>
        <w:t>Jury Empanelment</w:t>
      </w:r>
      <w:r>
        <w:rPr>
          <w:rFonts w:ascii="Arial"/>
          <w:i/>
          <w:w w:val="105"/>
          <w:sz w:val="24"/>
        </w:rPr>
        <w:t>:</w:t>
      </w:r>
      <w:r>
        <w:rPr>
          <w:w w:val="105"/>
          <w:position w:val="7"/>
          <w:sz w:val="12"/>
        </w:rPr>
        <w:t>3</w:t>
      </w:r>
    </w:p>
    <w:p>
      <w:pPr>
        <w:pStyle w:val="ListParagraph"/>
        <w:numPr>
          <w:ilvl w:val="2"/>
          <w:numId w:val="3"/>
        </w:numPr>
        <w:tabs>
          <w:tab w:pos="2721" w:val="left" w:leader="none"/>
          <w:tab w:pos="2722" w:val="left" w:leader="none"/>
        </w:tabs>
        <w:spacing w:line="240" w:lineRule="auto" w:before="124" w:after="0"/>
        <w:ind w:left="2721" w:right="0" w:hanging="340"/>
        <w:jc w:val="left"/>
        <w:rPr>
          <w:sz w:val="21"/>
        </w:rPr>
      </w:pPr>
      <w:r>
        <w:rPr>
          <w:spacing w:val="-3"/>
          <w:w w:val="105"/>
          <w:sz w:val="21"/>
        </w:rPr>
        <w:t>Safeguarding </w:t>
      </w:r>
      <w:r>
        <w:rPr>
          <w:w w:val="105"/>
          <w:sz w:val="21"/>
        </w:rPr>
        <w:t>the rights of the </w:t>
      </w:r>
      <w:r>
        <w:rPr>
          <w:spacing w:val="-3"/>
          <w:w w:val="105"/>
          <w:sz w:val="21"/>
        </w:rPr>
        <w:t>accused </w:t>
      </w:r>
      <w:r>
        <w:rPr>
          <w:w w:val="105"/>
          <w:sz w:val="21"/>
        </w:rPr>
        <w:t>by </w:t>
      </w:r>
      <w:r>
        <w:rPr>
          <w:spacing w:val="-3"/>
          <w:w w:val="105"/>
          <w:sz w:val="21"/>
        </w:rPr>
        <w:t>limiting</w:t>
      </w:r>
      <w:r>
        <w:rPr>
          <w:spacing w:val="10"/>
          <w:w w:val="105"/>
          <w:sz w:val="21"/>
        </w:rPr>
        <w:t> </w:t>
      </w:r>
      <w:r>
        <w:rPr>
          <w:w w:val="105"/>
          <w:sz w:val="21"/>
        </w:rPr>
        <w:t>the power of the </w:t>
      </w:r>
      <w:r>
        <w:rPr>
          <w:spacing w:val="-3"/>
          <w:w w:val="105"/>
          <w:sz w:val="21"/>
        </w:rPr>
        <w:t>state.</w:t>
      </w:r>
    </w:p>
    <w:p>
      <w:pPr>
        <w:pStyle w:val="ListParagraph"/>
        <w:numPr>
          <w:ilvl w:val="2"/>
          <w:numId w:val="3"/>
        </w:numPr>
        <w:tabs>
          <w:tab w:pos="2721" w:val="left" w:leader="none"/>
          <w:tab w:pos="2722" w:val="left" w:leader="none"/>
        </w:tabs>
        <w:spacing w:line="242" w:lineRule="auto" w:before="89" w:after="0"/>
        <w:ind w:left="2721" w:right="1905" w:hanging="340"/>
        <w:jc w:val="left"/>
        <w:rPr>
          <w:sz w:val="12"/>
        </w:rPr>
      </w:pPr>
      <w:r>
        <w:rPr>
          <w:spacing w:val="-4"/>
          <w:sz w:val="21"/>
        </w:rPr>
        <w:t>Ensuring </w:t>
      </w:r>
      <w:r>
        <w:rPr>
          <w:spacing w:val="-3"/>
          <w:sz w:val="21"/>
        </w:rPr>
        <w:t>justice </w:t>
      </w:r>
      <w:r>
        <w:rPr>
          <w:sz w:val="21"/>
        </w:rPr>
        <w:t>is </w:t>
      </w:r>
      <w:r>
        <w:rPr>
          <w:spacing w:val="-3"/>
          <w:sz w:val="21"/>
        </w:rPr>
        <w:t>administered </w:t>
      </w:r>
      <w:r>
        <w:rPr>
          <w:sz w:val="21"/>
        </w:rPr>
        <w:t>in </w:t>
      </w:r>
      <w:r>
        <w:rPr>
          <w:spacing w:val="-3"/>
          <w:sz w:val="21"/>
        </w:rPr>
        <w:t>line </w:t>
      </w:r>
      <w:r>
        <w:rPr>
          <w:sz w:val="21"/>
        </w:rPr>
        <w:t>with the </w:t>
      </w:r>
      <w:r>
        <w:rPr>
          <w:spacing w:val="-3"/>
          <w:sz w:val="21"/>
        </w:rPr>
        <w:t>community’s </w:t>
      </w:r>
      <w:r>
        <w:rPr>
          <w:sz w:val="21"/>
        </w:rPr>
        <w:t>standards, </w:t>
      </w:r>
      <w:r>
        <w:rPr>
          <w:spacing w:val="-3"/>
          <w:sz w:val="21"/>
        </w:rPr>
        <w:t>rather than </w:t>
      </w:r>
      <w:r>
        <w:rPr>
          <w:sz w:val="21"/>
        </w:rPr>
        <w:t>just those of judges, who </w:t>
      </w:r>
      <w:r>
        <w:rPr>
          <w:spacing w:val="-3"/>
          <w:sz w:val="21"/>
        </w:rPr>
        <w:t>may </w:t>
      </w:r>
      <w:r>
        <w:rPr>
          <w:spacing w:val="-2"/>
          <w:sz w:val="21"/>
        </w:rPr>
        <w:t>not </w:t>
      </w:r>
      <w:r>
        <w:rPr>
          <w:sz w:val="21"/>
        </w:rPr>
        <w:t>be </w:t>
      </w:r>
      <w:r>
        <w:rPr>
          <w:spacing w:val="-3"/>
          <w:sz w:val="21"/>
        </w:rPr>
        <w:t>considered </w:t>
      </w:r>
      <w:r>
        <w:rPr>
          <w:sz w:val="21"/>
        </w:rPr>
        <w:t>representative of the broader </w:t>
      </w:r>
      <w:r>
        <w:rPr>
          <w:spacing w:val="-3"/>
          <w:sz w:val="21"/>
        </w:rPr>
        <w:t>community.</w:t>
      </w:r>
      <w:r>
        <w:rPr>
          <w:spacing w:val="-3"/>
          <w:position w:val="7"/>
          <w:sz w:val="12"/>
        </w:rPr>
        <w:t>4</w:t>
      </w:r>
    </w:p>
    <w:p>
      <w:pPr>
        <w:pStyle w:val="ListParagraph"/>
        <w:numPr>
          <w:ilvl w:val="2"/>
          <w:numId w:val="3"/>
        </w:numPr>
        <w:tabs>
          <w:tab w:pos="2721" w:val="left" w:leader="none"/>
          <w:tab w:pos="2722" w:val="left" w:leader="none"/>
        </w:tabs>
        <w:spacing w:line="242" w:lineRule="auto" w:before="88" w:after="0"/>
        <w:ind w:left="2721" w:right="1637" w:hanging="340"/>
        <w:jc w:val="left"/>
        <w:rPr>
          <w:sz w:val="12"/>
        </w:rPr>
      </w:pPr>
      <w:r>
        <w:rPr>
          <w:spacing w:val="-3"/>
          <w:sz w:val="21"/>
        </w:rPr>
        <w:t>Enabling </w:t>
      </w:r>
      <w:r>
        <w:rPr>
          <w:sz w:val="21"/>
        </w:rPr>
        <w:t>the community </w:t>
      </w:r>
      <w:r>
        <w:rPr>
          <w:spacing w:val="-3"/>
          <w:sz w:val="21"/>
        </w:rPr>
        <w:t>to </w:t>
      </w:r>
      <w:r>
        <w:rPr>
          <w:sz w:val="21"/>
        </w:rPr>
        <w:t>participate directly in the </w:t>
      </w:r>
      <w:r>
        <w:rPr>
          <w:spacing w:val="-3"/>
          <w:sz w:val="21"/>
        </w:rPr>
        <w:t>administration </w:t>
      </w:r>
      <w:r>
        <w:rPr>
          <w:sz w:val="21"/>
        </w:rPr>
        <w:t>of </w:t>
      </w:r>
      <w:r>
        <w:rPr>
          <w:spacing w:val="-3"/>
          <w:sz w:val="21"/>
        </w:rPr>
        <w:t>justice, thereby increasing acceptance </w:t>
      </w:r>
      <w:r>
        <w:rPr>
          <w:sz w:val="21"/>
        </w:rPr>
        <w:t>of trial </w:t>
      </w:r>
      <w:r>
        <w:rPr>
          <w:spacing w:val="-3"/>
          <w:sz w:val="21"/>
        </w:rPr>
        <w:t>outcomes, </w:t>
      </w:r>
      <w:r>
        <w:rPr>
          <w:sz w:val="21"/>
        </w:rPr>
        <w:t>as </w:t>
      </w:r>
      <w:r>
        <w:rPr>
          <w:spacing w:val="-3"/>
          <w:sz w:val="21"/>
        </w:rPr>
        <w:t>well  </w:t>
      </w:r>
      <w:r>
        <w:rPr>
          <w:sz w:val="21"/>
        </w:rPr>
        <w:t>as  confidence  in  the  legal  system more</w:t>
      </w:r>
      <w:r>
        <w:rPr>
          <w:spacing w:val="8"/>
          <w:sz w:val="21"/>
        </w:rPr>
        <w:t> </w:t>
      </w:r>
      <w:r>
        <w:rPr>
          <w:spacing w:val="-4"/>
          <w:sz w:val="21"/>
        </w:rPr>
        <w:t>generally.</w:t>
      </w:r>
      <w:r>
        <w:rPr>
          <w:spacing w:val="-4"/>
          <w:position w:val="7"/>
          <w:sz w:val="12"/>
        </w:rPr>
        <w:t>5</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3"/>
        </w:rPr>
      </w:pPr>
      <w:r>
        <w:rPr/>
        <w:pict>
          <v:line style="position:absolute;mso-position-horizontal-relative:page;mso-position-vertical-relative:paragraph;z-index:-40;mso-wrap-distance-left:0;mso-wrap-distance-right:0" from="79.370102pt,10.664477pt" to="515.905102pt,10.664477pt" stroked="true" strokeweight="1pt" strokecolor="#b6bdc8">
            <v:stroke dashstyle="solid"/>
            <w10:wrap type="topAndBottom"/>
          </v:line>
        </w:pict>
      </w:r>
    </w:p>
    <w:p>
      <w:pPr>
        <w:pStyle w:val="ListParagraph"/>
        <w:numPr>
          <w:ilvl w:val="0"/>
          <w:numId w:val="14"/>
        </w:numPr>
        <w:tabs>
          <w:tab w:pos="2380" w:val="left" w:leader="none"/>
          <w:tab w:pos="2382" w:val="left" w:leader="none"/>
        </w:tabs>
        <w:spacing w:line="240" w:lineRule="auto" w:before="117" w:after="0"/>
        <w:ind w:left="2381" w:right="0" w:hanging="794"/>
        <w:jc w:val="left"/>
        <w:rPr>
          <w:sz w:val="13"/>
        </w:rPr>
      </w:pPr>
      <w:r>
        <w:rPr>
          <w:w w:val="105"/>
          <w:sz w:val="13"/>
        </w:rPr>
        <w:t>Victorian</w:t>
      </w:r>
      <w:r>
        <w:rPr>
          <w:spacing w:val="5"/>
          <w:w w:val="105"/>
          <w:sz w:val="13"/>
        </w:rPr>
        <w:t> </w:t>
      </w:r>
      <w:r>
        <w:rPr>
          <w:w w:val="105"/>
          <w:sz w:val="13"/>
        </w:rPr>
        <w:t>Law</w:t>
      </w:r>
      <w:r>
        <w:rPr>
          <w:spacing w:val="6"/>
          <w:w w:val="105"/>
          <w:sz w:val="13"/>
        </w:rPr>
        <w:t> </w:t>
      </w:r>
      <w:r>
        <w:rPr>
          <w:w w:val="105"/>
          <w:sz w:val="13"/>
        </w:rPr>
        <w:t>Reform</w:t>
      </w:r>
      <w:r>
        <w:rPr>
          <w:spacing w:val="5"/>
          <w:w w:val="105"/>
          <w:sz w:val="13"/>
        </w:rPr>
        <w:t> </w:t>
      </w:r>
      <w:r>
        <w:rPr>
          <w:w w:val="105"/>
          <w:sz w:val="13"/>
        </w:rPr>
        <w:t>Commission,</w:t>
      </w:r>
      <w:r>
        <w:rPr>
          <w:spacing w:val="6"/>
          <w:w w:val="105"/>
          <w:sz w:val="13"/>
        </w:rPr>
        <w:t> </w:t>
      </w:r>
      <w:r>
        <w:rPr>
          <w:i/>
          <w:w w:val="105"/>
          <w:sz w:val="13"/>
        </w:rPr>
        <w:t>Jury</w:t>
      </w:r>
      <w:r>
        <w:rPr>
          <w:i/>
          <w:spacing w:val="5"/>
          <w:w w:val="105"/>
          <w:sz w:val="13"/>
        </w:rPr>
        <w:t> </w:t>
      </w:r>
      <w:r>
        <w:rPr>
          <w:i/>
          <w:w w:val="105"/>
          <w:sz w:val="13"/>
        </w:rPr>
        <w:t>Empanelment</w:t>
      </w:r>
      <w:r>
        <w:rPr>
          <w:i/>
          <w:spacing w:val="6"/>
          <w:w w:val="105"/>
          <w:sz w:val="13"/>
        </w:rPr>
        <w:t> </w:t>
      </w:r>
      <w:r>
        <w:rPr>
          <w:spacing w:val="2"/>
          <w:w w:val="105"/>
          <w:sz w:val="13"/>
        </w:rPr>
        <w:t>(Report</w:t>
      </w:r>
      <w:r>
        <w:rPr>
          <w:spacing w:val="5"/>
          <w:w w:val="105"/>
          <w:sz w:val="13"/>
        </w:rPr>
        <w:t> </w:t>
      </w:r>
      <w:r>
        <w:rPr>
          <w:w w:val="105"/>
          <w:sz w:val="13"/>
        </w:rPr>
        <w:t>No</w:t>
      </w:r>
      <w:r>
        <w:rPr>
          <w:spacing w:val="6"/>
          <w:w w:val="105"/>
          <w:sz w:val="13"/>
        </w:rPr>
        <w:t> </w:t>
      </w:r>
      <w:r>
        <w:rPr>
          <w:spacing w:val="-5"/>
          <w:w w:val="105"/>
          <w:sz w:val="13"/>
        </w:rPr>
        <w:t>27,</w:t>
      </w:r>
      <w:r>
        <w:rPr>
          <w:spacing w:val="5"/>
          <w:w w:val="105"/>
          <w:sz w:val="13"/>
        </w:rPr>
        <w:t> </w:t>
      </w:r>
      <w:r>
        <w:rPr>
          <w:w w:val="105"/>
          <w:sz w:val="13"/>
        </w:rPr>
        <w:t>May</w:t>
      </w:r>
      <w:r>
        <w:rPr>
          <w:spacing w:val="6"/>
          <w:w w:val="105"/>
          <w:sz w:val="13"/>
        </w:rPr>
        <w:t> </w:t>
      </w:r>
      <w:r>
        <w:rPr>
          <w:w w:val="105"/>
          <w:sz w:val="13"/>
        </w:rPr>
        <w:t>2014)</w:t>
      </w:r>
      <w:r>
        <w:rPr>
          <w:spacing w:val="5"/>
          <w:w w:val="105"/>
          <w:sz w:val="13"/>
        </w:rPr>
        <w:t> </w:t>
      </w:r>
      <w:r>
        <w:rPr>
          <w:w w:val="105"/>
          <w:sz w:val="13"/>
        </w:rPr>
        <w:t>8</w:t>
      </w:r>
      <w:r>
        <w:rPr>
          <w:spacing w:val="6"/>
          <w:w w:val="105"/>
          <w:sz w:val="13"/>
        </w:rPr>
        <w:t> </w:t>
      </w:r>
      <w:r>
        <w:rPr>
          <w:w w:val="105"/>
          <w:sz w:val="13"/>
        </w:rPr>
        <w:t>&lt;https://</w:t>
      </w:r>
      <w:hyperlink r:id="rId13">
        <w:r>
          <w:rPr>
            <w:w w:val="105"/>
            <w:sz w:val="13"/>
          </w:rPr>
          <w:t>www.lawreform.vic.gov.au</w:t>
        </w:r>
      </w:hyperlink>
      <w:r>
        <w:rPr>
          <w:w w:val="105"/>
          <w:sz w:val="13"/>
        </w:rPr>
        <w:t>&gt;.</w:t>
      </w:r>
    </w:p>
    <w:p>
      <w:pPr>
        <w:pStyle w:val="ListParagraph"/>
        <w:numPr>
          <w:ilvl w:val="0"/>
          <w:numId w:val="14"/>
        </w:numPr>
        <w:tabs>
          <w:tab w:pos="2380" w:val="left" w:leader="none"/>
          <w:tab w:pos="2382" w:val="left" w:leader="none"/>
        </w:tabs>
        <w:spacing w:line="240" w:lineRule="auto" w:before="1" w:after="0"/>
        <w:ind w:left="2381" w:right="1590" w:hanging="794"/>
        <w:jc w:val="left"/>
        <w:rPr>
          <w:sz w:val="13"/>
        </w:rPr>
      </w:pPr>
      <w:r>
        <w:rPr>
          <w:w w:val="105"/>
          <w:sz w:val="13"/>
        </w:rPr>
        <w:t>Patrick Wright, ‘Jury </w:t>
      </w:r>
      <w:r>
        <w:rPr>
          <w:spacing w:val="2"/>
          <w:w w:val="105"/>
          <w:sz w:val="13"/>
        </w:rPr>
        <w:t>Duty: </w:t>
      </w:r>
      <w:r>
        <w:rPr>
          <w:w w:val="105"/>
          <w:sz w:val="13"/>
        </w:rPr>
        <w:t>If You Have Questions, We Have Answers’, </w:t>
      </w:r>
      <w:r>
        <w:rPr>
          <w:i/>
          <w:w w:val="105"/>
          <w:sz w:val="13"/>
        </w:rPr>
        <w:t>ABC Life </w:t>
      </w:r>
      <w:r>
        <w:rPr>
          <w:w w:val="105"/>
          <w:sz w:val="13"/>
        </w:rPr>
        <w:t>(Web Page, </w:t>
      </w:r>
      <w:r>
        <w:rPr>
          <w:spacing w:val="-3"/>
          <w:w w:val="105"/>
          <w:sz w:val="13"/>
        </w:rPr>
        <w:t>15 </w:t>
      </w:r>
      <w:r>
        <w:rPr>
          <w:w w:val="105"/>
          <w:sz w:val="13"/>
        </w:rPr>
        <w:t>October 2019) </w:t>
      </w:r>
      <w:r>
        <w:rPr>
          <w:spacing w:val="2"/>
          <w:w w:val="105"/>
          <w:sz w:val="13"/>
        </w:rPr>
        <w:t>&lt;https://</w:t>
      </w:r>
      <w:hyperlink r:id="rId58">
        <w:r>
          <w:rPr>
            <w:spacing w:val="2"/>
            <w:w w:val="105"/>
            <w:sz w:val="13"/>
          </w:rPr>
          <w:t>www.abc.net.au/life/</w:t>
        </w:r>
      </w:hyperlink>
      <w:r>
        <w:rPr>
          <w:spacing w:val="2"/>
          <w:w w:val="105"/>
          <w:sz w:val="13"/>
        </w:rPr>
        <w:t> </w:t>
      </w:r>
      <w:r>
        <w:rPr>
          <w:w w:val="105"/>
          <w:sz w:val="13"/>
        </w:rPr>
        <w:t>jury-duty-guide-what-happens-when-you-get-called/11565176&gt;.</w:t>
      </w:r>
    </w:p>
    <w:p>
      <w:pPr>
        <w:pStyle w:val="ListParagraph"/>
        <w:numPr>
          <w:ilvl w:val="0"/>
          <w:numId w:val="14"/>
        </w:numPr>
        <w:tabs>
          <w:tab w:pos="2380" w:val="left" w:leader="none"/>
          <w:tab w:pos="2382" w:val="left" w:leader="none"/>
        </w:tabs>
        <w:spacing w:line="240" w:lineRule="auto" w:before="3" w:after="0"/>
        <w:ind w:left="2381" w:right="0" w:hanging="794"/>
        <w:jc w:val="left"/>
        <w:rPr>
          <w:sz w:val="13"/>
        </w:rPr>
      </w:pPr>
      <w:r>
        <w:rPr>
          <w:w w:val="105"/>
          <w:sz w:val="13"/>
        </w:rPr>
        <w:t>Victorian</w:t>
      </w:r>
      <w:r>
        <w:rPr>
          <w:spacing w:val="5"/>
          <w:w w:val="105"/>
          <w:sz w:val="13"/>
        </w:rPr>
        <w:t> </w:t>
      </w:r>
      <w:r>
        <w:rPr>
          <w:w w:val="105"/>
          <w:sz w:val="13"/>
        </w:rPr>
        <w:t>Law</w:t>
      </w:r>
      <w:r>
        <w:rPr>
          <w:spacing w:val="6"/>
          <w:w w:val="105"/>
          <w:sz w:val="13"/>
        </w:rPr>
        <w:t> </w:t>
      </w:r>
      <w:r>
        <w:rPr>
          <w:w w:val="105"/>
          <w:sz w:val="13"/>
        </w:rPr>
        <w:t>Reform</w:t>
      </w:r>
      <w:r>
        <w:rPr>
          <w:spacing w:val="5"/>
          <w:w w:val="105"/>
          <w:sz w:val="13"/>
        </w:rPr>
        <w:t> </w:t>
      </w:r>
      <w:r>
        <w:rPr>
          <w:w w:val="105"/>
          <w:sz w:val="13"/>
        </w:rPr>
        <w:t>Commission,</w:t>
      </w:r>
      <w:r>
        <w:rPr>
          <w:spacing w:val="6"/>
          <w:w w:val="105"/>
          <w:sz w:val="13"/>
        </w:rPr>
        <w:t> </w:t>
      </w:r>
      <w:r>
        <w:rPr>
          <w:i/>
          <w:w w:val="105"/>
          <w:sz w:val="13"/>
        </w:rPr>
        <w:t>Jury</w:t>
      </w:r>
      <w:r>
        <w:rPr>
          <w:i/>
          <w:spacing w:val="5"/>
          <w:w w:val="105"/>
          <w:sz w:val="13"/>
        </w:rPr>
        <w:t> </w:t>
      </w:r>
      <w:r>
        <w:rPr>
          <w:i/>
          <w:w w:val="105"/>
          <w:sz w:val="13"/>
        </w:rPr>
        <w:t>Empanelment</w:t>
      </w:r>
      <w:r>
        <w:rPr>
          <w:i/>
          <w:spacing w:val="6"/>
          <w:w w:val="105"/>
          <w:sz w:val="13"/>
        </w:rPr>
        <w:t> </w:t>
      </w:r>
      <w:r>
        <w:rPr>
          <w:spacing w:val="2"/>
          <w:w w:val="105"/>
          <w:sz w:val="13"/>
        </w:rPr>
        <w:t>(Report</w:t>
      </w:r>
      <w:r>
        <w:rPr>
          <w:spacing w:val="5"/>
          <w:w w:val="105"/>
          <w:sz w:val="13"/>
        </w:rPr>
        <w:t> </w:t>
      </w:r>
      <w:r>
        <w:rPr>
          <w:w w:val="105"/>
          <w:sz w:val="13"/>
        </w:rPr>
        <w:t>No</w:t>
      </w:r>
      <w:r>
        <w:rPr>
          <w:spacing w:val="6"/>
          <w:w w:val="105"/>
          <w:sz w:val="13"/>
        </w:rPr>
        <w:t> </w:t>
      </w:r>
      <w:r>
        <w:rPr>
          <w:spacing w:val="-5"/>
          <w:w w:val="105"/>
          <w:sz w:val="13"/>
        </w:rPr>
        <w:t>27,</w:t>
      </w:r>
      <w:r>
        <w:rPr>
          <w:spacing w:val="5"/>
          <w:w w:val="105"/>
          <w:sz w:val="13"/>
        </w:rPr>
        <w:t> </w:t>
      </w:r>
      <w:r>
        <w:rPr>
          <w:w w:val="105"/>
          <w:sz w:val="13"/>
        </w:rPr>
        <w:t>May</w:t>
      </w:r>
      <w:r>
        <w:rPr>
          <w:spacing w:val="6"/>
          <w:w w:val="105"/>
          <w:sz w:val="13"/>
        </w:rPr>
        <w:t> </w:t>
      </w:r>
      <w:r>
        <w:rPr>
          <w:w w:val="105"/>
          <w:sz w:val="13"/>
        </w:rPr>
        <w:t>2014)</w:t>
      </w:r>
      <w:r>
        <w:rPr>
          <w:spacing w:val="5"/>
          <w:w w:val="105"/>
          <w:sz w:val="13"/>
        </w:rPr>
        <w:t> </w:t>
      </w:r>
      <w:r>
        <w:rPr>
          <w:w w:val="105"/>
          <w:sz w:val="13"/>
        </w:rPr>
        <w:t>8</w:t>
      </w:r>
      <w:r>
        <w:rPr>
          <w:spacing w:val="6"/>
          <w:w w:val="105"/>
          <w:sz w:val="13"/>
        </w:rPr>
        <w:t> </w:t>
      </w:r>
      <w:r>
        <w:rPr>
          <w:w w:val="105"/>
          <w:sz w:val="13"/>
        </w:rPr>
        <w:t>&lt;https://</w:t>
      </w:r>
      <w:hyperlink r:id="rId13">
        <w:r>
          <w:rPr>
            <w:w w:val="105"/>
            <w:sz w:val="13"/>
          </w:rPr>
          <w:t>www.lawreform.vic.gov.au</w:t>
        </w:r>
      </w:hyperlink>
      <w:r>
        <w:rPr>
          <w:w w:val="105"/>
          <w:sz w:val="13"/>
        </w:rPr>
        <w:t>&gt;.</w:t>
      </w:r>
    </w:p>
    <w:p>
      <w:pPr>
        <w:pStyle w:val="ListParagraph"/>
        <w:numPr>
          <w:ilvl w:val="0"/>
          <w:numId w:val="14"/>
        </w:numPr>
        <w:tabs>
          <w:tab w:pos="2380" w:val="left" w:leader="none"/>
          <w:tab w:pos="2382" w:val="left" w:leader="none"/>
        </w:tabs>
        <w:spacing w:line="240" w:lineRule="auto" w:before="1" w:after="0"/>
        <w:ind w:left="2381" w:right="1940" w:hanging="794"/>
        <w:jc w:val="left"/>
        <w:rPr>
          <w:sz w:val="13"/>
        </w:rPr>
      </w:pPr>
      <w:r>
        <w:rPr>
          <w:w w:val="105"/>
          <w:sz w:val="13"/>
        </w:rPr>
        <w:t>Mark Findlay, ‘Juries Reborn’ [2007] </w:t>
      </w:r>
      <w:r>
        <w:rPr>
          <w:spacing w:val="3"/>
          <w:w w:val="105"/>
          <w:sz w:val="13"/>
        </w:rPr>
        <w:t>(90) </w:t>
      </w:r>
      <w:r>
        <w:rPr>
          <w:i/>
          <w:w w:val="105"/>
          <w:sz w:val="13"/>
        </w:rPr>
        <w:t>Reform </w:t>
      </w:r>
      <w:r>
        <w:rPr>
          <w:w w:val="105"/>
          <w:sz w:val="13"/>
        </w:rPr>
        <w:t>9, cited in Victorian Law Reform Commission, </w:t>
      </w:r>
      <w:r>
        <w:rPr>
          <w:i/>
          <w:w w:val="105"/>
          <w:sz w:val="13"/>
        </w:rPr>
        <w:t>Jury Empanelment </w:t>
      </w:r>
      <w:r>
        <w:rPr>
          <w:spacing w:val="2"/>
          <w:w w:val="105"/>
          <w:sz w:val="13"/>
        </w:rPr>
        <w:t>(Report </w:t>
      </w:r>
      <w:r>
        <w:rPr>
          <w:w w:val="105"/>
          <w:sz w:val="13"/>
        </w:rPr>
        <w:t>No </w:t>
      </w:r>
      <w:r>
        <w:rPr>
          <w:spacing w:val="-5"/>
          <w:w w:val="105"/>
          <w:sz w:val="13"/>
        </w:rPr>
        <w:t>27, </w:t>
      </w:r>
      <w:r>
        <w:rPr>
          <w:w w:val="105"/>
          <w:sz w:val="13"/>
        </w:rPr>
        <w:t>May 2014) 8</w:t>
      </w:r>
      <w:r>
        <w:rPr>
          <w:spacing w:val="9"/>
          <w:w w:val="105"/>
          <w:sz w:val="13"/>
        </w:rPr>
        <w:t> </w:t>
      </w:r>
      <w:r>
        <w:rPr>
          <w:w w:val="105"/>
          <w:sz w:val="13"/>
        </w:rPr>
        <w:t>&lt;https://</w:t>
      </w:r>
      <w:hyperlink r:id="rId13">
        <w:r>
          <w:rPr>
            <w:w w:val="105"/>
            <w:sz w:val="13"/>
          </w:rPr>
          <w:t>www.lawreform.vic.gov.au</w:t>
        </w:r>
      </w:hyperlink>
      <w:r>
        <w:rPr>
          <w:w w:val="105"/>
          <w:sz w:val="13"/>
        </w:rPr>
        <w:t>&gt;.</w:t>
      </w:r>
    </w:p>
    <w:p>
      <w:pPr>
        <w:pStyle w:val="ListParagraph"/>
        <w:numPr>
          <w:ilvl w:val="0"/>
          <w:numId w:val="14"/>
        </w:numPr>
        <w:tabs>
          <w:tab w:pos="2380" w:val="left" w:leader="none"/>
          <w:tab w:pos="2382" w:val="left" w:leader="none"/>
        </w:tabs>
        <w:spacing w:line="240" w:lineRule="auto" w:before="3" w:after="0"/>
        <w:ind w:left="2381" w:right="1643" w:hanging="794"/>
        <w:jc w:val="left"/>
        <w:rPr>
          <w:sz w:val="13"/>
        </w:rPr>
      </w:pPr>
      <w:r>
        <w:rPr/>
        <w:pict>
          <v:shape style="position:absolute;margin-left:36pt;margin-top:3.119164pt;width:13.05pt;height:14.25pt;mso-position-horizontal-relative:page;mso-position-vertical-relative:paragraph;z-index:2032" type="#_x0000_t202" filled="false" stroked="false">
            <v:textbox inset="0,0,0,0">
              <w:txbxContent>
                <w:p>
                  <w:pPr>
                    <w:spacing w:line="284" w:lineRule="exact" w:before="0"/>
                    <w:ind w:left="0" w:right="0" w:firstLine="0"/>
                    <w:jc w:val="left"/>
                    <w:rPr>
                      <w:b/>
                      <w:sz w:val="24"/>
                    </w:rPr>
                  </w:pPr>
                  <w:r>
                    <w:rPr>
                      <w:b/>
                      <w:color w:val="37617A"/>
                      <w:spacing w:val="-4"/>
                      <w:w w:val="110"/>
                      <w:sz w:val="24"/>
                    </w:rPr>
                    <w:t>18</w:t>
                  </w:r>
                </w:p>
              </w:txbxContent>
            </v:textbox>
            <w10:wrap type="none"/>
          </v:shape>
        </w:pict>
      </w:r>
      <w:r>
        <w:rPr>
          <w:w w:val="105"/>
          <w:sz w:val="13"/>
        </w:rPr>
        <w:t>Mark Findlay, </w:t>
      </w:r>
      <w:r>
        <w:rPr>
          <w:spacing w:val="2"/>
          <w:w w:val="105"/>
          <w:sz w:val="13"/>
        </w:rPr>
        <w:t>‘The </w:t>
      </w:r>
      <w:r>
        <w:rPr>
          <w:w w:val="105"/>
          <w:sz w:val="13"/>
        </w:rPr>
        <w:t>Essence of the </w:t>
      </w:r>
      <w:r>
        <w:rPr>
          <w:spacing w:val="2"/>
          <w:w w:val="105"/>
          <w:sz w:val="13"/>
        </w:rPr>
        <w:t>Jury’ (2000) </w:t>
      </w:r>
      <w:r>
        <w:rPr>
          <w:w w:val="105"/>
          <w:sz w:val="13"/>
        </w:rPr>
        <w:t>12(2) </w:t>
      </w:r>
      <w:r>
        <w:rPr>
          <w:i/>
          <w:w w:val="105"/>
          <w:sz w:val="13"/>
        </w:rPr>
        <w:t>Legaldate </w:t>
      </w:r>
      <w:r>
        <w:rPr>
          <w:w w:val="105"/>
          <w:sz w:val="13"/>
        </w:rPr>
        <w:t>5, cited in Victorian Law Reform Commission, </w:t>
      </w:r>
      <w:r>
        <w:rPr>
          <w:i/>
          <w:w w:val="105"/>
          <w:sz w:val="13"/>
        </w:rPr>
        <w:t>Jury Empanelment </w:t>
      </w:r>
      <w:r>
        <w:rPr>
          <w:spacing w:val="2"/>
          <w:w w:val="105"/>
          <w:sz w:val="13"/>
        </w:rPr>
        <w:t>(Report </w:t>
      </w:r>
      <w:r>
        <w:rPr>
          <w:w w:val="105"/>
          <w:sz w:val="13"/>
        </w:rPr>
        <w:t>No </w:t>
      </w:r>
      <w:r>
        <w:rPr>
          <w:spacing w:val="-5"/>
          <w:w w:val="105"/>
          <w:sz w:val="13"/>
        </w:rPr>
        <w:t>27, </w:t>
      </w:r>
      <w:r>
        <w:rPr>
          <w:w w:val="105"/>
          <w:sz w:val="13"/>
        </w:rPr>
        <w:t>May 2014) 8</w:t>
      </w:r>
      <w:r>
        <w:rPr>
          <w:spacing w:val="-1"/>
          <w:w w:val="105"/>
          <w:sz w:val="13"/>
        </w:rPr>
        <w:t> </w:t>
      </w:r>
      <w:r>
        <w:rPr>
          <w:w w:val="105"/>
          <w:sz w:val="13"/>
        </w:rPr>
        <w:t>&lt;https://</w:t>
      </w:r>
      <w:hyperlink r:id="rId13">
        <w:r>
          <w:rPr>
            <w:w w:val="105"/>
            <w:sz w:val="13"/>
          </w:rPr>
          <w:t>www.lawreform.vic.gov.au</w:t>
        </w:r>
      </w:hyperlink>
      <w:r>
        <w:rPr>
          <w:w w:val="105"/>
          <w:sz w:val="13"/>
        </w:rPr>
        <w:t>&gt;.</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11"/>
        <w:rPr>
          <w:sz w:val="17"/>
        </w:rPr>
      </w:pPr>
    </w:p>
    <w:p>
      <w:pPr>
        <w:pStyle w:val="Heading4"/>
        <w:spacing w:before="96"/>
      </w:pPr>
      <w:bookmarkStart w:name="The number of jury trials " w:id="53"/>
      <w:bookmarkEnd w:id="53"/>
      <w:r>
        <w:rPr>
          <w:b w:val="0"/>
        </w:rPr>
      </w:r>
      <w:bookmarkStart w:name="How is a jury selected? " w:id="54"/>
      <w:bookmarkEnd w:id="54"/>
      <w:r>
        <w:rPr>
          <w:b w:val="0"/>
        </w:rPr>
      </w:r>
      <w:bookmarkStart w:name="_bookmark12" w:id="55"/>
      <w:bookmarkEnd w:id="55"/>
      <w:r>
        <w:rPr>
          <w:b w:val="0"/>
        </w:rPr>
      </w:r>
      <w:r>
        <w:rPr>
          <w:w w:val="115"/>
        </w:rPr>
        <w:t>The number of jury trials</w:t>
      </w:r>
    </w:p>
    <w:p>
      <w:pPr>
        <w:pStyle w:val="ListParagraph"/>
        <w:numPr>
          <w:ilvl w:val="1"/>
          <w:numId w:val="3"/>
        </w:numPr>
        <w:tabs>
          <w:tab w:pos="2381" w:val="left" w:leader="none"/>
          <w:tab w:pos="2382" w:val="left" w:leader="none"/>
        </w:tabs>
        <w:spacing w:line="242" w:lineRule="auto" w:before="137" w:after="0"/>
        <w:ind w:left="2381" w:right="1875" w:hanging="794"/>
        <w:jc w:val="left"/>
        <w:rPr>
          <w:sz w:val="21"/>
        </w:rPr>
      </w:pPr>
      <w:r>
        <w:rPr>
          <w:sz w:val="21"/>
        </w:rPr>
        <w:t>In Victoria, jury </w:t>
      </w:r>
      <w:r>
        <w:rPr>
          <w:spacing w:val="-3"/>
          <w:sz w:val="21"/>
        </w:rPr>
        <w:t>trials </w:t>
      </w:r>
      <w:r>
        <w:rPr>
          <w:sz w:val="21"/>
        </w:rPr>
        <w:t>operate </w:t>
      </w:r>
      <w:r>
        <w:rPr>
          <w:spacing w:val="-3"/>
          <w:sz w:val="21"/>
        </w:rPr>
        <w:t>for  </w:t>
      </w:r>
      <w:r>
        <w:rPr>
          <w:sz w:val="21"/>
        </w:rPr>
        <w:t>every  </w:t>
      </w:r>
      <w:r>
        <w:rPr>
          <w:spacing w:val="-3"/>
          <w:sz w:val="21"/>
        </w:rPr>
        <w:t>Supreme  </w:t>
      </w:r>
      <w:r>
        <w:rPr>
          <w:sz w:val="21"/>
        </w:rPr>
        <w:t>and  </w:t>
      </w:r>
      <w:r>
        <w:rPr>
          <w:spacing w:val="-3"/>
          <w:sz w:val="21"/>
        </w:rPr>
        <w:t>County  Court  criminal  </w:t>
      </w:r>
      <w:r>
        <w:rPr>
          <w:sz w:val="21"/>
        </w:rPr>
        <w:t>trial  and </w:t>
      </w:r>
      <w:r>
        <w:rPr>
          <w:spacing w:val="-3"/>
          <w:sz w:val="21"/>
        </w:rPr>
        <w:t>for </w:t>
      </w:r>
      <w:r>
        <w:rPr>
          <w:sz w:val="21"/>
        </w:rPr>
        <w:t>some civil cases.</w:t>
      </w:r>
      <w:r>
        <w:rPr>
          <w:position w:val="7"/>
          <w:sz w:val="12"/>
        </w:rPr>
        <w:t>6 </w:t>
      </w:r>
      <w:r>
        <w:rPr>
          <w:sz w:val="21"/>
        </w:rPr>
        <w:t>In both </w:t>
      </w:r>
      <w:r>
        <w:rPr>
          <w:spacing w:val="-7"/>
          <w:sz w:val="21"/>
        </w:rPr>
        <w:t>2018  </w:t>
      </w:r>
      <w:r>
        <w:rPr>
          <w:sz w:val="21"/>
        </w:rPr>
        <w:t>and </w:t>
      </w:r>
      <w:r>
        <w:rPr>
          <w:spacing w:val="-8"/>
          <w:sz w:val="21"/>
        </w:rPr>
        <w:t>2019  </w:t>
      </w:r>
      <w:r>
        <w:rPr>
          <w:sz w:val="21"/>
        </w:rPr>
        <w:t>there </w:t>
      </w:r>
      <w:r>
        <w:rPr>
          <w:spacing w:val="-3"/>
          <w:sz w:val="21"/>
        </w:rPr>
        <w:t>were  599  </w:t>
      </w:r>
      <w:r>
        <w:rPr>
          <w:sz w:val="21"/>
        </w:rPr>
        <w:t>jury </w:t>
      </w:r>
      <w:r>
        <w:rPr>
          <w:spacing w:val="-3"/>
          <w:sz w:val="21"/>
        </w:rPr>
        <w:t>trials,</w:t>
      </w:r>
      <w:r>
        <w:rPr>
          <w:spacing w:val="-3"/>
          <w:position w:val="7"/>
          <w:sz w:val="12"/>
        </w:rPr>
        <w:t>7</w:t>
      </w:r>
      <w:r>
        <w:rPr>
          <w:spacing w:val="21"/>
          <w:position w:val="7"/>
          <w:sz w:val="12"/>
        </w:rPr>
        <w:t> </w:t>
      </w:r>
      <w:r>
        <w:rPr>
          <w:sz w:val="21"/>
        </w:rPr>
        <w:t>the majority in the </w:t>
      </w:r>
      <w:r>
        <w:rPr>
          <w:spacing w:val="-3"/>
          <w:sz w:val="21"/>
        </w:rPr>
        <w:t>County Court. </w:t>
      </w:r>
      <w:r>
        <w:rPr>
          <w:sz w:val="21"/>
        </w:rPr>
        <w:t>In </w:t>
      </w:r>
      <w:r>
        <w:rPr>
          <w:spacing w:val="-8"/>
          <w:sz w:val="21"/>
        </w:rPr>
        <w:t>2019 </w:t>
      </w:r>
      <w:r>
        <w:rPr>
          <w:sz w:val="21"/>
        </w:rPr>
        <w:t>the </w:t>
      </w:r>
      <w:r>
        <w:rPr>
          <w:spacing w:val="-3"/>
          <w:sz w:val="21"/>
        </w:rPr>
        <w:t>County Court heard </w:t>
      </w:r>
      <w:r>
        <w:rPr>
          <w:spacing w:val="-6"/>
          <w:sz w:val="21"/>
        </w:rPr>
        <w:t>470 </w:t>
      </w:r>
      <w:r>
        <w:rPr>
          <w:spacing w:val="-3"/>
          <w:sz w:val="21"/>
        </w:rPr>
        <w:t>criminal </w:t>
      </w:r>
      <w:r>
        <w:rPr>
          <w:sz w:val="21"/>
        </w:rPr>
        <w:t>and 56 civil jury </w:t>
      </w:r>
      <w:r>
        <w:rPr>
          <w:spacing w:val="-3"/>
          <w:sz w:val="21"/>
        </w:rPr>
        <w:t>trials </w:t>
      </w:r>
      <w:r>
        <w:rPr>
          <w:sz w:val="21"/>
        </w:rPr>
        <w:t>whereas the </w:t>
      </w:r>
      <w:r>
        <w:rPr>
          <w:spacing w:val="-3"/>
          <w:sz w:val="21"/>
        </w:rPr>
        <w:t>Supreme Court heard 45 criminal </w:t>
      </w:r>
      <w:r>
        <w:rPr>
          <w:sz w:val="21"/>
        </w:rPr>
        <w:t>and </w:t>
      </w:r>
      <w:r>
        <w:rPr>
          <w:spacing w:val="-3"/>
          <w:sz w:val="21"/>
        </w:rPr>
        <w:t>28 </w:t>
      </w:r>
      <w:r>
        <w:rPr>
          <w:sz w:val="21"/>
        </w:rPr>
        <w:t>civil jury trials.</w:t>
      </w:r>
      <w:r>
        <w:rPr>
          <w:position w:val="7"/>
          <w:sz w:val="12"/>
        </w:rPr>
        <w:t>8 </w:t>
      </w:r>
      <w:r>
        <w:rPr>
          <w:spacing w:val="-3"/>
          <w:sz w:val="21"/>
        </w:rPr>
        <w:t>Regional circuit </w:t>
      </w:r>
      <w:r>
        <w:rPr>
          <w:sz w:val="21"/>
        </w:rPr>
        <w:t>courts </w:t>
      </w:r>
      <w:r>
        <w:rPr>
          <w:spacing w:val="-3"/>
          <w:sz w:val="21"/>
        </w:rPr>
        <w:t>heard </w:t>
      </w:r>
      <w:r>
        <w:rPr>
          <w:spacing w:val="-7"/>
          <w:sz w:val="21"/>
        </w:rPr>
        <w:t>136 </w:t>
      </w:r>
      <w:r>
        <w:rPr>
          <w:sz w:val="21"/>
        </w:rPr>
        <w:t>jury </w:t>
      </w:r>
      <w:r>
        <w:rPr>
          <w:spacing w:val="-3"/>
          <w:sz w:val="21"/>
        </w:rPr>
        <w:t>trials </w:t>
      </w:r>
      <w:r>
        <w:rPr>
          <w:sz w:val="21"/>
        </w:rPr>
        <w:t>in </w:t>
      </w:r>
      <w:r>
        <w:rPr>
          <w:spacing w:val="-8"/>
          <w:sz w:val="21"/>
        </w:rPr>
        <w:t>2019.</w:t>
      </w:r>
      <w:r>
        <w:rPr>
          <w:spacing w:val="-8"/>
          <w:position w:val="7"/>
          <w:sz w:val="12"/>
        </w:rPr>
        <w:t>9 </w:t>
      </w:r>
      <w:r>
        <w:rPr>
          <w:sz w:val="21"/>
        </w:rPr>
        <w:t>The number of </w:t>
      </w:r>
      <w:r>
        <w:rPr>
          <w:spacing w:val="-3"/>
          <w:sz w:val="21"/>
        </w:rPr>
        <w:t>trials </w:t>
      </w:r>
      <w:r>
        <w:rPr>
          <w:sz w:val="21"/>
        </w:rPr>
        <w:t>in </w:t>
      </w:r>
      <w:r>
        <w:rPr>
          <w:spacing w:val="-3"/>
          <w:sz w:val="21"/>
        </w:rPr>
        <w:t>regional </w:t>
      </w:r>
      <w:r>
        <w:rPr>
          <w:sz w:val="21"/>
        </w:rPr>
        <w:t>jury districts</w:t>
      </w:r>
      <w:r>
        <w:rPr>
          <w:spacing w:val="45"/>
          <w:sz w:val="21"/>
        </w:rPr>
        <w:t> </w:t>
      </w:r>
      <w:r>
        <w:rPr>
          <w:sz w:val="21"/>
        </w:rPr>
        <w:t>varies</w:t>
      </w:r>
    </w:p>
    <w:p>
      <w:pPr>
        <w:pStyle w:val="BodyText"/>
        <w:spacing w:line="242" w:lineRule="auto" w:before="5"/>
        <w:ind w:left="2381" w:right="1735"/>
        <w:rPr>
          <w:sz w:val="12"/>
        </w:rPr>
      </w:pPr>
      <w:r>
        <w:rPr>
          <w:w w:val="105"/>
        </w:rPr>
        <w:t>depending on the location. For </w:t>
      </w:r>
      <w:r>
        <w:rPr>
          <w:spacing w:val="-3"/>
          <w:w w:val="105"/>
        </w:rPr>
        <w:t>example, </w:t>
      </w:r>
      <w:r>
        <w:rPr>
          <w:w w:val="105"/>
        </w:rPr>
        <w:t>in </w:t>
      </w:r>
      <w:r>
        <w:rPr>
          <w:spacing w:val="-8"/>
          <w:w w:val="105"/>
        </w:rPr>
        <w:t>2019 </w:t>
      </w:r>
      <w:r>
        <w:rPr>
          <w:w w:val="105"/>
        </w:rPr>
        <w:t>the number </w:t>
      </w:r>
      <w:r>
        <w:rPr>
          <w:spacing w:val="-2"/>
          <w:w w:val="105"/>
        </w:rPr>
        <w:t>ranged </w:t>
      </w:r>
      <w:r>
        <w:rPr>
          <w:spacing w:val="-3"/>
          <w:w w:val="105"/>
        </w:rPr>
        <w:t>from </w:t>
      </w:r>
      <w:r>
        <w:rPr>
          <w:w w:val="105"/>
        </w:rPr>
        <w:t>3 jury </w:t>
      </w:r>
      <w:r>
        <w:rPr>
          <w:spacing w:val="-3"/>
          <w:w w:val="105"/>
        </w:rPr>
        <w:t>trials </w:t>
      </w:r>
      <w:r>
        <w:rPr>
          <w:w w:val="105"/>
        </w:rPr>
        <w:t>at Horsham </w:t>
      </w:r>
      <w:r>
        <w:rPr>
          <w:spacing w:val="-3"/>
          <w:w w:val="105"/>
        </w:rPr>
        <w:t>to 33 </w:t>
      </w:r>
      <w:r>
        <w:rPr>
          <w:w w:val="105"/>
        </w:rPr>
        <w:t>at </w:t>
      </w:r>
      <w:r>
        <w:rPr>
          <w:spacing w:val="-5"/>
          <w:w w:val="105"/>
        </w:rPr>
        <w:t>Ballarat.</w:t>
      </w:r>
      <w:r>
        <w:rPr>
          <w:spacing w:val="-5"/>
          <w:w w:val="105"/>
          <w:position w:val="7"/>
          <w:sz w:val="12"/>
        </w:rPr>
        <w:t>10</w:t>
      </w:r>
    </w:p>
    <w:p>
      <w:pPr>
        <w:pStyle w:val="BodyText"/>
        <w:spacing w:before="3"/>
        <w:rPr>
          <w:sz w:val="20"/>
        </w:rPr>
      </w:pPr>
    </w:p>
    <w:p>
      <w:pPr>
        <w:pStyle w:val="Heading4"/>
      </w:pPr>
      <w:r>
        <w:rPr>
          <w:w w:val="115"/>
        </w:rPr>
        <w:t>How is a jury selected?</w:t>
      </w:r>
    </w:p>
    <w:p>
      <w:pPr>
        <w:pStyle w:val="ListParagraph"/>
        <w:numPr>
          <w:ilvl w:val="1"/>
          <w:numId w:val="3"/>
        </w:numPr>
        <w:tabs>
          <w:tab w:pos="2381" w:val="left" w:leader="none"/>
          <w:tab w:pos="2382" w:val="left" w:leader="none"/>
        </w:tabs>
        <w:spacing w:line="242" w:lineRule="auto" w:before="138" w:after="0"/>
        <w:ind w:left="2381" w:right="1729" w:hanging="794"/>
        <w:jc w:val="left"/>
        <w:rPr>
          <w:sz w:val="12"/>
        </w:rPr>
      </w:pPr>
      <w:r>
        <w:rPr>
          <w:sz w:val="21"/>
        </w:rPr>
        <w:t>In Victoria the jury selection process is </w:t>
      </w:r>
      <w:r>
        <w:rPr>
          <w:spacing w:val="-3"/>
          <w:sz w:val="21"/>
        </w:rPr>
        <w:t>regulated </w:t>
      </w:r>
      <w:r>
        <w:rPr>
          <w:sz w:val="21"/>
        </w:rPr>
        <w:t>by the </w:t>
      </w:r>
      <w:r>
        <w:rPr>
          <w:i/>
          <w:sz w:val="21"/>
        </w:rPr>
        <w:t>Juries Act 2000 </w:t>
      </w:r>
      <w:r>
        <w:rPr>
          <w:spacing w:val="-4"/>
          <w:sz w:val="21"/>
        </w:rPr>
        <w:t>(Vic).</w:t>
      </w:r>
      <w:r>
        <w:rPr>
          <w:spacing w:val="-4"/>
          <w:position w:val="7"/>
          <w:sz w:val="12"/>
        </w:rPr>
        <w:t>11 </w:t>
      </w:r>
      <w:r>
        <w:rPr>
          <w:sz w:val="21"/>
        </w:rPr>
        <w:t>The Juries </w:t>
      </w:r>
      <w:r>
        <w:rPr>
          <w:spacing w:val="-3"/>
          <w:sz w:val="21"/>
        </w:rPr>
        <w:t>Commissioner</w:t>
      </w:r>
      <w:r>
        <w:rPr>
          <w:spacing w:val="15"/>
          <w:sz w:val="21"/>
        </w:rPr>
        <w:t> </w:t>
      </w:r>
      <w:r>
        <w:rPr>
          <w:sz w:val="21"/>
        </w:rPr>
        <w:t>is</w:t>
      </w:r>
      <w:r>
        <w:rPr>
          <w:spacing w:val="15"/>
          <w:sz w:val="21"/>
        </w:rPr>
        <w:t> </w:t>
      </w:r>
      <w:r>
        <w:rPr>
          <w:spacing w:val="-3"/>
          <w:sz w:val="21"/>
        </w:rPr>
        <w:t>responsible</w:t>
      </w:r>
      <w:r>
        <w:rPr>
          <w:spacing w:val="15"/>
          <w:sz w:val="21"/>
        </w:rPr>
        <w:t> </w:t>
      </w:r>
      <w:r>
        <w:rPr>
          <w:spacing w:val="-3"/>
          <w:sz w:val="21"/>
        </w:rPr>
        <w:t>for</w:t>
      </w:r>
      <w:r>
        <w:rPr>
          <w:spacing w:val="16"/>
          <w:sz w:val="21"/>
        </w:rPr>
        <w:t> </w:t>
      </w:r>
      <w:r>
        <w:rPr>
          <w:sz w:val="21"/>
        </w:rPr>
        <w:t>jury</w:t>
      </w:r>
      <w:r>
        <w:rPr>
          <w:spacing w:val="15"/>
          <w:sz w:val="21"/>
        </w:rPr>
        <w:t> </w:t>
      </w:r>
      <w:r>
        <w:rPr>
          <w:spacing w:val="-3"/>
          <w:sz w:val="21"/>
        </w:rPr>
        <w:t>administration</w:t>
      </w:r>
      <w:r>
        <w:rPr>
          <w:spacing w:val="15"/>
          <w:sz w:val="21"/>
        </w:rPr>
        <w:t> </w:t>
      </w:r>
      <w:r>
        <w:rPr>
          <w:spacing w:val="-3"/>
          <w:sz w:val="21"/>
        </w:rPr>
        <w:t>through</w:t>
      </w:r>
      <w:r>
        <w:rPr>
          <w:spacing w:val="15"/>
          <w:sz w:val="21"/>
        </w:rPr>
        <w:t> </w:t>
      </w:r>
      <w:r>
        <w:rPr>
          <w:sz w:val="21"/>
        </w:rPr>
        <w:t>Juries</w:t>
      </w:r>
      <w:r>
        <w:rPr>
          <w:spacing w:val="16"/>
          <w:sz w:val="21"/>
        </w:rPr>
        <w:t> </w:t>
      </w:r>
      <w:r>
        <w:rPr>
          <w:spacing w:val="-5"/>
          <w:sz w:val="21"/>
        </w:rPr>
        <w:t>Victoria.</w:t>
      </w:r>
      <w:r>
        <w:rPr>
          <w:spacing w:val="-5"/>
          <w:position w:val="7"/>
          <w:sz w:val="12"/>
        </w:rPr>
        <w:t>12</w:t>
      </w:r>
    </w:p>
    <w:p>
      <w:pPr>
        <w:pStyle w:val="ListParagraph"/>
        <w:numPr>
          <w:ilvl w:val="1"/>
          <w:numId w:val="3"/>
        </w:numPr>
        <w:tabs>
          <w:tab w:pos="2381" w:val="left" w:leader="none"/>
          <w:tab w:pos="2382" w:val="left" w:leader="none"/>
        </w:tabs>
        <w:spacing w:line="240" w:lineRule="auto" w:before="122" w:after="0"/>
        <w:ind w:left="2381" w:right="0" w:hanging="794"/>
        <w:jc w:val="left"/>
        <w:rPr>
          <w:sz w:val="12"/>
        </w:rPr>
      </w:pPr>
      <w:r>
        <w:rPr>
          <w:spacing w:val="-4"/>
          <w:sz w:val="21"/>
        </w:rPr>
        <w:t>Twelve</w:t>
      </w:r>
      <w:r>
        <w:rPr>
          <w:spacing w:val="9"/>
          <w:sz w:val="21"/>
        </w:rPr>
        <w:t> </w:t>
      </w:r>
      <w:r>
        <w:rPr>
          <w:sz w:val="21"/>
        </w:rPr>
        <w:t>jurors</w:t>
      </w:r>
      <w:r>
        <w:rPr>
          <w:spacing w:val="10"/>
          <w:sz w:val="21"/>
        </w:rPr>
        <w:t> </w:t>
      </w:r>
      <w:r>
        <w:rPr>
          <w:spacing w:val="-3"/>
          <w:sz w:val="21"/>
        </w:rPr>
        <w:t>are</w:t>
      </w:r>
      <w:r>
        <w:rPr>
          <w:spacing w:val="9"/>
          <w:sz w:val="21"/>
        </w:rPr>
        <w:t> </w:t>
      </w:r>
      <w:r>
        <w:rPr>
          <w:spacing w:val="-3"/>
          <w:sz w:val="21"/>
        </w:rPr>
        <w:t>generally</w:t>
      </w:r>
      <w:r>
        <w:rPr>
          <w:spacing w:val="10"/>
          <w:sz w:val="21"/>
        </w:rPr>
        <w:t> </w:t>
      </w:r>
      <w:r>
        <w:rPr>
          <w:sz w:val="21"/>
        </w:rPr>
        <w:t>selected</w:t>
      </w:r>
      <w:r>
        <w:rPr>
          <w:spacing w:val="9"/>
          <w:sz w:val="21"/>
        </w:rPr>
        <w:t> </w:t>
      </w:r>
      <w:r>
        <w:rPr>
          <w:spacing w:val="-3"/>
          <w:sz w:val="21"/>
        </w:rPr>
        <w:t>for</w:t>
      </w:r>
      <w:r>
        <w:rPr>
          <w:spacing w:val="10"/>
          <w:sz w:val="21"/>
        </w:rPr>
        <w:t> </w:t>
      </w:r>
      <w:r>
        <w:rPr>
          <w:spacing w:val="-3"/>
          <w:sz w:val="21"/>
        </w:rPr>
        <w:t>criminal</w:t>
      </w:r>
      <w:r>
        <w:rPr>
          <w:spacing w:val="9"/>
          <w:sz w:val="21"/>
        </w:rPr>
        <w:t> </w:t>
      </w:r>
      <w:r>
        <w:rPr>
          <w:spacing w:val="-3"/>
          <w:sz w:val="21"/>
        </w:rPr>
        <w:t>trials</w:t>
      </w:r>
      <w:r>
        <w:rPr>
          <w:spacing w:val="10"/>
          <w:sz w:val="21"/>
        </w:rPr>
        <w:t> </w:t>
      </w:r>
      <w:r>
        <w:rPr>
          <w:sz w:val="21"/>
        </w:rPr>
        <w:t>and</w:t>
      </w:r>
      <w:r>
        <w:rPr>
          <w:spacing w:val="10"/>
          <w:sz w:val="21"/>
        </w:rPr>
        <w:t> </w:t>
      </w:r>
      <w:r>
        <w:rPr>
          <w:sz w:val="21"/>
        </w:rPr>
        <w:t>six</w:t>
      </w:r>
      <w:r>
        <w:rPr>
          <w:spacing w:val="9"/>
          <w:sz w:val="21"/>
        </w:rPr>
        <w:t> </w:t>
      </w:r>
      <w:r>
        <w:rPr>
          <w:sz w:val="21"/>
        </w:rPr>
        <w:t>jurors</w:t>
      </w:r>
      <w:r>
        <w:rPr>
          <w:spacing w:val="10"/>
          <w:sz w:val="21"/>
        </w:rPr>
        <w:t> </w:t>
      </w:r>
      <w:r>
        <w:rPr>
          <w:spacing w:val="-3"/>
          <w:sz w:val="21"/>
        </w:rPr>
        <w:t>for</w:t>
      </w:r>
      <w:r>
        <w:rPr>
          <w:spacing w:val="9"/>
          <w:sz w:val="21"/>
        </w:rPr>
        <w:t> </w:t>
      </w:r>
      <w:r>
        <w:rPr>
          <w:sz w:val="21"/>
        </w:rPr>
        <w:t>civil</w:t>
      </w:r>
      <w:r>
        <w:rPr>
          <w:spacing w:val="10"/>
          <w:sz w:val="21"/>
        </w:rPr>
        <w:t> </w:t>
      </w:r>
      <w:r>
        <w:rPr>
          <w:spacing w:val="-6"/>
          <w:sz w:val="21"/>
        </w:rPr>
        <w:t>trials.</w:t>
      </w:r>
      <w:r>
        <w:rPr>
          <w:spacing w:val="-6"/>
          <w:position w:val="7"/>
          <w:sz w:val="12"/>
        </w:rPr>
        <w:t>13</w:t>
      </w:r>
    </w:p>
    <w:p>
      <w:pPr>
        <w:pStyle w:val="ListParagraph"/>
        <w:numPr>
          <w:ilvl w:val="1"/>
          <w:numId w:val="3"/>
        </w:numPr>
        <w:tabs>
          <w:tab w:pos="2381" w:val="left" w:leader="none"/>
          <w:tab w:pos="2382" w:val="left" w:leader="none"/>
        </w:tabs>
        <w:spacing w:line="242" w:lineRule="auto" w:before="123" w:after="0"/>
        <w:ind w:left="2381" w:right="2099" w:hanging="794"/>
        <w:jc w:val="left"/>
        <w:rPr>
          <w:sz w:val="21"/>
        </w:rPr>
      </w:pPr>
      <w:r>
        <w:rPr>
          <w:sz w:val="21"/>
        </w:rPr>
        <w:t>A person summoned </w:t>
      </w:r>
      <w:r>
        <w:rPr>
          <w:spacing w:val="-3"/>
          <w:sz w:val="21"/>
        </w:rPr>
        <w:t>to </w:t>
      </w:r>
      <w:r>
        <w:rPr>
          <w:sz w:val="21"/>
        </w:rPr>
        <w:t>attend </w:t>
      </w:r>
      <w:r>
        <w:rPr>
          <w:spacing w:val="-3"/>
          <w:sz w:val="21"/>
        </w:rPr>
        <w:t>for </w:t>
      </w:r>
      <w:r>
        <w:rPr>
          <w:sz w:val="21"/>
        </w:rPr>
        <w:t>jury service is </w:t>
      </w:r>
      <w:r>
        <w:rPr>
          <w:spacing w:val="-2"/>
          <w:sz w:val="21"/>
        </w:rPr>
        <w:t>not </w:t>
      </w:r>
      <w:r>
        <w:rPr>
          <w:spacing w:val="-3"/>
          <w:sz w:val="21"/>
        </w:rPr>
        <w:t>automatically included </w:t>
      </w:r>
      <w:r>
        <w:rPr>
          <w:sz w:val="21"/>
        </w:rPr>
        <w:t>in a </w:t>
      </w:r>
      <w:r>
        <w:rPr>
          <w:spacing w:val="-3"/>
          <w:sz w:val="21"/>
        </w:rPr>
        <w:t>jury. </w:t>
      </w:r>
      <w:r>
        <w:rPr>
          <w:sz w:val="21"/>
        </w:rPr>
        <w:t>There</w:t>
      </w:r>
      <w:r>
        <w:rPr>
          <w:spacing w:val="14"/>
          <w:sz w:val="21"/>
        </w:rPr>
        <w:t> </w:t>
      </w:r>
      <w:r>
        <w:rPr>
          <w:spacing w:val="-3"/>
          <w:sz w:val="21"/>
        </w:rPr>
        <w:t>are</w:t>
      </w:r>
      <w:r>
        <w:rPr>
          <w:spacing w:val="15"/>
          <w:sz w:val="21"/>
        </w:rPr>
        <w:t> </w:t>
      </w:r>
      <w:r>
        <w:rPr>
          <w:sz w:val="21"/>
        </w:rPr>
        <w:t>five</w:t>
      </w:r>
      <w:r>
        <w:rPr>
          <w:spacing w:val="15"/>
          <w:sz w:val="21"/>
        </w:rPr>
        <w:t> </w:t>
      </w:r>
      <w:r>
        <w:rPr>
          <w:spacing w:val="-4"/>
          <w:sz w:val="21"/>
        </w:rPr>
        <w:t>key</w:t>
      </w:r>
      <w:r>
        <w:rPr>
          <w:spacing w:val="15"/>
          <w:sz w:val="21"/>
        </w:rPr>
        <w:t> </w:t>
      </w:r>
      <w:r>
        <w:rPr>
          <w:sz w:val="21"/>
        </w:rPr>
        <w:t>stages</w:t>
      </w:r>
      <w:r>
        <w:rPr>
          <w:spacing w:val="15"/>
          <w:sz w:val="21"/>
        </w:rPr>
        <w:t> </w:t>
      </w:r>
      <w:r>
        <w:rPr>
          <w:sz w:val="21"/>
        </w:rPr>
        <w:t>in</w:t>
      </w:r>
      <w:r>
        <w:rPr>
          <w:spacing w:val="14"/>
          <w:sz w:val="21"/>
        </w:rPr>
        <w:t> </w:t>
      </w:r>
      <w:r>
        <w:rPr>
          <w:sz w:val="21"/>
        </w:rPr>
        <w:t>the</w:t>
      </w:r>
      <w:r>
        <w:rPr>
          <w:spacing w:val="15"/>
          <w:sz w:val="21"/>
        </w:rPr>
        <w:t> </w:t>
      </w:r>
      <w:r>
        <w:rPr>
          <w:sz w:val="21"/>
        </w:rPr>
        <w:t>jury</w:t>
      </w:r>
      <w:r>
        <w:rPr>
          <w:spacing w:val="15"/>
          <w:sz w:val="21"/>
        </w:rPr>
        <w:t> </w:t>
      </w:r>
      <w:r>
        <w:rPr>
          <w:sz w:val="21"/>
        </w:rPr>
        <w:t>selection</w:t>
      </w:r>
      <w:r>
        <w:rPr>
          <w:spacing w:val="15"/>
          <w:sz w:val="21"/>
        </w:rPr>
        <w:t> </w:t>
      </w:r>
      <w:r>
        <w:rPr>
          <w:sz w:val="21"/>
        </w:rPr>
        <w:t>process</w:t>
      </w:r>
      <w:r>
        <w:rPr>
          <w:spacing w:val="14"/>
          <w:sz w:val="21"/>
        </w:rPr>
        <w:t> </w:t>
      </w:r>
      <w:r>
        <w:rPr>
          <w:sz w:val="21"/>
        </w:rPr>
        <w:t>(see</w:t>
      </w:r>
      <w:r>
        <w:rPr>
          <w:spacing w:val="15"/>
          <w:sz w:val="21"/>
        </w:rPr>
        <w:t> </w:t>
      </w:r>
      <w:r>
        <w:rPr>
          <w:sz w:val="21"/>
        </w:rPr>
        <w:t>the</w:t>
      </w:r>
      <w:r>
        <w:rPr>
          <w:spacing w:val="15"/>
          <w:sz w:val="21"/>
        </w:rPr>
        <w:t> </w:t>
      </w:r>
      <w:r>
        <w:rPr>
          <w:spacing w:val="-3"/>
          <w:sz w:val="21"/>
        </w:rPr>
        <w:t>diagram</w:t>
      </w:r>
      <w:r>
        <w:rPr>
          <w:spacing w:val="15"/>
          <w:sz w:val="21"/>
        </w:rPr>
        <w:t> </w:t>
      </w:r>
      <w:r>
        <w:rPr>
          <w:sz w:val="21"/>
        </w:rPr>
        <w:t>on</w:t>
      </w:r>
      <w:r>
        <w:rPr>
          <w:spacing w:val="15"/>
          <w:sz w:val="21"/>
        </w:rPr>
        <w:t> </w:t>
      </w:r>
      <w:hyperlink w:history="true" w:anchor="_bookmark13">
        <w:r>
          <w:rPr>
            <w:sz w:val="21"/>
          </w:rPr>
          <w:t>page</w:t>
        </w:r>
        <w:r>
          <w:rPr>
            <w:spacing w:val="14"/>
            <w:sz w:val="21"/>
          </w:rPr>
          <w:t> </w:t>
        </w:r>
        <w:r>
          <w:rPr>
            <w:sz w:val="21"/>
          </w:rPr>
          <w:t>20</w:t>
        </w:r>
      </w:hyperlink>
      <w:r>
        <w:rPr>
          <w:sz w:val="21"/>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5"/>
        </w:rPr>
      </w:pPr>
      <w:r>
        <w:rPr/>
        <w:pict>
          <v:line style="position:absolute;mso-position-horizontal-relative:page;mso-position-vertical-relative:paragraph;z-index:8;mso-wrap-distance-left:0;mso-wrap-distance-right:0" from="79.370102pt,18.245268pt" to="515.905102pt,18.245268pt" stroked="true" strokeweight="1pt" strokecolor="#b6bdc8">
            <v:stroke dashstyle="solid"/>
            <w10:wrap type="topAndBottom"/>
          </v:line>
        </w:pict>
      </w:r>
    </w:p>
    <w:p>
      <w:pPr>
        <w:pStyle w:val="ListParagraph"/>
        <w:numPr>
          <w:ilvl w:val="0"/>
          <w:numId w:val="15"/>
        </w:numPr>
        <w:tabs>
          <w:tab w:pos="2380" w:val="left" w:leader="none"/>
          <w:tab w:pos="2382" w:val="left" w:leader="none"/>
        </w:tabs>
        <w:spacing w:line="240" w:lineRule="auto" w:before="117" w:after="0"/>
        <w:ind w:left="2381" w:right="1635" w:hanging="794"/>
        <w:jc w:val="left"/>
        <w:rPr>
          <w:sz w:val="13"/>
        </w:rPr>
      </w:pPr>
      <w:r>
        <w:rPr>
          <w:sz w:val="13"/>
        </w:rPr>
        <w:t>Victorian Government, ‘Juries Victoria’, </w:t>
      </w:r>
      <w:r>
        <w:rPr>
          <w:i/>
          <w:sz w:val="13"/>
        </w:rPr>
        <w:t>What Is Jury Service? </w:t>
      </w:r>
      <w:r>
        <w:rPr>
          <w:sz w:val="13"/>
        </w:rPr>
        <w:t>(Web Page) &lt;https://</w:t>
      </w:r>
      <w:hyperlink r:id="rId61">
        <w:r>
          <w:rPr>
            <w:sz w:val="13"/>
          </w:rPr>
          <w:t>www.juriesvictoria.vic.gov.au/about-juries-victoria/</w:t>
        </w:r>
      </w:hyperlink>
      <w:r>
        <w:rPr>
          <w:sz w:val="13"/>
        </w:rPr>
        <w:t> what-is-jury-servicehttps://www.juriesvictoria.vic.gov.au/about-juries-victoria/what-is-jury-servicehttps://</w:t>
      </w:r>
      <w:hyperlink r:id="rId62">
        <w:r>
          <w:rPr>
            <w:sz w:val="13"/>
          </w:rPr>
          <w:t>www.juriesvictoria.vic.gov.au/</w:t>
        </w:r>
      </w:hyperlink>
      <w:r>
        <w:rPr>
          <w:sz w:val="13"/>
        </w:rPr>
        <w:t> about-juries-victoria/what-is-jury-service&gt;. Currently some trials are conducted by the judge alone to reduce Covid backlogs: Karin Derkley, ‘Judge-Alone Trials Help Reduce Backlog: Chief Judge Kidd’, </w:t>
      </w:r>
      <w:r>
        <w:rPr>
          <w:i/>
          <w:sz w:val="13"/>
        </w:rPr>
        <w:t>Law Institute of Victoria </w:t>
      </w:r>
      <w:r>
        <w:rPr>
          <w:sz w:val="13"/>
        </w:rPr>
        <w:t>(Web Page, </w:t>
      </w:r>
      <w:r>
        <w:rPr>
          <w:spacing w:val="-3"/>
          <w:sz w:val="13"/>
        </w:rPr>
        <w:t>19 </w:t>
      </w:r>
      <w:r>
        <w:rPr>
          <w:sz w:val="13"/>
        </w:rPr>
        <w:t>August 2020) </w:t>
      </w:r>
      <w:r>
        <w:rPr>
          <w:spacing w:val="2"/>
          <w:sz w:val="13"/>
        </w:rPr>
        <w:t>&lt;https://</w:t>
      </w:r>
      <w:hyperlink r:id="rId63">
        <w:r>
          <w:rPr>
            <w:spacing w:val="2"/>
            <w:sz w:val="13"/>
          </w:rPr>
          <w:t>www.liv.asn.</w:t>
        </w:r>
      </w:hyperlink>
      <w:r>
        <w:rPr>
          <w:spacing w:val="2"/>
          <w:sz w:val="13"/>
        </w:rPr>
        <w:t> au/Staying-Informed/LIJ/LIJ/August-2020/Judge-alone-trials-help-reduce-backlog--Chief-Judg&gt;; </w:t>
      </w:r>
      <w:r>
        <w:rPr>
          <w:sz w:val="13"/>
        </w:rPr>
        <w:t>Supreme  Court  of  Victoria,  </w:t>
      </w:r>
      <w:r>
        <w:rPr>
          <w:i/>
          <w:sz w:val="13"/>
        </w:rPr>
        <w:t>Trial  by  Judge </w:t>
      </w:r>
      <w:r>
        <w:rPr>
          <w:i/>
          <w:sz w:val="13"/>
        </w:rPr>
        <w:t>Alone COVID-19 Emergency Protocol </w:t>
      </w:r>
      <w:r>
        <w:rPr>
          <w:spacing w:val="2"/>
          <w:sz w:val="13"/>
        </w:rPr>
        <w:t>(Report, </w:t>
      </w:r>
      <w:r>
        <w:rPr>
          <w:sz w:val="13"/>
        </w:rPr>
        <w:t>May 2020) </w:t>
      </w:r>
      <w:r>
        <w:rPr>
          <w:spacing w:val="2"/>
          <w:sz w:val="13"/>
        </w:rPr>
        <w:t>&lt;https://</w:t>
      </w:r>
      <w:hyperlink r:id="rId64">
        <w:r>
          <w:rPr>
            <w:spacing w:val="2"/>
            <w:sz w:val="13"/>
          </w:rPr>
          <w:t>www.supremecourt.vic.gov.au/sites/default/files/2020-05/Judge%20</w:t>
        </w:r>
      </w:hyperlink>
      <w:r>
        <w:rPr>
          <w:spacing w:val="2"/>
          <w:sz w:val="13"/>
        </w:rPr>
        <w:t> </w:t>
      </w:r>
      <w:r>
        <w:rPr>
          <w:sz w:val="13"/>
        </w:rPr>
        <w:t>Alone%20Protocol_SCV.pdf&gt;.</w:t>
      </w:r>
    </w:p>
    <w:p>
      <w:pPr>
        <w:pStyle w:val="ListParagraph"/>
        <w:numPr>
          <w:ilvl w:val="0"/>
          <w:numId w:val="15"/>
        </w:numPr>
        <w:tabs>
          <w:tab w:pos="2380" w:val="left" w:leader="none"/>
          <w:tab w:pos="2382" w:val="left" w:leader="none"/>
        </w:tabs>
        <w:spacing w:line="240" w:lineRule="auto" w:before="9" w:after="0"/>
        <w:ind w:left="2381" w:right="0" w:hanging="794"/>
        <w:jc w:val="left"/>
        <w:rPr>
          <w:sz w:val="13"/>
        </w:rPr>
      </w:pPr>
      <w:r>
        <w:rPr>
          <w:w w:val="105"/>
          <w:sz w:val="13"/>
        </w:rPr>
        <w:t>Information</w:t>
      </w:r>
      <w:r>
        <w:rPr>
          <w:spacing w:val="4"/>
          <w:w w:val="105"/>
          <w:sz w:val="13"/>
        </w:rPr>
        <w:t> </w:t>
      </w:r>
      <w:r>
        <w:rPr>
          <w:w w:val="105"/>
          <w:sz w:val="13"/>
        </w:rPr>
        <w:t>provided</w:t>
      </w:r>
      <w:r>
        <w:rPr>
          <w:spacing w:val="5"/>
          <w:w w:val="105"/>
          <w:sz w:val="13"/>
        </w:rPr>
        <w:t> </w:t>
      </w:r>
      <w:r>
        <w:rPr>
          <w:w w:val="105"/>
          <w:sz w:val="13"/>
        </w:rPr>
        <w:t>from</w:t>
      </w:r>
      <w:r>
        <w:rPr>
          <w:spacing w:val="5"/>
          <w:w w:val="105"/>
          <w:sz w:val="13"/>
        </w:rPr>
        <w:t> </w:t>
      </w:r>
      <w:r>
        <w:rPr>
          <w:w w:val="105"/>
          <w:sz w:val="13"/>
        </w:rPr>
        <w:t>Juries</w:t>
      </w:r>
      <w:r>
        <w:rPr>
          <w:spacing w:val="5"/>
          <w:w w:val="105"/>
          <w:sz w:val="13"/>
        </w:rPr>
        <w:t> </w:t>
      </w:r>
      <w:r>
        <w:rPr>
          <w:w w:val="105"/>
          <w:sz w:val="13"/>
        </w:rPr>
        <w:t>Commissioner</w:t>
      </w:r>
      <w:r>
        <w:rPr>
          <w:spacing w:val="5"/>
          <w:w w:val="105"/>
          <w:sz w:val="13"/>
        </w:rPr>
        <w:t> </w:t>
      </w:r>
      <w:r>
        <w:rPr>
          <w:w w:val="105"/>
          <w:sz w:val="13"/>
        </w:rPr>
        <w:t>to</w:t>
      </w:r>
      <w:r>
        <w:rPr>
          <w:spacing w:val="5"/>
          <w:w w:val="105"/>
          <w:sz w:val="13"/>
        </w:rPr>
        <w:t> </w:t>
      </w:r>
      <w:r>
        <w:rPr>
          <w:w w:val="105"/>
          <w:sz w:val="13"/>
        </w:rPr>
        <w:t>Victorian</w:t>
      </w:r>
      <w:r>
        <w:rPr>
          <w:spacing w:val="5"/>
          <w:w w:val="105"/>
          <w:sz w:val="13"/>
        </w:rPr>
        <w:t> </w:t>
      </w:r>
      <w:r>
        <w:rPr>
          <w:w w:val="105"/>
          <w:sz w:val="13"/>
        </w:rPr>
        <w:t>Law</w:t>
      </w:r>
      <w:r>
        <w:rPr>
          <w:spacing w:val="5"/>
          <w:w w:val="105"/>
          <w:sz w:val="13"/>
        </w:rPr>
        <w:t> </w:t>
      </w:r>
      <w:r>
        <w:rPr>
          <w:w w:val="105"/>
          <w:sz w:val="13"/>
        </w:rPr>
        <w:t>Reform</w:t>
      </w:r>
      <w:r>
        <w:rPr>
          <w:spacing w:val="5"/>
          <w:w w:val="105"/>
          <w:sz w:val="13"/>
        </w:rPr>
        <w:t> </w:t>
      </w:r>
      <w:r>
        <w:rPr>
          <w:w w:val="105"/>
          <w:sz w:val="13"/>
        </w:rPr>
        <w:t>Commission,</w:t>
      </w:r>
      <w:r>
        <w:rPr>
          <w:spacing w:val="5"/>
          <w:w w:val="105"/>
          <w:sz w:val="13"/>
        </w:rPr>
        <w:t> </w:t>
      </w:r>
      <w:r>
        <w:rPr>
          <w:w w:val="105"/>
          <w:sz w:val="13"/>
        </w:rPr>
        <w:t>6</w:t>
      </w:r>
      <w:r>
        <w:rPr>
          <w:spacing w:val="5"/>
          <w:w w:val="105"/>
          <w:sz w:val="13"/>
        </w:rPr>
        <w:t> </w:t>
      </w:r>
      <w:r>
        <w:rPr>
          <w:w w:val="105"/>
          <w:sz w:val="13"/>
        </w:rPr>
        <w:t>October</w:t>
      </w:r>
      <w:r>
        <w:rPr>
          <w:spacing w:val="5"/>
          <w:w w:val="105"/>
          <w:sz w:val="13"/>
        </w:rPr>
        <w:t> </w:t>
      </w:r>
      <w:r>
        <w:rPr>
          <w:w w:val="105"/>
          <w:sz w:val="13"/>
        </w:rPr>
        <w:t>2020.</w:t>
      </w:r>
    </w:p>
    <w:p>
      <w:pPr>
        <w:pStyle w:val="ListParagraph"/>
        <w:numPr>
          <w:ilvl w:val="0"/>
          <w:numId w:val="15"/>
        </w:numPr>
        <w:tabs>
          <w:tab w:pos="2380" w:val="left" w:leader="none"/>
          <w:tab w:pos="2382" w:val="left" w:leader="none"/>
        </w:tabs>
        <w:spacing w:line="240" w:lineRule="auto" w:before="1" w:after="0"/>
        <w:ind w:left="2381" w:right="0" w:hanging="794"/>
        <w:jc w:val="left"/>
        <w:rPr>
          <w:sz w:val="13"/>
        </w:rPr>
      </w:pPr>
      <w:r>
        <w:rPr>
          <w:sz w:val="13"/>
        </w:rPr>
        <w:t>Ibid.</w:t>
      </w:r>
    </w:p>
    <w:p>
      <w:pPr>
        <w:pStyle w:val="ListParagraph"/>
        <w:numPr>
          <w:ilvl w:val="0"/>
          <w:numId w:val="15"/>
        </w:numPr>
        <w:tabs>
          <w:tab w:pos="2380" w:val="left" w:leader="none"/>
          <w:tab w:pos="2382" w:val="left" w:leader="none"/>
        </w:tabs>
        <w:spacing w:line="240" w:lineRule="auto" w:before="2" w:after="0"/>
        <w:ind w:left="2381" w:right="0" w:hanging="794"/>
        <w:jc w:val="left"/>
        <w:rPr>
          <w:sz w:val="13"/>
        </w:rPr>
      </w:pPr>
      <w:r>
        <w:rPr>
          <w:sz w:val="13"/>
        </w:rPr>
        <w:t>Ibid.</w:t>
      </w:r>
    </w:p>
    <w:p>
      <w:pPr>
        <w:pStyle w:val="ListParagraph"/>
        <w:numPr>
          <w:ilvl w:val="0"/>
          <w:numId w:val="15"/>
        </w:numPr>
        <w:tabs>
          <w:tab w:pos="2380" w:val="left" w:leader="none"/>
          <w:tab w:pos="2382" w:val="left" w:leader="none"/>
        </w:tabs>
        <w:spacing w:line="240" w:lineRule="auto" w:before="1" w:after="0"/>
        <w:ind w:left="2381" w:right="0" w:hanging="794"/>
        <w:jc w:val="left"/>
        <w:rPr>
          <w:sz w:val="13"/>
        </w:rPr>
      </w:pPr>
      <w:r>
        <w:rPr>
          <w:sz w:val="13"/>
        </w:rPr>
        <w:t>Ibid.</w:t>
      </w:r>
    </w:p>
    <w:p>
      <w:pPr>
        <w:pStyle w:val="ListParagraph"/>
        <w:numPr>
          <w:ilvl w:val="0"/>
          <w:numId w:val="15"/>
        </w:numPr>
        <w:tabs>
          <w:tab w:pos="2381" w:val="left" w:leader="none"/>
          <w:tab w:pos="2382" w:val="left" w:leader="none"/>
        </w:tabs>
        <w:spacing w:line="240" w:lineRule="auto" w:before="1" w:after="0"/>
        <w:ind w:left="2381" w:right="0" w:hanging="794"/>
        <w:jc w:val="left"/>
        <w:rPr>
          <w:sz w:val="13"/>
        </w:rPr>
      </w:pPr>
      <w:r>
        <w:rPr>
          <w:i/>
          <w:w w:val="105"/>
          <w:sz w:val="13"/>
        </w:rPr>
        <w:t>Juries Act 2000</w:t>
      </w:r>
      <w:r>
        <w:rPr>
          <w:i/>
          <w:spacing w:val="13"/>
          <w:w w:val="105"/>
          <w:sz w:val="13"/>
        </w:rPr>
        <w:t> </w:t>
      </w:r>
      <w:r>
        <w:rPr>
          <w:spacing w:val="2"/>
          <w:w w:val="105"/>
          <w:sz w:val="13"/>
        </w:rPr>
        <w:t>(Vic).</w:t>
      </w:r>
    </w:p>
    <w:p>
      <w:pPr>
        <w:pStyle w:val="ListParagraph"/>
        <w:numPr>
          <w:ilvl w:val="0"/>
          <w:numId w:val="15"/>
        </w:numPr>
        <w:tabs>
          <w:tab w:pos="2381" w:val="left" w:leader="none"/>
          <w:tab w:pos="2382" w:val="left" w:leader="none"/>
        </w:tabs>
        <w:spacing w:line="240" w:lineRule="auto" w:before="2" w:after="0"/>
        <w:ind w:left="2381" w:right="1620" w:hanging="794"/>
        <w:jc w:val="left"/>
        <w:rPr>
          <w:sz w:val="13"/>
        </w:rPr>
      </w:pPr>
      <w:r>
        <w:rPr>
          <w:sz w:val="13"/>
        </w:rPr>
        <w:t>Victorian Government, ‘Juries Victoria’, </w:t>
      </w:r>
      <w:r>
        <w:rPr>
          <w:i/>
          <w:sz w:val="13"/>
        </w:rPr>
        <w:t>What Is Jury Service? </w:t>
      </w:r>
      <w:r>
        <w:rPr>
          <w:sz w:val="13"/>
        </w:rPr>
        <w:t>(Web Page) &lt;https://</w:t>
      </w:r>
      <w:hyperlink r:id="rId65">
        <w:r>
          <w:rPr>
            <w:sz w:val="13"/>
          </w:rPr>
          <w:t>www.juriesvictoria.vic.gov.au/about-juries-victoria/what-</w:t>
        </w:r>
      </w:hyperlink>
      <w:r>
        <w:rPr>
          <w:sz w:val="13"/>
        </w:rPr>
        <w:t> is-jury-servicehttps://www.juriesvictoria.vic.gov.au/about-juries-victoria/what-is-jury-servicehttps://</w:t>
      </w:r>
      <w:hyperlink r:id="rId66">
        <w:r>
          <w:rPr>
            <w:sz w:val="13"/>
          </w:rPr>
          <w:t>www.juriesvictoria.vic.gov.au/about-</w:t>
        </w:r>
      </w:hyperlink>
      <w:r>
        <w:rPr>
          <w:sz w:val="13"/>
        </w:rPr>
        <w:t> </w:t>
      </w:r>
      <w:r>
        <w:rPr>
          <w:spacing w:val="2"/>
          <w:sz w:val="13"/>
        </w:rPr>
        <w:t>juries-victoria/what-is-jury-service&gt;; </w:t>
      </w:r>
      <w:r>
        <w:rPr>
          <w:i/>
          <w:sz w:val="13"/>
        </w:rPr>
        <w:t>Juries Act 2000 </w:t>
      </w:r>
      <w:r>
        <w:rPr>
          <w:spacing w:val="2"/>
          <w:sz w:val="13"/>
        </w:rPr>
        <w:t>(Vic) </w:t>
      </w:r>
      <w:r>
        <w:rPr>
          <w:sz w:val="13"/>
        </w:rPr>
        <w:t>pt</w:t>
      </w:r>
      <w:r>
        <w:rPr>
          <w:spacing w:val="8"/>
          <w:sz w:val="13"/>
        </w:rPr>
        <w:t> </w:t>
      </w:r>
      <w:r>
        <w:rPr>
          <w:sz w:val="13"/>
        </w:rPr>
        <w:t>9.</w:t>
      </w:r>
    </w:p>
    <w:p>
      <w:pPr>
        <w:pStyle w:val="ListParagraph"/>
        <w:numPr>
          <w:ilvl w:val="0"/>
          <w:numId w:val="15"/>
        </w:numPr>
        <w:tabs>
          <w:tab w:pos="2381" w:val="left" w:leader="none"/>
          <w:tab w:pos="2382" w:val="left" w:leader="none"/>
        </w:tabs>
        <w:spacing w:line="240" w:lineRule="auto" w:before="4" w:after="0"/>
        <w:ind w:left="2381" w:right="1636" w:hanging="794"/>
        <w:jc w:val="left"/>
        <w:rPr>
          <w:sz w:val="13"/>
        </w:rPr>
      </w:pPr>
      <w:r>
        <w:rPr/>
        <w:pict>
          <v:shape style="position:absolute;margin-left:549.118896pt;margin-top:19.169065pt;width:12.6pt;height:14.25pt;mso-position-horizontal-relative:page;mso-position-vertical-relative:paragraph;z-index:2080" type="#_x0000_t202" filled="false" stroked="false">
            <v:textbox inset="0,0,0,0">
              <w:txbxContent>
                <w:p>
                  <w:pPr>
                    <w:spacing w:line="284" w:lineRule="exact" w:before="0"/>
                    <w:ind w:left="0" w:right="0" w:firstLine="0"/>
                    <w:jc w:val="left"/>
                    <w:rPr>
                      <w:b/>
                      <w:sz w:val="24"/>
                    </w:rPr>
                  </w:pPr>
                  <w:r>
                    <w:rPr>
                      <w:b/>
                      <w:color w:val="37617A"/>
                      <w:spacing w:val="-8"/>
                      <w:w w:val="110"/>
                      <w:sz w:val="24"/>
                    </w:rPr>
                    <w:t>19</w:t>
                  </w:r>
                </w:p>
              </w:txbxContent>
            </v:textbox>
            <w10:wrap type="none"/>
          </v:shape>
        </w:pict>
      </w:r>
      <w:r>
        <w:rPr>
          <w:w w:val="105"/>
          <w:sz w:val="13"/>
        </w:rPr>
        <w:t>The Juries Act provides that up to three additional jurors may be empanelled in criminal trials and two additional jurors in civil trials. The purpose of empanelling additional jurors is to provide a buffer against attrition for example for illness or family reasons. It also </w:t>
      </w:r>
      <w:r>
        <w:rPr>
          <w:spacing w:val="2"/>
          <w:w w:val="105"/>
          <w:sz w:val="13"/>
        </w:rPr>
        <w:t>acts </w:t>
      </w:r>
      <w:r>
        <w:rPr>
          <w:w w:val="105"/>
          <w:sz w:val="13"/>
        </w:rPr>
        <w:t>as a safeguard against trials being aborted due to excessive attrition: Victorian Law Reform Commission, </w:t>
      </w:r>
      <w:r>
        <w:rPr>
          <w:i/>
          <w:w w:val="105"/>
          <w:sz w:val="13"/>
        </w:rPr>
        <w:t>Jury Empanelment </w:t>
      </w:r>
      <w:r>
        <w:rPr>
          <w:spacing w:val="2"/>
          <w:w w:val="105"/>
          <w:sz w:val="13"/>
        </w:rPr>
        <w:t>(Report </w:t>
      </w:r>
      <w:r>
        <w:rPr>
          <w:w w:val="105"/>
          <w:sz w:val="13"/>
        </w:rPr>
        <w:t>No </w:t>
      </w:r>
      <w:r>
        <w:rPr>
          <w:spacing w:val="-5"/>
          <w:w w:val="105"/>
          <w:sz w:val="13"/>
        </w:rPr>
        <w:t>27, </w:t>
      </w:r>
      <w:r>
        <w:rPr>
          <w:w w:val="105"/>
          <w:sz w:val="13"/>
        </w:rPr>
        <w:t>May 2014)</w:t>
      </w:r>
      <w:r>
        <w:rPr>
          <w:spacing w:val="5"/>
          <w:w w:val="105"/>
          <w:sz w:val="13"/>
        </w:rPr>
        <w:t> </w:t>
      </w:r>
      <w:r>
        <w:rPr>
          <w:w w:val="105"/>
          <w:sz w:val="13"/>
        </w:rPr>
        <w:t>xiii</w:t>
      </w:r>
      <w:r>
        <w:rPr>
          <w:spacing w:val="5"/>
          <w:w w:val="105"/>
          <w:sz w:val="13"/>
        </w:rPr>
        <w:t> </w:t>
      </w:r>
      <w:r>
        <w:rPr>
          <w:w w:val="105"/>
          <w:sz w:val="13"/>
        </w:rPr>
        <w:t>&lt;https://</w:t>
      </w:r>
      <w:hyperlink r:id="rId13">
        <w:r>
          <w:rPr>
            <w:w w:val="105"/>
            <w:sz w:val="13"/>
          </w:rPr>
          <w:t>www.lawreform.vic.gov.au</w:t>
        </w:r>
      </w:hyperlink>
      <w:r>
        <w:rPr>
          <w:w w:val="105"/>
          <w:sz w:val="13"/>
        </w:rPr>
        <w:t>&gt;;</w:t>
      </w:r>
      <w:r>
        <w:rPr>
          <w:spacing w:val="5"/>
          <w:w w:val="105"/>
          <w:sz w:val="13"/>
        </w:rPr>
        <w:t> </w:t>
      </w:r>
      <w:r>
        <w:rPr>
          <w:i/>
          <w:w w:val="105"/>
          <w:sz w:val="13"/>
        </w:rPr>
        <w:t>Juries</w:t>
      </w:r>
      <w:r>
        <w:rPr>
          <w:i/>
          <w:spacing w:val="6"/>
          <w:w w:val="105"/>
          <w:sz w:val="13"/>
        </w:rPr>
        <w:t> </w:t>
      </w:r>
      <w:r>
        <w:rPr>
          <w:i/>
          <w:w w:val="105"/>
          <w:sz w:val="13"/>
        </w:rPr>
        <w:t>Act</w:t>
      </w:r>
      <w:r>
        <w:rPr>
          <w:i/>
          <w:spacing w:val="5"/>
          <w:w w:val="105"/>
          <w:sz w:val="13"/>
        </w:rPr>
        <w:t> </w:t>
      </w:r>
      <w:r>
        <w:rPr>
          <w:i/>
          <w:w w:val="105"/>
          <w:sz w:val="13"/>
        </w:rPr>
        <w:t>2000</w:t>
      </w:r>
      <w:r>
        <w:rPr>
          <w:i/>
          <w:spacing w:val="5"/>
          <w:w w:val="105"/>
          <w:sz w:val="13"/>
        </w:rPr>
        <w:t> </w:t>
      </w:r>
      <w:r>
        <w:rPr>
          <w:spacing w:val="2"/>
          <w:w w:val="105"/>
          <w:sz w:val="13"/>
        </w:rPr>
        <w:t>(Vic)</w:t>
      </w:r>
      <w:r>
        <w:rPr>
          <w:spacing w:val="6"/>
          <w:w w:val="105"/>
          <w:sz w:val="13"/>
        </w:rPr>
        <w:t> </w:t>
      </w:r>
      <w:r>
        <w:rPr>
          <w:w w:val="105"/>
          <w:sz w:val="13"/>
        </w:rPr>
        <w:t>ss</w:t>
      </w:r>
      <w:r>
        <w:rPr>
          <w:spacing w:val="5"/>
          <w:w w:val="105"/>
          <w:sz w:val="13"/>
        </w:rPr>
        <w:t> </w:t>
      </w:r>
      <w:r>
        <w:rPr>
          <w:w w:val="105"/>
          <w:sz w:val="13"/>
        </w:rPr>
        <w:t>22,</w:t>
      </w:r>
      <w:r>
        <w:rPr>
          <w:spacing w:val="5"/>
          <w:w w:val="105"/>
          <w:sz w:val="13"/>
        </w:rPr>
        <w:t> </w:t>
      </w:r>
      <w:r>
        <w:rPr>
          <w:w w:val="105"/>
          <w:sz w:val="13"/>
        </w:rPr>
        <w:t>23.</w:t>
      </w:r>
    </w:p>
    <w:p>
      <w:pPr>
        <w:spacing w:after="0" w:line="240" w:lineRule="auto"/>
        <w:jc w:val="left"/>
        <w:rPr>
          <w:sz w:val="13"/>
        </w:rPr>
        <w:sectPr>
          <w:headerReference w:type="default" r:id="rId59"/>
          <w:headerReference w:type="even" r:id="rId60"/>
          <w:pgSz w:w="11910" w:h="16840"/>
          <w:pgMar w:header="808" w:footer="0" w:top="1360" w:bottom="280" w:left="0" w:right="0"/>
        </w:sectPr>
      </w:pPr>
    </w:p>
    <w:p>
      <w:pPr>
        <w:pStyle w:val="BodyText"/>
        <w:spacing w:before="3"/>
      </w:pPr>
    </w:p>
    <w:p>
      <w:pPr>
        <w:pStyle w:val="Heading3"/>
        <w:spacing w:before="96"/>
      </w:pPr>
      <w:bookmarkStart w:name="_bookmark13" w:id="56"/>
      <w:bookmarkEnd w:id="56"/>
      <w:r>
        <w:rPr>
          <w:b w:val="0"/>
        </w:rPr>
      </w:r>
      <w:r>
        <w:rPr>
          <w:color w:val="37617A"/>
          <w:w w:val="110"/>
        </w:rPr>
        <w:t>Figure 1: Jury selection and empanelment</w:t>
      </w:r>
      <w:r>
        <w:rPr>
          <w:color w:val="37617A"/>
          <w:spacing w:val="54"/>
          <w:w w:val="110"/>
        </w:rPr>
        <w:t> </w:t>
      </w:r>
      <w:r>
        <w:rPr>
          <w:color w:val="37617A"/>
          <w:w w:val="110"/>
        </w:rPr>
        <w:t>process</w:t>
      </w:r>
    </w:p>
    <w:p>
      <w:pPr>
        <w:pStyle w:val="BodyText"/>
        <w:spacing w:before="11"/>
        <w:rPr>
          <w:b/>
          <w:sz w:val="25"/>
        </w:rPr>
      </w:pPr>
    </w:p>
    <w:p>
      <w:pPr>
        <w:spacing w:line="295" w:lineRule="exact" w:before="1"/>
        <w:ind w:left="3504" w:right="4455" w:firstLine="0"/>
        <w:jc w:val="center"/>
        <w:rPr>
          <w:b/>
          <w:sz w:val="27"/>
        </w:rPr>
      </w:pPr>
      <w:r>
        <w:rPr/>
        <w:pict>
          <v:group style="position:absolute;margin-left:79.370102pt;margin-top:-4.546025pt;width:436.15pt;height:631.8pt;mso-position-horizontal-relative:page;mso-position-vertical-relative:paragraph;z-index:-103240" coordorigin="1587,-91" coordsize="8723,12636">
            <v:shape style="position:absolute;left:1587;top:2048;width:8723;height:2773" coordorigin="1587,2048" coordsize="8723,2773" path="m4930,4029l2110,4029,3520,4821,4930,4029xm2111,2048l1587,2048,1587,4029,10310,4029,10310,2840,3520,2840,2111,2048xm10310,2048l4930,2048,3520,2840,10310,2840,10310,2048xe" filled="true" fillcolor="#b6bdc8" stroked="false">
              <v:path arrowok="t"/>
              <v:fill type="solid"/>
            </v:shape>
            <v:shape style="position:absolute;left:2109;top:2048;width:2821;height:2773" coordorigin="2110,2048" coordsize="2821,2773" path="m2111,2048l2110,4029,3520,4821,4930,4029,4930,2840,3520,2840,2111,2048xm4930,2048l3520,2840,4930,2840,4930,2048xe" filled="true" fillcolor="#37617a" stroked="false">
              <v:path arrowok="t"/>
              <v:fill type="solid"/>
            </v:shape>
            <v:shape style="position:absolute;left:1587;top:-91;width:8723;height:2773" coordorigin="1587,-91" coordsize="8723,2773" path="m4930,1890l2110,1890,3520,2682,4930,1890xm2111,-91l1587,-91,1587,1890,10310,1890,10310,701,3520,701,2111,-91xm10310,-91l4930,-91,3520,701,10310,701,10310,-91xe" filled="true" fillcolor="#b6bdc8" stroked="false">
              <v:path arrowok="t"/>
              <v:fill type="solid"/>
            </v:shape>
            <v:shape style="position:absolute;left:2109;top:-91;width:2821;height:2773" coordorigin="2110,-91" coordsize="2821,2773" path="m2111,-91l2110,1890,3520,2682,4930,1890,4930,701,3520,701,2111,-91xm4930,-91l3520,701,4930,701,4930,-91xe" filled="true" fillcolor="#37617a" stroked="false">
              <v:path arrowok="t"/>
              <v:fill type="solid"/>
            </v:shape>
            <v:shape style="position:absolute;left:1587;top:8696;width:8723;height:3304" coordorigin="1587,8696" coordsize="8723,3304" path="m4930,11191l2110,11191,3520,12000,4930,11191xm2111,8696l1587,8696,1587,11191,10310,11191,10310,9710,3520,9710,2111,8696xm10310,8696l4930,8696,3520,9710,10310,9710,10310,8696xe" filled="true" fillcolor="#b6bdc8" stroked="false">
              <v:path arrowok="t"/>
              <v:fill type="solid"/>
            </v:shape>
            <v:shape style="position:absolute;left:2109;top:8696;width:2821;height:3305" coordorigin="2110,8696" coordsize="2821,3305" path="m2111,8696l2110,11191,3520,12001,4930,11191,4930,9547,3520,9547,2111,8696xm4930,8696l3520,9547,4930,9547,4930,8696xe" filled="true" fillcolor="#37617a" stroked="false">
              <v:path arrowok="t"/>
              <v:fill type="solid"/>
            </v:shape>
            <v:shape style="position:absolute;left:1587;top:6333;width:8723;height:3012" coordorigin="1587,6333" coordsize="8723,3012" path="m4930,8527l2110,8527,3520,9345,4930,8527xm2111,6333l1587,6333,1587,8527,10310,8527,10310,7211,3520,7211,2111,6333xm10310,6333l4930,6333,3520,7211,10310,7211,10310,6333xe" filled="true" fillcolor="#b6bdc8" stroked="false">
              <v:path arrowok="t"/>
              <v:fill type="solid"/>
            </v:shape>
            <v:shape style="position:absolute;left:2109;top:6333;width:2821;height:3012" coordorigin="2110,6333" coordsize="2821,3012" path="m2111,6333l2110,8527,3520,9345,4930,8527,4930,7151,3520,7151,2111,6333xm4930,6333l3520,7151,4930,7151,4930,6333xe" filled="true" fillcolor="#37617a" stroked="false">
              <v:path arrowok="t"/>
              <v:fill type="solid"/>
            </v:shape>
            <v:shape style="position:absolute;left:1587;top:4187;width:8723;height:2773" coordorigin="1587,4187" coordsize="8723,2773" path="m4930,6168l2110,6168,3520,6960,4930,6168xm2111,4187l1587,4187,1587,6168,10310,6168,10310,4979,3520,4979,2111,4187xm10310,4187l4930,4187,3520,4979,10310,4979,10310,4187xe" filled="true" fillcolor="#b6bdc8" stroked="false">
              <v:path arrowok="t"/>
              <v:fill type="solid"/>
            </v:shape>
            <v:shape style="position:absolute;left:2109;top:4187;width:2821;height:2773" coordorigin="2110,4187" coordsize="2821,2773" path="m2111,4187l2110,6168,3520,6960,4930,6168,4930,4979,3520,4979,2111,4187xm4930,4187l3520,4979,4930,4979,4930,4187xe" filled="true" fillcolor="#37617a" stroked="false">
              <v:path arrowok="t"/>
              <v:fill type="solid"/>
            </v:shape>
            <v:shape style="position:absolute;left:1587;top:11353;width:8723;height:1192" coordorigin="1587,11353" coordsize="8723,1192" path="m2111,11353l1587,11353,1587,12544,10310,12544,10310,12208,3520,12208,2111,11353xm10310,11353l4930,11353,3520,12208,10310,12208,10310,11353xe" filled="true" fillcolor="#7e8fa2" stroked="false">
              <v:path arrowok="t"/>
              <v:fill type="solid"/>
            </v:shape>
            <w10:wrap type="none"/>
          </v:group>
        </w:pict>
      </w:r>
      <w:r>
        <w:rPr/>
        <w:pict>
          <v:shape style="position:absolute;margin-left:181.217804pt;margin-top:9.057741pt;width:50.55pt;height:107.65pt;mso-position-horizontal-relative:page;mso-position-vertical-relative:paragraph;z-index:2128" type="#_x0000_t202" filled="false" stroked="false">
            <v:textbox inset="0,0,0,0">
              <w:txbxContent>
                <w:p>
                  <w:pPr>
                    <w:spacing w:line="2153" w:lineRule="exact" w:before="0"/>
                    <w:ind w:left="0" w:right="0" w:firstLine="0"/>
                    <w:jc w:val="left"/>
                    <w:rPr>
                      <w:b/>
                      <w:sz w:val="181"/>
                    </w:rPr>
                  </w:pPr>
                  <w:r>
                    <w:rPr>
                      <w:b/>
                      <w:color w:val="CACFD7"/>
                      <w:w w:val="110"/>
                      <w:sz w:val="181"/>
                    </w:rPr>
                    <w:t>1</w:t>
                  </w:r>
                </w:p>
              </w:txbxContent>
            </v:textbox>
            <w10:wrap type="none"/>
          </v:shape>
        </w:pict>
      </w:r>
      <w:r>
        <w:rPr>
          <w:b/>
          <w:color w:val="37617A"/>
          <w:w w:val="115"/>
          <w:sz w:val="27"/>
        </w:rPr>
        <w:t>ONE</w:t>
      </w:r>
    </w:p>
    <w:p>
      <w:pPr>
        <w:spacing w:line="337" w:lineRule="exact" w:before="0"/>
        <w:ind w:left="5191" w:right="0" w:firstLine="0"/>
        <w:jc w:val="left"/>
        <w:rPr>
          <w:b/>
          <w:sz w:val="28"/>
        </w:rPr>
      </w:pPr>
      <w:r>
        <w:rPr>
          <w:b/>
          <w:w w:val="110"/>
          <w:sz w:val="28"/>
        </w:rPr>
        <w:t>Random selection</w:t>
      </w:r>
    </w:p>
    <w:p>
      <w:pPr>
        <w:pStyle w:val="Heading7"/>
      </w:pPr>
      <w:r>
        <w:rPr>
          <w:w w:val="110"/>
        </w:rPr>
        <w:t>Random selection from electoral roll</w:t>
      </w:r>
    </w:p>
    <w:p>
      <w:pPr>
        <w:pStyle w:val="BodyText"/>
        <w:spacing w:line="242" w:lineRule="auto" w:before="60"/>
        <w:ind w:left="5191" w:right="1929"/>
      </w:pPr>
      <w:r>
        <w:rPr/>
        <w:t>People selected are sent a questionnaire by Juries Victoria.</w:t>
      </w:r>
    </w:p>
    <w:p>
      <w:pPr>
        <w:pStyle w:val="BodyText"/>
        <w:rPr>
          <w:sz w:val="20"/>
        </w:rPr>
      </w:pPr>
    </w:p>
    <w:p>
      <w:pPr>
        <w:pStyle w:val="BodyText"/>
        <w:spacing w:before="9"/>
      </w:pPr>
    </w:p>
    <w:p>
      <w:pPr>
        <w:spacing w:line="310" w:lineRule="exact" w:before="101"/>
        <w:ind w:left="5191" w:right="0" w:firstLine="0"/>
        <w:jc w:val="left"/>
        <w:rPr>
          <w:b/>
          <w:sz w:val="27"/>
        </w:rPr>
      </w:pPr>
      <w:r>
        <w:rPr/>
        <w:pict>
          <v:shape style="position:absolute;margin-left:186.440704pt;margin-top:14.312663pt;width:50.55pt;height:107.65pt;mso-position-horizontal-relative:page;mso-position-vertical-relative:paragraph;z-index:2152" type="#_x0000_t202" filled="false" stroked="false">
            <v:textbox inset="0,0,0,0">
              <w:txbxContent>
                <w:p>
                  <w:pPr>
                    <w:spacing w:line="2153" w:lineRule="exact" w:before="0"/>
                    <w:ind w:left="0" w:right="0" w:firstLine="0"/>
                    <w:jc w:val="left"/>
                    <w:rPr>
                      <w:b/>
                      <w:sz w:val="181"/>
                    </w:rPr>
                  </w:pPr>
                  <w:r>
                    <w:rPr>
                      <w:b/>
                      <w:color w:val="CACFD7"/>
                      <w:w w:val="110"/>
                      <w:sz w:val="181"/>
                    </w:rPr>
                    <w:t>2</w:t>
                  </w:r>
                </w:p>
              </w:txbxContent>
            </v:textbox>
            <w10:wrap type="none"/>
          </v:shape>
        </w:pict>
      </w:r>
      <w:r>
        <w:rPr>
          <w:b/>
          <w:color w:val="37617A"/>
          <w:w w:val="115"/>
          <w:sz w:val="27"/>
        </w:rPr>
        <w:t>TWO</w:t>
      </w:r>
    </w:p>
    <w:p>
      <w:pPr>
        <w:spacing w:line="322" w:lineRule="exact" w:before="0"/>
        <w:ind w:left="5191" w:right="0" w:firstLine="0"/>
        <w:jc w:val="left"/>
        <w:rPr>
          <w:b/>
          <w:sz w:val="28"/>
        </w:rPr>
      </w:pPr>
      <w:r>
        <w:rPr>
          <w:b/>
          <w:w w:val="110"/>
          <w:sz w:val="28"/>
        </w:rPr>
        <w:t>Determination</w:t>
      </w:r>
    </w:p>
    <w:p>
      <w:pPr>
        <w:pStyle w:val="Heading7"/>
      </w:pPr>
      <w:r>
        <w:rPr>
          <w:w w:val="115"/>
        </w:rPr>
        <w:t>Determination of liability for jury service</w:t>
      </w:r>
    </w:p>
    <w:p>
      <w:pPr>
        <w:pStyle w:val="BodyText"/>
        <w:spacing w:line="242" w:lineRule="auto" w:before="61"/>
        <w:ind w:left="5191" w:right="1929"/>
      </w:pPr>
      <w:r>
        <w:rPr/>
        <w:t>Based on responses to questionnaire, Juries Victoria decides whether the person is liable for jury service.</w:t>
      </w:r>
    </w:p>
    <w:p>
      <w:pPr>
        <w:pStyle w:val="BodyText"/>
        <w:rPr>
          <w:sz w:val="20"/>
        </w:rPr>
      </w:pPr>
    </w:p>
    <w:p>
      <w:pPr>
        <w:pStyle w:val="BodyText"/>
        <w:spacing w:before="8"/>
      </w:pPr>
    </w:p>
    <w:p>
      <w:pPr>
        <w:spacing w:line="310" w:lineRule="exact" w:before="102"/>
        <w:ind w:left="5191" w:right="0" w:firstLine="0"/>
        <w:jc w:val="left"/>
        <w:rPr>
          <w:b/>
          <w:sz w:val="27"/>
        </w:rPr>
      </w:pPr>
      <w:r>
        <w:rPr/>
        <w:pict>
          <v:shape style="position:absolute;margin-left:186.860107pt;margin-top:13.406884pt;width:50.55pt;height:107.65pt;mso-position-horizontal-relative:page;mso-position-vertical-relative:paragraph;z-index:2176" type="#_x0000_t202" filled="false" stroked="false">
            <v:textbox inset="0,0,0,0">
              <w:txbxContent>
                <w:p>
                  <w:pPr>
                    <w:spacing w:line="2153" w:lineRule="exact" w:before="0"/>
                    <w:ind w:left="0" w:right="0" w:firstLine="0"/>
                    <w:jc w:val="left"/>
                    <w:rPr>
                      <w:b/>
                      <w:sz w:val="181"/>
                    </w:rPr>
                  </w:pPr>
                  <w:r>
                    <w:rPr>
                      <w:b/>
                      <w:color w:val="CACFD7"/>
                      <w:w w:val="110"/>
                      <w:sz w:val="181"/>
                    </w:rPr>
                    <w:t>3</w:t>
                  </w:r>
                </w:p>
              </w:txbxContent>
            </v:textbox>
            <w10:wrap type="none"/>
          </v:shape>
        </w:pict>
      </w:r>
      <w:r>
        <w:rPr>
          <w:b/>
          <w:color w:val="37617A"/>
          <w:w w:val="115"/>
          <w:sz w:val="27"/>
        </w:rPr>
        <w:t>THREE</w:t>
      </w:r>
    </w:p>
    <w:p>
      <w:pPr>
        <w:spacing w:line="322" w:lineRule="exact" w:before="0"/>
        <w:ind w:left="5191" w:right="0" w:firstLine="0"/>
        <w:jc w:val="left"/>
        <w:rPr>
          <w:b/>
          <w:sz w:val="28"/>
        </w:rPr>
      </w:pPr>
      <w:r>
        <w:rPr>
          <w:b/>
          <w:w w:val="110"/>
          <w:sz w:val="28"/>
        </w:rPr>
        <w:t>Summons</w:t>
      </w:r>
    </w:p>
    <w:p>
      <w:pPr>
        <w:pStyle w:val="BodyText"/>
        <w:spacing w:line="242" w:lineRule="auto" w:before="44"/>
        <w:ind w:left="5191" w:right="2185"/>
      </w:pPr>
      <w:r>
        <w:rPr/>
        <w:t>Prospective jurors are summoned by Juries Victoria to attend for jury service on a given day.</w:t>
      </w:r>
    </w:p>
    <w:p>
      <w:pPr>
        <w:pStyle w:val="BodyText"/>
        <w:rPr>
          <w:sz w:val="20"/>
        </w:rPr>
      </w:pPr>
    </w:p>
    <w:p>
      <w:pPr>
        <w:pStyle w:val="BodyText"/>
        <w:rPr>
          <w:sz w:val="20"/>
        </w:rPr>
      </w:pPr>
    </w:p>
    <w:p>
      <w:pPr>
        <w:pStyle w:val="BodyText"/>
        <w:spacing w:before="3"/>
        <w:rPr>
          <w:sz w:val="29"/>
        </w:rPr>
      </w:pPr>
    </w:p>
    <w:p>
      <w:pPr>
        <w:spacing w:line="310" w:lineRule="exact" w:before="102"/>
        <w:ind w:left="5191" w:right="0" w:firstLine="0"/>
        <w:jc w:val="left"/>
        <w:rPr>
          <w:b/>
          <w:sz w:val="27"/>
        </w:rPr>
      </w:pPr>
      <w:r>
        <w:rPr/>
        <w:pict>
          <v:shape style="position:absolute;margin-left:181.217804pt;margin-top:14.107783pt;width:50.55pt;height:107.65pt;mso-position-horizontal-relative:page;mso-position-vertical-relative:paragraph;z-index:2200" type="#_x0000_t202" filled="false" stroked="false">
            <v:textbox inset="0,0,0,0">
              <w:txbxContent>
                <w:p>
                  <w:pPr>
                    <w:spacing w:line="2153" w:lineRule="exact" w:before="0"/>
                    <w:ind w:left="0" w:right="0" w:firstLine="0"/>
                    <w:jc w:val="left"/>
                    <w:rPr>
                      <w:b/>
                      <w:sz w:val="181"/>
                    </w:rPr>
                  </w:pPr>
                  <w:r>
                    <w:rPr>
                      <w:b/>
                      <w:color w:val="CACFD7"/>
                      <w:w w:val="110"/>
                      <w:sz w:val="181"/>
                    </w:rPr>
                    <w:t>4</w:t>
                  </w:r>
                </w:p>
              </w:txbxContent>
            </v:textbox>
            <w10:wrap type="none"/>
          </v:shape>
        </w:pict>
      </w:r>
      <w:r>
        <w:rPr>
          <w:b/>
          <w:color w:val="37617A"/>
          <w:w w:val="115"/>
          <w:sz w:val="27"/>
        </w:rPr>
        <w:t>FOUR</w:t>
      </w:r>
    </w:p>
    <w:p>
      <w:pPr>
        <w:spacing w:line="322" w:lineRule="exact" w:before="0"/>
        <w:ind w:left="5191" w:right="0" w:firstLine="0"/>
        <w:jc w:val="left"/>
        <w:rPr>
          <w:b/>
          <w:sz w:val="28"/>
        </w:rPr>
      </w:pPr>
      <w:r>
        <w:rPr>
          <w:b/>
          <w:w w:val="115"/>
          <w:sz w:val="28"/>
        </w:rPr>
        <w:t>The jury pool</w:t>
      </w:r>
    </w:p>
    <w:p>
      <w:pPr>
        <w:pStyle w:val="BodyText"/>
        <w:spacing w:line="242" w:lineRule="auto" w:before="87"/>
        <w:ind w:left="5191" w:right="1870"/>
      </w:pPr>
      <w:r>
        <w:rPr/>
        <w:t>All prospective jurors assemble as the jury pool, and people </w:t>
      </w:r>
      <w:r>
        <w:rPr>
          <w:spacing w:val="-3"/>
        </w:rPr>
        <w:t>are  </w:t>
      </w:r>
      <w:r>
        <w:rPr/>
        <w:t>selected by </w:t>
      </w:r>
      <w:r>
        <w:rPr>
          <w:spacing w:val="-3"/>
        </w:rPr>
        <w:t>ballot</w:t>
      </w:r>
      <w:r>
        <w:rPr>
          <w:spacing w:val="41"/>
        </w:rPr>
        <w:t> </w:t>
      </w:r>
      <w:r>
        <w:rPr>
          <w:spacing w:val="-3"/>
        </w:rPr>
        <w:t>to  form  </w:t>
      </w:r>
      <w:r>
        <w:rPr/>
        <w:t>the jury panel </w:t>
      </w:r>
      <w:r>
        <w:rPr>
          <w:spacing w:val="-3"/>
        </w:rPr>
        <w:t>for </w:t>
      </w:r>
      <w:r>
        <w:rPr/>
        <w:t>a given </w:t>
      </w:r>
      <w:r>
        <w:rPr>
          <w:spacing w:val="-3"/>
        </w:rPr>
        <w:t>trial. </w:t>
      </w:r>
      <w:r>
        <w:rPr/>
        <w:t>The jury panel proceeds </w:t>
      </w:r>
      <w:r>
        <w:rPr>
          <w:spacing w:val="-3"/>
        </w:rPr>
        <w:t>to </w:t>
      </w:r>
      <w:r>
        <w:rPr/>
        <w:t>the court</w:t>
      </w:r>
      <w:r>
        <w:rPr>
          <w:spacing w:val="14"/>
        </w:rPr>
        <w:t> </w:t>
      </w:r>
      <w:r>
        <w:rPr/>
        <w:t>room.</w:t>
      </w:r>
    </w:p>
    <w:p>
      <w:pPr>
        <w:pStyle w:val="BodyText"/>
        <w:rPr>
          <w:sz w:val="20"/>
        </w:rPr>
      </w:pPr>
    </w:p>
    <w:p>
      <w:pPr>
        <w:pStyle w:val="BodyText"/>
        <w:rPr>
          <w:sz w:val="20"/>
        </w:rPr>
      </w:pPr>
    </w:p>
    <w:p>
      <w:pPr>
        <w:pStyle w:val="BodyText"/>
        <w:spacing w:before="2"/>
        <w:rPr>
          <w:sz w:val="24"/>
        </w:rPr>
      </w:pPr>
    </w:p>
    <w:p>
      <w:pPr>
        <w:spacing w:line="310" w:lineRule="exact" w:before="101"/>
        <w:ind w:left="3488" w:right="4455" w:firstLine="0"/>
        <w:jc w:val="center"/>
        <w:rPr>
          <w:b/>
          <w:sz w:val="27"/>
        </w:rPr>
      </w:pPr>
      <w:r>
        <w:rPr/>
        <w:pict>
          <v:shape style="position:absolute;margin-left:186.440704pt;margin-top:16.043282pt;width:50.55pt;height:107.65pt;mso-position-horizontal-relative:page;mso-position-vertical-relative:paragraph;z-index:2224" type="#_x0000_t202" filled="false" stroked="false">
            <v:textbox inset="0,0,0,0">
              <w:txbxContent>
                <w:p>
                  <w:pPr>
                    <w:spacing w:line="2153" w:lineRule="exact" w:before="0"/>
                    <w:ind w:left="0" w:right="0" w:firstLine="0"/>
                    <w:jc w:val="left"/>
                    <w:rPr>
                      <w:b/>
                      <w:sz w:val="181"/>
                    </w:rPr>
                  </w:pPr>
                  <w:r>
                    <w:rPr>
                      <w:b/>
                      <w:color w:val="CACFD7"/>
                      <w:w w:val="110"/>
                      <w:sz w:val="181"/>
                    </w:rPr>
                    <w:t>5</w:t>
                  </w:r>
                </w:p>
              </w:txbxContent>
            </v:textbox>
            <w10:wrap type="none"/>
          </v:shape>
        </w:pict>
      </w:r>
      <w:r>
        <w:rPr>
          <w:b/>
          <w:color w:val="37617A"/>
          <w:w w:val="115"/>
          <w:sz w:val="27"/>
        </w:rPr>
        <w:t>FIVE</w:t>
      </w:r>
    </w:p>
    <w:p>
      <w:pPr>
        <w:spacing w:line="322" w:lineRule="exact" w:before="0"/>
        <w:ind w:left="5191" w:right="0" w:firstLine="0"/>
        <w:jc w:val="left"/>
        <w:rPr>
          <w:b/>
          <w:sz w:val="28"/>
        </w:rPr>
      </w:pPr>
      <w:r>
        <w:rPr>
          <w:b/>
          <w:w w:val="115"/>
          <w:sz w:val="28"/>
        </w:rPr>
        <w:t>Selection from jury panel</w:t>
      </w:r>
    </w:p>
    <w:p>
      <w:pPr>
        <w:pStyle w:val="Heading5"/>
        <w:spacing w:before="63"/>
        <w:ind w:left="5171" w:right="4437"/>
        <w:jc w:val="center"/>
        <w:rPr>
          <w:rFonts w:ascii="Calibri"/>
        </w:rPr>
      </w:pPr>
      <w:r>
        <w:rPr>
          <w:rFonts w:ascii="Calibri"/>
          <w:w w:val="110"/>
        </w:rPr>
        <w:t>Empanelment process</w:t>
      </w:r>
    </w:p>
    <w:p>
      <w:pPr>
        <w:pStyle w:val="ListParagraph"/>
        <w:numPr>
          <w:ilvl w:val="1"/>
          <w:numId w:val="15"/>
        </w:numPr>
        <w:tabs>
          <w:tab w:pos="5552" w:val="left" w:leader="none"/>
        </w:tabs>
        <w:spacing w:line="240" w:lineRule="auto" w:before="1" w:after="0"/>
        <w:ind w:left="5551" w:right="0" w:hanging="360"/>
        <w:jc w:val="left"/>
        <w:rPr>
          <w:sz w:val="21"/>
        </w:rPr>
      </w:pPr>
      <w:r>
        <w:rPr>
          <w:spacing w:val="-3"/>
          <w:sz w:val="21"/>
        </w:rPr>
        <w:t>Panel </w:t>
      </w:r>
      <w:r>
        <w:rPr>
          <w:sz w:val="21"/>
        </w:rPr>
        <w:t>is called by</w:t>
      </w:r>
      <w:r>
        <w:rPr>
          <w:spacing w:val="36"/>
          <w:sz w:val="21"/>
        </w:rPr>
        <w:t> </w:t>
      </w:r>
      <w:r>
        <w:rPr>
          <w:spacing w:val="-4"/>
          <w:sz w:val="21"/>
        </w:rPr>
        <w:t>number.</w:t>
      </w:r>
    </w:p>
    <w:p>
      <w:pPr>
        <w:pStyle w:val="ListParagraph"/>
        <w:numPr>
          <w:ilvl w:val="1"/>
          <w:numId w:val="15"/>
        </w:numPr>
        <w:tabs>
          <w:tab w:pos="5552" w:val="left" w:leader="none"/>
        </w:tabs>
        <w:spacing w:line="240" w:lineRule="auto" w:before="4" w:after="0"/>
        <w:ind w:left="5551" w:right="0" w:hanging="360"/>
        <w:jc w:val="left"/>
        <w:rPr>
          <w:sz w:val="21"/>
        </w:rPr>
      </w:pPr>
      <w:r>
        <w:rPr>
          <w:sz w:val="21"/>
        </w:rPr>
        <w:t>Excuses </w:t>
      </w:r>
      <w:r>
        <w:rPr>
          <w:spacing w:val="-3"/>
          <w:sz w:val="21"/>
        </w:rPr>
        <w:t>are heard </w:t>
      </w:r>
      <w:r>
        <w:rPr>
          <w:sz w:val="21"/>
        </w:rPr>
        <w:t>by the trial</w:t>
      </w:r>
      <w:r>
        <w:rPr>
          <w:spacing w:val="11"/>
          <w:sz w:val="21"/>
        </w:rPr>
        <w:t> </w:t>
      </w:r>
      <w:r>
        <w:rPr>
          <w:spacing w:val="-3"/>
          <w:sz w:val="21"/>
        </w:rPr>
        <w:t>judge.</w:t>
      </w:r>
    </w:p>
    <w:p>
      <w:pPr>
        <w:pStyle w:val="ListParagraph"/>
        <w:numPr>
          <w:ilvl w:val="1"/>
          <w:numId w:val="15"/>
        </w:numPr>
        <w:tabs>
          <w:tab w:pos="5552" w:val="left" w:leader="none"/>
        </w:tabs>
        <w:spacing w:line="240" w:lineRule="auto" w:before="3" w:after="0"/>
        <w:ind w:left="5551" w:right="0" w:hanging="360"/>
        <w:jc w:val="left"/>
        <w:rPr>
          <w:sz w:val="21"/>
        </w:rPr>
      </w:pPr>
      <w:r>
        <w:rPr>
          <w:sz w:val="21"/>
        </w:rPr>
        <w:t>Prospective jurors </w:t>
      </w:r>
      <w:r>
        <w:rPr>
          <w:spacing w:val="-3"/>
          <w:sz w:val="21"/>
        </w:rPr>
        <w:t>are </w:t>
      </w:r>
      <w:r>
        <w:rPr>
          <w:sz w:val="21"/>
        </w:rPr>
        <w:t>selected by</w:t>
      </w:r>
      <w:r>
        <w:rPr>
          <w:spacing w:val="44"/>
          <w:sz w:val="21"/>
        </w:rPr>
        <w:t> </w:t>
      </w:r>
      <w:r>
        <w:rPr>
          <w:spacing w:val="-3"/>
          <w:sz w:val="21"/>
        </w:rPr>
        <w:t>ballot.</w:t>
      </w:r>
    </w:p>
    <w:p>
      <w:pPr>
        <w:pStyle w:val="ListParagraph"/>
        <w:numPr>
          <w:ilvl w:val="1"/>
          <w:numId w:val="15"/>
        </w:numPr>
        <w:tabs>
          <w:tab w:pos="5552" w:val="left" w:leader="none"/>
        </w:tabs>
        <w:spacing w:line="240" w:lineRule="auto" w:before="4" w:after="0"/>
        <w:ind w:left="5551" w:right="0" w:hanging="360"/>
        <w:jc w:val="left"/>
        <w:rPr>
          <w:sz w:val="21"/>
        </w:rPr>
      </w:pPr>
      <w:r>
        <w:rPr>
          <w:spacing w:val="-3"/>
          <w:w w:val="105"/>
          <w:sz w:val="21"/>
        </w:rPr>
        <w:t>Challenges </w:t>
      </w:r>
      <w:r>
        <w:rPr>
          <w:w w:val="105"/>
          <w:sz w:val="21"/>
        </w:rPr>
        <w:t>by</w:t>
      </w:r>
      <w:r>
        <w:rPr>
          <w:spacing w:val="13"/>
          <w:w w:val="105"/>
          <w:sz w:val="21"/>
        </w:rPr>
        <w:t> </w:t>
      </w:r>
      <w:r>
        <w:rPr>
          <w:w w:val="105"/>
          <w:sz w:val="21"/>
        </w:rPr>
        <w:t>parties.</w:t>
      </w:r>
    </w:p>
    <w:p>
      <w:pPr>
        <w:pStyle w:val="BodyText"/>
        <w:rPr>
          <w:sz w:val="20"/>
        </w:rPr>
      </w:pPr>
    </w:p>
    <w:p>
      <w:pPr>
        <w:pStyle w:val="BodyText"/>
        <w:rPr>
          <w:sz w:val="20"/>
        </w:rPr>
      </w:pPr>
    </w:p>
    <w:p>
      <w:pPr>
        <w:pStyle w:val="BodyText"/>
        <w:spacing w:before="4"/>
        <w:rPr>
          <w:sz w:val="16"/>
        </w:rPr>
      </w:pPr>
    </w:p>
    <w:p>
      <w:pPr>
        <w:spacing w:before="98"/>
        <w:ind w:left="5191" w:right="0" w:firstLine="0"/>
        <w:jc w:val="left"/>
        <w:rPr>
          <w:b/>
          <w:sz w:val="40"/>
        </w:rPr>
      </w:pPr>
      <w:r>
        <w:rPr>
          <w:b/>
          <w:w w:val="115"/>
          <w:sz w:val="40"/>
        </w:rPr>
        <w:t>Jury empanelled</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sz w:val="24"/>
        </w:rPr>
      </w:pPr>
    </w:p>
    <w:p>
      <w:pPr>
        <w:spacing w:before="97"/>
        <w:ind w:left="720" w:right="0" w:firstLine="0"/>
        <w:jc w:val="left"/>
        <w:rPr>
          <w:b/>
          <w:sz w:val="24"/>
        </w:rPr>
      </w:pPr>
      <w:r>
        <w:rPr>
          <w:b/>
          <w:color w:val="37617A"/>
          <w:w w:val="110"/>
          <w:sz w:val="24"/>
        </w:rPr>
        <w:t>20</w:t>
      </w:r>
    </w:p>
    <w:p>
      <w:pPr>
        <w:spacing w:after="0"/>
        <w:jc w:val="left"/>
        <w:rPr>
          <w:sz w:val="24"/>
        </w:rPr>
        <w:sectPr>
          <w:pgSz w:w="11910" w:h="16840"/>
          <w:pgMar w:header="546" w:footer="0" w:top="1560" w:bottom="280" w:left="0" w:right="0"/>
        </w:sectPr>
      </w:pPr>
    </w:p>
    <w:p>
      <w:pPr>
        <w:pStyle w:val="BodyText"/>
        <w:rPr>
          <w:b/>
          <w:sz w:val="20"/>
        </w:rPr>
      </w:pPr>
    </w:p>
    <w:p>
      <w:pPr>
        <w:pStyle w:val="BodyText"/>
        <w:spacing w:before="9"/>
        <w:rPr>
          <w:b/>
          <w:sz w:val="18"/>
        </w:rPr>
      </w:pPr>
    </w:p>
    <w:p>
      <w:pPr>
        <w:pStyle w:val="ListParagraph"/>
        <w:numPr>
          <w:ilvl w:val="1"/>
          <w:numId w:val="3"/>
        </w:numPr>
        <w:tabs>
          <w:tab w:pos="2381" w:val="left" w:leader="none"/>
          <w:tab w:pos="2382" w:val="left" w:leader="none"/>
        </w:tabs>
        <w:spacing w:line="242" w:lineRule="auto" w:before="91" w:after="0"/>
        <w:ind w:left="2381" w:right="1729" w:hanging="794"/>
        <w:jc w:val="left"/>
        <w:rPr>
          <w:sz w:val="21"/>
        </w:rPr>
      </w:pPr>
      <w:r>
        <w:rPr>
          <w:w w:val="105"/>
          <w:sz w:val="21"/>
        </w:rPr>
        <w:t>It</w:t>
      </w:r>
      <w:r>
        <w:rPr>
          <w:spacing w:val="-8"/>
          <w:w w:val="105"/>
          <w:sz w:val="21"/>
        </w:rPr>
        <w:t> </w:t>
      </w:r>
      <w:r>
        <w:rPr>
          <w:w w:val="105"/>
          <w:sz w:val="21"/>
        </w:rPr>
        <w:t>is</w:t>
      </w:r>
      <w:r>
        <w:rPr>
          <w:spacing w:val="-8"/>
          <w:w w:val="105"/>
          <w:sz w:val="21"/>
        </w:rPr>
        <w:t> </w:t>
      </w:r>
      <w:r>
        <w:rPr>
          <w:w w:val="105"/>
          <w:sz w:val="21"/>
        </w:rPr>
        <w:t>difficult</w:t>
      </w:r>
      <w:r>
        <w:rPr>
          <w:spacing w:val="-7"/>
          <w:w w:val="105"/>
          <w:sz w:val="21"/>
        </w:rPr>
        <w:t> </w:t>
      </w:r>
      <w:r>
        <w:rPr>
          <w:spacing w:val="-3"/>
          <w:w w:val="105"/>
          <w:sz w:val="21"/>
        </w:rPr>
        <w:t>to</w:t>
      </w:r>
      <w:r>
        <w:rPr>
          <w:spacing w:val="-8"/>
          <w:w w:val="105"/>
          <w:sz w:val="21"/>
        </w:rPr>
        <w:t> </w:t>
      </w:r>
      <w:r>
        <w:rPr>
          <w:w w:val="105"/>
          <w:sz w:val="21"/>
        </w:rPr>
        <w:t>predict</w:t>
      </w:r>
      <w:r>
        <w:rPr>
          <w:spacing w:val="-8"/>
          <w:w w:val="105"/>
          <w:sz w:val="21"/>
        </w:rPr>
        <w:t> </w:t>
      </w:r>
      <w:r>
        <w:rPr>
          <w:w w:val="105"/>
          <w:sz w:val="21"/>
        </w:rPr>
        <w:t>if</w:t>
      </w:r>
      <w:r>
        <w:rPr>
          <w:spacing w:val="-7"/>
          <w:w w:val="105"/>
          <w:sz w:val="21"/>
        </w:rPr>
        <w:t> </w:t>
      </w:r>
      <w:r>
        <w:rPr>
          <w:w w:val="105"/>
          <w:sz w:val="21"/>
        </w:rPr>
        <w:t>a</w:t>
      </w:r>
      <w:r>
        <w:rPr>
          <w:spacing w:val="-8"/>
          <w:w w:val="105"/>
          <w:sz w:val="21"/>
        </w:rPr>
        <w:t> </w:t>
      </w:r>
      <w:r>
        <w:rPr>
          <w:w w:val="105"/>
          <w:sz w:val="21"/>
        </w:rPr>
        <w:t>prospective</w:t>
      </w:r>
      <w:r>
        <w:rPr>
          <w:spacing w:val="-8"/>
          <w:w w:val="105"/>
          <w:sz w:val="21"/>
        </w:rPr>
        <w:t> </w:t>
      </w:r>
      <w:r>
        <w:rPr>
          <w:spacing w:val="-3"/>
          <w:w w:val="105"/>
          <w:sz w:val="21"/>
        </w:rPr>
        <w:t>juror</w:t>
      </w:r>
      <w:r>
        <w:rPr>
          <w:spacing w:val="-7"/>
          <w:w w:val="105"/>
          <w:sz w:val="21"/>
        </w:rPr>
        <w:t> </w:t>
      </w:r>
      <w:r>
        <w:rPr>
          <w:spacing w:val="-3"/>
          <w:w w:val="105"/>
          <w:sz w:val="21"/>
        </w:rPr>
        <w:t>will</w:t>
      </w:r>
      <w:r>
        <w:rPr>
          <w:spacing w:val="-8"/>
          <w:w w:val="105"/>
          <w:sz w:val="21"/>
        </w:rPr>
        <w:t> </w:t>
      </w:r>
      <w:r>
        <w:rPr>
          <w:w w:val="105"/>
          <w:sz w:val="21"/>
        </w:rPr>
        <w:t>actually</w:t>
      </w:r>
      <w:r>
        <w:rPr>
          <w:spacing w:val="-8"/>
          <w:w w:val="105"/>
          <w:sz w:val="21"/>
        </w:rPr>
        <w:t> </w:t>
      </w:r>
      <w:r>
        <w:rPr>
          <w:w w:val="105"/>
          <w:sz w:val="21"/>
        </w:rPr>
        <w:t>serve</w:t>
      </w:r>
      <w:r>
        <w:rPr>
          <w:spacing w:val="-7"/>
          <w:w w:val="105"/>
          <w:sz w:val="21"/>
        </w:rPr>
        <w:t> </w:t>
      </w:r>
      <w:r>
        <w:rPr>
          <w:w w:val="105"/>
          <w:sz w:val="21"/>
        </w:rPr>
        <w:t>on</w:t>
      </w:r>
      <w:r>
        <w:rPr>
          <w:spacing w:val="-8"/>
          <w:w w:val="105"/>
          <w:sz w:val="21"/>
        </w:rPr>
        <w:t> </w:t>
      </w:r>
      <w:r>
        <w:rPr>
          <w:w w:val="105"/>
          <w:sz w:val="21"/>
        </w:rPr>
        <w:t>a</w:t>
      </w:r>
      <w:r>
        <w:rPr>
          <w:spacing w:val="-8"/>
          <w:w w:val="105"/>
          <w:sz w:val="21"/>
        </w:rPr>
        <w:t> </w:t>
      </w:r>
      <w:r>
        <w:rPr>
          <w:spacing w:val="-3"/>
          <w:w w:val="105"/>
          <w:sz w:val="21"/>
        </w:rPr>
        <w:t>jury.</w:t>
      </w:r>
      <w:r>
        <w:rPr>
          <w:spacing w:val="-7"/>
          <w:w w:val="105"/>
          <w:sz w:val="21"/>
        </w:rPr>
        <w:t> </w:t>
      </w:r>
      <w:r>
        <w:rPr>
          <w:w w:val="105"/>
          <w:sz w:val="21"/>
        </w:rPr>
        <w:t>The</w:t>
      </w:r>
      <w:r>
        <w:rPr>
          <w:spacing w:val="-8"/>
          <w:w w:val="105"/>
          <w:sz w:val="21"/>
        </w:rPr>
        <w:t> </w:t>
      </w:r>
      <w:r>
        <w:rPr>
          <w:spacing w:val="-3"/>
          <w:w w:val="105"/>
          <w:sz w:val="21"/>
        </w:rPr>
        <w:t>outcomes</w:t>
      </w:r>
      <w:r>
        <w:rPr>
          <w:spacing w:val="-8"/>
          <w:w w:val="105"/>
          <w:sz w:val="21"/>
        </w:rPr>
        <w:t> </w:t>
      </w:r>
      <w:r>
        <w:rPr>
          <w:w w:val="105"/>
          <w:sz w:val="21"/>
        </w:rPr>
        <w:t>of some</w:t>
      </w:r>
      <w:r>
        <w:rPr>
          <w:spacing w:val="-9"/>
          <w:w w:val="105"/>
          <w:sz w:val="21"/>
        </w:rPr>
        <w:t> </w:t>
      </w:r>
      <w:r>
        <w:rPr>
          <w:w w:val="105"/>
          <w:sz w:val="21"/>
        </w:rPr>
        <w:t>of</w:t>
      </w:r>
      <w:r>
        <w:rPr>
          <w:spacing w:val="-8"/>
          <w:w w:val="105"/>
          <w:sz w:val="21"/>
        </w:rPr>
        <w:t> </w:t>
      </w:r>
      <w:r>
        <w:rPr>
          <w:w w:val="105"/>
          <w:sz w:val="21"/>
        </w:rPr>
        <w:t>the</w:t>
      </w:r>
      <w:r>
        <w:rPr>
          <w:spacing w:val="-9"/>
          <w:w w:val="105"/>
          <w:sz w:val="21"/>
        </w:rPr>
        <w:t> </w:t>
      </w:r>
      <w:r>
        <w:rPr>
          <w:w w:val="105"/>
          <w:sz w:val="21"/>
        </w:rPr>
        <w:t>steps</w:t>
      </w:r>
      <w:r>
        <w:rPr>
          <w:spacing w:val="-8"/>
          <w:w w:val="105"/>
          <w:sz w:val="21"/>
        </w:rPr>
        <w:t> </w:t>
      </w:r>
      <w:r>
        <w:rPr>
          <w:w w:val="105"/>
          <w:sz w:val="21"/>
        </w:rPr>
        <w:t>in</w:t>
      </w:r>
      <w:r>
        <w:rPr>
          <w:spacing w:val="-9"/>
          <w:w w:val="105"/>
          <w:sz w:val="21"/>
        </w:rPr>
        <w:t> </w:t>
      </w:r>
      <w:r>
        <w:rPr>
          <w:w w:val="105"/>
          <w:sz w:val="21"/>
        </w:rPr>
        <w:t>the</w:t>
      </w:r>
      <w:r>
        <w:rPr>
          <w:spacing w:val="-8"/>
          <w:w w:val="105"/>
          <w:sz w:val="21"/>
        </w:rPr>
        <w:t> </w:t>
      </w:r>
      <w:r>
        <w:rPr>
          <w:w w:val="105"/>
          <w:sz w:val="21"/>
        </w:rPr>
        <w:t>selection</w:t>
      </w:r>
      <w:r>
        <w:rPr>
          <w:spacing w:val="-9"/>
          <w:w w:val="105"/>
          <w:sz w:val="21"/>
        </w:rPr>
        <w:t> </w:t>
      </w:r>
      <w:r>
        <w:rPr>
          <w:w w:val="105"/>
          <w:sz w:val="21"/>
        </w:rPr>
        <w:t>process</w:t>
      </w:r>
      <w:r>
        <w:rPr>
          <w:spacing w:val="-8"/>
          <w:w w:val="105"/>
          <w:sz w:val="21"/>
        </w:rPr>
        <w:t> </w:t>
      </w:r>
      <w:r>
        <w:rPr>
          <w:spacing w:val="-3"/>
          <w:w w:val="105"/>
          <w:sz w:val="21"/>
        </w:rPr>
        <w:t>are</w:t>
      </w:r>
      <w:r>
        <w:rPr>
          <w:spacing w:val="-9"/>
          <w:w w:val="105"/>
          <w:sz w:val="21"/>
        </w:rPr>
        <w:t> </w:t>
      </w:r>
      <w:r>
        <w:rPr>
          <w:spacing w:val="-3"/>
          <w:w w:val="105"/>
          <w:sz w:val="21"/>
        </w:rPr>
        <w:t>determined</w:t>
      </w:r>
      <w:r>
        <w:rPr>
          <w:spacing w:val="-8"/>
          <w:w w:val="105"/>
          <w:sz w:val="21"/>
        </w:rPr>
        <w:t> </w:t>
      </w:r>
      <w:r>
        <w:rPr>
          <w:w w:val="105"/>
          <w:sz w:val="21"/>
        </w:rPr>
        <w:t>by</w:t>
      </w:r>
      <w:r>
        <w:rPr>
          <w:spacing w:val="-9"/>
          <w:w w:val="105"/>
          <w:sz w:val="21"/>
        </w:rPr>
        <w:t> </w:t>
      </w:r>
      <w:r>
        <w:rPr>
          <w:spacing w:val="-3"/>
          <w:w w:val="105"/>
          <w:sz w:val="21"/>
        </w:rPr>
        <w:t>random</w:t>
      </w:r>
      <w:r>
        <w:rPr>
          <w:spacing w:val="-8"/>
          <w:w w:val="105"/>
          <w:sz w:val="21"/>
        </w:rPr>
        <w:t> </w:t>
      </w:r>
      <w:r>
        <w:rPr>
          <w:w w:val="105"/>
          <w:sz w:val="21"/>
        </w:rPr>
        <w:t>selection</w:t>
      </w:r>
      <w:r>
        <w:rPr>
          <w:spacing w:val="-9"/>
          <w:w w:val="105"/>
          <w:sz w:val="21"/>
        </w:rPr>
        <w:t> </w:t>
      </w:r>
      <w:r>
        <w:rPr>
          <w:w w:val="105"/>
          <w:sz w:val="21"/>
        </w:rPr>
        <w:t>or</w:t>
      </w:r>
      <w:r>
        <w:rPr>
          <w:spacing w:val="-8"/>
          <w:w w:val="105"/>
          <w:sz w:val="21"/>
        </w:rPr>
        <w:t> </w:t>
      </w:r>
      <w:r>
        <w:rPr>
          <w:spacing w:val="-3"/>
          <w:w w:val="105"/>
          <w:sz w:val="21"/>
        </w:rPr>
        <w:t>ballot. </w:t>
      </w:r>
      <w:r>
        <w:rPr>
          <w:w w:val="105"/>
          <w:sz w:val="21"/>
        </w:rPr>
        <w:t>Others depend on the </w:t>
      </w:r>
      <w:r>
        <w:rPr>
          <w:spacing w:val="-3"/>
          <w:w w:val="105"/>
          <w:sz w:val="21"/>
        </w:rPr>
        <w:t>outcome </w:t>
      </w:r>
      <w:r>
        <w:rPr>
          <w:w w:val="105"/>
          <w:sz w:val="21"/>
        </w:rPr>
        <w:t>of </w:t>
      </w:r>
      <w:r>
        <w:rPr>
          <w:spacing w:val="-3"/>
          <w:w w:val="105"/>
          <w:sz w:val="21"/>
        </w:rPr>
        <w:t>challenges </w:t>
      </w:r>
      <w:r>
        <w:rPr>
          <w:w w:val="105"/>
          <w:sz w:val="21"/>
        </w:rPr>
        <w:t>made by the parties. The </w:t>
      </w:r>
      <w:r>
        <w:rPr>
          <w:spacing w:val="-3"/>
          <w:w w:val="105"/>
          <w:sz w:val="21"/>
        </w:rPr>
        <w:t>challenge </w:t>
      </w:r>
      <w:r>
        <w:rPr>
          <w:w w:val="105"/>
          <w:sz w:val="21"/>
        </w:rPr>
        <w:t>is how </w:t>
      </w:r>
      <w:r>
        <w:rPr>
          <w:spacing w:val="-3"/>
          <w:w w:val="105"/>
          <w:sz w:val="21"/>
        </w:rPr>
        <w:t>to ensure that </w:t>
      </w:r>
      <w:r>
        <w:rPr>
          <w:w w:val="105"/>
          <w:sz w:val="21"/>
        </w:rPr>
        <w:t>supports can assist a </w:t>
      </w:r>
      <w:r>
        <w:rPr>
          <w:spacing w:val="-3"/>
          <w:w w:val="105"/>
          <w:sz w:val="21"/>
        </w:rPr>
        <w:t>juror through </w:t>
      </w:r>
      <w:r>
        <w:rPr>
          <w:w w:val="105"/>
          <w:sz w:val="21"/>
        </w:rPr>
        <w:t>the </w:t>
      </w:r>
      <w:r>
        <w:rPr>
          <w:spacing w:val="-3"/>
          <w:w w:val="105"/>
          <w:sz w:val="21"/>
        </w:rPr>
        <w:t>empanelment </w:t>
      </w:r>
      <w:r>
        <w:rPr>
          <w:w w:val="105"/>
          <w:sz w:val="21"/>
        </w:rPr>
        <w:t>process and </w:t>
      </w:r>
      <w:r>
        <w:rPr>
          <w:spacing w:val="-3"/>
          <w:w w:val="105"/>
          <w:sz w:val="21"/>
        </w:rPr>
        <w:t>remain </w:t>
      </w:r>
      <w:r>
        <w:rPr>
          <w:w w:val="105"/>
          <w:sz w:val="21"/>
        </w:rPr>
        <w:t>at the ready </w:t>
      </w:r>
      <w:r>
        <w:rPr>
          <w:spacing w:val="-3"/>
          <w:w w:val="105"/>
          <w:sz w:val="21"/>
        </w:rPr>
        <w:t>to </w:t>
      </w:r>
      <w:r>
        <w:rPr>
          <w:w w:val="105"/>
          <w:sz w:val="21"/>
        </w:rPr>
        <w:t>assist them as a </w:t>
      </w:r>
      <w:r>
        <w:rPr>
          <w:spacing w:val="-3"/>
          <w:w w:val="105"/>
          <w:sz w:val="21"/>
        </w:rPr>
        <w:t>juror </w:t>
      </w:r>
      <w:r>
        <w:rPr>
          <w:w w:val="105"/>
          <w:sz w:val="21"/>
        </w:rPr>
        <w:t>in a trial if they </w:t>
      </w:r>
      <w:r>
        <w:rPr>
          <w:spacing w:val="-3"/>
          <w:w w:val="105"/>
          <w:sz w:val="21"/>
        </w:rPr>
        <w:t>are </w:t>
      </w:r>
      <w:r>
        <w:rPr>
          <w:w w:val="105"/>
          <w:sz w:val="21"/>
        </w:rPr>
        <w:t>selected. Given the </w:t>
      </w:r>
      <w:r>
        <w:rPr>
          <w:spacing w:val="-3"/>
          <w:w w:val="105"/>
          <w:sz w:val="21"/>
        </w:rPr>
        <w:t>small </w:t>
      </w:r>
      <w:r>
        <w:rPr>
          <w:w w:val="105"/>
          <w:sz w:val="21"/>
        </w:rPr>
        <w:t>number of people in the subject </w:t>
      </w:r>
      <w:r>
        <w:rPr>
          <w:spacing w:val="-3"/>
          <w:w w:val="105"/>
          <w:sz w:val="21"/>
        </w:rPr>
        <w:t>groups compared to </w:t>
      </w:r>
      <w:r>
        <w:rPr>
          <w:w w:val="105"/>
          <w:sz w:val="21"/>
        </w:rPr>
        <w:t>the </w:t>
      </w:r>
      <w:r>
        <w:rPr>
          <w:spacing w:val="-3"/>
          <w:w w:val="105"/>
          <w:sz w:val="21"/>
        </w:rPr>
        <w:t>entire </w:t>
      </w:r>
      <w:r>
        <w:rPr>
          <w:spacing w:val="-4"/>
          <w:w w:val="105"/>
          <w:sz w:val="21"/>
        </w:rPr>
        <w:t>community, </w:t>
      </w:r>
      <w:r>
        <w:rPr>
          <w:w w:val="105"/>
          <w:sz w:val="21"/>
        </w:rPr>
        <w:t>it is </w:t>
      </w:r>
      <w:r>
        <w:rPr>
          <w:spacing w:val="-4"/>
          <w:w w:val="105"/>
          <w:sz w:val="21"/>
        </w:rPr>
        <w:t>likely </w:t>
      </w:r>
      <w:r>
        <w:rPr>
          <w:spacing w:val="-3"/>
          <w:w w:val="105"/>
          <w:sz w:val="21"/>
        </w:rPr>
        <w:t>that </w:t>
      </w:r>
      <w:r>
        <w:rPr>
          <w:w w:val="105"/>
          <w:sz w:val="21"/>
        </w:rPr>
        <w:t>only a </w:t>
      </w:r>
      <w:r>
        <w:rPr>
          <w:spacing w:val="-3"/>
          <w:w w:val="105"/>
          <w:sz w:val="21"/>
        </w:rPr>
        <w:t>small </w:t>
      </w:r>
      <w:r>
        <w:rPr>
          <w:w w:val="105"/>
          <w:sz w:val="21"/>
        </w:rPr>
        <w:t>number of people </w:t>
      </w:r>
      <w:r>
        <w:rPr>
          <w:spacing w:val="-3"/>
          <w:w w:val="105"/>
          <w:sz w:val="21"/>
        </w:rPr>
        <w:t>from </w:t>
      </w:r>
      <w:r>
        <w:rPr>
          <w:w w:val="105"/>
          <w:sz w:val="21"/>
        </w:rPr>
        <w:t>these </w:t>
      </w:r>
      <w:r>
        <w:rPr>
          <w:spacing w:val="-3"/>
          <w:w w:val="105"/>
          <w:sz w:val="21"/>
        </w:rPr>
        <w:t>groups will </w:t>
      </w:r>
      <w:r>
        <w:rPr>
          <w:w w:val="105"/>
          <w:sz w:val="21"/>
        </w:rPr>
        <w:t>be summoned </w:t>
      </w:r>
      <w:r>
        <w:rPr>
          <w:spacing w:val="-3"/>
          <w:w w:val="105"/>
          <w:sz w:val="21"/>
        </w:rPr>
        <w:t>to </w:t>
      </w:r>
      <w:r>
        <w:rPr>
          <w:w w:val="105"/>
          <w:sz w:val="21"/>
        </w:rPr>
        <w:t>serve on a jury and even </w:t>
      </w:r>
      <w:r>
        <w:rPr>
          <w:spacing w:val="-3"/>
          <w:w w:val="105"/>
          <w:sz w:val="21"/>
        </w:rPr>
        <w:t>fewer will ultimately </w:t>
      </w:r>
      <w:r>
        <w:rPr>
          <w:w w:val="105"/>
          <w:sz w:val="21"/>
        </w:rPr>
        <w:t>be selected. The system must be flexible enough </w:t>
      </w:r>
      <w:r>
        <w:rPr>
          <w:spacing w:val="-3"/>
          <w:w w:val="105"/>
          <w:sz w:val="21"/>
        </w:rPr>
        <w:t>to </w:t>
      </w:r>
      <w:r>
        <w:rPr>
          <w:w w:val="105"/>
          <w:sz w:val="21"/>
        </w:rPr>
        <w:t>respond </w:t>
      </w:r>
      <w:r>
        <w:rPr>
          <w:spacing w:val="-3"/>
          <w:w w:val="105"/>
          <w:sz w:val="21"/>
        </w:rPr>
        <w:t>to </w:t>
      </w:r>
      <w:r>
        <w:rPr>
          <w:w w:val="105"/>
          <w:sz w:val="21"/>
        </w:rPr>
        <w:t>the </w:t>
      </w:r>
      <w:r>
        <w:rPr>
          <w:spacing w:val="-3"/>
          <w:w w:val="105"/>
          <w:sz w:val="21"/>
        </w:rPr>
        <w:t>few </w:t>
      </w:r>
      <w:r>
        <w:rPr>
          <w:w w:val="105"/>
          <w:sz w:val="21"/>
        </w:rPr>
        <w:t>people who </w:t>
      </w:r>
      <w:r>
        <w:rPr>
          <w:spacing w:val="-3"/>
          <w:w w:val="105"/>
          <w:sz w:val="21"/>
        </w:rPr>
        <w:t>may </w:t>
      </w:r>
      <w:r>
        <w:rPr>
          <w:w w:val="105"/>
          <w:sz w:val="21"/>
        </w:rPr>
        <w:t>need supports </w:t>
      </w:r>
      <w:r>
        <w:rPr>
          <w:spacing w:val="-3"/>
          <w:w w:val="105"/>
          <w:sz w:val="21"/>
        </w:rPr>
        <w:t>to </w:t>
      </w:r>
      <w:r>
        <w:rPr>
          <w:w w:val="105"/>
          <w:sz w:val="21"/>
        </w:rPr>
        <w:t>serve. These </w:t>
      </w:r>
      <w:r>
        <w:rPr>
          <w:spacing w:val="-3"/>
          <w:w w:val="105"/>
          <w:sz w:val="21"/>
        </w:rPr>
        <w:t>challenges are </w:t>
      </w:r>
      <w:r>
        <w:rPr>
          <w:spacing w:val="-2"/>
          <w:w w:val="105"/>
          <w:sz w:val="21"/>
        </w:rPr>
        <w:t>not </w:t>
      </w:r>
      <w:r>
        <w:rPr>
          <w:spacing w:val="-3"/>
          <w:w w:val="105"/>
          <w:sz w:val="21"/>
        </w:rPr>
        <w:t>insurmountable,</w:t>
      </w:r>
      <w:r>
        <w:rPr>
          <w:spacing w:val="-11"/>
          <w:w w:val="105"/>
          <w:sz w:val="21"/>
        </w:rPr>
        <w:t> </w:t>
      </w:r>
      <w:r>
        <w:rPr>
          <w:w w:val="105"/>
          <w:sz w:val="21"/>
        </w:rPr>
        <w:t>and</w:t>
      </w:r>
      <w:r>
        <w:rPr>
          <w:spacing w:val="-10"/>
          <w:w w:val="105"/>
          <w:sz w:val="21"/>
        </w:rPr>
        <w:t> </w:t>
      </w:r>
      <w:r>
        <w:rPr>
          <w:w w:val="105"/>
          <w:sz w:val="21"/>
        </w:rPr>
        <w:t>we</w:t>
      </w:r>
      <w:r>
        <w:rPr>
          <w:spacing w:val="-10"/>
          <w:w w:val="105"/>
          <w:sz w:val="21"/>
        </w:rPr>
        <w:t> </w:t>
      </w:r>
      <w:r>
        <w:rPr>
          <w:spacing w:val="-3"/>
          <w:w w:val="105"/>
          <w:sz w:val="21"/>
        </w:rPr>
        <w:t>are</w:t>
      </w:r>
      <w:r>
        <w:rPr>
          <w:spacing w:val="-10"/>
          <w:w w:val="105"/>
          <w:sz w:val="21"/>
        </w:rPr>
        <w:t> </w:t>
      </w:r>
      <w:r>
        <w:rPr>
          <w:spacing w:val="-3"/>
          <w:w w:val="105"/>
          <w:sz w:val="21"/>
        </w:rPr>
        <w:t>keen</w:t>
      </w:r>
      <w:r>
        <w:rPr>
          <w:spacing w:val="-10"/>
          <w:w w:val="105"/>
          <w:sz w:val="21"/>
        </w:rPr>
        <w:t> </w:t>
      </w:r>
      <w:r>
        <w:rPr>
          <w:spacing w:val="-3"/>
          <w:w w:val="105"/>
          <w:sz w:val="21"/>
        </w:rPr>
        <w:t>to</w:t>
      </w:r>
      <w:r>
        <w:rPr>
          <w:spacing w:val="-11"/>
          <w:w w:val="105"/>
          <w:sz w:val="21"/>
        </w:rPr>
        <w:t> </w:t>
      </w:r>
      <w:r>
        <w:rPr>
          <w:w w:val="105"/>
          <w:sz w:val="21"/>
        </w:rPr>
        <w:t>hear</w:t>
      </w:r>
      <w:r>
        <w:rPr>
          <w:spacing w:val="-10"/>
          <w:w w:val="105"/>
          <w:sz w:val="21"/>
        </w:rPr>
        <w:t> </w:t>
      </w:r>
      <w:r>
        <w:rPr>
          <w:w w:val="105"/>
          <w:sz w:val="21"/>
        </w:rPr>
        <w:t>community</w:t>
      </w:r>
      <w:r>
        <w:rPr>
          <w:spacing w:val="-10"/>
          <w:w w:val="105"/>
          <w:sz w:val="21"/>
        </w:rPr>
        <w:t> </w:t>
      </w:r>
      <w:r>
        <w:rPr>
          <w:w w:val="105"/>
          <w:sz w:val="21"/>
        </w:rPr>
        <w:t>ideas</w:t>
      </w:r>
      <w:r>
        <w:rPr>
          <w:spacing w:val="-10"/>
          <w:w w:val="105"/>
          <w:sz w:val="21"/>
        </w:rPr>
        <w:t> </w:t>
      </w:r>
      <w:r>
        <w:rPr>
          <w:w w:val="105"/>
          <w:sz w:val="21"/>
        </w:rPr>
        <w:t>about</w:t>
      </w:r>
      <w:r>
        <w:rPr>
          <w:spacing w:val="-10"/>
          <w:w w:val="105"/>
          <w:sz w:val="21"/>
        </w:rPr>
        <w:t> </w:t>
      </w:r>
      <w:r>
        <w:rPr>
          <w:w w:val="105"/>
          <w:sz w:val="21"/>
        </w:rPr>
        <w:t>possible</w:t>
      </w:r>
      <w:r>
        <w:rPr>
          <w:spacing w:val="-10"/>
          <w:w w:val="105"/>
          <w:sz w:val="21"/>
        </w:rPr>
        <w:t> </w:t>
      </w:r>
      <w:r>
        <w:rPr>
          <w:w w:val="105"/>
          <w:sz w:val="21"/>
        </w:rPr>
        <w:t>solutions</w:t>
      </w:r>
      <w:r>
        <w:rPr>
          <w:spacing w:val="-11"/>
          <w:w w:val="105"/>
          <w:sz w:val="21"/>
        </w:rPr>
        <w:t> </w:t>
      </w:r>
      <w:r>
        <w:rPr>
          <w:w w:val="105"/>
          <w:sz w:val="21"/>
        </w:rPr>
        <w:t>(see </w:t>
      </w:r>
      <w:r>
        <w:rPr>
          <w:spacing w:val="-3"/>
          <w:w w:val="105"/>
          <w:sz w:val="21"/>
        </w:rPr>
        <w:t>Chapters </w:t>
      </w:r>
      <w:r>
        <w:rPr>
          <w:w w:val="105"/>
          <w:sz w:val="21"/>
        </w:rPr>
        <w:t>7 and</w:t>
      </w:r>
      <w:r>
        <w:rPr>
          <w:spacing w:val="20"/>
          <w:w w:val="105"/>
          <w:sz w:val="21"/>
        </w:rPr>
        <w:t> </w:t>
      </w:r>
      <w:r>
        <w:rPr>
          <w:w w:val="105"/>
          <w:sz w:val="21"/>
        </w:rPr>
        <w:t>8).</w:t>
      </w:r>
    </w:p>
    <w:p>
      <w:pPr>
        <w:pStyle w:val="Heading6"/>
        <w:spacing w:before="163"/>
      </w:pPr>
      <w:r>
        <w:rPr>
          <w:w w:val="115"/>
        </w:rPr>
        <w:t>1 Random selection from the electoral roll</w:t>
      </w:r>
    </w:p>
    <w:p>
      <w:pPr>
        <w:pStyle w:val="ListParagraph"/>
        <w:numPr>
          <w:ilvl w:val="1"/>
          <w:numId w:val="3"/>
        </w:numPr>
        <w:tabs>
          <w:tab w:pos="2381" w:val="left" w:leader="none"/>
          <w:tab w:pos="2382" w:val="left" w:leader="none"/>
        </w:tabs>
        <w:spacing w:line="242" w:lineRule="auto" w:before="143" w:after="0"/>
        <w:ind w:left="2381" w:right="1709" w:hanging="794"/>
        <w:jc w:val="left"/>
        <w:rPr>
          <w:sz w:val="12"/>
        </w:rPr>
      </w:pPr>
      <w:r>
        <w:rPr>
          <w:spacing w:val="-4"/>
          <w:w w:val="105"/>
          <w:sz w:val="21"/>
        </w:rPr>
        <w:t>At </w:t>
      </w:r>
      <w:r>
        <w:rPr>
          <w:w w:val="105"/>
          <w:sz w:val="21"/>
        </w:rPr>
        <w:t>the re</w:t>
      </w:r>
      <w:bookmarkStart w:name="_Hlk54780929" w:id="57"/>
      <w:bookmarkEnd w:id="57"/>
      <w:r>
        <w:rPr>
          <w:w w:val="105"/>
          <w:sz w:val="21"/>
        </w:rPr>
        <w:t>q</w:t>
      </w:r>
      <w:r>
        <w:rPr>
          <w:w w:val="105"/>
          <w:sz w:val="21"/>
        </w:rPr>
        <w:t>uest of the Juries </w:t>
      </w:r>
      <w:r>
        <w:rPr>
          <w:spacing w:val="-4"/>
          <w:w w:val="105"/>
          <w:sz w:val="21"/>
        </w:rPr>
        <w:t>Commissioner, </w:t>
      </w:r>
      <w:r>
        <w:rPr>
          <w:w w:val="105"/>
          <w:sz w:val="21"/>
        </w:rPr>
        <w:t>the Victorian Electoral </w:t>
      </w:r>
      <w:r>
        <w:rPr>
          <w:spacing w:val="-3"/>
          <w:w w:val="105"/>
          <w:sz w:val="21"/>
        </w:rPr>
        <w:t>Commission randomly </w:t>
      </w:r>
      <w:r>
        <w:rPr>
          <w:w w:val="105"/>
          <w:sz w:val="21"/>
        </w:rPr>
        <w:t>selects</w:t>
      </w:r>
      <w:r>
        <w:rPr>
          <w:spacing w:val="-10"/>
          <w:w w:val="105"/>
          <w:sz w:val="21"/>
        </w:rPr>
        <w:t> </w:t>
      </w:r>
      <w:r>
        <w:rPr>
          <w:w w:val="105"/>
          <w:sz w:val="21"/>
        </w:rPr>
        <w:t>the</w:t>
      </w:r>
      <w:r>
        <w:rPr>
          <w:spacing w:val="-9"/>
          <w:w w:val="105"/>
          <w:sz w:val="21"/>
        </w:rPr>
        <w:t> </w:t>
      </w:r>
      <w:r>
        <w:rPr>
          <w:spacing w:val="-3"/>
          <w:w w:val="105"/>
          <w:sz w:val="21"/>
        </w:rPr>
        <w:t>required</w:t>
      </w:r>
      <w:r>
        <w:rPr>
          <w:spacing w:val="-10"/>
          <w:w w:val="105"/>
          <w:sz w:val="21"/>
        </w:rPr>
        <w:t> </w:t>
      </w:r>
      <w:r>
        <w:rPr>
          <w:w w:val="105"/>
          <w:sz w:val="21"/>
        </w:rPr>
        <w:t>number</w:t>
      </w:r>
      <w:r>
        <w:rPr>
          <w:spacing w:val="-9"/>
          <w:w w:val="105"/>
          <w:sz w:val="21"/>
        </w:rPr>
        <w:t> </w:t>
      </w:r>
      <w:r>
        <w:rPr>
          <w:w w:val="105"/>
          <w:sz w:val="21"/>
        </w:rPr>
        <w:t>of</w:t>
      </w:r>
      <w:r>
        <w:rPr>
          <w:spacing w:val="-9"/>
          <w:w w:val="105"/>
          <w:sz w:val="21"/>
        </w:rPr>
        <w:t> </w:t>
      </w:r>
      <w:r>
        <w:rPr>
          <w:w w:val="105"/>
          <w:sz w:val="21"/>
        </w:rPr>
        <w:t>people</w:t>
      </w:r>
      <w:r>
        <w:rPr>
          <w:spacing w:val="-10"/>
          <w:w w:val="105"/>
          <w:sz w:val="21"/>
        </w:rPr>
        <w:t> </w:t>
      </w:r>
      <w:r>
        <w:rPr>
          <w:spacing w:val="-3"/>
          <w:w w:val="105"/>
          <w:sz w:val="21"/>
        </w:rPr>
        <w:t>from</w:t>
      </w:r>
      <w:r>
        <w:rPr>
          <w:spacing w:val="-9"/>
          <w:w w:val="105"/>
          <w:sz w:val="21"/>
        </w:rPr>
        <w:t> </w:t>
      </w:r>
      <w:r>
        <w:rPr>
          <w:w w:val="105"/>
          <w:sz w:val="21"/>
        </w:rPr>
        <w:t>each</w:t>
      </w:r>
      <w:r>
        <w:rPr>
          <w:spacing w:val="-9"/>
          <w:w w:val="105"/>
          <w:sz w:val="21"/>
        </w:rPr>
        <w:t> </w:t>
      </w:r>
      <w:r>
        <w:rPr>
          <w:w w:val="105"/>
          <w:sz w:val="21"/>
        </w:rPr>
        <w:t>jury</w:t>
      </w:r>
      <w:r>
        <w:rPr>
          <w:spacing w:val="-10"/>
          <w:w w:val="105"/>
          <w:sz w:val="21"/>
        </w:rPr>
        <w:t> </w:t>
      </w:r>
      <w:r>
        <w:rPr>
          <w:spacing w:val="-4"/>
          <w:w w:val="105"/>
          <w:sz w:val="21"/>
        </w:rPr>
        <w:t>district.</w:t>
      </w:r>
      <w:r>
        <w:rPr>
          <w:spacing w:val="-4"/>
          <w:w w:val="105"/>
          <w:position w:val="7"/>
          <w:sz w:val="12"/>
        </w:rPr>
        <w:t>14</w:t>
      </w:r>
      <w:r>
        <w:rPr>
          <w:spacing w:val="14"/>
          <w:w w:val="105"/>
          <w:position w:val="7"/>
          <w:sz w:val="12"/>
        </w:rPr>
        <w:t> </w:t>
      </w:r>
      <w:r>
        <w:rPr>
          <w:w w:val="105"/>
          <w:sz w:val="21"/>
        </w:rPr>
        <w:t>This</w:t>
      </w:r>
      <w:r>
        <w:rPr>
          <w:spacing w:val="-10"/>
          <w:w w:val="105"/>
          <w:sz w:val="21"/>
        </w:rPr>
        <w:t> </w:t>
      </w:r>
      <w:r>
        <w:rPr>
          <w:w w:val="105"/>
          <w:sz w:val="21"/>
        </w:rPr>
        <w:t>becomes</w:t>
      </w:r>
      <w:r>
        <w:rPr>
          <w:spacing w:val="-9"/>
          <w:w w:val="105"/>
          <w:sz w:val="21"/>
        </w:rPr>
        <w:t> </w:t>
      </w:r>
      <w:r>
        <w:rPr>
          <w:w w:val="105"/>
          <w:sz w:val="21"/>
        </w:rPr>
        <w:t>the</w:t>
      </w:r>
      <w:r>
        <w:rPr>
          <w:spacing w:val="-10"/>
          <w:w w:val="105"/>
          <w:sz w:val="21"/>
        </w:rPr>
        <w:t> </w:t>
      </w:r>
      <w:r>
        <w:rPr>
          <w:w w:val="105"/>
          <w:sz w:val="21"/>
        </w:rPr>
        <w:t>jury</w:t>
      </w:r>
      <w:r>
        <w:rPr>
          <w:spacing w:val="-9"/>
          <w:w w:val="105"/>
          <w:sz w:val="21"/>
        </w:rPr>
        <w:t> </w:t>
      </w:r>
      <w:r>
        <w:rPr>
          <w:spacing w:val="-3"/>
          <w:w w:val="105"/>
          <w:sz w:val="21"/>
        </w:rPr>
        <w:t>roll for that </w:t>
      </w:r>
      <w:r>
        <w:rPr>
          <w:w w:val="105"/>
          <w:sz w:val="21"/>
        </w:rPr>
        <w:t>district </w:t>
      </w:r>
      <w:r>
        <w:rPr>
          <w:spacing w:val="-3"/>
          <w:w w:val="105"/>
          <w:sz w:val="21"/>
        </w:rPr>
        <w:t>until </w:t>
      </w:r>
      <w:r>
        <w:rPr>
          <w:w w:val="105"/>
          <w:sz w:val="21"/>
        </w:rPr>
        <w:t>a new one is</w:t>
      </w:r>
      <w:r>
        <w:rPr>
          <w:spacing w:val="46"/>
          <w:w w:val="105"/>
          <w:sz w:val="21"/>
        </w:rPr>
        <w:t> </w:t>
      </w:r>
      <w:r>
        <w:rPr>
          <w:spacing w:val="-5"/>
          <w:w w:val="105"/>
          <w:sz w:val="21"/>
        </w:rPr>
        <w:t>prepared.</w:t>
      </w:r>
      <w:r>
        <w:rPr>
          <w:spacing w:val="-5"/>
          <w:w w:val="105"/>
          <w:position w:val="7"/>
          <w:sz w:val="12"/>
        </w:rPr>
        <w:t>15</w:t>
      </w:r>
    </w:p>
    <w:p>
      <w:pPr>
        <w:pStyle w:val="ListParagraph"/>
        <w:numPr>
          <w:ilvl w:val="1"/>
          <w:numId w:val="3"/>
        </w:numPr>
        <w:tabs>
          <w:tab w:pos="2381" w:val="left" w:leader="none"/>
          <w:tab w:pos="2382" w:val="left" w:leader="none"/>
        </w:tabs>
        <w:spacing w:line="242" w:lineRule="auto" w:before="123" w:after="0"/>
        <w:ind w:left="2381" w:right="1805" w:hanging="794"/>
        <w:jc w:val="left"/>
        <w:rPr>
          <w:sz w:val="12"/>
        </w:rPr>
      </w:pPr>
      <w:r>
        <w:rPr>
          <w:w w:val="105"/>
          <w:sz w:val="21"/>
        </w:rPr>
        <w:t>Victoria</w:t>
      </w:r>
      <w:r>
        <w:rPr>
          <w:spacing w:val="-8"/>
          <w:w w:val="105"/>
          <w:sz w:val="21"/>
        </w:rPr>
        <w:t> </w:t>
      </w:r>
      <w:r>
        <w:rPr>
          <w:spacing w:val="-2"/>
          <w:w w:val="105"/>
          <w:sz w:val="21"/>
        </w:rPr>
        <w:t>has</w:t>
      </w:r>
      <w:r>
        <w:rPr>
          <w:spacing w:val="-7"/>
          <w:w w:val="105"/>
          <w:sz w:val="21"/>
        </w:rPr>
        <w:t> 14 </w:t>
      </w:r>
      <w:r>
        <w:rPr>
          <w:w w:val="105"/>
          <w:sz w:val="21"/>
        </w:rPr>
        <w:t>jury</w:t>
      </w:r>
      <w:r>
        <w:rPr>
          <w:spacing w:val="-7"/>
          <w:w w:val="105"/>
          <w:sz w:val="21"/>
        </w:rPr>
        <w:t> </w:t>
      </w:r>
      <w:r>
        <w:rPr>
          <w:w w:val="105"/>
          <w:sz w:val="21"/>
        </w:rPr>
        <w:t>districts,</w:t>
      </w:r>
      <w:r>
        <w:rPr>
          <w:spacing w:val="-7"/>
          <w:w w:val="105"/>
          <w:sz w:val="21"/>
        </w:rPr>
        <w:t> </w:t>
      </w:r>
      <w:r>
        <w:rPr>
          <w:w w:val="105"/>
          <w:sz w:val="21"/>
        </w:rPr>
        <w:t>one</w:t>
      </w:r>
      <w:r>
        <w:rPr>
          <w:spacing w:val="-7"/>
          <w:w w:val="105"/>
          <w:sz w:val="21"/>
        </w:rPr>
        <w:t> </w:t>
      </w:r>
      <w:r>
        <w:rPr>
          <w:w w:val="105"/>
          <w:sz w:val="21"/>
        </w:rPr>
        <w:t>in</w:t>
      </w:r>
      <w:r>
        <w:rPr>
          <w:spacing w:val="-7"/>
          <w:w w:val="105"/>
          <w:sz w:val="21"/>
        </w:rPr>
        <w:t> </w:t>
      </w:r>
      <w:r>
        <w:rPr>
          <w:w w:val="105"/>
          <w:sz w:val="21"/>
        </w:rPr>
        <w:t>Melbourne</w:t>
      </w:r>
      <w:r>
        <w:rPr>
          <w:spacing w:val="-7"/>
          <w:w w:val="105"/>
          <w:sz w:val="21"/>
        </w:rPr>
        <w:t> </w:t>
      </w:r>
      <w:r>
        <w:rPr>
          <w:w w:val="105"/>
          <w:sz w:val="21"/>
        </w:rPr>
        <w:t>and</w:t>
      </w:r>
      <w:r>
        <w:rPr>
          <w:spacing w:val="-7"/>
          <w:w w:val="105"/>
          <w:sz w:val="21"/>
        </w:rPr>
        <w:t> </w:t>
      </w:r>
      <w:r>
        <w:rPr>
          <w:w w:val="105"/>
          <w:sz w:val="21"/>
        </w:rPr>
        <w:t>a</w:t>
      </w:r>
      <w:r>
        <w:rPr>
          <w:spacing w:val="-7"/>
          <w:w w:val="105"/>
          <w:sz w:val="21"/>
        </w:rPr>
        <w:t> </w:t>
      </w:r>
      <w:r>
        <w:rPr>
          <w:w w:val="105"/>
          <w:sz w:val="21"/>
        </w:rPr>
        <w:t>jury</w:t>
      </w:r>
      <w:r>
        <w:rPr>
          <w:spacing w:val="-7"/>
          <w:w w:val="105"/>
          <w:sz w:val="21"/>
        </w:rPr>
        <w:t> </w:t>
      </w:r>
      <w:r>
        <w:rPr>
          <w:w w:val="105"/>
          <w:sz w:val="21"/>
        </w:rPr>
        <w:t>district</w:t>
      </w:r>
      <w:r>
        <w:rPr>
          <w:spacing w:val="-7"/>
          <w:w w:val="105"/>
          <w:sz w:val="21"/>
        </w:rPr>
        <w:t> </w:t>
      </w:r>
      <w:r>
        <w:rPr>
          <w:spacing w:val="-3"/>
          <w:w w:val="105"/>
          <w:sz w:val="21"/>
        </w:rPr>
        <w:t>for</w:t>
      </w:r>
      <w:r>
        <w:rPr>
          <w:spacing w:val="-7"/>
          <w:w w:val="105"/>
          <w:sz w:val="21"/>
        </w:rPr>
        <w:t> </w:t>
      </w:r>
      <w:r>
        <w:rPr>
          <w:w w:val="105"/>
          <w:sz w:val="21"/>
        </w:rPr>
        <w:t>each</w:t>
      </w:r>
      <w:r>
        <w:rPr>
          <w:spacing w:val="-7"/>
          <w:w w:val="105"/>
          <w:sz w:val="21"/>
        </w:rPr>
        <w:t> </w:t>
      </w:r>
      <w:r>
        <w:rPr>
          <w:spacing w:val="-3"/>
          <w:w w:val="105"/>
          <w:sz w:val="21"/>
        </w:rPr>
        <w:t>circuit</w:t>
      </w:r>
      <w:r>
        <w:rPr>
          <w:spacing w:val="-7"/>
          <w:w w:val="105"/>
          <w:sz w:val="21"/>
        </w:rPr>
        <w:t> </w:t>
      </w:r>
      <w:r>
        <w:rPr>
          <w:spacing w:val="-6"/>
          <w:w w:val="105"/>
          <w:sz w:val="21"/>
        </w:rPr>
        <w:t>town.</w:t>
      </w:r>
      <w:r>
        <w:rPr>
          <w:spacing w:val="-6"/>
          <w:w w:val="105"/>
          <w:position w:val="7"/>
          <w:sz w:val="12"/>
        </w:rPr>
        <w:t>16</w:t>
      </w:r>
      <w:r>
        <w:rPr>
          <w:spacing w:val="-6"/>
          <w:w w:val="105"/>
          <w:sz w:val="12"/>
        </w:rPr>
        <w:t> </w:t>
      </w:r>
      <w:r>
        <w:rPr>
          <w:w w:val="105"/>
          <w:sz w:val="21"/>
        </w:rPr>
        <w:t>The jury districts </w:t>
      </w:r>
      <w:r>
        <w:rPr>
          <w:spacing w:val="-3"/>
          <w:w w:val="105"/>
          <w:sz w:val="21"/>
        </w:rPr>
        <w:t>are Bairnsdale, Ballarat, Bendigo, </w:t>
      </w:r>
      <w:r>
        <w:rPr>
          <w:w w:val="105"/>
          <w:sz w:val="21"/>
        </w:rPr>
        <w:t>Geelong, </w:t>
      </w:r>
      <w:r>
        <w:rPr>
          <w:spacing w:val="-3"/>
          <w:w w:val="105"/>
          <w:sz w:val="21"/>
        </w:rPr>
        <w:t>Hamilton, </w:t>
      </w:r>
      <w:r>
        <w:rPr>
          <w:w w:val="105"/>
          <w:sz w:val="21"/>
        </w:rPr>
        <w:t>Horsham, Latrobe </w:t>
      </w:r>
      <w:r>
        <w:rPr>
          <w:spacing w:val="-5"/>
          <w:w w:val="105"/>
          <w:sz w:val="21"/>
        </w:rPr>
        <w:t>Valley, </w:t>
      </w:r>
      <w:r>
        <w:rPr>
          <w:spacing w:val="-3"/>
          <w:w w:val="105"/>
          <w:sz w:val="21"/>
        </w:rPr>
        <w:t>Melbourne, Mildura, Sale, </w:t>
      </w:r>
      <w:r>
        <w:rPr>
          <w:w w:val="105"/>
          <w:sz w:val="21"/>
        </w:rPr>
        <w:t>Shepparton, </w:t>
      </w:r>
      <w:r>
        <w:rPr>
          <w:spacing w:val="-3"/>
          <w:w w:val="105"/>
          <w:sz w:val="21"/>
        </w:rPr>
        <w:t>Wangaratta, Warrnambool </w:t>
      </w:r>
      <w:r>
        <w:rPr>
          <w:w w:val="105"/>
          <w:sz w:val="21"/>
        </w:rPr>
        <w:t>and </w:t>
      </w:r>
      <w:r>
        <w:rPr>
          <w:spacing w:val="-6"/>
          <w:w w:val="105"/>
          <w:sz w:val="21"/>
        </w:rPr>
        <w:t>Wodonga.</w:t>
      </w:r>
      <w:r>
        <w:rPr>
          <w:spacing w:val="-6"/>
          <w:w w:val="105"/>
          <w:position w:val="7"/>
          <w:sz w:val="12"/>
        </w:rPr>
        <w:t>17</w:t>
      </w:r>
    </w:p>
    <w:p>
      <w:pPr>
        <w:pStyle w:val="Heading6"/>
        <w:spacing w:before="155"/>
      </w:pPr>
      <w:r>
        <w:rPr>
          <w:w w:val="115"/>
        </w:rPr>
        <w:t>2 Determination of liability for jury service</w:t>
      </w:r>
    </w:p>
    <w:p>
      <w:pPr>
        <w:pStyle w:val="ListParagraph"/>
        <w:numPr>
          <w:ilvl w:val="1"/>
          <w:numId w:val="3"/>
        </w:numPr>
        <w:tabs>
          <w:tab w:pos="2381" w:val="left" w:leader="none"/>
          <w:tab w:pos="2382" w:val="left" w:leader="none"/>
        </w:tabs>
        <w:spacing w:line="242" w:lineRule="auto" w:before="142" w:after="0"/>
        <w:ind w:left="2381" w:right="1742" w:hanging="794"/>
        <w:jc w:val="left"/>
        <w:rPr>
          <w:sz w:val="12"/>
        </w:rPr>
      </w:pPr>
      <w:r>
        <w:rPr>
          <w:sz w:val="21"/>
        </w:rPr>
        <w:t>Juries Victoria sends out a </w:t>
      </w:r>
      <w:r>
        <w:rPr>
          <w:spacing w:val="-3"/>
          <w:sz w:val="21"/>
        </w:rPr>
        <w:t>questionnaire  </w:t>
      </w:r>
      <w:r>
        <w:rPr>
          <w:sz w:val="21"/>
        </w:rPr>
        <w:t>(jury </w:t>
      </w:r>
      <w:r>
        <w:rPr>
          <w:spacing w:val="-3"/>
          <w:sz w:val="21"/>
        </w:rPr>
        <w:t>eligibility</w:t>
      </w:r>
      <w:r>
        <w:rPr>
          <w:spacing w:val="41"/>
          <w:sz w:val="21"/>
        </w:rPr>
        <w:t> </w:t>
      </w:r>
      <w:r>
        <w:rPr>
          <w:sz w:val="21"/>
        </w:rPr>
        <w:t>form) </w:t>
      </w:r>
      <w:r>
        <w:rPr>
          <w:spacing w:val="-3"/>
          <w:sz w:val="21"/>
        </w:rPr>
        <w:t>to  all  </w:t>
      </w:r>
      <w:r>
        <w:rPr>
          <w:sz w:val="21"/>
        </w:rPr>
        <w:t>people on the jury  </w:t>
      </w:r>
      <w:r>
        <w:rPr>
          <w:spacing w:val="-3"/>
          <w:sz w:val="21"/>
        </w:rPr>
        <w:t>roll, </w:t>
      </w:r>
      <w:r>
        <w:rPr>
          <w:sz w:val="21"/>
        </w:rPr>
        <w:t>or as </w:t>
      </w:r>
      <w:r>
        <w:rPr>
          <w:spacing w:val="-3"/>
          <w:sz w:val="21"/>
        </w:rPr>
        <w:t>many </w:t>
      </w:r>
      <w:r>
        <w:rPr>
          <w:sz w:val="21"/>
        </w:rPr>
        <w:t>people as the Juries </w:t>
      </w:r>
      <w:r>
        <w:rPr>
          <w:spacing w:val="-3"/>
          <w:sz w:val="21"/>
        </w:rPr>
        <w:t>Commissioner </w:t>
      </w:r>
      <w:r>
        <w:rPr>
          <w:sz w:val="21"/>
        </w:rPr>
        <w:t>deems </w:t>
      </w:r>
      <w:r>
        <w:rPr>
          <w:spacing w:val="-5"/>
          <w:sz w:val="21"/>
        </w:rPr>
        <w:t>appropriate.</w:t>
      </w:r>
      <w:r>
        <w:rPr>
          <w:spacing w:val="-5"/>
          <w:position w:val="7"/>
          <w:sz w:val="12"/>
        </w:rPr>
        <w:t>18 </w:t>
      </w:r>
      <w:r>
        <w:rPr>
          <w:sz w:val="21"/>
        </w:rPr>
        <w:t>Answers </w:t>
      </w:r>
      <w:r>
        <w:rPr>
          <w:spacing w:val="-3"/>
          <w:sz w:val="21"/>
        </w:rPr>
        <w:t>to </w:t>
      </w:r>
      <w:r>
        <w:rPr>
          <w:sz w:val="21"/>
        </w:rPr>
        <w:t>the </w:t>
      </w:r>
      <w:r>
        <w:rPr>
          <w:spacing w:val="-3"/>
          <w:sz w:val="21"/>
        </w:rPr>
        <w:t>questionnaire </w:t>
      </w:r>
      <w:r>
        <w:rPr>
          <w:sz w:val="21"/>
        </w:rPr>
        <w:t>assist Juries Victoria </w:t>
      </w:r>
      <w:r>
        <w:rPr>
          <w:spacing w:val="-3"/>
          <w:sz w:val="21"/>
        </w:rPr>
        <w:t>to determine </w:t>
      </w:r>
      <w:r>
        <w:rPr>
          <w:sz w:val="21"/>
        </w:rPr>
        <w:t>who is </w:t>
      </w:r>
      <w:r>
        <w:rPr>
          <w:spacing w:val="-3"/>
          <w:sz w:val="21"/>
        </w:rPr>
        <w:t>liable  </w:t>
      </w:r>
      <w:r>
        <w:rPr>
          <w:sz w:val="21"/>
        </w:rPr>
        <w:t>and  qualified  </w:t>
      </w:r>
      <w:r>
        <w:rPr>
          <w:spacing w:val="-3"/>
          <w:sz w:val="21"/>
        </w:rPr>
        <w:t>to  </w:t>
      </w:r>
      <w:r>
        <w:rPr>
          <w:spacing w:val="-5"/>
          <w:sz w:val="21"/>
        </w:rPr>
        <w:t>serve.</w:t>
      </w:r>
      <w:r>
        <w:rPr>
          <w:spacing w:val="-5"/>
          <w:position w:val="7"/>
          <w:sz w:val="12"/>
        </w:rPr>
        <w:t>19</w:t>
      </w:r>
      <w:r>
        <w:rPr>
          <w:spacing w:val="-5"/>
          <w:sz w:val="12"/>
        </w:rPr>
        <w:t> </w:t>
      </w:r>
      <w:r>
        <w:rPr>
          <w:sz w:val="21"/>
        </w:rPr>
        <w:t>There </w:t>
      </w:r>
      <w:r>
        <w:rPr>
          <w:spacing w:val="-3"/>
          <w:sz w:val="21"/>
        </w:rPr>
        <w:t>are </w:t>
      </w:r>
      <w:r>
        <w:rPr>
          <w:sz w:val="21"/>
        </w:rPr>
        <w:t>three types of </w:t>
      </w:r>
      <w:r>
        <w:rPr>
          <w:spacing w:val="-3"/>
          <w:sz w:val="21"/>
        </w:rPr>
        <w:t>exceptions to eligibility for </w:t>
      </w:r>
      <w:r>
        <w:rPr>
          <w:sz w:val="21"/>
        </w:rPr>
        <w:t>jury service: ‘those </w:t>
      </w:r>
      <w:r>
        <w:rPr>
          <w:spacing w:val="-3"/>
          <w:sz w:val="21"/>
        </w:rPr>
        <w:t>ineligible to </w:t>
      </w:r>
      <w:r>
        <w:rPr>
          <w:sz w:val="21"/>
        </w:rPr>
        <w:t>serve, those excused </w:t>
      </w:r>
      <w:r>
        <w:rPr>
          <w:spacing w:val="-3"/>
          <w:sz w:val="21"/>
        </w:rPr>
        <w:t>from </w:t>
      </w:r>
      <w:r>
        <w:rPr>
          <w:sz w:val="21"/>
        </w:rPr>
        <w:t>service and those </w:t>
      </w:r>
      <w:r>
        <w:rPr>
          <w:spacing w:val="-2"/>
          <w:sz w:val="21"/>
        </w:rPr>
        <w:t>disqualified </w:t>
      </w:r>
      <w:r>
        <w:rPr>
          <w:spacing w:val="-3"/>
          <w:sz w:val="21"/>
        </w:rPr>
        <w:t>from</w:t>
      </w:r>
      <w:r>
        <w:rPr>
          <w:spacing w:val="4"/>
          <w:sz w:val="21"/>
        </w:rPr>
        <w:t> </w:t>
      </w:r>
      <w:r>
        <w:rPr>
          <w:spacing w:val="-3"/>
          <w:sz w:val="21"/>
        </w:rPr>
        <w:t>serving’.</w:t>
      </w:r>
      <w:r>
        <w:rPr>
          <w:spacing w:val="-3"/>
          <w:position w:val="7"/>
          <w:sz w:val="12"/>
        </w:rPr>
        <w:t>20</w:t>
      </w:r>
    </w:p>
    <w:p>
      <w:pPr>
        <w:pStyle w:val="ListParagraph"/>
        <w:numPr>
          <w:ilvl w:val="1"/>
          <w:numId w:val="3"/>
        </w:numPr>
        <w:tabs>
          <w:tab w:pos="2381" w:val="left" w:leader="none"/>
          <w:tab w:pos="2382" w:val="left" w:leader="none"/>
        </w:tabs>
        <w:spacing w:line="242" w:lineRule="auto" w:before="126" w:after="0"/>
        <w:ind w:left="2381" w:right="1928" w:hanging="794"/>
        <w:jc w:val="left"/>
        <w:rPr>
          <w:sz w:val="21"/>
        </w:rPr>
      </w:pPr>
      <w:r>
        <w:rPr>
          <w:spacing w:val="-3"/>
          <w:sz w:val="21"/>
        </w:rPr>
        <w:t>Categories </w:t>
      </w:r>
      <w:r>
        <w:rPr>
          <w:sz w:val="21"/>
        </w:rPr>
        <w:t>of people who </w:t>
      </w:r>
      <w:r>
        <w:rPr>
          <w:spacing w:val="-3"/>
          <w:sz w:val="21"/>
        </w:rPr>
        <w:t>are ineligible to </w:t>
      </w:r>
      <w:r>
        <w:rPr>
          <w:sz w:val="21"/>
        </w:rPr>
        <w:t>serve </w:t>
      </w:r>
      <w:r>
        <w:rPr>
          <w:spacing w:val="-3"/>
          <w:sz w:val="21"/>
        </w:rPr>
        <w:t>include </w:t>
      </w:r>
      <w:r>
        <w:rPr>
          <w:sz w:val="21"/>
        </w:rPr>
        <w:t>lawyers, </w:t>
      </w:r>
      <w:r>
        <w:rPr>
          <w:spacing w:val="-3"/>
          <w:sz w:val="21"/>
        </w:rPr>
        <w:t>public  </w:t>
      </w:r>
      <w:r>
        <w:rPr>
          <w:sz w:val="21"/>
        </w:rPr>
        <w:t>servants and those </w:t>
      </w:r>
      <w:r>
        <w:rPr>
          <w:spacing w:val="-3"/>
          <w:sz w:val="21"/>
        </w:rPr>
        <w:t>involved </w:t>
      </w:r>
      <w:r>
        <w:rPr>
          <w:sz w:val="21"/>
        </w:rPr>
        <w:t>in the </w:t>
      </w:r>
      <w:r>
        <w:rPr>
          <w:spacing w:val="-3"/>
          <w:sz w:val="21"/>
        </w:rPr>
        <w:t>administration </w:t>
      </w:r>
      <w:r>
        <w:rPr>
          <w:sz w:val="21"/>
        </w:rPr>
        <w:t>of </w:t>
      </w:r>
      <w:r>
        <w:rPr>
          <w:spacing w:val="-3"/>
          <w:sz w:val="21"/>
        </w:rPr>
        <w:t>justice.</w:t>
      </w:r>
      <w:r>
        <w:rPr>
          <w:spacing w:val="-3"/>
          <w:position w:val="7"/>
          <w:sz w:val="12"/>
        </w:rPr>
        <w:t>21 </w:t>
      </w:r>
      <w:r>
        <w:rPr>
          <w:sz w:val="21"/>
        </w:rPr>
        <w:t>Others </w:t>
      </w:r>
      <w:r>
        <w:rPr>
          <w:spacing w:val="-3"/>
          <w:sz w:val="21"/>
        </w:rPr>
        <w:t>are </w:t>
      </w:r>
      <w:r>
        <w:rPr>
          <w:spacing w:val="-2"/>
          <w:sz w:val="21"/>
        </w:rPr>
        <w:t>disqualified </w:t>
      </w:r>
      <w:r>
        <w:rPr>
          <w:spacing w:val="-3"/>
          <w:sz w:val="21"/>
        </w:rPr>
        <w:t>(usually for </w:t>
      </w:r>
      <w:r>
        <w:rPr>
          <w:sz w:val="21"/>
        </w:rPr>
        <w:t>a </w:t>
      </w:r>
      <w:r>
        <w:rPr>
          <w:spacing w:val="-3"/>
          <w:sz w:val="21"/>
        </w:rPr>
        <w:t>limited </w:t>
      </w:r>
      <w:r>
        <w:rPr>
          <w:sz w:val="21"/>
        </w:rPr>
        <w:t>period) if they </w:t>
      </w:r>
      <w:r>
        <w:rPr>
          <w:spacing w:val="-3"/>
          <w:sz w:val="21"/>
        </w:rPr>
        <w:t>have </w:t>
      </w:r>
      <w:r>
        <w:rPr>
          <w:sz w:val="21"/>
        </w:rPr>
        <w:t>been convicted of specified serious offences or </w:t>
      </w:r>
      <w:r>
        <w:rPr>
          <w:spacing w:val="-3"/>
          <w:sz w:val="21"/>
        </w:rPr>
        <w:t>are </w:t>
      </w:r>
      <w:r>
        <w:rPr>
          <w:sz w:val="21"/>
        </w:rPr>
        <w:t>on bail/ </w:t>
      </w:r>
      <w:r>
        <w:rPr>
          <w:spacing w:val="-3"/>
          <w:sz w:val="21"/>
        </w:rPr>
        <w:t>remand </w:t>
      </w:r>
      <w:r>
        <w:rPr>
          <w:sz w:val="21"/>
        </w:rPr>
        <w:t>or </w:t>
      </w:r>
      <w:r>
        <w:rPr>
          <w:spacing w:val="-3"/>
          <w:sz w:val="21"/>
        </w:rPr>
        <w:t>undischarged </w:t>
      </w:r>
      <w:r>
        <w:rPr>
          <w:sz w:val="21"/>
        </w:rPr>
        <w:t>bankrupts.</w:t>
      </w:r>
      <w:r>
        <w:rPr>
          <w:position w:val="7"/>
          <w:sz w:val="12"/>
        </w:rPr>
        <w:t>22 </w:t>
      </w:r>
      <w:r>
        <w:rPr>
          <w:sz w:val="21"/>
        </w:rPr>
        <w:t>Being excused </w:t>
      </w:r>
      <w:r>
        <w:rPr>
          <w:spacing w:val="-3"/>
          <w:sz w:val="21"/>
        </w:rPr>
        <w:t>from </w:t>
      </w:r>
      <w:r>
        <w:rPr>
          <w:sz w:val="21"/>
        </w:rPr>
        <w:t>service </w:t>
      </w:r>
      <w:r>
        <w:rPr>
          <w:spacing w:val="-3"/>
          <w:sz w:val="21"/>
        </w:rPr>
        <w:t>means that  </w:t>
      </w:r>
      <w:r>
        <w:rPr>
          <w:sz w:val="21"/>
        </w:rPr>
        <w:t>a person  </w:t>
      </w:r>
      <w:r>
        <w:rPr>
          <w:spacing w:val="-2"/>
          <w:sz w:val="21"/>
        </w:rPr>
        <w:t>has </w:t>
      </w:r>
      <w:r>
        <w:rPr>
          <w:sz w:val="21"/>
        </w:rPr>
        <w:t>a reason </w:t>
      </w:r>
      <w:r>
        <w:rPr>
          <w:spacing w:val="-3"/>
          <w:sz w:val="21"/>
        </w:rPr>
        <w:t>for </w:t>
      </w:r>
      <w:r>
        <w:rPr>
          <w:sz w:val="21"/>
        </w:rPr>
        <w:t>being </w:t>
      </w:r>
      <w:r>
        <w:rPr>
          <w:spacing w:val="-3"/>
          <w:sz w:val="21"/>
        </w:rPr>
        <w:t>unable to </w:t>
      </w:r>
      <w:r>
        <w:rPr>
          <w:sz w:val="21"/>
        </w:rPr>
        <w:t>attend or </w:t>
      </w:r>
      <w:r>
        <w:rPr>
          <w:spacing w:val="-3"/>
          <w:sz w:val="21"/>
        </w:rPr>
        <w:t>to </w:t>
      </w:r>
      <w:r>
        <w:rPr>
          <w:sz w:val="21"/>
        </w:rPr>
        <w:t>sit on a jury </w:t>
      </w:r>
      <w:r>
        <w:rPr>
          <w:spacing w:val="-3"/>
          <w:sz w:val="21"/>
        </w:rPr>
        <w:t>for</w:t>
      </w:r>
      <w:r>
        <w:rPr>
          <w:spacing w:val="-1"/>
          <w:sz w:val="21"/>
        </w:rPr>
        <w:t> </w:t>
      </w:r>
      <w:r>
        <w:rPr>
          <w:sz w:val="21"/>
        </w:rPr>
        <w:t>a particular </w:t>
      </w:r>
      <w:r>
        <w:rPr>
          <w:spacing w:val="-3"/>
          <w:sz w:val="21"/>
        </w:rPr>
        <w:t>case.</w:t>
      </w:r>
    </w:p>
    <w:p>
      <w:pPr>
        <w:pStyle w:val="ListParagraph"/>
        <w:numPr>
          <w:ilvl w:val="1"/>
          <w:numId w:val="3"/>
        </w:numPr>
        <w:tabs>
          <w:tab w:pos="2381" w:val="left" w:leader="none"/>
          <w:tab w:pos="2382" w:val="left" w:leader="none"/>
        </w:tabs>
        <w:spacing w:line="242" w:lineRule="auto" w:before="125" w:after="0"/>
        <w:ind w:left="2381" w:right="2092" w:hanging="794"/>
        <w:jc w:val="left"/>
        <w:rPr>
          <w:sz w:val="21"/>
        </w:rPr>
      </w:pPr>
      <w:r>
        <w:rPr>
          <w:sz w:val="21"/>
        </w:rPr>
        <w:t>It is at this first stage </w:t>
      </w:r>
      <w:r>
        <w:rPr>
          <w:spacing w:val="-3"/>
          <w:sz w:val="21"/>
        </w:rPr>
        <w:t>that </w:t>
      </w:r>
      <w:r>
        <w:rPr>
          <w:sz w:val="21"/>
        </w:rPr>
        <w:t>people in the subject </w:t>
      </w:r>
      <w:r>
        <w:rPr>
          <w:spacing w:val="-3"/>
          <w:sz w:val="21"/>
        </w:rPr>
        <w:t>groups usually </w:t>
      </w:r>
      <w:r>
        <w:rPr>
          <w:sz w:val="21"/>
        </w:rPr>
        <w:t>seek </w:t>
      </w:r>
      <w:r>
        <w:rPr>
          <w:spacing w:val="-3"/>
          <w:sz w:val="21"/>
        </w:rPr>
        <w:t>to </w:t>
      </w:r>
      <w:r>
        <w:rPr>
          <w:sz w:val="21"/>
        </w:rPr>
        <w:t>be excused by Juries</w:t>
      </w:r>
      <w:r>
        <w:rPr>
          <w:spacing w:val="8"/>
          <w:sz w:val="21"/>
        </w:rPr>
        <w:t> </w:t>
      </w:r>
      <w:r>
        <w:rPr>
          <w:sz w:val="21"/>
        </w:rPr>
        <w:t>Victoria.</w:t>
      </w:r>
    </w:p>
    <w:p>
      <w:pPr>
        <w:pStyle w:val="Heading6"/>
        <w:spacing w:before="153"/>
      </w:pPr>
      <w:r>
        <w:rPr>
          <w:w w:val="110"/>
        </w:rPr>
        <w:t>3 Summons</w:t>
      </w:r>
    </w:p>
    <w:p>
      <w:pPr>
        <w:pStyle w:val="ListParagraph"/>
        <w:numPr>
          <w:ilvl w:val="1"/>
          <w:numId w:val="3"/>
        </w:numPr>
        <w:tabs>
          <w:tab w:pos="2381" w:val="left" w:leader="none"/>
          <w:tab w:pos="2382" w:val="left" w:leader="none"/>
        </w:tabs>
        <w:spacing w:line="242" w:lineRule="auto" w:before="143" w:after="0"/>
        <w:ind w:left="2381" w:right="1619" w:hanging="794"/>
        <w:jc w:val="left"/>
        <w:rPr>
          <w:sz w:val="12"/>
        </w:rPr>
      </w:pPr>
      <w:r>
        <w:rPr>
          <w:w w:val="105"/>
          <w:sz w:val="21"/>
        </w:rPr>
        <w:t>When</w:t>
      </w:r>
      <w:r>
        <w:rPr>
          <w:spacing w:val="-11"/>
          <w:w w:val="105"/>
          <w:sz w:val="21"/>
        </w:rPr>
        <w:t> </w:t>
      </w:r>
      <w:r>
        <w:rPr>
          <w:w w:val="105"/>
          <w:sz w:val="21"/>
        </w:rPr>
        <w:t>Ju</w:t>
      </w:r>
      <w:bookmarkStart w:name="_Hlk54780823" w:id="58"/>
      <w:bookmarkEnd w:id="58"/>
      <w:r>
        <w:rPr>
          <w:w w:val="105"/>
          <w:sz w:val="21"/>
        </w:rPr>
        <w:t>r</w:t>
      </w:r>
      <w:r>
        <w:rPr>
          <w:w w:val="105"/>
          <w:sz w:val="21"/>
        </w:rPr>
        <w:t>ies</w:t>
      </w:r>
      <w:r>
        <w:rPr>
          <w:spacing w:val="-10"/>
          <w:w w:val="105"/>
          <w:sz w:val="21"/>
        </w:rPr>
        <w:t> </w:t>
      </w:r>
      <w:r>
        <w:rPr>
          <w:w w:val="105"/>
          <w:sz w:val="21"/>
        </w:rPr>
        <w:t>Victoria</w:t>
      </w:r>
      <w:r>
        <w:rPr>
          <w:spacing w:val="-10"/>
          <w:w w:val="105"/>
          <w:sz w:val="21"/>
        </w:rPr>
        <w:t> </w:t>
      </w:r>
      <w:r>
        <w:rPr>
          <w:w w:val="105"/>
          <w:sz w:val="21"/>
        </w:rPr>
        <w:t>is</w:t>
      </w:r>
      <w:r>
        <w:rPr>
          <w:spacing w:val="-10"/>
          <w:w w:val="105"/>
          <w:sz w:val="21"/>
        </w:rPr>
        <w:t> </w:t>
      </w:r>
      <w:r>
        <w:rPr>
          <w:w w:val="105"/>
          <w:sz w:val="21"/>
        </w:rPr>
        <w:t>notified</w:t>
      </w:r>
      <w:r>
        <w:rPr>
          <w:spacing w:val="-10"/>
          <w:w w:val="105"/>
          <w:sz w:val="21"/>
        </w:rPr>
        <w:t> </w:t>
      </w:r>
      <w:r>
        <w:rPr>
          <w:spacing w:val="-3"/>
          <w:w w:val="105"/>
          <w:sz w:val="21"/>
        </w:rPr>
        <w:t>that</w:t>
      </w:r>
      <w:r>
        <w:rPr>
          <w:spacing w:val="-10"/>
          <w:w w:val="105"/>
          <w:sz w:val="21"/>
        </w:rPr>
        <w:t> </w:t>
      </w:r>
      <w:r>
        <w:rPr>
          <w:w w:val="105"/>
          <w:sz w:val="21"/>
        </w:rPr>
        <w:t>a</w:t>
      </w:r>
      <w:r>
        <w:rPr>
          <w:spacing w:val="-10"/>
          <w:w w:val="105"/>
          <w:sz w:val="21"/>
        </w:rPr>
        <w:t> </w:t>
      </w:r>
      <w:r>
        <w:rPr>
          <w:w w:val="105"/>
          <w:sz w:val="21"/>
        </w:rPr>
        <w:t>trial</w:t>
      </w:r>
      <w:r>
        <w:rPr>
          <w:spacing w:val="-10"/>
          <w:w w:val="105"/>
          <w:sz w:val="21"/>
        </w:rPr>
        <w:t> </w:t>
      </w:r>
      <w:r>
        <w:rPr>
          <w:w w:val="105"/>
          <w:sz w:val="21"/>
        </w:rPr>
        <w:t>is</w:t>
      </w:r>
      <w:r>
        <w:rPr>
          <w:spacing w:val="-10"/>
          <w:w w:val="105"/>
          <w:sz w:val="21"/>
        </w:rPr>
        <w:t> </w:t>
      </w:r>
      <w:r>
        <w:rPr>
          <w:spacing w:val="-3"/>
          <w:w w:val="105"/>
          <w:sz w:val="21"/>
        </w:rPr>
        <w:t>imminent,</w:t>
      </w:r>
      <w:r>
        <w:rPr>
          <w:spacing w:val="-10"/>
          <w:w w:val="105"/>
          <w:sz w:val="21"/>
        </w:rPr>
        <w:t> </w:t>
      </w:r>
      <w:r>
        <w:rPr>
          <w:w w:val="105"/>
          <w:sz w:val="21"/>
        </w:rPr>
        <w:t>it</w:t>
      </w:r>
      <w:r>
        <w:rPr>
          <w:spacing w:val="-10"/>
          <w:w w:val="105"/>
          <w:sz w:val="21"/>
        </w:rPr>
        <w:t> </w:t>
      </w:r>
      <w:r>
        <w:rPr>
          <w:w w:val="105"/>
          <w:sz w:val="21"/>
        </w:rPr>
        <w:t>issues</w:t>
      </w:r>
      <w:r>
        <w:rPr>
          <w:spacing w:val="-10"/>
          <w:w w:val="105"/>
          <w:sz w:val="21"/>
        </w:rPr>
        <w:t> </w:t>
      </w:r>
      <w:r>
        <w:rPr>
          <w:w w:val="105"/>
          <w:sz w:val="21"/>
        </w:rPr>
        <w:t>a</w:t>
      </w:r>
      <w:r>
        <w:rPr>
          <w:spacing w:val="-10"/>
          <w:w w:val="105"/>
          <w:sz w:val="21"/>
        </w:rPr>
        <w:t> </w:t>
      </w:r>
      <w:r>
        <w:rPr>
          <w:spacing w:val="-3"/>
          <w:w w:val="105"/>
          <w:sz w:val="21"/>
        </w:rPr>
        <w:t>summons</w:t>
      </w:r>
      <w:r>
        <w:rPr>
          <w:spacing w:val="-10"/>
          <w:w w:val="105"/>
          <w:sz w:val="21"/>
        </w:rPr>
        <w:t> </w:t>
      </w:r>
      <w:r>
        <w:rPr>
          <w:spacing w:val="-3"/>
          <w:w w:val="105"/>
          <w:sz w:val="21"/>
        </w:rPr>
        <w:t>to</w:t>
      </w:r>
      <w:r>
        <w:rPr>
          <w:spacing w:val="-10"/>
          <w:w w:val="105"/>
          <w:sz w:val="21"/>
        </w:rPr>
        <w:t> </w:t>
      </w:r>
      <w:r>
        <w:rPr>
          <w:w w:val="105"/>
          <w:sz w:val="21"/>
        </w:rPr>
        <w:t>prospective jurors on the list of those </w:t>
      </w:r>
      <w:r>
        <w:rPr>
          <w:spacing w:val="-3"/>
          <w:w w:val="105"/>
          <w:sz w:val="21"/>
        </w:rPr>
        <w:t>eligible to </w:t>
      </w:r>
      <w:r>
        <w:rPr>
          <w:w w:val="105"/>
          <w:sz w:val="21"/>
        </w:rPr>
        <w:t>serve. </w:t>
      </w:r>
      <w:r>
        <w:rPr>
          <w:w w:val="105"/>
          <w:position w:val="7"/>
          <w:sz w:val="12"/>
        </w:rPr>
        <w:t>23 </w:t>
      </w:r>
      <w:r>
        <w:rPr>
          <w:w w:val="105"/>
          <w:sz w:val="21"/>
        </w:rPr>
        <w:t>Juries Victoria also provides </w:t>
      </w:r>
      <w:r>
        <w:rPr>
          <w:spacing w:val="-3"/>
          <w:w w:val="105"/>
          <w:sz w:val="21"/>
        </w:rPr>
        <w:t>information </w:t>
      </w:r>
      <w:r>
        <w:rPr>
          <w:w w:val="105"/>
          <w:sz w:val="21"/>
        </w:rPr>
        <w:t>about </w:t>
      </w:r>
      <w:r>
        <w:rPr>
          <w:spacing w:val="-4"/>
          <w:w w:val="105"/>
          <w:sz w:val="21"/>
        </w:rPr>
        <w:t>eligibility, </w:t>
      </w:r>
      <w:r>
        <w:rPr>
          <w:spacing w:val="-3"/>
          <w:w w:val="105"/>
          <w:sz w:val="21"/>
        </w:rPr>
        <w:t>deferral </w:t>
      </w:r>
      <w:r>
        <w:rPr>
          <w:w w:val="105"/>
          <w:sz w:val="21"/>
        </w:rPr>
        <w:t>and </w:t>
      </w:r>
      <w:r>
        <w:rPr>
          <w:spacing w:val="-3"/>
          <w:w w:val="105"/>
          <w:sz w:val="21"/>
        </w:rPr>
        <w:t>excuse</w:t>
      </w:r>
      <w:r>
        <w:rPr>
          <w:spacing w:val="29"/>
          <w:w w:val="105"/>
          <w:sz w:val="21"/>
        </w:rPr>
        <w:t> </w:t>
      </w:r>
      <w:r>
        <w:rPr>
          <w:w w:val="105"/>
          <w:sz w:val="21"/>
        </w:rPr>
        <w:t>categories.</w:t>
      </w:r>
      <w:r>
        <w:rPr>
          <w:w w:val="105"/>
          <w:position w:val="7"/>
          <w:sz w:val="12"/>
        </w:rPr>
        <w:t>24</w:t>
      </w:r>
    </w:p>
    <w:p>
      <w:pPr>
        <w:pStyle w:val="ListParagraph"/>
        <w:numPr>
          <w:ilvl w:val="1"/>
          <w:numId w:val="3"/>
        </w:numPr>
        <w:tabs>
          <w:tab w:pos="2381" w:val="left" w:leader="none"/>
          <w:tab w:pos="2382" w:val="left" w:leader="none"/>
        </w:tabs>
        <w:spacing w:line="242" w:lineRule="auto" w:before="123" w:after="0"/>
        <w:ind w:left="2381" w:right="1626" w:hanging="794"/>
        <w:jc w:val="left"/>
        <w:rPr>
          <w:sz w:val="12"/>
        </w:rPr>
      </w:pPr>
      <w:r>
        <w:rPr>
          <w:w w:val="105"/>
          <w:sz w:val="21"/>
        </w:rPr>
        <w:t>When a person receives a </w:t>
      </w:r>
      <w:r>
        <w:rPr>
          <w:spacing w:val="-3"/>
          <w:w w:val="105"/>
          <w:sz w:val="21"/>
        </w:rPr>
        <w:t>summons </w:t>
      </w:r>
      <w:r>
        <w:rPr>
          <w:w w:val="105"/>
          <w:sz w:val="21"/>
        </w:rPr>
        <w:t>they can </w:t>
      </w:r>
      <w:r>
        <w:rPr>
          <w:spacing w:val="-3"/>
          <w:w w:val="105"/>
          <w:sz w:val="21"/>
        </w:rPr>
        <w:t>again </w:t>
      </w:r>
      <w:r>
        <w:rPr>
          <w:w w:val="105"/>
          <w:sz w:val="21"/>
        </w:rPr>
        <w:t>apply </w:t>
      </w:r>
      <w:r>
        <w:rPr>
          <w:spacing w:val="-3"/>
          <w:w w:val="105"/>
          <w:sz w:val="21"/>
        </w:rPr>
        <w:t>to </w:t>
      </w:r>
      <w:r>
        <w:rPr>
          <w:w w:val="105"/>
          <w:sz w:val="21"/>
        </w:rPr>
        <w:t>be excused </w:t>
      </w:r>
      <w:r>
        <w:rPr>
          <w:spacing w:val="-3"/>
          <w:w w:val="105"/>
          <w:sz w:val="21"/>
        </w:rPr>
        <w:t>from </w:t>
      </w:r>
      <w:r>
        <w:rPr>
          <w:w w:val="105"/>
          <w:sz w:val="21"/>
        </w:rPr>
        <w:t>jury service.</w:t>
      </w:r>
      <w:r>
        <w:rPr>
          <w:w w:val="105"/>
          <w:position w:val="7"/>
          <w:sz w:val="12"/>
        </w:rPr>
        <w:t>25 </w:t>
      </w:r>
      <w:r>
        <w:rPr>
          <w:w w:val="105"/>
          <w:sz w:val="21"/>
        </w:rPr>
        <w:t>The Act gives the Juries </w:t>
      </w:r>
      <w:r>
        <w:rPr>
          <w:spacing w:val="-3"/>
          <w:w w:val="105"/>
          <w:sz w:val="21"/>
        </w:rPr>
        <w:t>Commissioner </w:t>
      </w:r>
      <w:r>
        <w:rPr>
          <w:w w:val="105"/>
          <w:sz w:val="21"/>
        </w:rPr>
        <w:t>the power </w:t>
      </w:r>
      <w:r>
        <w:rPr>
          <w:spacing w:val="-3"/>
          <w:w w:val="105"/>
          <w:sz w:val="21"/>
        </w:rPr>
        <w:t>to excuse </w:t>
      </w:r>
      <w:r>
        <w:rPr>
          <w:w w:val="105"/>
          <w:sz w:val="21"/>
        </w:rPr>
        <w:t>someone if there is a </w:t>
      </w:r>
      <w:r>
        <w:rPr>
          <w:spacing w:val="-3"/>
          <w:w w:val="105"/>
          <w:sz w:val="21"/>
        </w:rPr>
        <w:t>‘good reason’ for </w:t>
      </w:r>
      <w:r>
        <w:rPr>
          <w:w w:val="105"/>
          <w:sz w:val="21"/>
        </w:rPr>
        <w:t>doing so. Good </w:t>
      </w:r>
      <w:r>
        <w:rPr>
          <w:spacing w:val="-3"/>
          <w:w w:val="105"/>
          <w:sz w:val="21"/>
        </w:rPr>
        <w:t>reasons </w:t>
      </w:r>
      <w:r>
        <w:rPr>
          <w:spacing w:val="-2"/>
          <w:w w:val="105"/>
          <w:sz w:val="21"/>
        </w:rPr>
        <w:t>listed </w:t>
      </w:r>
      <w:r>
        <w:rPr>
          <w:w w:val="105"/>
          <w:sz w:val="21"/>
        </w:rPr>
        <w:t>in the Act </w:t>
      </w:r>
      <w:r>
        <w:rPr>
          <w:spacing w:val="-3"/>
          <w:w w:val="105"/>
          <w:sz w:val="21"/>
        </w:rPr>
        <w:t>include illness </w:t>
      </w:r>
      <w:r>
        <w:rPr>
          <w:w w:val="105"/>
          <w:sz w:val="21"/>
        </w:rPr>
        <w:t>or poor </w:t>
      </w:r>
      <w:r>
        <w:rPr>
          <w:spacing w:val="-3"/>
          <w:w w:val="105"/>
          <w:sz w:val="21"/>
        </w:rPr>
        <w:t>health, substantial hardship to </w:t>
      </w:r>
      <w:r>
        <w:rPr>
          <w:w w:val="105"/>
          <w:sz w:val="21"/>
        </w:rPr>
        <w:t>the person and advanced</w:t>
      </w:r>
      <w:r>
        <w:rPr>
          <w:spacing w:val="39"/>
          <w:w w:val="105"/>
          <w:sz w:val="21"/>
        </w:rPr>
        <w:t> </w:t>
      </w:r>
      <w:r>
        <w:rPr>
          <w:w w:val="105"/>
          <w:sz w:val="21"/>
        </w:rPr>
        <w:t>age.</w:t>
      </w:r>
      <w:r>
        <w:rPr>
          <w:w w:val="105"/>
          <w:position w:val="7"/>
          <w:sz w:val="12"/>
        </w:rPr>
        <w:t>26</w:t>
      </w:r>
    </w:p>
    <w:p>
      <w:pPr>
        <w:pStyle w:val="BodyText"/>
        <w:spacing w:before="5"/>
        <w:rPr>
          <w:sz w:val="11"/>
        </w:rPr>
      </w:pPr>
      <w:r>
        <w:rPr/>
        <w:pict>
          <v:line style="position:absolute;mso-position-horizontal-relative:page;mso-position-vertical-relative:paragraph;z-index:200;mso-wrap-distance-left:0;mso-wrap-distance-right:0" from="79.370102pt,9.420842pt" to="515.905102pt,9.420842pt" stroked="true" strokeweight="1pt" strokecolor="#b6bdc8">
            <v:stroke dashstyle="solid"/>
            <w10:wrap type="topAndBottom"/>
          </v:line>
        </w:pict>
      </w:r>
    </w:p>
    <w:p>
      <w:pPr>
        <w:tabs>
          <w:tab w:pos="2381" w:val="left" w:leader="none"/>
        </w:tabs>
        <w:spacing w:before="117"/>
        <w:ind w:left="1587" w:right="0" w:firstLine="0"/>
        <w:jc w:val="left"/>
        <w:rPr>
          <w:sz w:val="13"/>
        </w:rPr>
      </w:pPr>
      <w:r>
        <w:rPr>
          <w:spacing w:val="-3"/>
          <w:w w:val="105"/>
          <w:sz w:val="13"/>
        </w:rPr>
        <w:t>14</w:t>
        <w:tab/>
      </w:r>
      <w:r>
        <w:rPr>
          <w:i/>
          <w:w w:val="105"/>
          <w:sz w:val="13"/>
        </w:rPr>
        <w:t>Juries Act 2000 </w:t>
      </w:r>
      <w:r>
        <w:rPr>
          <w:spacing w:val="2"/>
          <w:w w:val="105"/>
          <w:sz w:val="13"/>
        </w:rPr>
        <w:t>(Vic) </w:t>
      </w:r>
      <w:r>
        <w:rPr>
          <w:w w:val="105"/>
          <w:sz w:val="13"/>
        </w:rPr>
        <w:t>ss 4,</w:t>
      </w:r>
      <w:r>
        <w:rPr>
          <w:spacing w:val="25"/>
          <w:w w:val="105"/>
          <w:sz w:val="13"/>
        </w:rPr>
        <w:t> </w:t>
      </w:r>
      <w:r>
        <w:rPr>
          <w:w w:val="105"/>
          <w:sz w:val="13"/>
        </w:rPr>
        <w:t>19.</w:t>
      </w:r>
    </w:p>
    <w:p>
      <w:pPr>
        <w:tabs>
          <w:tab w:pos="2381" w:val="left" w:leader="none"/>
        </w:tabs>
        <w:spacing w:before="1"/>
        <w:ind w:left="1587" w:right="0" w:firstLine="0"/>
        <w:jc w:val="left"/>
        <w:rPr>
          <w:sz w:val="13"/>
        </w:rPr>
      </w:pPr>
      <w:r>
        <w:rPr>
          <w:spacing w:val="-3"/>
          <w:w w:val="105"/>
          <w:sz w:val="13"/>
        </w:rPr>
        <w:t>15</w:t>
        <w:tab/>
      </w:r>
      <w:r>
        <w:rPr>
          <w:w w:val="105"/>
          <w:sz w:val="13"/>
        </w:rPr>
        <w:t>Ibid s</w:t>
      </w:r>
      <w:r>
        <w:rPr>
          <w:spacing w:val="10"/>
          <w:w w:val="105"/>
          <w:sz w:val="13"/>
        </w:rPr>
        <w:t> </w:t>
      </w:r>
      <w:r>
        <w:rPr>
          <w:spacing w:val="2"/>
          <w:w w:val="105"/>
          <w:sz w:val="13"/>
        </w:rPr>
        <w:t>19(4).</w:t>
      </w:r>
    </w:p>
    <w:p>
      <w:pPr>
        <w:tabs>
          <w:tab w:pos="2381" w:val="left" w:leader="none"/>
        </w:tabs>
        <w:spacing w:before="2"/>
        <w:ind w:left="1587" w:right="0" w:firstLine="0"/>
        <w:jc w:val="left"/>
        <w:rPr>
          <w:sz w:val="13"/>
        </w:rPr>
      </w:pPr>
      <w:r>
        <w:rPr>
          <w:w w:val="105"/>
          <w:sz w:val="13"/>
        </w:rPr>
        <w:t>16</w:t>
        <w:tab/>
        <w:t>Ibid s</w:t>
      </w:r>
      <w:r>
        <w:rPr>
          <w:spacing w:val="12"/>
          <w:w w:val="105"/>
          <w:sz w:val="13"/>
        </w:rPr>
        <w:t> </w:t>
      </w:r>
      <w:r>
        <w:rPr>
          <w:w w:val="105"/>
          <w:sz w:val="13"/>
        </w:rPr>
        <w:t>18(1).</w:t>
      </w:r>
    </w:p>
    <w:p>
      <w:pPr>
        <w:pStyle w:val="ListParagraph"/>
        <w:numPr>
          <w:ilvl w:val="0"/>
          <w:numId w:val="16"/>
        </w:numPr>
        <w:tabs>
          <w:tab w:pos="2380" w:val="left" w:leader="none"/>
          <w:tab w:pos="2382" w:val="left" w:leader="none"/>
        </w:tabs>
        <w:spacing w:line="240" w:lineRule="auto" w:before="1" w:after="0"/>
        <w:ind w:left="2381" w:right="1803" w:hanging="794"/>
        <w:jc w:val="left"/>
        <w:rPr>
          <w:sz w:val="13"/>
        </w:rPr>
      </w:pPr>
      <w:r>
        <w:rPr>
          <w:w w:val="105"/>
          <w:sz w:val="13"/>
        </w:rPr>
        <w:t>Victoria, </w:t>
      </w:r>
      <w:r>
        <w:rPr>
          <w:i/>
          <w:w w:val="105"/>
          <w:sz w:val="13"/>
        </w:rPr>
        <w:t>Victoria Government Gazette, </w:t>
      </w:r>
      <w:r>
        <w:rPr>
          <w:w w:val="105"/>
          <w:sz w:val="13"/>
        </w:rPr>
        <w:t>No S 232, 5 September 2006 1; Victoria, </w:t>
      </w:r>
      <w:r>
        <w:rPr>
          <w:i/>
          <w:w w:val="105"/>
          <w:sz w:val="13"/>
        </w:rPr>
        <w:t>Victoria Government Gazette</w:t>
      </w:r>
      <w:r>
        <w:rPr>
          <w:w w:val="105"/>
          <w:sz w:val="13"/>
        </w:rPr>
        <w:t>, No G </w:t>
      </w:r>
      <w:r>
        <w:rPr>
          <w:spacing w:val="-3"/>
          <w:w w:val="105"/>
          <w:sz w:val="13"/>
        </w:rPr>
        <w:t>12,  </w:t>
      </w:r>
      <w:r>
        <w:rPr>
          <w:w w:val="105"/>
          <w:sz w:val="13"/>
        </w:rPr>
        <w:t>20 March 2003    </w:t>
      </w:r>
      <w:r>
        <w:rPr>
          <w:spacing w:val="2"/>
          <w:w w:val="105"/>
          <w:sz w:val="13"/>
        </w:rPr>
        <w:t>44.</w:t>
      </w:r>
    </w:p>
    <w:p>
      <w:pPr>
        <w:pStyle w:val="ListParagraph"/>
        <w:numPr>
          <w:ilvl w:val="0"/>
          <w:numId w:val="16"/>
        </w:numPr>
        <w:tabs>
          <w:tab w:pos="2381" w:val="left" w:leader="none"/>
          <w:tab w:pos="2382" w:val="left" w:leader="none"/>
        </w:tabs>
        <w:spacing w:line="240" w:lineRule="auto" w:before="2" w:after="0"/>
        <w:ind w:left="2381" w:right="0" w:hanging="794"/>
        <w:jc w:val="left"/>
        <w:rPr>
          <w:sz w:val="13"/>
        </w:rPr>
      </w:pPr>
      <w:r>
        <w:rPr>
          <w:i/>
          <w:w w:val="105"/>
          <w:sz w:val="13"/>
        </w:rPr>
        <w:t>Juries Act 2000 </w:t>
      </w:r>
      <w:r>
        <w:rPr>
          <w:spacing w:val="2"/>
          <w:w w:val="105"/>
          <w:sz w:val="13"/>
        </w:rPr>
        <w:t>(Vic) </w:t>
      </w:r>
      <w:r>
        <w:rPr>
          <w:w w:val="105"/>
          <w:sz w:val="13"/>
        </w:rPr>
        <w:t>s</w:t>
      </w:r>
      <w:r>
        <w:rPr>
          <w:spacing w:val="21"/>
          <w:w w:val="105"/>
          <w:sz w:val="13"/>
        </w:rPr>
        <w:t> </w:t>
      </w:r>
      <w:r>
        <w:rPr>
          <w:w w:val="105"/>
          <w:sz w:val="13"/>
        </w:rPr>
        <w:t>20.</w:t>
      </w:r>
    </w:p>
    <w:p>
      <w:pPr>
        <w:pStyle w:val="ListParagraph"/>
        <w:numPr>
          <w:ilvl w:val="0"/>
          <w:numId w:val="16"/>
        </w:numPr>
        <w:tabs>
          <w:tab w:pos="2380" w:val="left" w:leader="none"/>
          <w:tab w:pos="2382" w:val="left" w:leader="none"/>
        </w:tabs>
        <w:spacing w:line="240" w:lineRule="auto" w:before="2" w:after="0"/>
        <w:ind w:left="2381" w:right="0" w:hanging="794"/>
        <w:jc w:val="left"/>
        <w:rPr>
          <w:sz w:val="13"/>
        </w:rPr>
      </w:pPr>
      <w:r>
        <w:rPr>
          <w:sz w:val="13"/>
        </w:rPr>
        <w:t>Ibid s</w:t>
      </w:r>
      <w:r>
        <w:rPr>
          <w:spacing w:val="12"/>
          <w:sz w:val="13"/>
        </w:rPr>
        <w:t> </w:t>
      </w:r>
      <w:r>
        <w:rPr>
          <w:spacing w:val="-3"/>
          <w:sz w:val="13"/>
        </w:rPr>
        <w:t>21.</w:t>
      </w:r>
    </w:p>
    <w:p>
      <w:pPr>
        <w:pStyle w:val="ListParagraph"/>
        <w:numPr>
          <w:ilvl w:val="0"/>
          <w:numId w:val="16"/>
        </w:numPr>
        <w:tabs>
          <w:tab w:pos="2380" w:val="left" w:leader="none"/>
          <w:tab w:pos="2382" w:val="left" w:leader="none"/>
        </w:tabs>
        <w:spacing w:line="240" w:lineRule="auto" w:before="1" w:after="0"/>
        <w:ind w:left="2381" w:right="0" w:hanging="794"/>
        <w:jc w:val="left"/>
        <w:rPr>
          <w:sz w:val="13"/>
        </w:rPr>
      </w:pPr>
      <w:r>
        <w:rPr>
          <w:sz w:val="13"/>
        </w:rPr>
        <w:t>Jacqueline</w:t>
      </w:r>
      <w:r>
        <w:rPr>
          <w:spacing w:val="7"/>
          <w:sz w:val="13"/>
        </w:rPr>
        <w:t> </w:t>
      </w:r>
      <w:r>
        <w:rPr>
          <w:sz w:val="13"/>
        </w:rPr>
        <w:t>Horan,</w:t>
      </w:r>
      <w:r>
        <w:rPr>
          <w:spacing w:val="7"/>
          <w:sz w:val="13"/>
        </w:rPr>
        <w:t> </w:t>
      </w:r>
      <w:r>
        <w:rPr>
          <w:i/>
          <w:sz w:val="13"/>
        </w:rPr>
        <w:t>Juries</w:t>
      </w:r>
      <w:r>
        <w:rPr>
          <w:i/>
          <w:spacing w:val="7"/>
          <w:sz w:val="13"/>
        </w:rPr>
        <w:t> </w:t>
      </w:r>
      <w:r>
        <w:rPr>
          <w:i/>
          <w:sz w:val="13"/>
        </w:rPr>
        <w:t>in</w:t>
      </w:r>
      <w:r>
        <w:rPr>
          <w:i/>
          <w:spacing w:val="7"/>
          <w:sz w:val="13"/>
        </w:rPr>
        <w:t> </w:t>
      </w:r>
      <w:r>
        <w:rPr>
          <w:i/>
          <w:sz w:val="13"/>
        </w:rPr>
        <w:t>the</w:t>
      </w:r>
      <w:r>
        <w:rPr>
          <w:i/>
          <w:spacing w:val="7"/>
          <w:sz w:val="13"/>
        </w:rPr>
        <w:t> </w:t>
      </w:r>
      <w:r>
        <w:rPr>
          <w:i/>
          <w:spacing w:val="-3"/>
          <w:sz w:val="13"/>
        </w:rPr>
        <w:t>21st</w:t>
      </w:r>
      <w:r>
        <w:rPr>
          <w:i/>
          <w:spacing w:val="8"/>
          <w:sz w:val="13"/>
        </w:rPr>
        <w:t> </w:t>
      </w:r>
      <w:r>
        <w:rPr>
          <w:i/>
          <w:sz w:val="13"/>
        </w:rPr>
        <w:t>Century</w:t>
      </w:r>
      <w:r>
        <w:rPr>
          <w:i/>
          <w:spacing w:val="7"/>
          <w:sz w:val="13"/>
        </w:rPr>
        <w:t> </w:t>
      </w:r>
      <w:r>
        <w:rPr>
          <w:spacing w:val="2"/>
          <w:sz w:val="13"/>
        </w:rPr>
        <w:t>(The</w:t>
      </w:r>
      <w:r>
        <w:rPr>
          <w:spacing w:val="7"/>
          <w:sz w:val="13"/>
        </w:rPr>
        <w:t> </w:t>
      </w:r>
      <w:r>
        <w:rPr>
          <w:sz w:val="13"/>
        </w:rPr>
        <w:t>Federation</w:t>
      </w:r>
      <w:r>
        <w:rPr>
          <w:spacing w:val="7"/>
          <w:sz w:val="13"/>
        </w:rPr>
        <w:t> </w:t>
      </w:r>
      <w:r>
        <w:rPr>
          <w:sz w:val="13"/>
        </w:rPr>
        <w:t>Press,</w:t>
      </w:r>
      <w:r>
        <w:rPr>
          <w:spacing w:val="7"/>
          <w:sz w:val="13"/>
        </w:rPr>
        <w:t> </w:t>
      </w:r>
      <w:r>
        <w:rPr>
          <w:sz w:val="13"/>
        </w:rPr>
        <w:t>2012)</w:t>
      </w:r>
      <w:r>
        <w:rPr>
          <w:spacing w:val="8"/>
          <w:sz w:val="13"/>
        </w:rPr>
        <w:t> </w:t>
      </w:r>
      <w:r>
        <w:rPr>
          <w:sz w:val="13"/>
        </w:rPr>
        <w:t>15.</w:t>
      </w:r>
    </w:p>
    <w:p>
      <w:pPr>
        <w:pStyle w:val="ListParagraph"/>
        <w:numPr>
          <w:ilvl w:val="0"/>
          <w:numId w:val="16"/>
        </w:numPr>
        <w:tabs>
          <w:tab w:pos="2381" w:val="left" w:leader="none"/>
          <w:tab w:pos="2382" w:val="left" w:leader="none"/>
        </w:tabs>
        <w:spacing w:line="240" w:lineRule="auto" w:before="1" w:after="0"/>
        <w:ind w:left="2381" w:right="0" w:hanging="794"/>
        <w:jc w:val="left"/>
        <w:rPr>
          <w:sz w:val="13"/>
        </w:rPr>
      </w:pPr>
      <w:r>
        <w:rPr>
          <w:i/>
          <w:w w:val="105"/>
          <w:sz w:val="13"/>
        </w:rPr>
        <w:t>Juries Act 2000 </w:t>
      </w:r>
      <w:r>
        <w:rPr>
          <w:spacing w:val="2"/>
          <w:w w:val="105"/>
          <w:sz w:val="13"/>
        </w:rPr>
        <w:t>(Vic) </w:t>
      </w:r>
      <w:r>
        <w:rPr>
          <w:w w:val="105"/>
          <w:sz w:val="13"/>
        </w:rPr>
        <w:t>sch</w:t>
      </w:r>
      <w:r>
        <w:rPr>
          <w:spacing w:val="21"/>
          <w:w w:val="105"/>
          <w:sz w:val="13"/>
        </w:rPr>
        <w:t> </w:t>
      </w:r>
      <w:r>
        <w:rPr>
          <w:w w:val="105"/>
          <w:sz w:val="13"/>
        </w:rPr>
        <w:t>2.</w:t>
      </w:r>
    </w:p>
    <w:p>
      <w:pPr>
        <w:pStyle w:val="ListParagraph"/>
        <w:numPr>
          <w:ilvl w:val="0"/>
          <w:numId w:val="16"/>
        </w:numPr>
        <w:tabs>
          <w:tab w:pos="2381" w:val="left" w:leader="none"/>
          <w:tab w:pos="2382" w:val="left" w:leader="none"/>
        </w:tabs>
        <w:spacing w:line="240" w:lineRule="auto" w:before="2" w:after="0"/>
        <w:ind w:left="2381" w:right="0" w:hanging="794"/>
        <w:jc w:val="left"/>
        <w:rPr>
          <w:sz w:val="13"/>
        </w:rPr>
      </w:pPr>
      <w:r>
        <w:rPr>
          <w:sz w:val="13"/>
        </w:rPr>
        <w:t>Ibid sch</w:t>
      </w:r>
      <w:r>
        <w:rPr>
          <w:spacing w:val="12"/>
          <w:sz w:val="13"/>
        </w:rPr>
        <w:t> </w:t>
      </w:r>
      <w:r>
        <w:rPr>
          <w:spacing w:val="-3"/>
          <w:sz w:val="13"/>
        </w:rPr>
        <w:t>1.</w:t>
      </w:r>
    </w:p>
    <w:p>
      <w:pPr>
        <w:pStyle w:val="ListParagraph"/>
        <w:numPr>
          <w:ilvl w:val="0"/>
          <w:numId w:val="16"/>
        </w:numPr>
        <w:tabs>
          <w:tab w:pos="2381" w:val="left" w:leader="none"/>
          <w:tab w:pos="2382" w:val="left" w:leader="none"/>
        </w:tabs>
        <w:spacing w:line="240" w:lineRule="auto" w:before="1" w:after="0"/>
        <w:ind w:left="2381" w:right="0" w:hanging="794"/>
        <w:jc w:val="left"/>
        <w:rPr>
          <w:sz w:val="13"/>
        </w:rPr>
      </w:pPr>
      <w:r>
        <w:rPr>
          <w:sz w:val="13"/>
        </w:rPr>
        <w:t>Ibid s</w:t>
      </w:r>
      <w:r>
        <w:rPr>
          <w:spacing w:val="12"/>
          <w:sz w:val="13"/>
        </w:rPr>
        <w:t> </w:t>
      </w:r>
      <w:r>
        <w:rPr>
          <w:spacing w:val="-4"/>
          <w:sz w:val="13"/>
        </w:rPr>
        <w:t>27.</w:t>
      </w:r>
    </w:p>
    <w:p>
      <w:pPr>
        <w:pStyle w:val="ListParagraph"/>
        <w:numPr>
          <w:ilvl w:val="0"/>
          <w:numId w:val="16"/>
        </w:numPr>
        <w:tabs>
          <w:tab w:pos="2381" w:val="left" w:leader="none"/>
          <w:tab w:pos="2382" w:val="left" w:leader="none"/>
        </w:tabs>
        <w:spacing w:line="240" w:lineRule="auto" w:before="1" w:after="0"/>
        <w:ind w:left="2381" w:right="0" w:hanging="794"/>
        <w:jc w:val="left"/>
        <w:rPr>
          <w:sz w:val="13"/>
        </w:rPr>
      </w:pPr>
      <w:r>
        <w:rPr>
          <w:w w:val="105"/>
          <w:sz w:val="13"/>
        </w:rPr>
        <w:t>Victorian Law Reform Commission, </w:t>
      </w:r>
      <w:r>
        <w:rPr>
          <w:i/>
          <w:w w:val="105"/>
          <w:sz w:val="13"/>
        </w:rPr>
        <w:t>Jury Empanelment </w:t>
      </w:r>
      <w:r>
        <w:rPr>
          <w:spacing w:val="2"/>
          <w:w w:val="105"/>
          <w:sz w:val="13"/>
        </w:rPr>
        <w:t>(Report </w:t>
      </w:r>
      <w:r>
        <w:rPr>
          <w:w w:val="105"/>
          <w:sz w:val="13"/>
        </w:rPr>
        <w:t>No </w:t>
      </w:r>
      <w:r>
        <w:rPr>
          <w:spacing w:val="-5"/>
          <w:w w:val="105"/>
          <w:sz w:val="13"/>
        </w:rPr>
        <w:t>27, </w:t>
      </w:r>
      <w:r>
        <w:rPr>
          <w:w w:val="105"/>
          <w:sz w:val="13"/>
        </w:rPr>
        <w:t>May 2014)</w:t>
      </w:r>
      <w:r>
        <w:rPr>
          <w:spacing w:val="19"/>
          <w:w w:val="105"/>
          <w:sz w:val="13"/>
        </w:rPr>
        <w:t> </w:t>
      </w:r>
      <w:r>
        <w:rPr>
          <w:spacing w:val="-3"/>
          <w:w w:val="105"/>
          <w:sz w:val="13"/>
        </w:rPr>
        <w:t>15 </w:t>
      </w:r>
      <w:r>
        <w:rPr>
          <w:w w:val="105"/>
          <w:sz w:val="13"/>
        </w:rPr>
        <w:t>&lt;https://</w:t>
      </w:r>
      <w:hyperlink r:id="rId13">
        <w:r>
          <w:rPr>
            <w:w w:val="105"/>
            <w:sz w:val="13"/>
          </w:rPr>
          <w:t>www.lawreform.vic.gov.au</w:t>
        </w:r>
      </w:hyperlink>
      <w:r>
        <w:rPr>
          <w:w w:val="105"/>
          <w:sz w:val="13"/>
        </w:rPr>
        <w:t>&gt;.</w:t>
      </w:r>
    </w:p>
    <w:p>
      <w:pPr>
        <w:pStyle w:val="ListParagraph"/>
        <w:numPr>
          <w:ilvl w:val="0"/>
          <w:numId w:val="16"/>
        </w:numPr>
        <w:tabs>
          <w:tab w:pos="2381" w:val="left" w:leader="none"/>
          <w:tab w:pos="2382" w:val="left" w:leader="none"/>
        </w:tabs>
        <w:spacing w:line="240" w:lineRule="auto" w:before="2" w:after="0"/>
        <w:ind w:left="2381" w:right="0" w:hanging="794"/>
        <w:jc w:val="left"/>
        <w:rPr>
          <w:sz w:val="13"/>
        </w:rPr>
      </w:pPr>
      <w:r>
        <w:rPr/>
        <w:pict>
          <v:shape style="position:absolute;margin-left:549.098511pt;margin-top:3.069165pt;width:12.65pt;height:14.25pt;mso-position-horizontal-relative:page;mso-position-vertical-relative:paragraph;z-index:2272" type="#_x0000_t202" filled="false" stroked="false">
            <v:textbox inset="0,0,0,0">
              <w:txbxContent>
                <w:p>
                  <w:pPr>
                    <w:spacing w:line="284" w:lineRule="exact" w:before="0"/>
                    <w:ind w:left="0" w:right="0" w:firstLine="0"/>
                    <w:jc w:val="left"/>
                    <w:rPr>
                      <w:b/>
                      <w:sz w:val="24"/>
                    </w:rPr>
                  </w:pPr>
                  <w:r>
                    <w:rPr>
                      <w:b/>
                      <w:color w:val="37617A"/>
                      <w:spacing w:val="-8"/>
                      <w:w w:val="110"/>
                      <w:sz w:val="24"/>
                    </w:rPr>
                    <w:t>21</w:t>
                  </w:r>
                </w:p>
              </w:txbxContent>
            </v:textbox>
            <w10:wrap type="none"/>
          </v:shape>
        </w:pict>
      </w:r>
      <w:r>
        <w:rPr>
          <w:i/>
          <w:sz w:val="13"/>
        </w:rPr>
        <w:t>Juries Act 2000 </w:t>
      </w:r>
      <w:r>
        <w:rPr>
          <w:spacing w:val="2"/>
          <w:sz w:val="13"/>
        </w:rPr>
        <w:t>(Vic) </w:t>
      </w:r>
      <w:r>
        <w:rPr>
          <w:sz w:val="13"/>
        </w:rPr>
        <w:t>s </w:t>
      </w:r>
      <w:r>
        <w:rPr>
          <w:spacing w:val="2"/>
          <w:sz w:val="13"/>
        </w:rPr>
        <w:t>8(1).</w:t>
      </w:r>
    </w:p>
    <w:p>
      <w:pPr>
        <w:pStyle w:val="ListParagraph"/>
        <w:numPr>
          <w:ilvl w:val="0"/>
          <w:numId w:val="16"/>
        </w:numPr>
        <w:tabs>
          <w:tab w:pos="2381" w:val="left" w:leader="none"/>
          <w:tab w:pos="2382" w:val="left" w:leader="none"/>
        </w:tabs>
        <w:spacing w:line="240" w:lineRule="auto" w:before="1" w:after="0"/>
        <w:ind w:left="2381" w:right="0" w:hanging="794"/>
        <w:jc w:val="left"/>
        <w:rPr>
          <w:sz w:val="13"/>
        </w:rPr>
      </w:pPr>
      <w:r>
        <w:rPr>
          <w:w w:val="105"/>
          <w:sz w:val="13"/>
        </w:rPr>
        <w:t>See ibid s </w:t>
      </w:r>
      <w:r>
        <w:rPr>
          <w:spacing w:val="4"/>
          <w:w w:val="105"/>
          <w:sz w:val="13"/>
        </w:rPr>
        <w:t>8(3) </w:t>
      </w:r>
      <w:r>
        <w:rPr>
          <w:w w:val="105"/>
          <w:sz w:val="13"/>
        </w:rPr>
        <w:t>for other ‘good</w:t>
      </w:r>
      <w:r>
        <w:rPr>
          <w:spacing w:val="27"/>
          <w:w w:val="105"/>
          <w:sz w:val="13"/>
        </w:rPr>
        <w:t> </w:t>
      </w:r>
      <w:r>
        <w:rPr>
          <w:w w:val="105"/>
          <w:sz w:val="13"/>
        </w:rPr>
        <w:t>reasons’.</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3"/>
        </w:numPr>
        <w:tabs>
          <w:tab w:pos="2381" w:val="left" w:leader="none"/>
          <w:tab w:pos="2382" w:val="left" w:leader="none"/>
        </w:tabs>
        <w:spacing w:line="240" w:lineRule="auto" w:before="92" w:after="0"/>
        <w:ind w:left="2381" w:right="0" w:hanging="794"/>
        <w:jc w:val="left"/>
        <w:rPr>
          <w:sz w:val="21"/>
        </w:rPr>
      </w:pPr>
      <w:r>
        <w:rPr>
          <w:sz w:val="21"/>
        </w:rPr>
        <w:t>The</w:t>
      </w:r>
      <w:r>
        <w:rPr>
          <w:spacing w:val="12"/>
          <w:sz w:val="21"/>
        </w:rPr>
        <w:t> </w:t>
      </w:r>
      <w:r>
        <w:rPr>
          <w:sz w:val="21"/>
        </w:rPr>
        <w:t>Juries</w:t>
      </w:r>
      <w:r>
        <w:rPr>
          <w:spacing w:val="12"/>
          <w:sz w:val="21"/>
        </w:rPr>
        <w:t> </w:t>
      </w:r>
      <w:r>
        <w:rPr>
          <w:spacing w:val="-3"/>
          <w:sz w:val="21"/>
        </w:rPr>
        <w:t>Commissioner</w:t>
      </w:r>
      <w:r>
        <w:rPr>
          <w:spacing w:val="12"/>
          <w:sz w:val="21"/>
        </w:rPr>
        <w:t> </w:t>
      </w:r>
      <w:r>
        <w:rPr>
          <w:spacing w:val="-3"/>
          <w:sz w:val="21"/>
        </w:rPr>
        <w:t>may</w:t>
      </w:r>
      <w:r>
        <w:rPr>
          <w:spacing w:val="12"/>
          <w:sz w:val="21"/>
        </w:rPr>
        <w:t> </w:t>
      </w:r>
      <w:r>
        <w:rPr>
          <w:sz w:val="21"/>
        </w:rPr>
        <w:t>also</w:t>
      </w:r>
      <w:r>
        <w:rPr>
          <w:spacing w:val="12"/>
          <w:sz w:val="21"/>
        </w:rPr>
        <w:t> </w:t>
      </w:r>
      <w:r>
        <w:rPr>
          <w:sz w:val="21"/>
        </w:rPr>
        <w:t>permanently</w:t>
      </w:r>
      <w:r>
        <w:rPr>
          <w:spacing w:val="12"/>
          <w:sz w:val="21"/>
        </w:rPr>
        <w:t> </w:t>
      </w:r>
      <w:r>
        <w:rPr>
          <w:spacing w:val="-3"/>
          <w:sz w:val="21"/>
        </w:rPr>
        <w:t>excuse</w:t>
      </w:r>
      <w:r>
        <w:rPr>
          <w:spacing w:val="12"/>
          <w:sz w:val="21"/>
        </w:rPr>
        <w:t> </w:t>
      </w:r>
      <w:r>
        <w:rPr>
          <w:sz w:val="21"/>
        </w:rPr>
        <w:t>a</w:t>
      </w:r>
      <w:r>
        <w:rPr>
          <w:spacing w:val="13"/>
          <w:sz w:val="21"/>
        </w:rPr>
        <w:t> </w:t>
      </w:r>
      <w:r>
        <w:rPr>
          <w:sz w:val="21"/>
        </w:rPr>
        <w:t>person</w:t>
      </w:r>
      <w:r>
        <w:rPr>
          <w:spacing w:val="12"/>
          <w:sz w:val="21"/>
        </w:rPr>
        <w:t> </w:t>
      </w:r>
      <w:r>
        <w:rPr>
          <w:spacing w:val="-3"/>
          <w:sz w:val="21"/>
        </w:rPr>
        <w:t>for</w:t>
      </w:r>
      <w:r>
        <w:rPr>
          <w:spacing w:val="12"/>
          <w:sz w:val="21"/>
        </w:rPr>
        <w:t> </w:t>
      </w:r>
      <w:r>
        <w:rPr>
          <w:spacing w:val="-3"/>
          <w:sz w:val="21"/>
        </w:rPr>
        <w:t>reasons</w:t>
      </w:r>
      <w:r>
        <w:rPr>
          <w:spacing w:val="12"/>
          <w:sz w:val="21"/>
        </w:rPr>
        <w:t> </w:t>
      </w:r>
      <w:r>
        <w:rPr>
          <w:spacing w:val="-3"/>
          <w:sz w:val="21"/>
        </w:rPr>
        <w:t>including:</w:t>
      </w:r>
    </w:p>
    <w:p>
      <w:pPr>
        <w:pStyle w:val="ListParagraph"/>
        <w:numPr>
          <w:ilvl w:val="2"/>
          <w:numId w:val="3"/>
        </w:numPr>
        <w:tabs>
          <w:tab w:pos="2722" w:val="left" w:leader="none"/>
        </w:tabs>
        <w:spacing w:line="240" w:lineRule="auto" w:before="123" w:after="0"/>
        <w:ind w:left="2721" w:right="0" w:hanging="340"/>
        <w:jc w:val="both"/>
        <w:rPr>
          <w:sz w:val="21"/>
        </w:rPr>
      </w:pPr>
      <w:r>
        <w:rPr>
          <w:spacing w:val="-3"/>
          <w:w w:val="105"/>
          <w:sz w:val="21"/>
        </w:rPr>
        <w:t>continuing </w:t>
      </w:r>
      <w:r>
        <w:rPr>
          <w:w w:val="105"/>
          <w:sz w:val="21"/>
        </w:rPr>
        <w:t>poor</w:t>
      </w:r>
      <w:r>
        <w:rPr>
          <w:spacing w:val="14"/>
          <w:w w:val="105"/>
          <w:sz w:val="21"/>
        </w:rPr>
        <w:t> </w:t>
      </w:r>
      <w:r>
        <w:rPr>
          <w:spacing w:val="-3"/>
          <w:w w:val="105"/>
          <w:sz w:val="21"/>
        </w:rPr>
        <w:t>health</w:t>
      </w:r>
    </w:p>
    <w:p>
      <w:pPr>
        <w:pStyle w:val="ListParagraph"/>
        <w:numPr>
          <w:ilvl w:val="2"/>
          <w:numId w:val="3"/>
        </w:numPr>
        <w:tabs>
          <w:tab w:pos="2722" w:val="left" w:leader="none"/>
        </w:tabs>
        <w:spacing w:line="240" w:lineRule="auto" w:before="89" w:after="0"/>
        <w:ind w:left="2721" w:right="0" w:hanging="340"/>
        <w:jc w:val="both"/>
        <w:rPr>
          <w:sz w:val="21"/>
        </w:rPr>
      </w:pPr>
      <w:r>
        <w:rPr>
          <w:sz w:val="21"/>
        </w:rPr>
        <w:t>disability</w:t>
      </w:r>
    </w:p>
    <w:p>
      <w:pPr>
        <w:pStyle w:val="ListParagraph"/>
        <w:numPr>
          <w:ilvl w:val="2"/>
          <w:numId w:val="3"/>
        </w:numPr>
        <w:tabs>
          <w:tab w:pos="2722" w:val="left" w:leader="none"/>
        </w:tabs>
        <w:spacing w:line="240" w:lineRule="auto" w:before="89" w:after="0"/>
        <w:ind w:left="2721" w:right="0" w:hanging="340"/>
        <w:jc w:val="both"/>
        <w:rPr>
          <w:sz w:val="12"/>
        </w:rPr>
      </w:pPr>
      <w:r>
        <w:rPr>
          <w:w w:val="105"/>
          <w:sz w:val="21"/>
        </w:rPr>
        <w:t>advanced</w:t>
      </w:r>
      <w:r>
        <w:rPr>
          <w:spacing w:val="5"/>
          <w:w w:val="105"/>
          <w:sz w:val="21"/>
        </w:rPr>
        <w:t> </w:t>
      </w:r>
      <w:r>
        <w:rPr>
          <w:spacing w:val="-3"/>
          <w:w w:val="105"/>
          <w:sz w:val="21"/>
        </w:rPr>
        <w:t>age.</w:t>
      </w:r>
      <w:r>
        <w:rPr>
          <w:spacing w:val="-3"/>
          <w:w w:val="105"/>
          <w:position w:val="7"/>
          <w:sz w:val="12"/>
        </w:rPr>
        <w:t>27</w:t>
      </w:r>
    </w:p>
    <w:p>
      <w:pPr>
        <w:pStyle w:val="Heading6"/>
        <w:numPr>
          <w:ilvl w:val="0"/>
          <w:numId w:val="3"/>
        </w:numPr>
        <w:tabs>
          <w:tab w:pos="1771" w:val="left" w:leader="none"/>
        </w:tabs>
        <w:spacing w:line="240" w:lineRule="auto" w:before="119" w:after="0"/>
        <w:ind w:left="1770" w:right="0" w:hanging="183"/>
        <w:jc w:val="left"/>
      </w:pPr>
      <w:r>
        <w:rPr>
          <w:w w:val="115"/>
        </w:rPr>
        <w:t>The jury</w:t>
      </w:r>
      <w:r>
        <w:rPr>
          <w:spacing w:val="7"/>
          <w:w w:val="115"/>
        </w:rPr>
        <w:t> </w:t>
      </w:r>
      <w:r>
        <w:rPr>
          <w:w w:val="115"/>
        </w:rPr>
        <w:t>pool</w:t>
      </w:r>
    </w:p>
    <w:p>
      <w:pPr>
        <w:pStyle w:val="ListParagraph"/>
        <w:numPr>
          <w:ilvl w:val="1"/>
          <w:numId w:val="17"/>
        </w:numPr>
        <w:tabs>
          <w:tab w:pos="2382" w:val="left" w:leader="none"/>
        </w:tabs>
        <w:spacing w:line="242" w:lineRule="auto" w:before="143" w:after="0"/>
        <w:ind w:left="2381" w:right="1950" w:hanging="794"/>
        <w:jc w:val="both"/>
        <w:rPr>
          <w:sz w:val="21"/>
        </w:rPr>
      </w:pPr>
      <w:r>
        <w:rPr>
          <w:sz w:val="21"/>
        </w:rPr>
        <w:t>Prospective jurors </w:t>
      </w:r>
      <w:r>
        <w:rPr>
          <w:spacing w:val="-3"/>
          <w:sz w:val="21"/>
        </w:rPr>
        <w:t>are required to </w:t>
      </w:r>
      <w:r>
        <w:rPr>
          <w:sz w:val="21"/>
        </w:rPr>
        <w:t>attend court and become part of the ‘jury </w:t>
      </w:r>
      <w:r>
        <w:rPr>
          <w:spacing w:val="-4"/>
          <w:sz w:val="21"/>
        </w:rPr>
        <w:t>pool’. </w:t>
      </w:r>
      <w:r>
        <w:rPr>
          <w:sz w:val="21"/>
        </w:rPr>
        <w:t>The jury pool is then </w:t>
      </w:r>
      <w:r>
        <w:rPr>
          <w:spacing w:val="-3"/>
          <w:sz w:val="21"/>
        </w:rPr>
        <w:t>reduced to </w:t>
      </w:r>
      <w:r>
        <w:rPr>
          <w:sz w:val="21"/>
        </w:rPr>
        <w:t>a </w:t>
      </w:r>
      <w:r>
        <w:rPr>
          <w:spacing w:val="-3"/>
          <w:sz w:val="21"/>
        </w:rPr>
        <w:t>smaller group </w:t>
      </w:r>
      <w:r>
        <w:rPr>
          <w:sz w:val="21"/>
        </w:rPr>
        <w:t>called the </w:t>
      </w:r>
      <w:r>
        <w:rPr>
          <w:spacing w:val="-3"/>
          <w:sz w:val="21"/>
        </w:rPr>
        <w:t>‘panel’ from </w:t>
      </w:r>
      <w:r>
        <w:rPr>
          <w:sz w:val="21"/>
        </w:rPr>
        <w:t>which the jury </w:t>
      </w:r>
      <w:r>
        <w:rPr>
          <w:spacing w:val="-3"/>
          <w:sz w:val="21"/>
        </w:rPr>
        <w:t>will ultimately </w:t>
      </w:r>
      <w:r>
        <w:rPr>
          <w:sz w:val="21"/>
        </w:rPr>
        <w:t>be</w:t>
      </w:r>
      <w:r>
        <w:rPr>
          <w:spacing w:val="19"/>
          <w:sz w:val="21"/>
        </w:rPr>
        <w:t> </w:t>
      </w:r>
      <w:r>
        <w:rPr>
          <w:sz w:val="21"/>
        </w:rPr>
        <w:t>selected.</w:t>
      </w:r>
    </w:p>
    <w:p>
      <w:pPr>
        <w:pStyle w:val="ListParagraph"/>
        <w:numPr>
          <w:ilvl w:val="1"/>
          <w:numId w:val="17"/>
        </w:numPr>
        <w:tabs>
          <w:tab w:pos="2381" w:val="left" w:leader="none"/>
          <w:tab w:pos="2382" w:val="left" w:leader="none"/>
        </w:tabs>
        <w:spacing w:line="242" w:lineRule="auto" w:before="123" w:after="0"/>
        <w:ind w:left="2381" w:right="2193" w:hanging="794"/>
        <w:jc w:val="left"/>
        <w:rPr>
          <w:sz w:val="12"/>
        </w:rPr>
      </w:pPr>
      <w:r>
        <w:rPr>
          <w:w w:val="105"/>
          <w:sz w:val="21"/>
        </w:rPr>
        <w:t>The </w:t>
      </w:r>
      <w:r>
        <w:rPr>
          <w:spacing w:val="-3"/>
          <w:w w:val="105"/>
          <w:sz w:val="21"/>
        </w:rPr>
        <w:t>size </w:t>
      </w:r>
      <w:r>
        <w:rPr>
          <w:w w:val="105"/>
          <w:sz w:val="21"/>
        </w:rPr>
        <w:t>of each </w:t>
      </w:r>
      <w:r>
        <w:rPr>
          <w:spacing w:val="-4"/>
          <w:w w:val="105"/>
          <w:sz w:val="21"/>
        </w:rPr>
        <w:t>day’s </w:t>
      </w:r>
      <w:r>
        <w:rPr>
          <w:w w:val="105"/>
          <w:sz w:val="21"/>
        </w:rPr>
        <w:t>jury pool is </w:t>
      </w:r>
      <w:r>
        <w:rPr>
          <w:spacing w:val="-3"/>
          <w:w w:val="105"/>
          <w:sz w:val="21"/>
        </w:rPr>
        <w:t>determined </w:t>
      </w:r>
      <w:r>
        <w:rPr>
          <w:w w:val="105"/>
          <w:sz w:val="21"/>
        </w:rPr>
        <w:t>the </w:t>
      </w:r>
      <w:r>
        <w:rPr>
          <w:spacing w:val="-3"/>
          <w:w w:val="105"/>
          <w:sz w:val="21"/>
        </w:rPr>
        <w:t>day before, </w:t>
      </w:r>
      <w:r>
        <w:rPr>
          <w:w w:val="105"/>
          <w:sz w:val="21"/>
        </w:rPr>
        <w:t>based on </w:t>
      </w:r>
      <w:r>
        <w:rPr>
          <w:spacing w:val="-3"/>
          <w:w w:val="105"/>
          <w:sz w:val="21"/>
        </w:rPr>
        <w:t>information </w:t>
      </w:r>
      <w:r>
        <w:rPr>
          <w:w w:val="105"/>
          <w:sz w:val="21"/>
        </w:rPr>
        <w:t>received </w:t>
      </w:r>
      <w:r>
        <w:rPr>
          <w:spacing w:val="-3"/>
          <w:w w:val="105"/>
          <w:sz w:val="21"/>
        </w:rPr>
        <w:t>from </w:t>
      </w:r>
      <w:r>
        <w:rPr>
          <w:w w:val="105"/>
          <w:sz w:val="21"/>
        </w:rPr>
        <w:t>court staff about prospective</w:t>
      </w:r>
      <w:r>
        <w:rPr>
          <w:spacing w:val="13"/>
          <w:w w:val="105"/>
          <w:sz w:val="21"/>
        </w:rPr>
        <w:t> </w:t>
      </w:r>
      <w:r>
        <w:rPr>
          <w:w w:val="105"/>
          <w:sz w:val="21"/>
        </w:rPr>
        <w:t>empanelments.</w:t>
      </w:r>
      <w:r>
        <w:rPr>
          <w:w w:val="105"/>
          <w:position w:val="7"/>
          <w:sz w:val="12"/>
        </w:rPr>
        <w:t>28</w:t>
      </w:r>
    </w:p>
    <w:p>
      <w:pPr>
        <w:pStyle w:val="ListParagraph"/>
        <w:numPr>
          <w:ilvl w:val="1"/>
          <w:numId w:val="17"/>
        </w:numPr>
        <w:tabs>
          <w:tab w:pos="2381" w:val="left" w:leader="none"/>
          <w:tab w:pos="2382" w:val="left" w:leader="none"/>
        </w:tabs>
        <w:spacing w:line="242" w:lineRule="auto" w:before="122" w:after="0"/>
        <w:ind w:left="2381" w:right="1888" w:hanging="794"/>
        <w:jc w:val="left"/>
        <w:rPr>
          <w:sz w:val="21"/>
        </w:rPr>
      </w:pPr>
      <w:r>
        <w:rPr>
          <w:w w:val="105"/>
          <w:sz w:val="21"/>
        </w:rPr>
        <w:t>In </w:t>
      </w:r>
      <w:r>
        <w:rPr>
          <w:spacing w:val="-3"/>
          <w:w w:val="105"/>
          <w:sz w:val="21"/>
        </w:rPr>
        <w:t>Melbourne, </w:t>
      </w:r>
      <w:r>
        <w:rPr>
          <w:w w:val="105"/>
          <w:sz w:val="21"/>
        </w:rPr>
        <w:t>the jury pool assembles in the </w:t>
      </w:r>
      <w:r>
        <w:rPr>
          <w:spacing w:val="-3"/>
          <w:w w:val="105"/>
          <w:sz w:val="21"/>
        </w:rPr>
        <w:t>County Court building </w:t>
      </w:r>
      <w:r>
        <w:rPr>
          <w:w w:val="105"/>
          <w:sz w:val="21"/>
        </w:rPr>
        <w:t>and is </w:t>
      </w:r>
      <w:r>
        <w:rPr>
          <w:spacing w:val="-3"/>
          <w:w w:val="105"/>
          <w:sz w:val="21"/>
        </w:rPr>
        <w:t>available for any </w:t>
      </w:r>
      <w:r>
        <w:rPr>
          <w:w w:val="105"/>
          <w:sz w:val="21"/>
        </w:rPr>
        <w:t>number of </w:t>
      </w:r>
      <w:r>
        <w:rPr>
          <w:spacing w:val="-3"/>
          <w:w w:val="105"/>
          <w:sz w:val="21"/>
        </w:rPr>
        <w:t>Supreme </w:t>
      </w:r>
      <w:r>
        <w:rPr>
          <w:w w:val="105"/>
          <w:sz w:val="21"/>
        </w:rPr>
        <w:t>and </w:t>
      </w:r>
      <w:r>
        <w:rPr>
          <w:spacing w:val="-3"/>
          <w:w w:val="105"/>
          <w:sz w:val="21"/>
        </w:rPr>
        <w:t>County Court trials beginning </w:t>
      </w:r>
      <w:r>
        <w:rPr>
          <w:w w:val="105"/>
          <w:sz w:val="21"/>
        </w:rPr>
        <w:t>on a given </w:t>
      </w:r>
      <w:r>
        <w:rPr>
          <w:spacing w:val="-5"/>
          <w:w w:val="105"/>
          <w:sz w:val="21"/>
        </w:rPr>
        <w:t>day. </w:t>
      </w:r>
      <w:r>
        <w:rPr>
          <w:w w:val="105"/>
          <w:sz w:val="21"/>
        </w:rPr>
        <w:t>The jury pool is given an orientation </w:t>
      </w:r>
      <w:r>
        <w:rPr>
          <w:spacing w:val="-3"/>
          <w:w w:val="105"/>
          <w:sz w:val="21"/>
        </w:rPr>
        <w:t>program </w:t>
      </w:r>
      <w:r>
        <w:rPr>
          <w:w w:val="105"/>
          <w:sz w:val="21"/>
        </w:rPr>
        <w:t>by Juries Victoria </w:t>
      </w:r>
      <w:r>
        <w:rPr>
          <w:spacing w:val="-3"/>
          <w:w w:val="105"/>
          <w:sz w:val="21"/>
        </w:rPr>
        <w:t>explaining </w:t>
      </w:r>
      <w:r>
        <w:rPr>
          <w:w w:val="105"/>
          <w:sz w:val="21"/>
        </w:rPr>
        <w:t>the role of a </w:t>
      </w:r>
      <w:r>
        <w:rPr>
          <w:spacing w:val="-3"/>
          <w:w w:val="105"/>
          <w:sz w:val="21"/>
        </w:rPr>
        <w:t>juror </w:t>
      </w:r>
      <w:r>
        <w:rPr>
          <w:w w:val="105"/>
          <w:sz w:val="21"/>
        </w:rPr>
        <w:t>and</w:t>
      </w:r>
      <w:r>
        <w:rPr>
          <w:spacing w:val="-7"/>
          <w:w w:val="105"/>
          <w:sz w:val="21"/>
        </w:rPr>
        <w:t> </w:t>
      </w:r>
      <w:r>
        <w:rPr>
          <w:w w:val="105"/>
          <w:sz w:val="21"/>
        </w:rPr>
        <w:t>the</w:t>
      </w:r>
      <w:r>
        <w:rPr>
          <w:spacing w:val="-7"/>
          <w:w w:val="105"/>
          <w:sz w:val="21"/>
        </w:rPr>
        <w:t> </w:t>
      </w:r>
      <w:r>
        <w:rPr>
          <w:w w:val="105"/>
          <w:sz w:val="21"/>
        </w:rPr>
        <w:t>selection</w:t>
      </w:r>
      <w:r>
        <w:rPr>
          <w:spacing w:val="-6"/>
          <w:w w:val="105"/>
          <w:sz w:val="21"/>
        </w:rPr>
        <w:t> </w:t>
      </w:r>
      <w:r>
        <w:rPr>
          <w:w w:val="105"/>
          <w:sz w:val="21"/>
        </w:rPr>
        <w:t>process.</w:t>
      </w:r>
      <w:r>
        <w:rPr>
          <w:spacing w:val="-7"/>
          <w:w w:val="105"/>
          <w:sz w:val="21"/>
        </w:rPr>
        <w:t> </w:t>
      </w:r>
      <w:r>
        <w:rPr>
          <w:w w:val="105"/>
          <w:sz w:val="21"/>
        </w:rPr>
        <w:t>The</w:t>
      </w:r>
      <w:r>
        <w:rPr>
          <w:spacing w:val="-6"/>
          <w:w w:val="105"/>
          <w:sz w:val="21"/>
        </w:rPr>
        <w:t> </w:t>
      </w:r>
      <w:r>
        <w:rPr>
          <w:w w:val="105"/>
          <w:sz w:val="21"/>
        </w:rPr>
        <w:t>jury</w:t>
      </w:r>
      <w:r>
        <w:rPr>
          <w:spacing w:val="-7"/>
          <w:w w:val="105"/>
          <w:sz w:val="21"/>
        </w:rPr>
        <w:t> </w:t>
      </w:r>
      <w:r>
        <w:rPr>
          <w:w w:val="105"/>
          <w:sz w:val="21"/>
        </w:rPr>
        <w:t>pool</w:t>
      </w:r>
      <w:r>
        <w:rPr>
          <w:spacing w:val="-6"/>
          <w:w w:val="105"/>
          <w:sz w:val="21"/>
        </w:rPr>
        <w:t> </w:t>
      </w:r>
      <w:r>
        <w:rPr>
          <w:w w:val="105"/>
          <w:sz w:val="21"/>
        </w:rPr>
        <w:t>supervisor</w:t>
      </w:r>
      <w:r>
        <w:rPr>
          <w:spacing w:val="-7"/>
          <w:w w:val="105"/>
          <w:sz w:val="21"/>
        </w:rPr>
        <w:t> </w:t>
      </w:r>
      <w:r>
        <w:rPr>
          <w:w w:val="105"/>
          <w:sz w:val="21"/>
        </w:rPr>
        <w:t>provides</w:t>
      </w:r>
      <w:r>
        <w:rPr>
          <w:spacing w:val="-6"/>
          <w:w w:val="105"/>
          <w:sz w:val="21"/>
        </w:rPr>
        <w:t> </w:t>
      </w:r>
      <w:r>
        <w:rPr>
          <w:spacing w:val="-3"/>
          <w:w w:val="105"/>
          <w:sz w:val="21"/>
        </w:rPr>
        <w:t>information</w:t>
      </w:r>
      <w:r>
        <w:rPr>
          <w:spacing w:val="-7"/>
          <w:w w:val="105"/>
          <w:sz w:val="21"/>
        </w:rPr>
        <w:t> </w:t>
      </w:r>
      <w:r>
        <w:rPr>
          <w:w w:val="105"/>
          <w:sz w:val="21"/>
        </w:rPr>
        <w:t>about</w:t>
      </w:r>
      <w:r>
        <w:rPr>
          <w:spacing w:val="-6"/>
          <w:w w:val="105"/>
          <w:sz w:val="21"/>
        </w:rPr>
        <w:t> </w:t>
      </w:r>
      <w:r>
        <w:rPr>
          <w:w w:val="105"/>
          <w:sz w:val="21"/>
        </w:rPr>
        <w:t>the</w:t>
      </w:r>
    </w:p>
    <w:p>
      <w:pPr>
        <w:pStyle w:val="BodyText"/>
        <w:spacing w:line="242" w:lineRule="auto" w:before="4"/>
        <w:ind w:left="2381" w:right="1830"/>
        <w:jc w:val="both"/>
        <w:rPr>
          <w:sz w:val="12"/>
        </w:rPr>
      </w:pPr>
      <w:r>
        <w:rPr>
          <w:w w:val="105"/>
        </w:rPr>
        <w:t>expected</w:t>
      </w:r>
      <w:r>
        <w:rPr>
          <w:spacing w:val="-5"/>
          <w:w w:val="105"/>
        </w:rPr>
        <w:t> </w:t>
      </w:r>
      <w:r>
        <w:rPr>
          <w:w w:val="105"/>
        </w:rPr>
        <w:t>length</w:t>
      </w:r>
      <w:r>
        <w:rPr>
          <w:spacing w:val="-4"/>
          <w:w w:val="105"/>
        </w:rPr>
        <w:t> </w:t>
      </w:r>
      <w:r>
        <w:rPr>
          <w:w w:val="105"/>
        </w:rPr>
        <w:t>of</w:t>
      </w:r>
      <w:r>
        <w:rPr>
          <w:spacing w:val="-4"/>
          <w:w w:val="105"/>
        </w:rPr>
        <w:t> </w:t>
      </w:r>
      <w:r>
        <w:rPr>
          <w:w w:val="105"/>
        </w:rPr>
        <w:t>the</w:t>
      </w:r>
      <w:r>
        <w:rPr>
          <w:spacing w:val="-4"/>
          <w:w w:val="105"/>
        </w:rPr>
        <w:t> </w:t>
      </w:r>
      <w:r>
        <w:rPr>
          <w:w w:val="105"/>
        </w:rPr>
        <w:t>trial</w:t>
      </w:r>
      <w:r>
        <w:rPr>
          <w:spacing w:val="-5"/>
          <w:w w:val="105"/>
        </w:rPr>
        <w:t> </w:t>
      </w:r>
      <w:r>
        <w:rPr>
          <w:w w:val="105"/>
        </w:rPr>
        <w:t>and</w:t>
      </w:r>
      <w:r>
        <w:rPr>
          <w:spacing w:val="-4"/>
          <w:w w:val="105"/>
        </w:rPr>
        <w:t> </w:t>
      </w:r>
      <w:r>
        <w:rPr>
          <w:w w:val="105"/>
        </w:rPr>
        <w:t>the</w:t>
      </w:r>
      <w:r>
        <w:rPr>
          <w:spacing w:val="-4"/>
          <w:w w:val="105"/>
        </w:rPr>
        <w:t> </w:t>
      </w:r>
      <w:r>
        <w:rPr>
          <w:spacing w:val="-3"/>
          <w:w w:val="105"/>
        </w:rPr>
        <w:t>rate</w:t>
      </w:r>
      <w:r>
        <w:rPr>
          <w:spacing w:val="-4"/>
          <w:w w:val="105"/>
        </w:rPr>
        <w:t> </w:t>
      </w:r>
      <w:r>
        <w:rPr>
          <w:w w:val="105"/>
        </w:rPr>
        <w:t>of</w:t>
      </w:r>
      <w:r>
        <w:rPr>
          <w:spacing w:val="-4"/>
          <w:w w:val="105"/>
        </w:rPr>
        <w:t> </w:t>
      </w:r>
      <w:r>
        <w:rPr>
          <w:spacing w:val="-5"/>
          <w:w w:val="105"/>
        </w:rPr>
        <w:t>pay, </w:t>
      </w:r>
      <w:r>
        <w:rPr>
          <w:w w:val="105"/>
        </w:rPr>
        <w:t>and</w:t>
      </w:r>
      <w:r>
        <w:rPr>
          <w:spacing w:val="-4"/>
          <w:w w:val="105"/>
        </w:rPr>
        <w:t> </w:t>
      </w:r>
      <w:r>
        <w:rPr>
          <w:spacing w:val="-3"/>
          <w:w w:val="105"/>
        </w:rPr>
        <w:t>reiterates</w:t>
      </w:r>
      <w:r>
        <w:rPr>
          <w:spacing w:val="-4"/>
          <w:w w:val="105"/>
        </w:rPr>
        <w:t> </w:t>
      </w:r>
      <w:r>
        <w:rPr>
          <w:w w:val="105"/>
        </w:rPr>
        <w:t>the</w:t>
      </w:r>
      <w:r>
        <w:rPr>
          <w:spacing w:val="-4"/>
          <w:w w:val="105"/>
        </w:rPr>
        <w:t> </w:t>
      </w:r>
      <w:r>
        <w:rPr>
          <w:spacing w:val="-3"/>
          <w:w w:val="105"/>
        </w:rPr>
        <w:t>grounds</w:t>
      </w:r>
      <w:r>
        <w:rPr>
          <w:spacing w:val="-5"/>
          <w:w w:val="105"/>
        </w:rPr>
        <w:t> </w:t>
      </w:r>
      <w:r>
        <w:rPr>
          <w:spacing w:val="-3"/>
          <w:w w:val="105"/>
        </w:rPr>
        <w:t>for</w:t>
      </w:r>
      <w:r>
        <w:rPr>
          <w:spacing w:val="-4"/>
          <w:w w:val="105"/>
        </w:rPr>
        <w:t> </w:t>
      </w:r>
      <w:r>
        <w:rPr>
          <w:spacing w:val="-3"/>
          <w:w w:val="105"/>
        </w:rPr>
        <w:t>excuse.</w:t>
      </w:r>
      <w:r>
        <w:rPr>
          <w:spacing w:val="-3"/>
          <w:w w:val="105"/>
          <w:position w:val="7"/>
          <w:sz w:val="12"/>
        </w:rPr>
        <w:t>29 </w:t>
      </w:r>
      <w:r>
        <w:rPr>
          <w:w w:val="105"/>
        </w:rPr>
        <w:t>This is </w:t>
      </w:r>
      <w:r>
        <w:rPr>
          <w:spacing w:val="-3"/>
          <w:w w:val="105"/>
        </w:rPr>
        <w:t>another </w:t>
      </w:r>
      <w:r>
        <w:rPr>
          <w:w w:val="105"/>
        </w:rPr>
        <w:t>opportunity </w:t>
      </w:r>
      <w:r>
        <w:rPr>
          <w:spacing w:val="-3"/>
          <w:w w:val="105"/>
        </w:rPr>
        <w:t>for </w:t>
      </w:r>
      <w:r>
        <w:rPr>
          <w:w w:val="105"/>
        </w:rPr>
        <w:t>people </w:t>
      </w:r>
      <w:r>
        <w:rPr>
          <w:spacing w:val="-3"/>
          <w:w w:val="105"/>
        </w:rPr>
        <w:t>to </w:t>
      </w:r>
      <w:r>
        <w:rPr>
          <w:w w:val="105"/>
        </w:rPr>
        <w:t>seek </w:t>
      </w:r>
      <w:r>
        <w:rPr>
          <w:spacing w:val="-3"/>
          <w:w w:val="105"/>
        </w:rPr>
        <w:t>to </w:t>
      </w:r>
      <w:r>
        <w:rPr>
          <w:w w:val="105"/>
        </w:rPr>
        <w:t>be </w:t>
      </w:r>
      <w:r>
        <w:rPr>
          <w:spacing w:val="-3"/>
          <w:w w:val="105"/>
        </w:rPr>
        <w:t>excused, for </w:t>
      </w:r>
      <w:r>
        <w:rPr>
          <w:w w:val="105"/>
        </w:rPr>
        <w:t>example if a person is </w:t>
      </w:r>
      <w:r>
        <w:rPr>
          <w:spacing w:val="-3"/>
          <w:w w:val="105"/>
        </w:rPr>
        <w:t>unavailable</w:t>
      </w:r>
      <w:r>
        <w:rPr>
          <w:spacing w:val="-9"/>
          <w:w w:val="105"/>
        </w:rPr>
        <w:t> </w:t>
      </w:r>
      <w:r>
        <w:rPr>
          <w:spacing w:val="-3"/>
          <w:w w:val="105"/>
        </w:rPr>
        <w:t>to</w:t>
      </w:r>
      <w:r>
        <w:rPr>
          <w:spacing w:val="-8"/>
          <w:w w:val="105"/>
        </w:rPr>
        <w:t> </w:t>
      </w:r>
      <w:r>
        <w:rPr>
          <w:w w:val="105"/>
        </w:rPr>
        <w:t>serve</w:t>
      </w:r>
      <w:r>
        <w:rPr>
          <w:spacing w:val="-8"/>
          <w:w w:val="105"/>
        </w:rPr>
        <w:t> </w:t>
      </w:r>
      <w:r>
        <w:rPr>
          <w:w w:val="105"/>
        </w:rPr>
        <w:t>on</w:t>
      </w:r>
      <w:r>
        <w:rPr>
          <w:spacing w:val="-8"/>
          <w:w w:val="105"/>
        </w:rPr>
        <w:t> </w:t>
      </w:r>
      <w:r>
        <w:rPr>
          <w:w w:val="105"/>
        </w:rPr>
        <w:t>a</w:t>
      </w:r>
      <w:r>
        <w:rPr>
          <w:spacing w:val="-8"/>
          <w:w w:val="105"/>
        </w:rPr>
        <w:t> </w:t>
      </w:r>
      <w:r>
        <w:rPr>
          <w:w w:val="105"/>
        </w:rPr>
        <w:t>trial</w:t>
      </w:r>
      <w:r>
        <w:rPr>
          <w:spacing w:val="-8"/>
          <w:w w:val="105"/>
        </w:rPr>
        <w:t> </w:t>
      </w:r>
      <w:r>
        <w:rPr>
          <w:w w:val="105"/>
        </w:rPr>
        <w:t>because</w:t>
      </w:r>
      <w:r>
        <w:rPr>
          <w:spacing w:val="-9"/>
          <w:w w:val="105"/>
        </w:rPr>
        <w:t> </w:t>
      </w:r>
      <w:r>
        <w:rPr>
          <w:w w:val="105"/>
        </w:rPr>
        <w:t>of</w:t>
      </w:r>
      <w:r>
        <w:rPr>
          <w:spacing w:val="-8"/>
          <w:w w:val="105"/>
        </w:rPr>
        <w:t> </w:t>
      </w:r>
      <w:r>
        <w:rPr>
          <w:w w:val="105"/>
        </w:rPr>
        <w:t>its</w:t>
      </w:r>
      <w:r>
        <w:rPr>
          <w:spacing w:val="-8"/>
          <w:w w:val="105"/>
        </w:rPr>
        <w:t> </w:t>
      </w:r>
      <w:r>
        <w:rPr>
          <w:w w:val="105"/>
        </w:rPr>
        <w:t>length.</w:t>
      </w:r>
      <w:r>
        <w:rPr>
          <w:w w:val="105"/>
          <w:position w:val="7"/>
          <w:sz w:val="12"/>
        </w:rPr>
        <w:t>30</w:t>
      </w:r>
      <w:r>
        <w:rPr>
          <w:spacing w:val="15"/>
          <w:w w:val="105"/>
          <w:position w:val="7"/>
          <w:sz w:val="12"/>
        </w:rPr>
        <w:t> </w:t>
      </w:r>
      <w:r>
        <w:rPr>
          <w:w w:val="105"/>
        </w:rPr>
        <w:t>This</w:t>
      </w:r>
      <w:r>
        <w:rPr>
          <w:spacing w:val="-8"/>
          <w:w w:val="105"/>
        </w:rPr>
        <w:t> </w:t>
      </w:r>
      <w:r>
        <w:rPr>
          <w:w w:val="105"/>
        </w:rPr>
        <w:t>process</w:t>
      </w:r>
      <w:r>
        <w:rPr>
          <w:spacing w:val="-9"/>
          <w:w w:val="105"/>
        </w:rPr>
        <w:t> </w:t>
      </w:r>
      <w:r>
        <w:rPr>
          <w:w w:val="105"/>
        </w:rPr>
        <w:t>helps</w:t>
      </w:r>
      <w:r>
        <w:rPr>
          <w:spacing w:val="-8"/>
          <w:w w:val="105"/>
        </w:rPr>
        <w:t> </w:t>
      </w:r>
      <w:r>
        <w:rPr>
          <w:spacing w:val="-3"/>
          <w:w w:val="105"/>
        </w:rPr>
        <w:t>to</w:t>
      </w:r>
      <w:r>
        <w:rPr>
          <w:spacing w:val="-8"/>
          <w:w w:val="105"/>
        </w:rPr>
        <w:t> </w:t>
      </w:r>
      <w:r>
        <w:rPr>
          <w:spacing w:val="-3"/>
          <w:w w:val="105"/>
        </w:rPr>
        <w:t>minimise</w:t>
      </w:r>
      <w:r>
        <w:rPr>
          <w:spacing w:val="-8"/>
          <w:w w:val="105"/>
        </w:rPr>
        <w:t> </w:t>
      </w:r>
      <w:r>
        <w:rPr>
          <w:w w:val="105"/>
        </w:rPr>
        <w:t>the number of </w:t>
      </w:r>
      <w:r>
        <w:rPr>
          <w:spacing w:val="-3"/>
          <w:w w:val="105"/>
        </w:rPr>
        <w:t>excuse applications heard </w:t>
      </w:r>
      <w:r>
        <w:rPr>
          <w:w w:val="105"/>
        </w:rPr>
        <w:t>in</w:t>
      </w:r>
      <w:r>
        <w:rPr>
          <w:spacing w:val="38"/>
          <w:w w:val="105"/>
        </w:rPr>
        <w:t> </w:t>
      </w:r>
      <w:r>
        <w:rPr>
          <w:spacing w:val="-3"/>
          <w:w w:val="105"/>
        </w:rPr>
        <w:t>court.</w:t>
      </w:r>
      <w:r>
        <w:rPr>
          <w:spacing w:val="-3"/>
          <w:w w:val="105"/>
          <w:position w:val="7"/>
          <w:sz w:val="12"/>
        </w:rPr>
        <w:t>31</w:t>
      </w:r>
    </w:p>
    <w:p>
      <w:pPr>
        <w:pStyle w:val="ListParagraph"/>
        <w:numPr>
          <w:ilvl w:val="1"/>
          <w:numId w:val="17"/>
        </w:numPr>
        <w:tabs>
          <w:tab w:pos="2381" w:val="left" w:leader="none"/>
          <w:tab w:pos="2382" w:val="left" w:leader="none"/>
        </w:tabs>
        <w:spacing w:line="242" w:lineRule="auto" w:before="125" w:after="0"/>
        <w:ind w:left="2381" w:right="1790" w:hanging="794"/>
        <w:jc w:val="left"/>
        <w:rPr>
          <w:sz w:val="12"/>
        </w:rPr>
      </w:pPr>
      <w:r>
        <w:rPr>
          <w:w w:val="105"/>
          <w:sz w:val="21"/>
        </w:rPr>
        <w:t>The</w:t>
      </w:r>
      <w:r>
        <w:rPr>
          <w:spacing w:val="-7"/>
          <w:w w:val="105"/>
          <w:sz w:val="21"/>
        </w:rPr>
        <w:t> </w:t>
      </w:r>
      <w:r>
        <w:rPr>
          <w:w w:val="105"/>
          <w:sz w:val="21"/>
        </w:rPr>
        <w:t>Act</w:t>
      </w:r>
      <w:r>
        <w:rPr>
          <w:spacing w:val="-6"/>
          <w:w w:val="105"/>
          <w:sz w:val="21"/>
        </w:rPr>
        <w:t> </w:t>
      </w:r>
      <w:r>
        <w:rPr>
          <w:w w:val="105"/>
          <w:sz w:val="21"/>
        </w:rPr>
        <w:t>provides</w:t>
      </w:r>
      <w:r>
        <w:rPr>
          <w:spacing w:val="-7"/>
          <w:w w:val="105"/>
          <w:sz w:val="21"/>
        </w:rPr>
        <w:t> </w:t>
      </w:r>
      <w:r>
        <w:rPr>
          <w:w w:val="105"/>
          <w:sz w:val="21"/>
        </w:rPr>
        <w:t>the</w:t>
      </w:r>
      <w:r>
        <w:rPr>
          <w:spacing w:val="-6"/>
          <w:w w:val="105"/>
          <w:sz w:val="21"/>
        </w:rPr>
        <w:t> </w:t>
      </w:r>
      <w:r>
        <w:rPr>
          <w:w w:val="105"/>
          <w:sz w:val="21"/>
        </w:rPr>
        <w:t>court</w:t>
      </w:r>
      <w:r>
        <w:rPr>
          <w:spacing w:val="-6"/>
          <w:w w:val="105"/>
          <w:sz w:val="21"/>
        </w:rPr>
        <w:t> </w:t>
      </w:r>
      <w:r>
        <w:rPr>
          <w:w w:val="105"/>
          <w:sz w:val="21"/>
        </w:rPr>
        <w:t>with</w:t>
      </w:r>
      <w:r>
        <w:rPr>
          <w:spacing w:val="-7"/>
          <w:w w:val="105"/>
          <w:sz w:val="21"/>
        </w:rPr>
        <w:t> </w:t>
      </w:r>
      <w:r>
        <w:rPr>
          <w:spacing w:val="-3"/>
          <w:w w:val="105"/>
          <w:sz w:val="21"/>
        </w:rPr>
        <w:t>various</w:t>
      </w:r>
      <w:r>
        <w:rPr>
          <w:spacing w:val="-6"/>
          <w:w w:val="105"/>
          <w:sz w:val="21"/>
        </w:rPr>
        <w:t> </w:t>
      </w:r>
      <w:r>
        <w:rPr>
          <w:w w:val="105"/>
          <w:sz w:val="21"/>
        </w:rPr>
        <w:t>powers</w:t>
      </w:r>
      <w:r>
        <w:rPr>
          <w:spacing w:val="-6"/>
          <w:w w:val="105"/>
          <w:sz w:val="21"/>
        </w:rPr>
        <w:t> </w:t>
      </w:r>
      <w:r>
        <w:rPr>
          <w:spacing w:val="-3"/>
          <w:w w:val="105"/>
          <w:sz w:val="21"/>
        </w:rPr>
        <w:t>to</w:t>
      </w:r>
      <w:r>
        <w:rPr>
          <w:spacing w:val="-7"/>
          <w:w w:val="105"/>
          <w:sz w:val="21"/>
        </w:rPr>
        <w:t> </w:t>
      </w:r>
      <w:r>
        <w:rPr>
          <w:spacing w:val="-3"/>
          <w:w w:val="105"/>
          <w:sz w:val="21"/>
        </w:rPr>
        <w:t>excuse</w:t>
      </w:r>
      <w:r>
        <w:rPr>
          <w:spacing w:val="-6"/>
          <w:w w:val="105"/>
          <w:sz w:val="21"/>
        </w:rPr>
        <w:t> </w:t>
      </w:r>
      <w:r>
        <w:rPr>
          <w:w w:val="105"/>
          <w:sz w:val="21"/>
        </w:rPr>
        <w:t>a</w:t>
      </w:r>
      <w:r>
        <w:rPr>
          <w:spacing w:val="-6"/>
          <w:w w:val="105"/>
          <w:sz w:val="21"/>
        </w:rPr>
        <w:t> </w:t>
      </w:r>
      <w:r>
        <w:rPr>
          <w:w w:val="105"/>
          <w:sz w:val="21"/>
        </w:rPr>
        <w:t>prospective</w:t>
      </w:r>
      <w:r>
        <w:rPr>
          <w:spacing w:val="-7"/>
          <w:w w:val="105"/>
          <w:sz w:val="21"/>
        </w:rPr>
        <w:t> </w:t>
      </w:r>
      <w:r>
        <w:rPr>
          <w:spacing w:val="-3"/>
          <w:w w:val="105"/>
          <w:sz w:val="21"/>
        </w:rPr>
        <w:t>juror</w:t>
      </w:r>
      <w:r>
        <w:rPr>
          <w:spacing w:val="-6"/>
          <w:w w:val="105"/>
          <w:sz w:val="21"/>
        </w:rPr>
        <w:t> </w:t>
      </w:r>
      <w:r>
        <w:rPr>
          <w:w w:val="105"/>
          <w:sz w:val="21"/>
        </w:rPr>
        <w:t>on</w:t>
      </w:r>
      <w:r>
        <w:rPr>
          <w:spacing w:val="-6"/>
          <w:w w:val="105"/>
          <w:sz w:val="21"/>
        </w:rPr>
        <w:t> </w:t>
      </w:r>
      <w:r>
        <w:rPr>
          <w:w w:val="105"/>
          <w:sz w:val="21"/>
        </w:rPr>
        <w:t>its</w:t>
      </w:r>
      <w:r>
        <w:rPr>
          <w:spacing w:val="-7"/>
          <w:w w:val="105"/>
          <w:sz w:val="21"/>
        </w:rPr>
        <w:t> </w:t>
      </w:r>
      <w:r>
        <w:rPr>
          <w:w w:val="105"/>
          <w:sz w:val="21"/>
        </w:rPr>
        <w:t>own motion or on application </w:t>
      </w:r>
      <w:r>
        <w:rPr>
          <w:spacing w:val="-3"/>
          <w:w w:val="105"/>
          <w:sz w:val="21"/>
        </w:rPr>
        <w:t>from </w:t>
      </w:r>
      <w:r>
        <w:rPr>
          <w:w w:val="105"/>
          <w:sz w:val="21"/>
        </w:rPr>
        <w:t>the Juries </w:t>
      </w:r>
      <w:r>
        <w:rPr>
          <w:spacing w:val="-3"/>
          <w:w w:val="105"/>
          <w:sz w:val="21"/>
        </w:rPr>
        <w:t>Commissioner </w:t>
      </w:r>
      <w:r>
        <w:rPr>
          <w:w w:val="105"/>
          <w:sz w:val="21"/>
        </w:rPr>
        <w:t>if there </w:t>
      </w:r>
      <w:r>
        <w:rPr>
          <w:spacing w:val="-3"/>
          <w:w w:val="105"/>
          <w:sz w:val="21"/>
        </w:rPr>
        <w:t>are </w:t>
      </w:r>
      <w:r>
        <w:rPr>
          <w:w w:val="105"/>
          <w:sz w:val="21"/>
        </w:rPr>
        <w:t>good </w:t>
      </w:r>
      <w:r>
        <w:rPr>
          <w:spacing w:val="-3"/>
          <w:w w:val="105"/>
          <w:sz w:val="21"/>
        </w:rPr>
        <w:t>reasons, </w:t>
      </w:r>
      <w:r>
        <w:rPr>
          <w:w w:val="105"/>
          <w:sz w:val="21"/>
        </w:rPr>
        <w:t>if it is just and </w:t>
      </w:r>
      <w:r>
        <w:rPr>
          <w:spacing w:val="-3"/>
          <w:w w:val="105"/>
          <w:sz w:val="21"/>
        </w:rPr>
        <w:t>reasonable to </w:t>
      </w:r>
      <w:r>
        <w:rPr>
          <w:w w:val="105"/>
          <w:sz w:val="21"/>
        </w:rPr>
        <w:t>do so or if a person </w:t>
      </w:r>
      <w:r>
        <w:rPr>
          <w:spacing w:val="-3"/>
          <w:w w:val="105"/>
          <w:sz w:val="21"/>
        </w:rPr>
        <w:t>may </w:t>
      </w:r>
      <w:r>
        <w:rPr>
          <w:spacing w:val="-2"/>
          <w:w w:val="105"/>
          <w:sz w:val="21"/>
        </w:rPr>
        <w:t>not </w:t>
      </w:r>
      <w:r>
        <w:rPr>
          <w:w w:val="105"/>
          <w:sz w:val="21"/>
        </w:rPr>
        <w:t>be able </w:t>
      </w:r>
      <w:r>
        <w:rPr>
          <w:spacing w:val="-3"/>
          <w:w w:val="105"/>
          <w:sz w:val="21"/>
        </w:rPr>
        <w:t>to </w:t>
      </w:r>
      <w:r>
        <w:rPr>
          <w:w w:val="105"/>
          <w:sz w:val="21"/>
        </w:rPr>
        <w:t>perform the duties of a </w:t>
      </w:r>
      <w:r>
        <w:rPr>
          <w:spacing w:val="-5"/>
          <w:w w:val="105"/>
          <w:sz w:val="21"/>
        </w:rPr>
        <w:t>juror.</w:t>
      </w:r>
      <w:r>
        <w:rPr>
          <w:spacing w:val="-5"/>
          <w:w w:val="105"/>
          <w:position w:val="7"/>
          <w:sz w:val="12"/>
        </w:rPr>
        <w:t>32</w:t>
      </w:r>
    </w:p>
    <w:p>
      <w:pPr>
        <w:spacing w:before="155"/>
        <w:ind w:left="1587" w:right="0" w:firstLine="0"/>
        <w:jc w:val="left"/>
        <w:rPr>
          <w:sz w:val="22"/>
        </w:rPr>
      </w:pPr>
      <w:r>
        <w:rPr>
          <w:color w:val="58595B"/>
          <w:w w:val="115"/>
          <w:sz w:val="22"/>
        </w:rPr>
        <w:t>Accessibility</w:t>
      </w:r>
    </w:p>
    <w:p>
      <w:pPr>
        <w:pStyle w:val="ListParagraph"/>
        <w:numPr>
          <w:ilvl w:val="1"/>
          <w:numId w:val="17"/>
        </w:numPr>
        <w:tabs>
          <w:tab w:pos="2381" w:val="left" w:leader="none"/>
          <w:tab w:pos="2382" w:val="left" w:leader="none"/>
        </w:tabs>
        <w:spacing w:line="242" w:lineRule="auto" w:before="142" w:after="0"/>
        <w:ind w:left="2381" w:right="1640" w:hanging="794"/>
        <w:jc w:val="left"/>
        <w:rPr>
          <w:sz w:val="12"/>
        </w:rPr>
      </w:pPr>
      <w:r>
        <w:rPr>
          <w:w w:val="105"/>
          <w:sz w:val="21"/>
        </w:rPr>
        <w:t>The old </w:t>
      </w:r>
      <w:r>
        <w:rPr>
          <w:spacing w:val="-3"/>
          <w:w w:val="105"/>
          <w:sz w:val="21"/>
        </w:rPr>
        <w:t>Supreme Court building </w:t>
      </w:r>
      <w:r>
        <w:rPr>
          <w:spacing w:val="-2"/>
          <w:w w:val="105"/>
          <w:sz w:val="21"/>
        </w:rPr>
        <w:t>has </w:t>
      </w:r>
      <w:r>
        <w:rPr>
          <w:w w:val="105"/>
          <w:sz w:val="21"/>
        </w:rPr>
        <w:t>poor </w:t>
      </w:r>
      <w:r>
        <w:rPr>
          <w:spacing w:val="-3"/>
          <w:w w:val="105"/>
          <w:sz w:val="21"/>
        </w:rPr>
        <w:t>accessibility. </w:t>
      </w:r>
      <w:r>
        <w:rPr>
          <w:w w:val="105"/>
          <w:sz w:val="21"/>
        </w:rPr>
        <w:t>Where a </w:t>
      </w:r>
      <w:r>
        <w:rPr>
          <w:spacing w:val="-3"/>
          <w:w w:val="105"/>
          <w:sz w:val="21"/>
        </w:rPr>
        <w:t>Supreme Court empanelment </w:t>
      </w:r>
      <w:r>
        <w:rPr>
          <w:w w:val="105"/>
          <w:sz w:val="21"/>
        </w:rPr>
        <w:t>is </w:t>
      </w:r>
      <w:r>
        <w:rPr>
          <w:spacing w:val="-3"/>
          <w:w w:val="105"/>
          <w:sz w:val="21"/>
        </w:rPr>
        <w:t>beginning </w:t>
      </w:r>
      <w:r>
        <w:rPr>
          <w:w w:val="105"/>
          <w:sz w:val="21"/>
        </w:rPr>
        <w:t>and a person in the pool uses a </w:t>
      </w:r>
      <w:r>
        <w:rPr>
          <w:spacing w:val="-4"/>
          <w:w w:val="105"/>
          <w:sz w:val="21"/>
        </w:rPr>
        <w:t>wheelchair, </w:t>
      </w:r>
      <w:r>
        <w:rPr>
          <w:w w:val="105"/>
          <w:sz w:val="21"/>
        </w:rPr>
        <w:t>the Juries </w:t>
      </w:r>
      <w:r>
        <w:rPr>
          <w:spacing w:val="-3"/>
          <w:w w:val="105"/>
          <w:sz w:val="21"/>
        </w:rPr>
        <w:t>Commissioner </w:t>
      </w:r>
      <w:r>
        <w:rPr>
          <w:w w:val="105"/>
          <w:sz w:val="21"/>
        </w:rPr>
        <w:t>approaches the person and </w:t>
      </w:r>
      <w:r>
        <w:rPr>
          <w:spacing w:val="-3"/>
          <w:w w:val="105"/>
          <w:sz w:val="21"/>
        </w:rPr>
        <w:t>encourages </w:t>
      </w:r>
      <w:r>
        <w:rPr>
          <w:w w:val="105"/>
          <w:sz w:val="21"/>
        </w:rPr>
        <w:t>them </w:t>
      </w:r>
      <w:r>
        <w:rPr>
          <w:spacing w:val="-2"/>
          <w:w w:val="105"/>
          <w:sz w:val="21"/>
        </w:rPr>
        <w:t>not </w:t>
      </w:r>
      <w:r>
        <w:rPr>
          <w:spacing w:val="-3"/>
          <w:w w:val="105"/>
          <w:sz w:val="21"/>
        </w:rPr>
        <w:t>to </w:t>
      </w:r>
      <w:r>
        <w:rPr>
          <w:w w:val="105"/>
          <w:sz w:val="21"/>
        </w:rPr>
        <w:t>go </w:t>
      </w:r>
      <w:r>
        <w:rPr>
          <w:spacing w:val="-4"/>
          <w:w w:val="105"/>
          <w:sz w:val="21"/>
        </w:rPr>
        <w:t>into </w:t>
      </w:r>
      <w:r>
        <w:rPr>
          <w:w w:val="105"/>
          <w:sz w:val="21"/>
        </w:rPr>
        <w:t>the </w:t>
      </w:r>
      <w:r>
        <w:rPr>
          <w:spacing w:val="-3"/>
          <w:w w:val="105"/>
          <w:sz w:val="21"/>
        </w:rPr>
        <w:t>ballot for </w:t>
      </w:r>
      <w:r>
        <w:rPr>
          <w:w w:val="105"/>
          <w:sz w:val="21"/>
        </w:rPr>
        <w:t>the </w:t>
      </w:r>
      <w:r>
        <w:rPr>
          <w:spacing w:val="-3"/>
          <w:w w:val="105"/>
          <w:sz w:val="21"/>
        </w:rPr>
        <w:t>Supreme Court trial. </w:t>
      </w:r>
      <w:r>
        <w:rPr>
          <w:w w:val="105"/>
          <w:sz w:val="21"/>
        </w:rPr>
        <w:t>The person would be </w:t>
      </w:r>
      <w:r>
        <w:rPr>
          <w:spacing w:val="-3"/>
          <w:w w:val="105"/>
          <w:sz w:val="21"/>
        </w:rPr>
        <w:t>balloted </w:t>
      </w:r>
      <w:r>
        <w:rPr>
          <w:w w:val="105"/>
          <w:sz w:val="21"/>
        </w:rPr>
        <w:t>in the </w:t>
      </w:r>
      <w:r>
        <w:rPr>
          <w:spacing w:val="-3"/>
          <w:w w:val="105"/>
          <w:sz w:val="21"/>
        </w:rPr>
        <w:t>County Court instead. </w:t>
      </w:r>
      <w:r>
        <w:rPr>
          <w:w w:val="105"/>
          <w:sz w:val="21"/>
        </w:rPr>
        <w:t>The </w:t>
      </w:r>
      <w:r>
        <w:rPr>
          <w:spacing w:val="-3"/>
          <w:w w:val="105"/>
          <w:sz w:val="21"/>
        </w:rPr>
        <w:t>Commission</w:t>
      </w:r>
      <w:r>
        <w:rPr>
          <w:spacing w:val="-7"/>
          <w:w w:val="105"/>
          <w:sz w:val="21"/>
        </w:rPr>
        <w:t> </w:t>
      </w:r>
      <w:r>
        <w:rPr>
          <w:w w:val="105"/>
          <w:sz w:val="21"/>
        </w:rPr>
        <w:t>understands</w:t>
      </w:r>
      <w:r>
        <w:rPr>
          <w:spacing w:val="-7"/>
          <w:w w:val="105"/>
          <w:sz w:val="21"/>
        </w:rPr>
        <w:t> </w:t>
      </w:r>
      <w:r>
        <w:rPr>
          <w:spacing w:val="-3"/>
          <w:w w:val="105"/>
          <w:sz w:val="21"/>
        </w:rPr>
        <w:t>that</w:t>
      </w:r>
      <w:r>
        <w:rPr>
          <w:spacing w:val="-7"/>
          <w:w w:val="105"/>
          <w:sz w:val="21"/>
        </w:rPr>
        <w:t> </w:t>
      </w:r>
      <w:r>
        <w:rPr>
          <w:w w:val="105"/>
          <w:sz w:val="21"/>
        </w:rPr>
        <w:t>this</w:t>
      </w:r>
      <w:r>
        <w:rPr>
          <w:spacing w:val="-6"/>
          <w:w w:val="105"/>
          <w:sz w:val="21"/>
        </w:rPr>
        <w:t> </w:t>
      </w:r>
      <w:r>
        <w:rPr>
          <w:spacing w:val="-2"/>
          <w:w w:val="105"/>
          <w:sz w:val="21"/>
        </w:rPr>
        <w:t>has</w:t>
      </w:r>
      <w:r>
        <w:rPr>
          <w:spacing w:val="-7"/>
          <w:w w:val="105"/>
          <w:sz w:val="21"/>
        </w:rPr>
        <w:t> </w:t>
      </w:r>
      <w:r>
        <w:rPr>
          <w:spacing w:val="-3"/>
          <w:w w:val="105"/>
          <w:sz w:val="21"/>
        </w:rPr>
        <w:t>occurred</w:t>
      </w:r>
      <w:r>
        <w:rPr>
          <w:spacing w:val="-7"/>
          <w:w w:val="105"/>
          <w:sz w:val="21"/>
        </w:rPr>
        <w:t> </w:t>
      </w:r>
      <w:r>
        <w:rPr>
          <w:spacing w:val="-3"/>
          <w:w w:val="105"/>
          <w:sz w:val="21"/>
        </w:rPr>
        <w:t>approximately</w:t>
      </w:r>
      <w:r>
        <w:rPr>
          <w:spacing w:val="-6"/>
          <w:w w:val="105"/>
          <w:sz w:val="21"/>
        </w:rPr>
        <w:t> </w:t>
      </w:r>
      <w:r>
        <w:rPr>
          <w:spacing w:val="-4"/>
          <w:w w:val="105"/>
          <w:sz w:val="21"/>
        </w:rPr>
        <w:t>25</w:t>
      </w:r>
      <w:r>
        <w:rPr>
          <w:spacing w:val="-7"/>
          <w:w w:val="105"/>
          <w:sz w:val="21"/>
        </w:rPr>
        <w:t> </w:t>
      </w:r>
      <w:r>
        <w:rPr>
          <w:w w:val="105"/>
          <w:sz w:val="21"/>
        </w:rPr>
        <w:t>times</w:t>
      </w:r>
      <w:r>
        <w:rPr>
          <w:spacing w:val="-7"/>
          <w:w w:val="105"/>
          <w:sz w:val="21"/>
        </w:rPr>
        <w:t> </w:t>
      </w:r>
      <w:r>
        <w:rPr>
          <w:w w:val="105"/>
          <w:sz w:val="21"/>
        </w:rPr>
        <w:t>over</w:t>
      </w:r>
      <w:r>
        <w:rPr>
          <w:spacing w:val="-6"/>
          <w:w w:val="105"/>
          <w:sz w:val="21"/>
        </w:rPr>
        <w:t> </w:t>
      </w:r>
      <w:r>
        <w:rPr>
          <w:w w:val="105"/>
          <w:sz w:val="21"/>
        </w:rPr>
        <w:t>the</w:t>
      </w:r>
      <w:r>
        <w:rPr>
          <w:spacing w:val="-7"/>
          <w:w w:val="105"/>
          <w:sz w:val="21"/>
        </w:rPr>
        <w:t> </w:t>
      </w:r>
      <w:r>
        <w:rPr>
          <w:w w:val="105"/>
          <w:sz w:val="21"/>
        </w:rPr>
        <w:t>past</w:t>
      </w:r>
      <w:r>
        <w:rPr>
          <w:spacing w:val="-7"/>
          <w:w w:val="105"/>
          <w:sz w:val="21"/>
        </w:rPr>
        <w:t> </w:t>
      </w:r>
      <w:r>
        <w:rPr>
          <w:w w:val="105"/>
          <w:sz w:val="21"/>
        </w:rPr>
        <w:t>two years. Each time the person </w:t>
      </w:r>
      <w:r>
        <w:rPr>
          <w:spacing w:val="-2"/>
          <w:w w:val="105"/>
          <w:sz w:val="21"/>
        </w:rPr>
        <w:t>has </w:t>
      </w:r>
      <w:r>
        <w:rPr>
          <w:w w:val="105"/>
          <w:sz w:val="21"/>
        </w:rPr>
        <w:t>opted out of the </w:t>
      </w:r>
      <w:r>
        <w:rPr>
          <w:spacing w:val="-3"/>
          <w:w w:val="105"/>
          <w:sz w:val="21"/>
        </w:rPr>
        <w:t>Supreme Court</w:t>
      </w:r>
      <w:r>
        <w:rPr>
          <w:spacing w:val="37"/>
          <w:w w:val="105"/>
          <w:sz w:val="21"/>
        </w:rPr>
        <w:t> </w:t>
      </w:r>
      <w:r>
        <w:rPr>
          <w:spacing w:val="-3"/>
          <w:w w:val="105"/>
          <w:sz w:val="21"/>
        </w:rPr>
        <w:t>ballot.</w:t>
      </w:r>
      <w:r>
        <w:rPr>
          <w:spacing w:val="-3"/>
          <w:w w:val="105"/>
          <w:position w:val="7"/>
          <w:sz w:val="12"/>
        </w:rPr>
        <w:t>33</w:t>
      </w:r>
    </w:p>
    <w:p>
      <w:pPr>
        <w:pStyle w:val="Heading6"/>
        <w:spacing w:before="157"/>
      </w:pPr>
      <w:r>
        <w:rPr>
          <w:w w:val="115"/>
        </w:rPr>
        <w:t>5 Selection from the jury panel</w:t>
      </w:r>
    </w:p>
    <w:p>
      <w:pPr>
        <w:pStyle w:val="ListParagraph"/>
        <w:numPr>
          <w:ilvl w:val="1"/>
          <w:numId w:val="17"/>
        </w:numPr>
        <w:tabs>
          <w:tab w:pos="2381" w:val="left" w:leader="none"/>
          <w:tab w:pos="2382" w:val="left" w:leader="none"/>
        </w:tabs>
        <w:spacing w:line="242" w:lineRule="auto" w:before="143" w:after="0"/>
        <w:ind w:left="2381" w:right="1648" w:hanging="794"/>
        <w:jc w:val="left"/>
        <w:rPr>
          <w:sz w:val="12"/>
        </w:rPr>
      </w:pPr>
      <w:r>
        <w:rPr>
          <w:w w:val="105"/>
          <w:sz w:val="21"/>
        </w:rPr>
        <w:t>Once </w:t>
      </w:r>
      <w:r>
        <w:rPr>
          <w:spacing w:val="-3"/>
          <w:w w:val="105"/>
          <w:sz w:val="21"/>
        </w:rPr>
        <w:t>all </w:t>
      </w:r>
      <w:r>
        <w:rPr>
          <w:w w:val="105"/>
          <w:sz w:val="21"/>
        </w:rPr>
        <w:t>people who </w:t>
      </w:r>
      <w:r>
        <w:rPr>
          <w:spacing w:val="-3"/>
          <w:w w:val="105"/>
          <w:sz w:val="21"/>
        </w:rPr>
        <w:t>have </w:t>
      </w:r>
      <w:r>
        <w:rPr>
          <w:w w:val="105"/>
          <w:sz w:val="21"/>
        </w:rPr>
        <w:t>been excused by the Juries </w:t>
      </w:r>
      <w:r>
        <w:rPr>
          <w:spacing w:val="-3"/>
          <w:w w:val="105"/>
          <w:sz w:val="21"/>
        </w:rPr>
        <w:t>Commissioner’s </w:t>
      </w:r>
      <w:r>
        <w:rPr>
          <w:w w:val="105"/>
          <w:sz w:val="21"/>
        </w:rPr>
        <w:t>Office </w:t>
      </w:r>
      <w:r>
        <w:rPr>
          <w:spacing w:val="-3"/>
          <w:w w:val="105"/>
          <w:sz w:val="21"/>
        </w:rPr>
        <w:t>from </w:t>
      </w:r>
      <w:r>
        <w:rPr>
          <w:w w:val="105"/>
          <w:sz w:val="21"/>
        </w:rPr>
        <w:t>the pool </w:t>
      </w:r>
      <w:r>
        <w:rPr>
          <w:spacing w:val="-3"/>
          <w:w w:val="105"/>
          <w:sz w:val="21"/>
        </w:rPr>
        <w:t>leave </w:t>
      </w:r>
      <w:r>
        <w:rPr>
          <w:w w:val="105"/>
          <w:sz w:val="21"/>
        </w:rPr>
        <w:t>the jury pool room, </w:t>
      </w:r>
      <w:r>
        <w:rPr>
          <w:spacing w:val="-3"/>
          <w:w w:val="105"/>
          <w:sz w:val="21"/>
        </w:rPr>
        <w:t>ballot </w:t>
      </w:r>
      <w:r>
        <w:rPr>
          <w:w w:val="105"/>
          <w:sz w:val="21"/>
        </w:rPr>
        <w:t>cards </w:t>
      </w:r>
      <w:r>
        <w:rPr>
          <w:spacing w:val="-3"/>
          <w:w w:val="105"/>
          <w:sz w:val="21"/>
        </w:rPr>
        <w:t>are generated from </w:t>
      </w:r>
      <w:r>
        <w:rPr>
          <w:w w:val="105"/>
          <w:sz w:val="21"/>
        </w:rPr>
        <w:t>the pool list </w:t>
      </w:r>
      <w:r>
        <w:rPr>
          <w:spacing w:val="-3"/>
          <w:w w:val="105"/>
          <w:sz w:val="21"/>
        </w:rPr>
        <w:t>for </w:t>
      </w:r>
      <w:r>
        <w:rPr>
          <w:w w:val="105"/>
          <w:sz w:val="21"/>
        </w:rPr>
        <w:t>each prospective </w:t>
      </w:r>
      <w:r>
        <w:rPr>
          <w:spacing w:val="-3"/>
          <w:w w:val="105"/>
          <w:sz w:val="21"/>
        </w:rPr>
        <w:t>juror </w:t>
      </w:r>
      <w:r>
        <w:rPr>
          <w:w w:val="105"/>
          <w:sz w:val="21"/>
        </w:rPr>
        <w:t>and </w:t>
      </w:r>
      <w:r>
        <w:rPr>
          <w:spacing w:val="-3"/>
          <w:w w:val="105"/>
          <w:sz w:val="21"/>
        </w:rPr>
        <w:t>are </w:t>
      </w:r>
      <w:r>
        <w:rPr>
          <w:spacing w:val="-2"/>
          <w:w w:val="105"/>
          <w:sz w:val="21"/>
        </w:rPr>
        <w:t>placed </w:t>
      </w:r>
      <w:r>
        <w:rPr>
          <w:w w:val="105"/>
          <w:sz w:val="21"/>
        </w:rPr>
        <w:t>in the </w:t>
      </w:r>
      <w:r>
        <w:rPr>
          <w:spacing w:val="-3"/>
          <w:w w:val="105"/>
          <w:sz w:val="21"/>
        </w:rPr>
        <w:t>ballot </w:t>
      </w:r>
      <w:r>
        <w:rPr>
          <w:w w:val="105"/>
          <w:sz w:val="21"/>
        </w:rPr>
        <w:t>box.</w:t>
      </w:r>
      <w:r>
        <w:rPr>
          <w:w w:val="105"/>
          <w:position w:val="7"/>
          <w:sz w:val="12"/>
        </w:rPr>
        <w:t>34 </w:t>
      </w:r>
      <w:r>
        <w:rPr>
          <w:w w:val="105"/>
          <w:sz w:val="21"/>
        </w:rPr>
        <w:t>Jurors </w:t>
      </w:r>
      <w:r>
        <w:rPr>
          <w:spacing w:val="-3"/>
          <w:w w:val="105"/>
          <w:sz w:val="21"/>
        </w:rPr>
        <w:t>are randomly </w:t>
      </w:r>
      <w:r>
        <w:rPr>
          <w:w w:val="105"/>
          <w:sz w:val="21"/>
        </w:rPr>
        <w:t>selected </w:t>
      </w:r>
      <w:r>
        <w:rPr>
          <w:spacing w:val="-3"/>
          <w:w w:val="105"/>
          <w:sz w:val="21"/>
        </w:rPr>
        <w:t>from that ballot </w:t>
      </w:r>
      <w:r>
        <w:rPr>
          <w:w w:val="105"/>
          <w:sz w:val="21"/>
        </w:rPr>
        <w:t>box </w:t>
      </w:r>
      <w:r>
        <w:rPr>
          <w:spacing w:val="-3"/>
          <w:w w:val="105"/>
          <w:sz w:val="21"/>
        </w:rPr>
        <w:t>to form </w:t>
      </w:r>
      <w:r>
        <w:rPr>
          <w:w w:val="105"/>
          <w:sz w:val="21"/>
        </w:rPr>
        <w:t>a </w:t>
      </w:r>
      <w:r>
        <w:rPr>
          <w:spacing w:val="-3"/>
          <w:w w:val="105"/>
          <w:sz w:val="21"/>
        </w:rPr>
        <w:t>panel. </w:t>
      </w:r>
      <w:r>
        <w:rPr>
          <w:w w:val="105"/>
          <w:sz w:val="21"/>
        </w:rPr>
        <w:t>The </w:t>
      </w:r>
      <w:r>
        <w:rPr>
          <w:spacing w:val="-3"/>
          <w:w w:val="105"/>
          <w:sz w:val="21"/>
        </w:rPr>
        <w:t>average </w:t>
      </w:r>
      <w:r>
        <w:rPr>
          <w:w w:val="105"/>
          <w:sz w:val="21"/>
        </w:rPr>
        <w:t>panel </w:t>
      </w:r>
      <w:r>
        <w:rPr>
          <w:spacing w:val="-3"/>
          <w:w w:val="105"/>
          <w:sz w:val="21"/>
        </w:rPr>
        <w:t>size for </w:t>
      </w:r>
      <w:r>
        <w:rPr>
          <w:w w:val="105"/>
          <w:sz w:val="21"/>
        </w:rPr>
        <w:t>civil </w:t>
      </w:r>
      <w:r>
        <w:rPr>
          <w:spacing w:val="-3"/>
          <w:w w:val="105"/>
          <w:sz w:val="21"/>
        </w:rPr>
        <w:t>trials </w:t>
      </w:r>
      <w:r>
        <w:rPr>
          <w:w w:val="105"/>
          <w:sz w:val="21"/>
        </w:rPr>
        <w:t>in </w:t>
      </w:r>
      <w:r>
        <w:rPr>
          <w:spacing w:val="-8"/>
          <w:w w:val="105"/>
          <w:sz w:val="21"/>
        </w:rPr>
        <w:t>2019 </w:t>
      </w:r>
      <w:r>
        <w:rPr>
          <w:w w:val="105"/>
          <w:sz w:val="21"/>
        </w:rPr>
        <w:t>was </w:t>
      </w:r>
      <w:r>
        <w:rPr>
          <w:spacing w:val="-4"/>
          <w:w w:val="105"/>
          <w:sz w:val="21"/>
        </w:rPr>
        <w:t>24.6 </w:t>
      </w:r>
      <w:r>
        <w:rPr>
          <w:w w:val="105"/>
          <w:sz w:val="21"/>
        </w:rPr>
        <w:t>in the </w:t>
      </w:r>
      <w:r>
        <w:rPr>
          <w:spacing w:val="-3"/>
          <w:w w:val="105"/>
          <w:sz w:val="21"/>
        </w:rPr>
        <w:t>County Court </w:t>
      </w:r>
      <w:r>
        <w:rPr>
          <w:w w:val="105"/>
          <w:sz w:val="21"/>
        </w:rPr>
        <w:t>and </w:t>
      </w:r>
      <w:r>
        <w:rPr>
          <w:spacing w:val="-3"/>
          <w:w w:val="105"/>
          <w:sz w:val="21"/>
        </w:rPr>
        <w:t>25.8 </w:t>
      </w:r>
      <w:r>
        <w:rPr>
          <w:w w:val="105"/>
          <w:sz w:val="21"/>
        </w:rPr>
        <w:t>in the </w:t>
      </w:r>
      <w:r>
        <w:rPr>
          <w:spacing w:val="-3"/>
          <w:w w:val="105"/>
          <w:sz w:val="21"/>
        </w:rPr>
        <w:t>Supreme Court, </w:t>
      </w:r>
      <w:r>
        <w:rPr>
          <w:w w:val="105"/>
          <w:sz w:val="21"/>
        </w:rPr>
        <w:t>and the </w:t>
      </w:r>
      <w:r>
        <w:rPr>
          <w:spacing w:val="-3"/>
          <w:w w:val="105"/>
          <w:sz w:val="21"/>
        </w:rPr>
        <w:t>average </w:t>
      </w:r>
      <w:r>
        <w:rPr>
          <w:w w:val="105"/>
          <w:sz w:val="21"/>
        </w:rPr>
        <w:t>panel </w:t>
      </w:r>
      <w:r>
        <w:rPr>
          <w:spacing w:val="-3"/>
          <w:w w:val="105"/>
          <w:sz w:val="21"/>
        </w:rPr>
        <w:t>size for criminal trials </w:t>
      </w:r>
      <w:r>
        <w:rPr>
          <w:w w:val="105"/>
          <w:sz w:val="21"/>
        </w:rPr>
        <w:t>was </w:t>
      </w:r>
      <w:r>
        <w:rPr>
          <w:spacing w:val="-4"/>
          <w:w w:val="105"/>
          <w:sz w:val="21"/>
        </w:rPr>
        <w:t>33.5 </w:t>
      </w:r>
      <w:r>
        <w:rPr>
          <w:w w:val="105"/>
          <w:sz w:val="21"/>
        </w:rPr>
        <w:t>in the </w:t>
      </w:r>
      <w:r>
        <w:rPr>
          <w:spacing w:val="-3"/>
          <w:w w:val="105"/>
          <w:sz w:val="21"/>
        </w:rPr>
        <w:t>County Court </w:t>
      </w:r>
      <w:r>
        <w:rPr>
          <w:w w:val="105"/>
          <w:sz w:val="21"/>
        </w:rPr>
        <w:t>and </w:t>
      </w:r>
      <w:r>
        <w:rPr>
          <w:spacing w:val="-4"/>
          <w:w w:val="105"/>
          <w:sz w:val="21"/>
        </w:rPr>
        <w:t>42.2 </w:t>
      </w:r>
      <w:r>
        <w:rPr>
          <w:w w:val="105"/>
          <w:sz w:val="21"/>
        </w:rPr>
        <w:t>in the </w:t>
      </w:r>
      <w:r>
        <w:rPr>
          <w:spacing w:val="-3"/>
          <w:w w:val="105"/>
          <w:sz w:val="21"/>
        </w:rPr>
        <w:t>Supreme Court.</w:t>
      </w:r>
      <w:r>
        <w:rPr>
          <w:spacing w:val="-3"/>
          <w:w w:val="105"/>
          <w:position w:val="7"/>
          <w:sz w:val="12"/>
        </w:rPr>
        <w:t>35 </w:t>
      </w:r>
      <w:r>
        <w:rPr>
          <w:w w:val="105"/>
          <w:sz w:val="21"/>
        </w:rPr>
        <w:t>In </w:t>
      </w:r>
      <w:r>
        <w:rPr>
          <w:spacing w:val="-8"/>
          <w:w w:val="105"/>
          <w:sz w:val="21"/>
        </w:rPr>
        <w:t>2019 </w:t>
      </w:r>
      <w:r>
        <w:rPr>
          <w:w w:val="105"/>
          <w:sz w:val="21"/>
        </w:rPr>
        <w:t>the </w:t>
      </w:r>
      <w:r>
        <w:rPr>
          <w:spacing w:val="-3"/>
          <w:w w:val="105"/>
          <w:sz w:val="21"/>
        </w:rPr>
        <w:t>average </w:t>
      </w:r>
      <w:r>
        <w:rPr>
          <w:w w:val="105"/>
          <w:sz w:val="21"/>
        </w:rPr>
        <w:t>jury panel </w:t>
      </w:r>
      <w:r>
        <w:rPr>
          <w:spacing w:val="-3"/>
          <w:w w:val="105"/>
          <w:sz w:val="21"/>
        </w:rPr>
        <w:t>overall </w:t>
      </w:r>
      <w:r>
        <w:rPr>
          <w:w w:val="105"/>
          <w:sz w:val="21"/>
        </w:rPr>
        <w:t>was </w:t>
      </w:r>
      <w:r>
        <w:rPr>
          <w:spacing w:val="-6"/>
          <w:w w:val="105"/>
          <w:sz w:val="21"/>
        </w:rPr>
        <w:t>31.2 </w:t>
      </w:r>
      <w:r>
        <w:rPr>
          <w:w w:val="105"/>
          <w:sz w:val="21"/>
        </w:rPr>
        <w:t>people in Melbourne and 40.3 in </w:t>
      </w:r>
      <w:r>
        <w:rPr>
          <w:spacing w:val="-3"/>
          <w:w w:val="105"/>
          <w:sz w:val="21"/>
        </w:rPr>
        <w:t>regional</w:t>
      </w:r>
      <w:r>
        <w:rPr>
          <w:spacing w:val="26"/>
          <w:w w:val="105"/>
          <w:sz w:val="21"/>
        </w:rPr>
        <w:t> </w:t>
      </w:r>
      <w:r>
        <w:rPr>
          <w:w w:val="105"/>
          <w:sz w:val="21"/>
        </w:rPr>
        <w:t>Victoria.</w:t>
      </w:r>
      <w:r>
        <w:rPr>
          <w:w w:val="105"/>
          <w:position w:val="7"/>
          <w:sz w:val="12"/>
        </w:rPr>
        <w:t>36</w:t>
      </w:r>
    </w:p>
    <w:p>
      <w:pPr>
        <w:pStyle w:val="ListParagraph"/>
        <w:numPr>
          <w:ilvl w:val="1"/>
          <w:numId w:val="17"/>
        </w:numPr>
        <w:tabs>
          <w:tab w:pos="2381" w:val="left" w:leader="none"/>
          <w:tab w:pos="2382" w:val="left" w:leader="none"/>
        </w:tabs>
        <w:spacing w:line="242" w:lineRule="auto" w:before="128" w:after="0"/>
        <w:ind w:left="2381" w:right="1612" w:hanging="794"/>
        <w:jc w:val="left"/>
        <w:rPr>
          <w:sz w:val="21"/>
        </w:rPr>
      </w:pPr>
      <w:r>
        <w:rPr>
          <w:sz w:val="21"/>
        </w:rPr>
        <w:t>The jury panel is then </w:t>
      </w:r>
      <w:r>
        <w:rPr>
          <w:spacing w:val="-3"/>
          <w:sz w:val="21"/>
        </w:rPr>
        <w:t>taken to </w:t>
      </w:r>
      <w:r>
        <w:rPr>
          <w:sz w:val="21"/>
        </w:rPr>
        <w:t>the court room where the trial </w:t>
      </w:r>
      <w:r>
        <w:rPr>
          <w:spacing w:val="-3"/>
          <w:sz w:val="21"/>
        </w:rPr>
        <w:t>will  </w:t>
      </w:r>
      <w:r>
        <w:rPr>
          <w:sz w:val="21"/>
        </w:rPr>
        <w:t>be held. The judge  </w:t>
      </w:r>
      <w:r>
        <w:rPr>
          <w:spacing w:val="-3"/>
          <w:sz w:val="21"/>
        </w:rPr>
        <w:t>informs </w:t>
      </w:r>
      <w:r>
        <w:rPr>
          <w:sz w:val="21"/>
        </w:rPr>
        <w:t>the panel about the type of </w:t>
      </w:r>
      <w:r>
        <w:rPr>
          <w:spacing w:val="-3"/>
          <w:sz w:val="21"/>
        </w:rPr>
        <w:t>charge, </w:t>
      </w:r>
      <w:r>
        <w:rPr>
          <w:sz w:val="21"/>
        </w:rPr>
        <w:t>the names of the </w:t>
      </w:r>
      <w:r>
        <w:rPr>
          <w:spacing w:val="-3"/>
          <w:sz w:val="21"/>
        </w:rPr>
        <w:t>accused </w:t>
      </w:r>
      <w:r>
        <w:rPr>
          <w:sz w:val="21"/>
        </w:rPr>
        <w:t>and witnesses, and  the</w:t>
      </w:r>
      <w:r>
        <w:rPr>
          <w:spacing w:val="14"/>
          <w:sz w:val="21"/>
        </w:rPr>
        <w:t> </w:t>
      </w:r>
      <w:r>
        <w:rPr>
          <w:sz w:val="21"/>
        </w:rPr>
        <w:t>length</w:t>
      </w:r>
      <w:r>
        <w:rPr>
          <w:spacing w:val="15"/>
          <w:sz w:val="21"/>
        </w:rPr>
        <w:t> </w:t>
      </w:r>
      <w:r>
        <w:rPr>
          <w:sz w:val="21"/>
        </w:rPr>
        <w:t>of</w:t>
      </w:r>
      <w:r>
        <w:rPr>
          <w:spacing w:val="14"/>
          <w:sz w:val="21"/>
        </w:rPr>
        <w:t> </w:t>
      </w:r>
      <w:r>
        <w:rPr>
          <w:sz w:val="21"/>
        </w:rPr>
        <w:t>the</w:t>
      </w:r>
      <w:r>
        <w:rPr>
          <w:spacing w:val="15"/>
          <w:sz w:val="21"/>
        </w:rPr>
        <w:t> </w:t>
      </w:r>
      <w:r>
        <w:rPr>
          <w:spacing w:val="-3"/>
          <w:sz w:val="21"/>
        </w:rPr>
        <w:t>trial.</w:t>
      </w:r>
      <w:r>
        <w:rPr>
          <w:spacing w:val="-3"/>
          <w:position w:val="7"/>
          <w:sz w:val="12"/>
        </w:rPr>
        <w:t>37</w:t>
      </w:r>
      <w:r>
        <w:rPr>
          <w:spacing w:val="13"/>
          <w:position w:val="7"/>
          <w:sz w:val="12"/>
        </w:rPr>
        <w:t> </w:t>
      </w:r>
      <w:r>
        <w:rPr>
          <w:sz w:val="21"/>
        </w:rPr>
        <w:t>The</w:t>
      </w:r>
      <w:r>
        <w:rPr>
          <w:spacing w:val="14"/>
          <w:sz w:val="21"/>
        </w:rPr>
        <w:t> </w:t>
      </w:r>
      <w:r>
        <w:rPr>
          <w:sz w:val="21"/>
        </w:rPr>
        <w:t>court</w:t>
      </w:r>
      <w:r>
        <w:rPr>
          <w:spacing w:val="15"/>
          <w:sz w:val="21"/>
        </w:rPr>
        <w:t> </w:t>
      </w:r>
      <w:r>
        <w:rPr>
          <w:spacing w:val="-3"/>
          <w:sz w:val="21"/>
        </w:rPr>
        <w:t>calls</w:t>
      </w:r>
      <w:r>
        <w:rPr>
          <w:spacing w:val="15"/>
          <w:sz w:val="21"/>
        </w:rPr>
        <w:t> </w:t>
      </w:r>
      <w:r>
        <w:rPr>
          <w:sz w:val="21"/>
        </w:rPr>
        <w:t>on</w:t>
      </w:r>
      <w:r>
        <w:rPr>
          <w:spacing w:val="14"/>
          <w:sz w:val="21"/>
        </w:rPr>
        <w:t> </w:t>
      </w:r>
      <w:r>
        <w:rPr>
          <w:sz w:val="21"/>
        </w:rPr>
        <w:t>prospective</w:t>
      </w:r>
      <w:r>
        <w:rPr>
          <w:spacing w:val="15"/>
          <w:sz w:val="21"/>
        </w:rPr>
        <w:t> </w:t>
      </w:r>
      <w:r>
        <w:rPr>
          <w:sz w:val="21"/>
        </w:rPr>
        <w:t>jurors</w:t>
      </w:r>
      <w:r>
        <w:rPr>
          <w:spacing w:val="14"/>
          <w:sz w:val="21"/>
        </w:rPr>
        <w:t> </w:t>
      </w:r>
      <w:r>
        <w:rPr>
          <w:sz w:val="21"/>
        </w:rPr>
        <w:t>who</w:t>
      </w:r>
      <w:r>
        <w:rPr>
          <w:spacing w:val="15"/>
          <w:sz w:val="21"/>
        </w:rPr>
        <w:t> </w:t>
      </w:r>
      <w:r>
        <w:rPr>
          <w:sz w:val="21"/>
        </w:rPr>
        <w:t>seek</w:t>
      </w:r>
      <w:r>
        <w:rPr>
          <w:spacing w:val="15"/>
          <w:sz w:val="21"/>
        </w:rPr>
        <w:t> </w:t>
      </w:r>
      <w:r>
        <w:rPr>
          <w:spacing w:val="-3"/>
          <w:sz w:val="21"/>
        </w:rPr>
        <w:t>to</w:t>
      </w:r>
      <w:r>
        <w:rPr>
          <w:spacing w:val="14"/>
          <w:sz w:val="21"/>
        </w:rPr>
        <w:t> </w:t>
      </w:r>
      <w:r>
        <w:rPr>
          <w:sz w:val="21"/>
        </w:rPr>
        <w:t>be</w:t>
      </w:r>
      <w:r>
        <w:rPr>
          <w:spacing w:val="15"/>
          <w:sz w:val="21"/>
        </w:rPr>
        <w:t> </w:t>
      </w:r>
      <w:r>
        <w:rPr>
          <w:sz w:val="21"/>
        </w:rPr>
        <w:t>excused</w:t>
      </w:r>
      <w:r>
        <w:rPr>
          <w:spacing w:val="14"/>
          <w:sz w:val="21"/>
        </w:rPr>
        <w:t> </w:t>
      </w:r>
      <w:r>
        <w:rPr>
          <w:sz w:val="21"/>
        </w:rPr>
        <w:t>by</w:t>
      </w:r>
    </w:p>
    <w:p>
      <w:pPr>
        <w:pStyle w:val="BodyText"/>
        <w:spacing w:before="8"/>
        <w:rPr>
          <w:sz w:val="29"/>
        </w:rPr>
      </w:pPr>
      <w:r>
        <w:rPr/>
        <w:pict>
          <v:line style="position:absolute;mso-position-horizontal-relative:page;mso-position-vertical-relative:paragraph;z-index:248;mso-wrap-distance-left:0;mso-wrap-distance-right:0" from="79.370102pt,20.593761pt" to="515.905102pt,20.593761pt" stroked="true" strokeweight="1pt" strokecolor="#b6bdc8">
            <v:stroke dashstyle="solid"/>
            <w10:wrap type="topAndBottom"/>
          </v:line>
        </w:pict>
      </w:r>
    </w:p>
    <w:p>
      <w:pPr>
        <w:pStyle w:val="ListParagraph"/>
        <w:numPr>
          <w:ilvl w:val="0"/>
          <w:numId w:val="18"/>
        </w:numPr>
        <w:tabs>
          <w:tab w:pos="2381" w:val="left" w:leader="none"/>
          <w:tab w:pos="2382" w:val="left" w:leader="none"/>
        </w:tabs>
        <w:spacing w:line="240" w:lineRule="auto" w:before="117" w:after="0"/>
        <w:ind w:left="2381" w:right="0" w:hanging="794"/>
        <w:jc w:val="left"/>
        <w:rPr>
          <w:sz w:val="13"/>
        </w:rPr>
      </w:pPr>
      <w:bookmarkStart w:name="_Hlk52886972" w:id="59"/>
      <w:bookmarkEnd w:id="59"/>
      <w:r>
        <w:rPr>
          <w:sz w:val="13"/>
        </w:rPr>
        <w:t>I</w:t>
      </w:r>
      <w:r>
        <w:rPr>
          <w:sz w:val="13"/>
        </w:rPr>
        <w:t>bid s</w:t>
      </w:r>
      <w:r>
        <w:rPr>
          <w:spacing w:val="12"/>
          <w:sz w:val="13"/>
        </w:rPr>
        <w:t> </w:t>
      </w:r>
      <w:r>
        <w:rPr>
          <w:spacing w:val="4"/>
          <w:sz w:val="13"/>
        </w:rPr>
        <w:t>9(4).</w:t>
      </w:r>
    </w:p>
    <w:p>
      <w:pPr>
        <w:pStyle w:val="ListParagraph"/>
        <w:numPr>
          <w:ilvl w:val="0"/>
          <w:numId w:val="18"/>
        </w:numPr>
        <w:tabs>
          <w:tab w:pos="2380" w:val="left" w:leader="none"/>
          <w:tab w:pos="2382" w:val="left" w:leader="none"/>
        </w:tabs>
        <w:spacing w:line="240" w:lineRule="auto" w:before="1" w:after="0"/>
        <w:ind w:left="2381" w:right="0" w:hanging="794"/>
        <w:jc w:val="left"/>
        <w:rPr>
          <w:sz w:val="13"/>
        </w:rPr>
      </w:pPr>
      <w:r>
        <w:rPr>
          <w:w w:val="105"/>
          <w:sz w:val="13"/>
        </w:rPr>
        <w:t>Information</w:t>
      </w:r>
      <w:r>
        <w:rPr>
          <w:spacing w:val="4"/>
          <w:w w:val="105"/>
          <w:sz w:val="13"/>
        </w:rPr>
        <w:t> </w:t>
      </w:r>
      <w:r>
        <w:rPr>
          <w:w w:val="105"/>
          <w:sz w:val="13"/>
        </w:rPr>
        <w:t>provided</w:t>
      </w:r>
      <w:r>
        <w:rPr>
          <w:spacing w:val="5"/>
          <w:w w:val="105"/>
          <w:sz w:val="13"/>
        </w:rPr>
        <w:t> </w:t>
      </w:r>
      <w:r>
        <w:rPr>
          <w:w w:val="105"/>
          <w:sz w:val="13"/>
        </w:rPr>
        <w:t>from</w:t>
      </w:r>
      <w:r>
        <w:rPr>
          <w:spacing w:val="5"/>
          <w:w w:val="105"/>
          <w:sz w:val="13"/>
        </w:rPr>
        <w:t> </w:t>
      </w:r>
      <w:r>
        <w:rPr>
          <w:w w:val="105"/>
          <w:sz w:val="13"/>
        </w:rPr>
        <w:t>Juries</w:t>
      </w:r>
      <w:r>
        <w:rPr>
          <w:spacing w:val="5"/>
          <w:w w:val="105"/>
          <w:sz w:val="13"/>
        </w:rPr>
        <w:t> </w:t>
      </w:r>
      <w:r>
        <w:rPr>
          <w:w w:val="105"/>
          <w:sz w:val="13"/>
        </w:rPr>
        <w:t>Commissioner</w:t>
      </w:r>
      <w:r>
        <w:rPr>
          <w:spacing w:val="5"/>
          <w:w w:val="105"/>
          <w:sz w:val="13"/>
        </w:rPr>
        <w:t> </w:t>
      </w:r>
      <w:r>
        <w:rPr>
          <w:w w:val="105"/>
          <w:sz w:val="13"/>
        </w:rPr>
        <w:t>to</w:t>
      </w:r>
      <w:r>
        <w:rPr>
          <w:spacing w:val="5"/>
          <w:w w:val="105"/>
          <w:sz w:val="13"/>
        </w:rPr>
        <w:t> </w:t>
      </w:r>
      <w:r>
        <w:rPr>
          <w:w w:val="105"/>
          <w:sz w:val="13"/>
        </w:rPr>
        <w:t>Victorian</w:t>
      </w:r>
      <w:r>
        <w:rPr>
          <w:spacing w:val="5"/>
          <w:w w:val="105"/>
          <w:sz w:val="13"/>
        </w:rPr>
        <w:t> </w:t>
      </w:r>
      <w:r>
        <w:rPr>
          <w:w w:val="105"/>
          <w:sz w:val="13"/>
        </w:rPr>
        <w:t>Law</w:t>
      </w:r>
      <w:r>
        <w:rPr>
          <w:spacing w:val="5"/>
          <w:w w:val="105"/>
          <w:sz w:val="13"/>
        </w:rPr>
        <w:t> </w:t>
      </w:r>
      <w:r>
        <w:rPr>
          <w:w w:val="105"/>
          <w:sz w:val="13"/>
        </w:rPr>
        <w:t>Reform</w:t>
      </w:r>
      <w:r>
        <w:rPr>
          <w:spacing w:val="5"/>
          <w:w w:val="105"/>
          <w:sz w:val="13"/>
        </w:rPr>
        <w:t> </w:t>
      </w:r>
      <w:r>
        <w:rPr>
          <w:w w:val="105"/>
          <w:sz w:val="13"/>
        </w:rPr>
        <w:t>Commission,</w:t>
      </w:r>
      <w:r>
        <w:rPr>
          <w:spacing w:val="5"/>
          <w:w w:val="105"/>
          <w:sz w:val="13"/>
        </w:rPr>
        <w:t> </w:t>
      </w:r>
      <w:r>
        <w:rPr>
          <w:w w:val="105"/>
          <w:sz w:val="13"/>
        </w:rPr>
        <w:t>6</w:t>
      </w:r>
      <w:r>
        <w:rPr>
          <w:spacing w:val="5"/>
          <w:w w:val="105"/>
          <w:sz w:val="13"/>
        </w:rPr>
        <w:t> </w:t>
      </w:r>
      <w:r>
        <w:rPr>
          <w:w w:val="105"/>
          <w:sz w:val="13"/>
        </w:rPr>
        <w:t>October</w:t>
      </w:r>
      <w:r>
        <w:rPr>
          <w:spacing w:val="5"/>
          <w:w w:val="105"/>
          <w:sz w:val="13"/>
        </w:rPr>
        <w:t> </w:t>
      </w:r>
      <w:r>
        <w:rPr>
          <w:w w:val="105"/>
          <w:sz w:val="13"/>
        </w:rPr>
        <w:t>2020.</w:t>
      </w:r>
    </w:p>
    <w:p>
      <w:pPr>
        <w:pStyle w:val="ListParagraph"/>
        <w:numPr>
          <w:ilvl w:val="0"/>
          <w:numId w:val="18"/>
        </w:numPr>
        <w:tabs>
          <w:tab w:pos="2380" w:val="left" w:leader="none"/>
          <w:tab w:pos="2382" w:val="left" w:leader="none"/>
        </w:tabs>
        <w:spacing w:line="240" w:lineRule="auto" w:before="2" w:after="0"/>
        <w:ind w:left="2381" w:right="0" w:hanging="794"/>
        <w:jc w:val="left"/>
        <w:rPr>
          <w:sz w:val="13"/>
        </w:rPr>
      </w:pPr>
      <w:r>
        <w:rPr>
          <w:w w:val="105"/>
          <w:sz w:val="13"/>
        </w:rPr>
        <w:t>Victorian Law Reform Commission, </w:t>
      </w:r>
      <w:r>
        <w:rPr>
          <w:i/>
          <w:w w:val="105"/>
          <w:sz w:val="13"/>
        </w:rPr>
        <w:t>Jury Empanelment </w:t>
      </w:r>
      <w:r>
        <w:rPr>
          <w:spacing w:val="2"/>
          <w:w w:val="105"/>
          <w:sz w:val="13"/>
        </w:rPr>
        <w:t>(Report </w:t>
      </w:r>
      <w:r>
        <w:rPr>
          <w:w w:val="105"/>
          <w:sz w:val="13"/>
        </w:rPr>
        <w:t>No </w:t>
      </w:r>
      <w:r>
        <w:rPr>
          <w:spacing w:val="-5"/>
          <w:w w:val="105"/>
          <w:sz w:val="13"/>
        </w:rPr>
        <w:t>27, </w:t>
      </w:r>
      <w:r>
        <w:rPr>
          <w:w w:val="105"/>
          <w:sz w:val="13"/>
        </w:rPr>
        <w:t>May 2014)</w:t>
      </w:r>
      <w:r>
        <w:rPr>
          <w:spacing w:val="19"/>
          <w:w w:val="105"/>
          <w:sz w:val="13"/>
        </w:rPr>
        <w:t> </w:t>
      </w:r>
      <w:r>
        <w:rPr>
          <w:spacing w:val="-3"/>
          <w:w w:val="105"/>
          <w:sz w:val="13"/>
        </w:rPr>
        <w:t>15 </w:t>
      </w:r>
      <w:r>
        <w:rPr>
          <w:w w:val="105"/>
          <w:sz w:val="13"/>
        </w:rPr>
        <w:t>&lt;https://</w:t>
      </w:r>
      <w:hyperlink r:id="rId13">
        <w:r>
          <w:rPr>
            <w:w w:val="105"/>
            <w:sz w:val="13"/>
          </w:rPr>
          <w:t>www.lawreform.vic.gov.au</w:t>
        </w:r>
      </w:hyperlink>
      <w:r>
        <w:rPr>
          <w:w w:val="105"/>
          <w:sz w:val="13"/>
        </w:rPr>
        <w:t>&gt;.</w:t>
      </w:r>
    </w:p>
    <w:p>
      <w:pPr>
        <w:pStyle w:val="ListParagraph"/>
        <w:numPr>
          <w:ilvl w:val="0"/>
          <w:numId w:val="18"/>
        </w:numPr>
        <w:tabs>
          <w:tab w:pos="2381" w:val="left" w:leader="none"/>
          <w:tab w:pos="2382" w:val="left" w:leader="none"/>
        </w:tabs>
        <w:spacing w:line="240" w:lineRule="auto" w:before="1" w:after="0"/>
        <w:ind w:left="2381" w:right="0" w:hanging="794"/>
        <w:jc w:val="left"/>
        <w:rPr>
          <w:sz w:val="13"/>
        </w:rPr>
      </w:pPr>
      <w:r>
        <w:rPr>
          <w:i/>
          <w:w w:val="105"/>
          <w:sz w:val="13"/>
        </w:rPr>
        <w:t>Juries Act 2000 </w:t>
      </w:r>
      <w:r>
        <w:rPr>
          <w:spacing w:val="2"/>
          <w:w w:val="105"/>
          <w:sz w:val="13"/>
        </w:rPr>
        <w:t>(Vic) </w:t>
      </w:r>
      <w:r>
        <w:rPr>
          <w:w w:val="105"/>
          <w:sz w:val="13"/>
        </w:rPr>
        <w:t>s</w:t>
      </w:r>
      <w:r>
        <w:rPr>
          <w:spacing w:val="21"/>
          <w:w w:val="105"/>
          <w:sz w:val="13"/>
        </w:rPr>
        <w:t> </w:t>
      </w:r>
      <w:r>
        <w:rPr>
          <w:spacing w:val="3"/>
          <w:w w:val="105"/>
          <w:sz w:val="13"/>
        </w:rPr>
        <w:t>29(4B).</w:t>
      </w:r>
    </w:p>
    <w:p>
      <w:pPr>
        <w:pStyle w:val="ListParagraph"/>
        <w:numPr>
          <w:ilvl w:val="0"/>
          <w:numId w:val="18"/>
        </w:numPr>
        <w:tabs>
          <w:tab w:pos="2380" w:val="left" w:leader="none"/>
          <w:tab w:pos="2382" w:val="left" w:leader="none"/>
        </w:tabs>
        <w:spacing w:line="240" w:lineRule="auto" w:before="1" w:after="0"/>
        <w:ind w:left="1587" w:right="3673" w:firstLine="0"/>
        <w:jc w:val="left"/>
        <w:rPr>
          <w:sz w:val="13"/>
        </w:rPr>
      </w:pPr>
      <w:r>
        <w:rPr>
          <w:w w:val="105"/>
          <w:sz w:val="13"/>
        </w:rPr>
        <w:t>Information provided from Juries Commissioner to Victorian Law Reform Commission, 6 October 2020. 32</w:t>
        <w:tab/>
      </w:r>
      <w:r>
        <w:rPr>
          <w:i/>
          <w:w w:val="105"/>
          <w:sz w:val="13"/>
        </w:rPr>
        <w:t>Juries Act 2000 </w:t>
      </w:r>
      <w:r>
        <w:rPr>
          <w:spacing w:val="2"/>
          <w:w w:val="105"/>
          <w:sz w:val="13"/>
        </w:rPr>
        <w:t>(Vic) </w:t>
      </w:r>
      <w:r>
        <w:rPr>
          <w:w w:val="105"/>
          <w:sz w:val="13"/>
        </w:rPr>
        <w:t>s </w:t>
      </w:r>
      <w:r>
        <w:rPr>
          <w:spacing w:val="-6"/>
          <w:w w:val="105"/>
          <w:sz w:val="13"/>
        </w:rPr>
        <w:t>11 </w:t>
      </w:r>
      <w:r>
        <w:rPr>
          <w:w w:val="105"/>
          <w:sz w:val="13"/>
        </w:rPr>
        <w:t>(1),</w:t>
      </w:r>
      <w:r>
        <w:rPr>
          <w:spacing w:val="12"/>
          <w:w w:val="105"/>
          <w:sz w:val="13"/>
        </w:rPr>
        <w:t> </w:t>
      </w:r>
      <w:r>
        <w:rPr>
          <w:w w:val="105"/>
          <w:sz w:val="13"/>
        </w:rPr>
        <w:t>12(2).</w:t>
      </w:r>
    </w:p>
    <w:p>
      <w:pPr>
        <w:pStyle w:val="ListParagraph"/>
        <w:numPr>
          <w:ilvl w:val="0"/>
          <w:numId w:val="19"/>
        </w:numPr>
        <w:tabs>
          <w:tab w:pos="2380" w:val="left" w:leader="none"/>
          <w:tab w:pos="2382" w:val="left" w:leader="none"/>
        </w:tabs>
        <w:spacing w:line="240" w:lineRule="auto" w:before="3" w:after="0"/>
        <w:ind w:left="2381" w:right="0" w:hanging="794"/>
        <w:jc w:val="left"/>
        <w:rPr>
          <w:sz w:val="13"/>
        </w:rPr>
      </w:pPr>
      <w:r>
        <w:rPr>
          <w:sz w:val="13"/>
        </w:rPr>
        <w:t>Ibid.</w:t>
      </w:r>
    </w:p>
    <w:p>
      <w:pPr>
        <w:pStyle w:val="ListParagraph"/>
        <w:numPr>
          <w:ilvl w:val="0"/>
          <w:numId w:val="19"/>
        </w:numPr>
        <w:tabs>
          <w:tab w:pos="2381" w:val="left" w:leader="none"/>
          <w:tab w:pos="2382" w:val="left" w:leader="none"/>
        </w:tabs>
        <w:spacing w:line="240" w:lineRule="auto" w:before="1" w:after="0"/>
        <w:ind w:left="2381" w:right="0" w:hanging="794"/>
        <w:jc w:val="left"/>
        <w:rPr>
          <w:sz w:val="13"/>
        </w:rPr>
      </w:pPr>
      <w:r>
        <w:rPr>
          <w:sz w:val="13"/>
        </w:rPr>
        <w:t>Ibid s</w:t>
      </w:r>
      <w:r>
        <w:rPr>
          <w:spacing w:val="12"/>
          <w:sz w:val="13"/>
        </w:rPr>
        <w:t> </w:t>
      </w:r>
      <w:r>
        <w:rPr>
          <w:sz w:val="13"/>
        </w:rPr>
        <w:t>30.</w:t>
      </w:r>
    </w:p>
    <w:p>
      <w:pPr>
        <w:pStyle w:val="ListParagraph"/>
        <w:numPr>
          <w:ilvl w:val="0"/>
          <w:numId w:val="19"/>
        </w:numPr>
        <w:tabs>
          <w:tab w:pos="2380" w:val="left" w:leader="none"/>
          <w:tab w:pos="2382" w:val="left" w:leader="none"/>
        </w:tabs>
        <w:spacing w:line="240" w:lineRule="auto" w:before="1" w:after="0"/>
        <w:ind w:left="2381" w:right="0" w:hanging="794"/>
        <w:jc w:val="left"/>
        <w:rPr>
          <w:sz w:val="13"/>
        </w:rPr>
      </w:pPr>
      <w:r>
        <w:rPr>
          <w:w w:val="105"/>
          <w:sz w:val="13"/>
        </w:rPr>
        <w:t>Information</w:t>
      </w:r>
      <w:r>
        <w:rPr>
          <w:spacing w:val="4"/>
          <w:w w:val="105"/>
          <w:sz w:val="13"/>
        </w:rPr>
        <w:t> </w:t>
      </w:r>
      <w:r>
        <w:rPr>
          <w:w w:val="105"/>
          <w:sz w:val="13"/>
        </w:rPr>
        <w:t>provided</w:t>
      </w:r>
      <w:r>
        <w:rPr>
          <w:spacing w:val="5"/>
          <w:w w:val="105"/>
          <w:sz w:val="13"/>
        </w:rPr>
        <w:t> </w:t>
      </w:r>
      <w:r>
        <w:rPr>
          <w:w w:val="105"/>
          <w:sz w:val="13"/>
        </w:rPr>
        <w:t>from</w:t>
      </w:r>
      <w:r>
        <w:rPr>
          <w:spacing w:val="5"/>
          <w:w w:val="105"/>
          <w:sz w:val="13"/>
        </w:rPr>
        <w:t> </w:t>
      </w:r>
      <w:r>
        <w:rPr>
          <w:w w:val="105"/>
          <w:sz w:val="13"/>
        </w:rPr>
        <w:t>Juries</w:t>
      </w:r>
      <w:r>
        <w:rPr>
          <w:spacing w:val="5"/>
          <w:w w:val="105"/>
          <w:sz w:val="13"/>
        </w:rPr>
        <w:t> </w:t>
      </w:r>
      <w:r>
        <w:rPr>
          <w:w w:val="105"/>
          <w:sz w:val="13"/>
        </w:rPr>
        <w:t>Commissioner</w:t>
      </w:r>
      <w:r>
        <w:rPr>
          <w:spacing w:val="5"/>
          <w:w w:val="105"/>
          <w:sz w:val="13"/>
        </w:rPr>
        <w:t> </w:t>
      </w:r>
      <w:r>
        <w:rPr>
          <w:w w:val="105"/>
          <w:sz w:val="13"/>
        </w:rPr>
        <w:t>to</w:t>
      </w:r>
      <w:r>
        <w:rPr>
          <w:spacing w:val="5"/>
          <w:w w:val="105"/>
          <w:sz w:val="13"/>
        </w:rPr>
        <w:t> </w:t>
      </w:r>
      <w:r>
        <w:rPr>
          <w:w w:val="105"/>
          <w:sz w:val="13"/>
        </w:rPr>
        <w:t>Victorian</w:t>
      </w:r>
      <w:r>
        <w:rPr>
          <w:spacing w:val="5"/>
          <w:w w:val="105"/>
          <w:sz w:val="13"/>
        </w:rPr>
        <w:t> </w:t>
      </w:r>
      <w:r>
        <w:rPr>
          <w:w w:val="105"/>
          <w:sz w:val="13"/>
        </w:rPr>
        <w:t>Law</w:t>
      </w:r>
      <w:r>
        <w:rPr>
          <w:spacing w:val="5"/>
          <w:w w:val="105"/>
          <w:sz w:val="13"/>
        </w:rPr>
        <w:t> </w:t>
      </w:r>
      <w:r>
        <w:rPr>
          <w:w w:val="105"/>
          <w:sz w:val="13"/>
        </w:rPr>
        <w:t>Reform</w:t>
      </w:r>
      <w:r>
        <w:rPr>
          <w:spacing w:val="5"/>
          <w:w w:val="105"/>
          <w:sz w:val="13"/>
        </w:rPr>
        <w:t> </w:t>
      </w:r>
      <w:r>
        <w:rPr>
          <w:w w:val="105"/>
          <w:sz w:val="13"/>
        </w:rPr>
        <w:t>Commission,</w:t>
      </w:r>
      <w:r>
        <w:rPr>
          <w:spacing w:val="5"/>
          <w:w w:val="105"/>
          <w:sz w:val="13"/>
        </w:rPr>
        <w:t> </w:t>
      </w:r>
      <w:r>
        <w:rPr>
          <w:w w:val="105"/>
          <w:sz w:val="13"/>
        </w:rPr>
        <w:t>6</w:t>
      </w:r>
      <w:r>
        <w:rPr>
          <w:spacing w:val="5"/>
          <w:w w:val="105"/>
          <w:sz w:val="13"/>
        </w:rPr>
        <w:t> </w:t>
      </w:r>
      <w:r>
        <w:rPr>
          <w:w w:val="105"/>
          <w:sz w:val="13"/>
        </w:rPr>
        <w:t>October</w:t>
      </w:r>
      <w:r>
        <w:rPr>
          <w:spacing w:val="5"/>
          <w:w w:val="105"/>
          <w:sz w:val="13"/>
        </w:rPr>
        <w:t> </w:t>
      </w:r>
      <w:r>
        <w:rPr>
          <w:w w:val="105"/>
          <w:sz w:val="13"/>
        </w:rPr>
        <w:t>2020.</w:t>
      </w:r>
    </w:p>
    <w:p>
      <w:pPr>
        <w:pStyle w:val="ListParagraph"/>
        <w:numPr>
          <w:ilvl w:val="0"/>
          <w:numId w:val="19"/>
        </w:numPr>
        <w:tabs>
          <w:tab w:pos="2381" w:val="left" w:leader="none"/>
          <w:tab w:pos="2382" w:val="left" w:leader="none"/>
        </w:tabs>
        <w:spacing w:line="240" w:lineRule="auto" w:before="2" w:after="0"/>
        <w:ind w:left="2381" w:right="0" w:hanging="794"/>
        <w:jc w:val="left"/>
        <w:rPr>
          <w:sz w:val="13"/>
        </w:rPr>
      </w:pPr>
      <w:r>
        <w:rPr/>
        <w:pict>
          <v:shape style="position:absolute;margin-left:36pt;margin-top:3.069165pt;width:13.35pt;height:14.25pt;mso-position-horizontal-relative:page;mso-position-vertical-relative:paragraph;z-index:2320" type="#_x0000_t202" filled="false" stroked="false">
            <v:textbox inset="0,0,0,0">
              <w:txbxContent>
                <w:p>
                  <w:pPr>
                    <w:spacing w:line="284" w:lineRule="exact" w:before="0"/>
                    <w:ind w:left="0" w:right="0" w:firstLine="0"/>
                    <w:jc w:val="left"/>
                    <w:rPr>
                      <w:b/>
                      <w:sz w:val="24"/>
                    </w:rPr>
                  </w:pPr>
                  <w:r>
                    <w:rPr>
                      <w:b/>
                      <w:color w:val="37617A"/>
                      <w:w w:val="105"/>
                      <w:sz w:val="24"/>
                    </w:rPr>
                    <w:t>22</w:t>
                  </w:r>
                </w:p>
              </w:txbxContent>
            </v:textbox>
            <w10:wrap type="none"/>
          </v:shape>
        </w:pict>
      </w:r>
      <w:r>
        <w:rPr>
          <w:sz w:val="13"/>
        </w:rPr>
        <w:t>Ibid.</w:t>
      </w:r>
    </w:p>
    <w:p>
      <w:pPr>
        <w:pStyle w:val="ListParagraph"/>
        <w:numPr>
          <w:ilvl w:val="0"/>
          <w:numId w:val="19"/>
        </w:numPr>
        <w:tabs>
          <w:tab w:pos="2381" w:val="left" w:leader="none"/>
          <w:tab w:pos="2382" w:val="left" w:leader="none"/>
        </w:tabs>
        <w:spacing w:line="240" w:lineRule="auto" w:before="1" w:after="0"/>
        <w:ind w:left="2381" w:right="0" w:hanging="794"/>
        <w:jc w:val="left"/>
        <w:rPr>
          <w:sz w:val="13"/>
        </w:rPr>
      </w:pPr>
      <w:r>
        <w:rPr>
          <w:i/>
          <w:w w:val="105"/>
          <w:sz w:val="13"/>
        </w:rPr>
        <w:t>Juries Act 2000 </w:t>
      </w:r>
      <w:r>
        <w:rPr>
          <w:spacing w:val="2"/>
          <w:w w:val="105"/>
          <w:sz w:val="13"/>
        </w:rPr>
        <w:t>(Vic) </w:t>
      </w:r>
      <w:r>
        <w:rPr>
          <w:w w:val="105"/>
          <w:sz w:val="13"/>
        </w:rPr>
        <w:t>s</w:t>
      </w:r>
      <w:r>
        <w:rPr>
          <w:spacing w:val="21"/>
          <w:w w:val="105"/>
          <w:sz w:val="13"/>
        </w:rPr>
        <w:t> </w:t>
      </w:r>
      <w:r>
        <w:rPr>
          <w:w w:val="105"/>
          <w:sz w:val="13"/>
        </w:rPr>
        <w:t>31(1).</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BodyText"/>
        <w:spacing w:line="242" w:lineRule="auto" w:before="91"/>
        <w:ind w:left="2381" w:right="1702"/>
        <w:rPr>
          <w:sz w:val="12"/>
        </w:rPr>
      </w:pPr>
      <w:bookmarkStart w:name="Can people who are deaf, hard or hearing" w:id="60"/>
      <w:bookmarkEnd w:id="60"/>
      <w:r>
        <w:rPr/>
      </w:r>
      <w:bookmarkStart w:name="Legislation " w:id="61"/>
      <w:bookmarkEnd w:id="61"/>
      <w:r>
        <w:rPr/>
      </w:r>
      <w:bookmarkStart w:name="The ‘13th person’ rule " w:id="62"/>
      <w:bookmarkEnd w:id="62"/>
      <w:r>
        <w:rPr/>
      </w:r>
      <w:bookmarkStart w:name="_bookmark14" w:id="63"/>
      <w:bookmarkEnd w:id="63"/>
      <w:r>
        <w:rPr/>
      </w:r>
      <w:r>
        <w:rPr/>
        <w:t>the trial </w:t>
      </w:r>
      <w:r>
        <w:rPr>
          <w:spacing w:val="-3"/>
        </w:rPr>
        <w:t>judge.</w:t>
      </w:r>
      <w:r>
        <w:rPr>
          <w:spacing w:val="-3"/>
          <w:position w:val="7"/>
          <w:sz w:val="12"/>
        </w:rPr>
        <w:t>38 </w:t>
      </w:r>
      <w:r>
        <w:rPr/>
        <w:t>The judge </w:t>
      </w:r>
      <w:r>
        <w:rPr>
          <w:spacing w:val="-3"/>
        </w:rPr>
        <w:t>may  excuse  </w:t>
      </w:r>
      <w:r>
        <w:rPr/>
        <w:t>a person </w:t>
      </w:r>
      <w:r>
        <w:rPr>
          <w:spacing w:val="-3"/>
        </w:rPr>
        <w:t>from</w:t>
      </w:r>
      <w:r>
        <w:rPr>
          <w:spacing w:val="41"/>
        </w:rPr>
        <w:t> </w:t>
      </w:r>
      <w:r>
        <w:rPr/>
        <w:t>service if satisfied </w:t>
      </w:r>
      <w:r>
        <w:rPr>
          <w:spacing w:val="-3"/>
        </w:rPr>
        <w:t>that  </w:t>
      </w:r>
      <w:r>
        <w:rPr/>
        <w:t>the person  </w:t>
      </w:r>
      <w:r>
        <w:rPr>
          <w:spacing w:val="-3"/>
        </w:rPr>
        <w:t>will </w:t>
      </w:r>
      <w:r>
        <w:rPr/>
        <w:t>be </w:t>
      </w:r>
      <w:r>
        <w:rPr>
          <w:spacing w:val="-3"/>
        </w:rPr>
        <w:t>unable to  consider  </w:t>
      </w:r>
      <w:r>
        <w:rPr/>
        <w:t>the case impartially or is </w:t>
      </w:r>
      <w:r>
        <w:rPr>
          <w:spacing w:val="-3"/>
        </w:rPr>
        <w:t>unable</w:t>
      </w:r>
      <w:r>
        <w:rPr>
          <w:spacing w:val="41"/>
        </w:rPr>
        <w:t> </w:t>
      </w:r>
      <w:r>
        <w:rPr>
          <w:spacing w:val="-3"/>
        </w:rPr>
        <w:t>to  </w:t>
      </w:r>
      <w:r>
        <w:rPr/>
        <w:t>serve </w:t>
      </w:r>
      <w:r>
        <w:rPr>
          <w:spacing w:val="-3"/>
        </w:rPr>
        <w:t>for  any  </w:t>
      </w:r>
      <w:r>
        <w:rPr/>
        <w:t>other reason.</w:t>
      </w:r>
      <w:r>
        <w:rPr>
          <w:position w:val="7"/>
          <w:sz w:val="12"/>
        </w:rPr>
        <w:t>39 </w:t>
      </w:r>
      <w:r>
        <w:rPr/>
        <w:t>A person who is excused must </w:t>
      </w:r>
      <w:r>
        <w:rPr>
          <w:spacing w:val="-3"/>
        </w:rPr>
        <w:t>return  to  </w:t>
      </w:r>
      <w:r>
        <w:rPr/>
        <w:t>the jury pool and </w:t>
      </w:r>
      <w:r>
        <w:rPr>
          <w:spacing w:val="-3"/>
        </w:rPr>
        <w:t>may</w:t>
      </w:r>
      <w:r>
        <w:rPr>
          <w:spacing w:val="41"/>
        </w:rPr>
        <w:t> </w:t>
      </w:r>
      <w:r>
        <w:rPr/>
        <w:t>be selected or allocated </w:t>
      </w:r>
      <w:r>
        <w:rPr>
          <w:spacing w:val="-3"/>
        </w:rPr>
        <w:t>to   </w:t>
      </w:r>
      <w:r>
        <w:rPr/>
        <w:t>a </w:t>
      </w:r>
      <w:r>
        <w:rPr>
          <w:spacing w:val="-3"/>
        </w:rPr>
        <w:t>different </w:t>
      </w:r>
      <w:r>
        <w:rPr/>
        <w:t>jury</w:t>
      </w:r>
      <w:r>
        <w:rPr>
          <w:spacing w:val="28"/>
        </w:rPr>
        <w:t> </w:t>
      </w:r>
      <w:r>
        <w:rPr/>
        <w:t>panel.</w:t>
      </w:r>
      <w:r>
        <w:rPr>
          <w:position w:val="7"/>
          <w:sz w:val="12"/>
        </w:rPr>
        <w:t>40</w:t>
      </w:r>
    </w:p>
    <w:p>
      <w:pPr>
        <w:spacing w:before="155"/>
        <w:ind w:left="1587" w:right="0" w:firstLine="0"/>
        <w:jc w:val="left"/>
        <w:rPr>
          <w:sz w:val="22"/>
        </w:rPr>
      </w:pPr>
      <w:r>
        <w:rPr>
          <w:color w:val="58595B"/>
          <w:w w:val="115"/>
          <w:sz w:val="22"/>
        </w:rPr>
        <w:t>Criminal trial</w:t>
      </w:r>
    </w:p>
    <w:p>
      <w:pPr>
        <w:pStyle w:val="ListParagraph"/>
        <w:numPr>
          <w:ilvl w:val="1"/>
          <w:numId w:val="17"/>
        </w:numPr>
        <w:tabs>
          <w:tab w:pos="2382" w:val="left" w:leader="none"/>
        </w:tabs>
        <w:spacing w:line="242" w:lineRule="auto" w:before="143" w:after="0"/>
        <w:ind w:left="2381" w:right="1679" w:hanging="794"/>
        <w:jc w:val="both"/>
        <w:rPr>
          <w:sz w:val="12"/>
        </w:rPr>
      </w:pPr>
      <w:r>
        <w:rPr>
          <w:w w:val="105"/>
          <w:sz w:val="21"/>
        </w:rPr>
        <w:t>In</w:t>
      </w:r>
      <w:r>
        <w:rPr>
          <w:spacing w:val="-5"/>
          <w:w w:val="105"/>
          <w:sz w:val="21"/>
        </w:rPr>
        <w:t> </w:t>
      </w:r>
      <w:r>
        <w:rPr>
          <w:spacing w:val="-3"/>
          <w:w w:val="105"/>
          <w:sz w:val="21"/>
        </w:rPr>
        <w:t>criminal</w:t>
      </w:r>
      <w:r>
        <w:rPr>
          <w:spacing w:val="-5"/>
          <w:w w:val="105"/>
          <w:sz w:val="21"/>
        </w:rPr>
        <w:t> </w:t>
      </w:r>
      <w:r>
        <w:rPr>
          <w:spacing w:val="-3"/>
          <w:w w:val="105"/>
          <w:sz w:val="21"/>
        </w:rPr>
        <w:t>trials</w:t>
      </w:r>
      <w:r>
        <w:rPr>
          <w:spacing w:val="-4"/>
          <w:w w:val="105"/>
          <w:sz w:val="21"/>
        </w:rPr>
        <w:t> </w:t>
      </w:r>
      <w:r>
        <w:rPr>
          <w:w w:val="105"/>
          <w:sz w:val="21"/>
        </w:rPr>
        <w:t>the</w:t>
      </w:r>
      <w:r>
        <w:rPr>
          <w:spacing w:val="-5"/>
          <w:w w:val="105"/>
          <w:sz w:val="21"/>
        </w:rPr>
        <w:t> </w:t>
      </w:r>
      <w:r>
        <w:rPr>
          <w:spacing w:val="-3"/>
          <w:w w:val="105"/>
          <w:sz w:val="21"/>
        </w:rPr>
        <w:t>accused</w:t>
      </w:r>
      <w:r>
        <w:rPr>
          <w:spacing w:val="-5"/>
          <w:w w:val="105"/>
          <w:sz w:val="21"/>
        </w:rPr>
        <w:t> </w:t>
      </w:r>
      <w:r>
        <w:rPr>
          <w:w w:val="105"/>
          <w:sz w:val="21"/>
        </w:rPr>
        <w:t>is</w:t>
      </w:r>
      <w:r>
        <w:rPr>
          <w:spacing w:val="-4"/>
          <w:w w:val="105"/>
          <w:sz w:val="21"/>
        </w:rPr>
        <w:t> </w:t>
      </w:r>
      <w:r>
        <w:rPr>
          <w:spacing w:val="-3"/>
          <w:w w:val="105"/>
          <w:sz w:val="21"/>
        </w:rPr>
        <w:t>brought</w:t>
      </w:r>
      <w:r>
        <w:rPr>
          <w:spacing w:val="-5"/>
          <w:w w:val="105"/>
          <w:sz w:val="21"/>
        </w:rPr>
        <w:t> </w:t>
      </w:r>
      <w:r>
        <w:rPr>
          <w:spacing w:val="-3"/>
          <w:w w:val="105"/>
          <w:sz w:val="21"/>
        </w:rPr>
        <w:t>before</w:t>
      </w:r>
      <w:r>
        <w:rPr>
          <w:spacing w:val="-5"/>
          <w:w w:val="105"/>
          <w:sz w:val="21"/>
        </w:rPr>
        <w:t> </w:t>
      </w:r>
      <w:r>
        <w:rPr>
          <w:w w:val="105"/>
          <w:sz w:val="21"/>
        </w:rPr>
        <w:t>the</w:t>
      </w:r>
      <w:r>
        <w:rPr>
          <w:spacing w:val="-4"/>
          <w:w w:val="105"/>
          <w:sz w:val="21"/>
        </w:rPr>
        <w:t> </w:t>
      </w:r>
      <w:r>
        <w:rPr>
          <w:w w:val="105"/>
          <w:sz w:val="21"/>
        </w:rPr>
        <w:t>court</w:t>
      </w:r>
      <w:r>
        <w:rPr>
          <w:spacing w:val="-5"/>
          <w:w w:val="105"/>
          <w:sz w:val="21"/>
        </w:rPr>
        <w:t> </w:t>
      </w:r>
      <w:r>
        <w:rPr>
          <w:w w:val="105"/>
          <w:sz w:val="21"/>
        </w:rPr>
        <w:t>and</w:t>
      </w:r>
      <w:r>
        <w:rPr>
          <w:spacing w:val="-5"/>
          <w:w w:val="105"/>
          <w:sz w:val="21"/>
        </w:rPr>
        <w:t> </w:t>
      </w:r>
      <w:r>
        <w:rPr>
          <w:w w:val="105"/>
          <w:sz w:val="21"/>
        </w:rPr>
        <w:t>the</w:t>
      </w:r>
      <w:r>
        <w:rPr>
          <w:spacing w:val="-4"/>
          <w:w w:val="105"/>
          <w:sz w:val="21"/>
        </w:rPr>
        <w:t> </w:t>
      </w:r>
      <w:r>
        <w:rPr>
          <w:w w:val="105"/>
          <w:sz w:val="21"/>
        </w:rPr>
        <w:t>jury</w:t>
      </w:r>
      <w:r>
        <w:rPr>
          <w:spacing w:val="-5"/>
          <w:w w:val="105"/>
          <w:sz w:val="21"/>
        </w:rPr>
        <w:t> </w:t>
      </w:r>
      <w:r>
        <w:rPr>
          <w:w w:val="105"/>
          <w:sz w:val="21"/>
        </w:rPr>
        <w:t>panel</w:t>
      </w:r>
      <w:r>
        <w:rPr>
          <w:spacing w:val="-5"/>
          <w:w w:val="105"/>
          <w:sz w:val="21"/>
        </w:rPr>
        <w:t> </w:t>
      </w:r>
      <w:r>
        <w:rPr>
          <w:spacing w:val="-3"/>
          <w:w w:val="105"/>
          <w:sz w:val="21"/>
        </w:rPr>
        <w:t>to</w:t>
      </w:r>
      <w:r>
        <w:rPr>
          <w:spacing w:val="-4"/>
          <w:w w:val="105"/>
          <w:sz w:val="21"/>
        </w:rPr>
        <w:t> </w:t>
      </w:r>
      <w:r>
        <w:rPr>
          <w:w w:val="105"/>
          <w:sz w:val="21"/>
        </w:rPr>
        <w:t>be</w:t>
      </w:r>
      <w:r>
        <w:rPr>
          <w:spacing w:val="-5"/>
          <w:w w:val="105"/>
          <w:sz w:val="21"/>
        </w:rPr>
        <w:t> </w:t>
      </w:r>
      <w:r>
        <w:rPr>
          <w:spacing w:val="-3"/>
          <w:w w:val="105"/>
          <w:sz w:val="21"/>
        </w:rPr>
        <w:t>formally charged </w:t>
      </w:r>
      <w:r>
        <w:rPr>
          <w:w w:val="105"/>
          <w:sz w:val="21"/>
        </w:rPr>
        <w:t>with offences (a process known as </w:t>
      </w:r>
      <w:r>
        <w:rPr>
          <w:spacing w:val="-3"/>
          <w:w w:val="105"/>
          <w:sz w:val="21"/>
        </w:rPr>
        <w:t>‘arraignment’). Charges are read </w:t>
      </w:r>
      <w:r>
        <w:rPr>
          <w:w w:val="105"/>
          <w:sz w:val="21"/>
        </w:rPr>
        <w:t>out and the </w:t>
      </w:r>
      <w:r>
        <w:rPr>
          <w:spacing w:val="-3"/>
          <w:w w:val="105"/>
          <w:sz w:val="21"/>
        </w:rPr>
        <w:t>accused </w:t>
      </w:r>
      <w:r>
        <w:rPr>
          <w:w w:val="105"/>
          <w:sz w:val="21"/>
        </w:rPr>
        <w:t>pleads </w:t>
      </w:r>
      <w:r>
        <w:rPr>
          <w:spacing w:val="-3"/>
          <w:w w:val="105"/>
          <w:sz w:val="21"/>
        </w:rPr>
        <w:t>to </w:t>
      </w:r>
      <w:r>
        <w:rPr>
          <w:w w:val="105"/>
          <w:sz w:val="21"/>
        </w:rPr>
        <w:t>each</w:t>
      </w:r>
      <w:r>
        <w:rPr>
          <w:spacing w:val="27"/>
          <w:w w:val="105"/>
          <w:sz w:val="21"/>
        </w:rPr>
        <w:t> </w:t>
      </w:r>
      <w:r>
        <w:rPr>
          <w:spacing w:val="-4"/>
          <w:w w:val="105"/>
          <w:sz w:val="21"/>
        </w:rPr>
        <w:t>charge.</w:t>
      </w:r>
      <w:r>
        <w:rPr>
          <w:spacing w:val="-4"/>
          <w:w w:val="105"/>
          <w:position w:val="7"/>
          <w:sz w:val="12"/>
        </w:rPr>
        <w:t>41</w:t>
      </w:r>
    </w:p>
    <w:p>
      <w:pPr>
        <w:pStyle w:val="ListParagraph"/>
        <w:numPr>
          <w:ilvl w:val="1"/>
          <w:numId w:val="17"/>
        </w:numPr>
        <w:tabs>
          <w:tab w:pos="2381" w:val="left" w:leader="none"/>
          <w:tab w:pos="2382" w:val="left" w:leader="none"/>
        </w:tabs>
        <w:spacing w:line="242" w:lineRule="auto" w:before="123" w:after="0"/>
        <w:ind w:left="2381" w:right="1694" w:hanging="794"/>
        <w:jc w:val="left"/>
        <w:rPr>
          <w:sz w:val="12"/>
        </w:rPr>
      </w:pPr>
      <w:r>
        <w:rPr>
          <w:sz w:val="21"/>
        </w:rPr>
        <w:t>Once a panel of prospective jurors </w:t>
      </w:r>
      <w:r>
        <w:rPr>
          <w:spacing w:val="-2"/>
          <w:sz w:val="21"/>
        </w:rPr>
        <w:t>has </w:t>
      </w:r>
      <w:r>
        <w:rPr>
          <w:sz w:val="21"/>
        </w:rPr>
        <w:t>been allocated </w:t>
      </w:r>
      <w:r>
        <w:rPr>
          <w:spacing w:val="-3"/>
          <w:sz w:val="21"/>
        </w:rPr>
        <w:t>to </w:t>
      </w:r>
      <w:r>
        <w:rPr>
          <w:sz w:val="21"/>
        </w:rPr>
        <w:t>a trial the parties </w:t>
      </w:r>
      <w:r>
        <w:rPr>
          <w:spacing w:val="-3"/>
          <w:sz w:val="21"/>
        </w:rPr>
        <w:t>are </w:t>
      </w:r>
      <w:r>
        <w:rPr>
          <w:sz w:val="21"/>
        </w:rPr>
        <w:t>able </w:t>
      </w:r>
      <w:r>
        <w:rPr>
          <w:spacing w:val="-3"/>
          <w:sz w:val="21"/>
        </w:rPr>
        <w:t>to challenge </w:t>
      </w:r>
      <w:r>
        <w:rPr>
          <w:sz w:val="21"/>
        </w:rPr>
        <w:t>prospective jurors </w:t>
      </w:r>
      <w:r>
        <w:rPr>
          <w:spacing w:val="-3"/>
          <w:sz w:val="21"/>
        </w:rPr>
        <w:t>to exclude </w:t>
      </w:r>
      <w:r>
        <w:rPr>
          <w:sz w:val="21"/>
        </w:rPr>
        <w:t>them </w:t>
      </w:r>
      <w:r>
        <w:rPr>
          <w:spacing w:val="-3"/>
          <w:sz w:val="21"/>
        </w:rPr>
        <w:t>from </w:t>
      </w:r>
      <w:r>
        <w:rPr>
          <w:sz w:val="21"/>
        </w:rPr>
        <w:t>the </w:t>
      </w:r>
      <w:r>
        <w:rPr>
          <w:spacing w:val="-3"/>
          <w:sz w:val="21"/>
        </w:rPr>
        <w:t>jury. </w:t>
      </w:r>
      <w:r>
        <w:rPr>
          <w:sz w:val="21"/>
        </w:rPr>
        <w:t>These </w:t>
      </w:r>
      <w:r>
        <w:rPr>
          <w:spacing w:val="-3"/>
          <w:sz w:val="21"/>
        </w:rPr>
        <w:t>are </w:t>
      </w:r>
      <w:r>
        <w:rPr>
          <w:sz w:val="21"/>
        </w:rPr>
        <w:t>called </w:t>
      </w:r>
      <w:r>
        <w:rPr>
          <w:spacing w:val="-3"/>
          <w:sz w:val="21"/>
        </w:rPr>
        <w:t>‘peremptory challenges’ </w:t>
      </w:r>
      <w:r>
        <w:rPr>
          <w:sz w:val="21"/>
        </w:rPr>
        <w:t>and the </w:t>
      </w:r>
      <w:r>
        <w:rPr>
          <w:spacing w:val="-4"/>
          <w:sz w:val="21"/>
        </w:rPr>
        <w:t>Crown </w:t>
      </w:r>
      <w:r>
        <w:rPr>
          <w:spacing w:val="-3"/>
          <w:sz w:val="21"/>
        </w:rPr>
        <w:t>right to </w:t>
      </w:r>
      <w:r>
        <w:rPr>
          <w:sz w:val="21"/>
        </w:rPr>
        <w:t>stand jurors aside in </w:t>
      </w:r>
      <w:r>
        <w:rPr>
          <w:spacing w:val="-3"/>
          <w:sz w:val="21"/>
        </w:rPr>
        <w:t>criminal  trials  </w:t>
      </w:r>
      <w:r>
        <w:rPr>
          <w:sz w:val="21"/>
        </w:rPr>
        <w:t>(‘stand asides’) and </w:t>
      </w:r>
      <w:r>
        <w:rPr>
          <w:spacing w:val="-3"/>
          <w:sz w:val="21"/>
        </w:rPr>
        <w:t>are </w:t>
      </w:r>
      <w:r>
        <w:rPr>
          <w:sz w:val="21"/>
        </w:rPr>
        <w:t>discussed further </w:t>
      </w:r>
      <w:r>
        <w:rPr>
          <w:spacing w:val="-3"/>
          <w:sz w:val="21"/>
        </w:rPr>
        <w:t>below.</w:t>
      </w:r>
      <w:r>
        <w:rPr>
          <w:spacing w:val="-3"/>
          <w:position w:val="7"/>
          <w:sz w:val="12"/>
        </w:rPr>
        <w:t>42 </w:t>
      </w:r>
      <w:r>
        <w:rPr>
          <w:sz w:val="21"/>
        </w:rPr>
        <w:t>Prospective jurors who </w:t>
      </w:r>
      <w:r>
        <w:rPr>
          <w:spacing w:val="-3"/>
          <w:sz w:val="21"/>
        </w:rPr>
        <w:t>are </w:t>
      </w:r>
      <w:r>
        <w:rPr>
          <w:spacing w:val="-2"/>
          <w:sz w:val="21"/>
        </w:rPr>
        <w:t>not </w:t>
      </w:r>
      <w:r>
        <w:rPr>
          <w:spacing w:val="-3"/>
          <w:sz w:val="21"/>
        </w:rPr>
        <w:t>challenged  </w:t>
      </w:r>
      <w:r>
        <w:rPr>
          <w:sz w:val="21"/>
        </w:rPr>
        <w:t>proceed </w:t>
      </w:r>
      <w:r>
        <w:rPr>
          <w:spacing w:val="-3"/>
          <w:sz w:val="21"/>
        </w:rPr>
        <w:t>to</w:t>
      </w:r>
      <w:r>
        <w:rPr>
          <w:spacing w:val="41"/>
          <w:sz w:val="21"/>
        </w:rPr>
        <w:t> </w:t>
      </w:r>
      <w:r>
        <w:rPr>
          <w:sz w:val="21"/>
        </w:rPr>
        <w:t>the jury box. When the </w:t>
      </w:r>
      <w:r>
        <w:rPr>
          <w:spacing w:val="-3"/>
          <w:sz w:val="21"/>
        </w:rPr>
        <w:t>required </w:t>
      </w:r>
      <w:r>
        <w:rPr>
          <w:sz w:val="21"/>
        </w:rPr>
        <w:t>number of jurors </w:t>
      </w:r>
      <w:r>
        <w:rPr>
          <w:spacing w:val="-3"/>
          <w:sz w:val="21"/>
        </w:rPr>
        <w:t>(usually </w:t>
      </w:r>
      <w:r>
        <w:rPr>
          <w:spacing w:val="-7"/>
          <w:sz w:val="21"/>
        </w:rPr>
        <w:t>12) </w:t>
      </w:r>
      <w:r>
        <w:rPr>
          <w:spacing w:val="-3"/>
          <w:sz w:val="21"/>
        </w:rPr>
        <w:t>are </w:t>
      </w:r>
      <w:r>
        <w:rPr>
          <w:sz w:val="21"/>
        </w:rPr>
        <w:t>in the jury box, they </w:t>
      </w:r>
      <w:r>
        <w:rPr>
          <w:spacing w:val="-3"/>
          <w:sz w:val="21"/>
        </w:rPr>
        <w:t>are  </w:t>
      </w:r>
      <w:r>
        <w:rPr>
          <w:sz w:val="21"/>
        </w:rPr>
        <w:t>sworn or affirmed as the</w:t>
      </w:r>
      <w:r>
        <w:rPr>
          <w:spacing w:val="43"/>
          <w:sz w:val="21"/>
        </w:rPr>
        <w:t> </w:t>
      </w:r>
      <w:r>
        <w:rPr>
          <w:spacing w:val="-3"/>
          <w:sz w:val="21"/>
        </w:rPr>
        <w:t>jury.</w:t>
      </w:r>
      <w:r>
        <w:rPr>
          <w:spacing w:val="-3"/>
          <w:position w:val="7"/>
          <w:sz w:val="12"/>
        </w:rPr>
        <w:t>43</w:t>
      </w:r>
    </w:p>
    <w:p>
      <w:pPr>
        <w:spacing w:before="157"/>
        <w:ind w:left="1587" w:right="0" w:firstLine="0"/>
        <w:jc w:val="left"/>
        <w:rPr>
          <w:sz w:val="22"/>
        </w:rPr>
      </w:pPr>
      <w:r>
        <w:rPr>
          <w:color w:val="58595B"/>
          <w:w w:val="115"/>
          <w:sz w:val="22"/>
        </w:rPr>
        <w:t>Civil trial</w:t>
      </w:r>
    </w:p>
    <w:p>
      <w:pPr>
        <w:pStyle w:val="ListParagraph"/>
        <w:numPr>
          <w:ilvl w:val="1"/>
          <w:numId w:val="17"/>
        </w:numPr>
        <w:tabs>
          <w:tab w:pos="2382" w:val="left" w:leader="none"/>
        </w:tabs>
        <w:spacing w:line="242" w:lineRule="auto" w:before="143" w:after="0"/>
        <w:ind w:left="2381" w:right="2075" w:hanging="794"/>
        <w:jc w:val="both"/>
        <w:rPr>
          <w:sz w:val="12"/>
        </w:rPr>
      </w:pPr>
      <w:r>
        <w:rPr>
          <w:w w:val="105"/>
          <w:sz w:val="21"/>
        </w:rPr>
        <w:t>In civil </w:t>
      </w:r>
      <w:r>
        <w:rPr>
          <w:spacing w:val="-3"/>
          <w:w w:val="105"/>
          <w:sz w:val="21"/>
        </w:rPr>
        <w:t>trials </w:t>
      </w:r>
      <w:r>
        <w:rPr>
          <w:spacing w:val="-9"/>
          <w:w w:val="105"/>
          <w:sz w:val="21"/>
        </w:rPr>
        <w:t>12 </w:t>
      </w:r>
      <w:r>
        <w:rPr>
          <w:spacing w:val="-3"/>
          <w:w w:val="105"/>
          <w:sz w:val="21"/>
        </w:rPr>
        <w:t>ballot </w:t>
      </w:r>
      <w:r>
        <w:rPr>
          <w:w w:val="105"/>
          <w:sz w:val="21"/>
        </w:rPr>
        <w:t>cards </w:t>
      </w:r>
      <w:r>
        <w:rPr>
          <w:spacing w:val="-3"/>
          <w:w w:val="105"/>
          <w:sz w:val="21"/>
        </w:rPr>
        <w:t>are </w:t>
      </w:r>
      <w:r>
        <w:rPr>
          <w:w w:val="105"/>
          <w:sz w:val="21"/>
        </w:rPr>
        <w:t>drawn </w:t>
      </w:r>
      <w:r>
        <w:rPr>
          <w:spacing w:val="-3"/>
          <w:w w:val="105"/>
          <w:sz w:val="21"/>
        </w:rPr>
        <w:t>from </w:t>
      </w:r>
      <w:r>
        <w:rPr>
          <w:w w:val="105"/>
          <w:sz w:val="21"/>
        </w:rPr>
        <w:t>the box. The parties </w:t>
      </w:r>
      <w:r>
        <w:rPr>
          <w:spacing w:val="-3"/>
          <w:w w:val="105"/>
          <w:sz w:val="21"/>
        </w:rPr>
        <w:t>strike </w:t>
      </w:r>
      <w:r>
        <w:rPr>
          <w:w w:val="105"/>
          <w:sz w:val="21"/>
        </w:rPr>
        <w:t>names off the list</w:t>
      </w:r>
      <w:r>
        <w:rPr>
          <w:spacing w:val="-6"/>
          <w:w w:val="105"/>
          <w:sz w:val="21"/>
        </w:rPr>
        <w:t> </w:t>
      </w:r>
      <w:r>
        <w:rPr>
          <w:spacing w:val="-3"/>
          <w:w w:val="105"/>
          <w:sz w:val="21"/>
        </w:rPr>
        <w:t>according</w:t>
      </w:r>
      <w:r>
        <w:rPr>
          <w:spacing w:val="-6"/>
          <w:w w:val="105"/>
          <w:sz w:val="21"/>
        </w:rPr>
        <w:t> </w:t>
      </w:r>
      <w:r>
        <w:rPr>
          <w:spacing w:val="-3"/>
          <w:w w:val="105"/>
          <w:sz w:val="21"/>
        </w:rPr>
        <w:t>to</w:t>
      </w:r>
      <w:r>
        <w:rPr>
          <w:spacing w:val="-6"/>
          <w:w w:val="105"/>
          <w:sz w:val="21"/>
        </w:rPr>
        <w:t> </w:t>
      </w:r>
      <w:r>
        <w:rPr>
          <w:w w:val="105"/>
          <w:sz w:val="21"/>
        </w:rPr>
        <w:t>their</w:t>
      </w:r>
      <w:r>
        <w:rPr>
          <w:spacing w:val="-5"/>
          <w:w w:val="105"/>
          <w:sz w:val="21"/>
        </w:rPr>
        <w:t> </w:t>
      </w:r>
      <w:r>
        <w:rPr>
          <w:w w:val="105"/>
          <w:sz w:val="21"/>
        </w:rPr>
        <w:t>respective</w:t>
      </w:r>
      <w:r>
        <w:rPr>
          <w:spacing w:val="-6"/>
          <w:w w:val="105"/>
          <w:sz w:val="21"/>
        </w:rPr>
        <w:t> </w:t>
      </w:r>
      <w:r>
        <w:rPr>
          <w:spacing w:val="-3"/>
          <w:w w:val="105"/>
          <w:sz w:val="21"/>
        </w:rPr>
        <w:t>challenges.</w:t>
      </w:r>
      <w:r>
        <w:rPr>
          <w:spacing w:val="-6"/>
          <w:w w:val="105"/>
          <w:sz w:val="21"/>
        </w:rPr>
        <w:t> </w:t>
      </w:r>
      <w:r>
        <w:rPr>
          <w:w w:val="105"/>
          <w:sz w:val="21"/>
        </w:rPr>
        <w:t>This</w:t>
      </w:r>
      <w:r>
        <w:rPr>
          <w:spacing w:val="-5"/>
          <w:w w:val="105"/>
          <w:sz w:val="21"/>
        </w:rPr>
        <w:t> </w:t>
      </w:r>
      <w:r>
        <w:rPr>
          <w:w w:val="105"/>
          <w:sz w:val="21"/>
        </w:rPr>
        <w:t>is</w:t>
      </w:r>
      <w:r>
        <w:rPr>
          <w:spacing w:val="-6"/>
          <w:w w:val="105"/>
          <w:sz w:val="21"/>
        </w:rPr>
        <w:t> </w:t>
      </w:r>
      <w:r>
        <w:rPr>
          <w:w w:val="105"/>
          <w:sz w:val="21"/>
        </w:rPr>
        <w:t>done</w:t>
      </w:r>
      <w:r>
        <w:rPr>
          <w:spacing w:val="-6"/>
          <w:w w:val="105"/>
          <w:sz w:val="21"/>
        </w:rPr>
        <w:t> </w:t>
      </w:r>
      <w:r>
        <w:rPr>
          <w:w w:val="105"/>
          <w:sz w:val="21"/>
        </w:rPr>
        <w:t>in</w:t>
      </w:r>
      <w:r>
        <w:rPr>
          <w:spacing w:val="-6"/>
          <w:w w:val="105"/>
          <w:sz w:val="21"/>
        </w:rPr>
        <w:t> </w:t>
      </w:r>
      <w:r>
        <w:rPr>
          <w:spacing w:val="-3"/>
          <w:w w:val="105"/>
          <w:sz w:val="21"/>
        </w:rPr>
        <w:t>writing.</w:t>
      </w:r>
      <w:r>
        <w:rPr>
          <w:spacing w:val="-5"/>
          <w:w w:val="105"/>
          <w:sz w:val="21"/>
        </w:rPr>
        <w:t> </w:t>
      </w:r>
      <w:r>
        <w:rPr>
          <w:w w:val="105"/>
          <w:sz w:val="21"/>
        </w:rPr>
        <w:t>The</w:t>
      </w:r>
      <w:r>
        <w:rPr>
          <w:spacing w:val="-6"/>
          <w:w w:val="105"/>
          <w:sz w:val="21"/>
        </w:rPr>
        <w:t> </w:t>
      </w:r>
      <w:r>
        <w:rPr>
          <w:w w:val="105"/>
          <w:sz w:val="21"/>
        </w:rPr>
        <w:t>names</w:t>
      </w:r>
      <w:r>
        <w:rPr>
          <w:spacing w:val="-6"/>
          <w:w w:val="105"/>
          <w:sz w:val="21"/>
        </w:rPr>
        <w:t> </w:t>
      </w:r>
      <w:r>
        <w:rPr>
          <w:w w:val="105"/>
          <w:sz w:val="21"/>
        </w:rPr>
        <w:t>of</w:t>
      </w:r>
      <w:r>
        <w:rPr>
          <w:spacing w:val="-5"/>
          <w:w w:val="105"/>
          <w:sz w:val="21"/>
        </w:rPr>
        <w:t> </w:t>
      </w:r>
      <w:r>
        <w:rPr>
          <w:w w:val="105"/>
          <w:sz w:val="21"/>
        </w:rPr>
        <w:t>the </w:t>
      </w:r>
      <w:r>
        <w:rPr>
          <w:spacing w:val="-3"/>
          <w:w w:val="105"/>
          <w:sz w:val="21"/>
        </w:rPr>
        <w:t>remaining </w:t>
      </w:r>
      <w:r>
        <w:rPr>
          <w:w w:val="105"/>
          <w:sz w:val="21"/>
        </w:rPr>
        <w:t>jurors </w:t>
      </w:r>
      <w:r>
        <w:rPr>
          <w:spacing w:val="-3"/>
          <w:w w:val="105"/>
          <w:sz w:val="21"/>
        </w:rPr>
        <w:t>(usually </w:t>
      </w:r>
      <w:r>
        <w:rPr>
          <w:w w:val="105"/>
          <w:sz w:val="21"/>
        </w:rPr>
        <w:t>six) </w:t>
      </w:r>
      <w:r>
        <w:rPr>
          <w:spacing w:val="-3"/>
          <w:w w:val="105"/>
          <w:sz w:val="21"/>
        </w:rPr>
        <w:t>are </w:t>
      </w:r>
      <w:r>
        <w:rPr>
          <w:w w:val="105"/>
          <w:sz w:val="21"/>
        </w:rPr>
        <w:t>then called out and sworn or</w:t>
      </w:r>
      <w:r>
        <w:rPr>
          <w:spacing w:val="12"/>
          <w:w w:val="105"/>
          <w:sz w:val="21"/>
        </w:rPr>
        <w:t> </w:t>
      </w:r>
      <w:r>
        <w:rPr>
          <w:w w:val="105"/>
          <w:sz w:val="21"/>
        </w:rPr>
        <w:t>affirmed.</w:t>
      </w:r>
      <w:r>
        <w:rPr>
          <w:w w:val="105"/>
          <w:position w:val="7"/>
          <w:sz w:val="12"/>
        </w:rPr>
        <w:t>44</w:t>
      </w:r>
    </w:p>
    <w:p>
      <w:pPr>
        <w:pStyle w:val="BodyText"/>
        <w:spacing w:before="6"/>
        <w:rPr>
          <w:sz w:val="24"/>
        </w:rPr>
      </w:pPr>
    </w:p>
    <w:p>
      <w:pPr>
        <w:pStyle w:val="Heading3"/>
        <w:spacing w:line="211" w:lineRule="auto"/>
        <w:ind w:right="1614"/>
      </w:pPr>
      <w:r>
        <w:rPr>
          <w:color w:val="37617A"/>
          <w:w w:val="115"/>
        </w:rPr>
        <w:t>Can people who are deaf, hard or hearing, blind or who have low vision serve on juries in Victoria?</w:t>
      </w:r>
    </w:p>
    <w:p>
      <w:pPr>
        <w:pStyle w:val="Heading4"/>
        <w:spacing w:before="288"/>
      </w:pPr>
      <w:r>
        <w:rPr>
          <w:w w:val="115"/>
        </w:rPr>
        <w:t>Legislation</w:t>
      </w:r>
    </w:p>
    <w:p>
      <w:pPr>
        <w:pStyle w:val="ListParagraph"/>
        <w:numPr>
          <w:ilvl w:val="1"/>
          <w:numId w:val="17"/>
        </w:numPr>
        <w:tabs>
          <w:tab w:pos="2381" w:val="left" w:leader="none"/>
          <w:tab w:pos="2382" w:val="left" w:leader="none"/>
        </w:tabs>
        <w:spacing w:line="242" w:lineRule="auto" w:before="137" w:after="0"/>
        <w:ind w:left="2381" w:right="1746" w:hanging="794"/>
        <w:jc w:val="left"/>
        <w:rPr>
          <w:sz w:val="12"/>
        </w:rPr>
      </w:pPr>
      <w:r>
        <w:rPr>
          <w:sz w:val="21"/>
        </w:rPr>
        <w:t>The Act does </w:t>
      </w:r>
      <w:r>
        <w:rPr>
          <w:spacing w:val="-2"/>
          <w:sz w:val="21"/>
        </w:rPr>
        <w:t>not </w:t>
      </w:r>
      <w:r>
        <w:rPr>
          <w:sz w:val="21"/>
        </w:rPr>
        <w:t>specifically </w:t>
      </w:r>
      <w:r>
        <w:rPr>
          <w:spacing w:val="-3"/>
          <w:sz w:val="21"/>
        </w:rPr>
        <w:t>exclude  </w:t>
      </w:r>
      <w:r>
        <w:rPr>
          <w:sz w:val="21"/>
        </w:rPr>
        <w:t>people  who  </w:t>
      </w:r>
      <w:r>
        <w:rPr>
          <w:spacing w:val="-3"/>
          <w:sz w:val="21"/>
        </w:rPr>
        <w:t>are  </w:t>
      </w:r>
      <w:r>
        <w:rPr>
          <w:spacing w:val="-4"/>
          <w:sz w:val="21"/>
        </w:rPr>
        <w:t>deaf,  </w:t>
      </w:r>
      <w:r>
        <w:rPr>
          <w:spacing w:val="-3"/>
          <w:sz w:val="21"/>
        </w:rPr>
        <w:t>hard  </w:t>
      </w:r>
      <w:r>
        <w:rPr>
          <w:sz w:val="21"/>
        </w:rPr>
        <w:t>of  </w:t>
      </w:r>
      <w:r>
        <w:rPr>
          <w:spacing w:val="-3"/>
          <w:sz w:val="21"/>
        </w:rPr>
        <w:t>hearing,  blind  </w:t>
      </w:r>
      <w:r>
        <w:rPr>
          <w:sz w:val="21"/>
        </w:rPr>
        <w:t>or who </w:t>
      </w:r>
      <w:r>
        <w:rPr>
          <w:spacing w:val="-3"/>
          <w:sz w:val="21"/>
        </w:rPr>
        <w:t>have </w:t>
      </w:r>
      <w:r>
        <w:rPr>
          <w:sz w:val="21"/>
        </w:rPr>
        <w:t>low vision </w:t>
      </w:r>
      <w:r>
        <w:rPr>
          <w:spacing w:val="-3"/>
          <w:sz w:val="21"/>
        </w:rPr>
        <w:t>from </w:t>
      </w:r>
      <w:r>
        <w:rPr>
          <w:sz w:val="21"/>
        </w:rPr>
        <w:t>serving as jurors in Victoria. Following the </w:t>
      </w:r>
      <w:r>
        <w:rPr>
          <w:spacing w:val="-4"/>
          <w:sz w:val="21"/>
        </w:rPr>
        <w:t>1996 </w:t>
      </w:r>
      <w:r>
        <w:rPr>
          <w:sz w:val="21"/>
        </w:rPr>
        <w:t>Parliamentary Law </w:t>
      </w:r>
      <w:r>
        <w:rPr>
          <w:spacing w:val="-3"/>
          <w:sz w:val="21"/>
        </w:rPr>
        <w:t>Reform Committee </w:t>
      </w:r>
      <w:r>
        <w:rPr>
          <w:sz w:val="21"/>
        </w:rPr>
        <w:t>report, </w:t>
      </w:r>
      <w:r>
        <w:rPr>
          <w:i/>
          <w:sz w:val="21"/>
        </w:rPr>
        <w:t>Jury Service in </w:t>
      </w:r>
      <w:r>
        <w:rPr>
          <w:i/>
          <w:spacing w:val="-3"/>
          <w:sz w:val="21"/>
        </w:rPr>
        <w:t>Victoria</w:t>
      </w:r>
      <w:r>
        <w:rPr>
          <w:spacing w:val="-3"/>
          <w:sz w:val="21"/>
        </w:rPr>
        <w:t>, </w:t>
      </w:r>
      <w:r>
        <w:rPr>
          <w:sz w:val="21"/>
        </w:rPr>
        <w:t>the </w:t>
      </w:r>
      <w:r>
        <w:rPr>
          <w:spacing w:val="-3"/>
          <w:sz w:val="21"/>
        </w:rPr>
        <w:t>earlier prohibition preventing </w:t>
      </w:r>
      <w:r>
        <w:rPr>
          <w:sz w:val="21"/>
        </w:rPr>
        <w:t>people </w:t>
      </w:r>
      <w:r>
        <w:rPr>
          <w:spacing w:val="-4"/>
          <w:sz w:val="21"/>
        </w:rPr>
        <w:t>‘unable </w:t>
      </w:r>
      <w:r>
        <w:rPr>
          <w:spacing w:val="-3"/>
          <w:sz w:val="21"/>
        </w:rPr>
        <w:t>to </w:t>
      </w:r>
      <w:r>
        <w:rPr>
          <w:sz w:val="21"/>
        </w:rPr>
        <w:t>hear or speak’ serving on juries was</w:t>
      </w:r>
      <w:r>
        <w:rPr>
          <w:spacing w:val="26"/>
          <w:sz w:val="21"/>
        </w:rPr>
        <w:t> </w:t>
      </w:r>
      <w:r>
        <w:rPr>
          <w:spacing w:val="-2"/>
          <w:sz w:val="21"/>
        </w:rPr>
        <w:t>removed.</w:t>
      </w:r>
      <w:r>
        <w:rPr>
          <w:spacing w:val="-2"/>
          <w:position w:val="7"/>
          <w:sz w:val="12"/>
        </w:rPr>
        <w:t>45</w:t>
      </w:r>
    </w:p>
    <w:p>
      <w:pPr>
        <w:pStyle w:val="ListParagraph"/>
        <w:numPr>
          <w:ilvl w:val="1"/>
          <w:numId w:val="17"/>
        </w:numPr>
        <w:tabs>
          <w:tab w:pos="2381" w:val="left" w:leader="none"/>
          <w:tab w:pos="2382" w:val="left" w:leader="none"/>
        </w:tabs>
        <w:spacing w:line="242" w:lineRule="auto" w:before="124" w:after="0"/>
        <w:ind w:left="2381" w:right="2014" w:hanging="794"/>
        <w:jc w:val="left"/>
        <w:rPr>
          <w:sz w:val="12"/>
        </w:rPr>
      </w:pPr>
      <w:r>
        <w:rPr>
          <w:w w:val="105"/>
          <w:sz w:val="21"/>
        </w:rPr>
        <w:t>The Act now specifies </w:t>
      </w:r>
      <w:r>
        <w:rPr>
          <w:spacing w:val="-3"/>
          <w:w w:val="105"/>
          <w:sz w:val="21"/>
        </w:rPr>
        <w:t>that </w:t>
      </w:r>
      <w:r>
        <w:rPr>
          <w:w w:val="105"/>
          <w:sz w:val="21"/>
        </w:rPr>
        <w:t>a person is </w:t>
      </w:r>
      <w:r>
        <w:rPr>
          <w:spacing w:val="-3"/>
          <w:w w:val="105"/>
          <w:sz w:val="21"/>
        </w:rPr>
        <w:t>ineligible to </w:t>
      </w:r>
      <w:r>
        <w:rPr>
          <w:w w:val="105"/>
          <w:sz w:val="21"/>
        </w:rPr>
        <w:t>serve if they </w:t>
      </w:r>
      <w:r>
        <w:rPr>
          <w:spacing w:val="-3"/>
          <w:w w:val="105"/>
          <w:sz w:val="21"/>
        </w:rPr>
        <w:t>are </w:t>
      </w:r>
      <w:r>
        <w:rPr>
          <w:spacing w:val="-4"/>
          <w:w w:val="105"/>
          <w:sz w:val="21"/>
        </w:rPr>
        <w:t>‘unable </w:t>
      </w:r>
      <w:r>
        <w:rPr>
          <w:spacing w:val="-3"/>
          <w:w w:val="105"/>
          <w:sz w:val="21"/>
        </w:rPr>
        <w:t>to communicate </w:t>
      </w:r>
      <w:r>
        <w:rPr>
          <w:w w:val="105"/>
          <w:sz w:val="21"/>
        </w:rPr>
        <w:t>in or understand the </w:t>
      </w:r>
      <w:r>
        <w:rPr>
          <w:spacing w:val="-3"/>
          <w:w w:val="105"/>
          <w:sz w:val="21"/>
        </w:rPr>
        <w:t>English language </w:t>
      </w:r>
      <w:r>
        <w:rPr>
          <w:w w:val="105"/>
          <w:sz w:val="21"/>
        </w:rPr>
        <w:t>adequately’ or </w:t>
      </w:r>
      <w:r>
        <w:rPr>
          <w:spacing w:val="-3"/>
          <w:w w:val="105"/>
          <w:sz w:val="21"/>
        </w:rPr>
        <w:t>have </w:t>
      </w:r>
      <w:r>
        <w:rPr>
          <w:spacing w:val="-7"/>
          <w:w w:val="105"/>
          <w:sz w:val="21"/>
        </w:rPr>
        <w:t>‘a </w:t>
      </w:r>
      <w:r>
        <w:rPr>
          <w:w w:val="105"/>
          <w:sz w:val="21"/>
        </w:rPr>
        <w:t>physical disability</w:t>
      </w:r>
      <w:r>
        <w:rPr>
          <w:spacing w:val="-13"/>
          <w:w w:val="105"/>
          <w:sz w:val="21"/>
        </w:rPr>
        <w:t> </w:t>
      </w:r>
      <w:r>
        <w:rPr>
          <w:spacing w:val="-3"/>
          <w:w w:val="105"/>
          <w:sz w:val="21"/>
        </w:rPr>
        <w:t>that</w:t>
      </w:r>
      <w:r>
        <w:rPr>
          <w:spacing w:val="-13"/>
          <w:w w:val="105"/>
          <w:sz w:val="21"/>
        </w:rPr>
        <w:t> </w:t>
      </w:r>
      <w:r>
        <w:rPr>
          <w:w w:val="105"/>
          <w:sz w:val="21"/>
        </w:rPr>
        <w:t>renders</w:t>
      </w:r>
      <w:r>
        <w:rPr>
          <w:spacing w:val="-13"/>
          <w:w w:val="105"/>
          <w:sz w:val="21"/>
        </w:rPr>
        <w:t> </w:t>
      </w:r>
      <w:r>
        <w:rPr>
          <w:w w:val="105"/>
          <w:sz w:val="21"/>
        </w:rPr>
        <w:t>the</w:t>
      </w:r>
      <w:r>
        <w:rPr>
          <w:spacing w:val="-12"/>
          <w:w w:val="105"/>
          <w:sz w:val="21"/>
        </w:rPr>
        <w:t> </w:t>
      </w:r>
      <w:r>
        <w:rPr>
          <w:w w:val="105"/>
          <w:sz w:val="21"/>
        </w:rPr>
        <w:t>person</w:t>
      </w:r>
      <w:r>
        <w:rPr>
          <w:spacing w:val="-13"/>
          <w:w w:val="105"/>
          <w:sz w:val="21"/>
        </w:rPr>
        <w:t> </w:t>
      </w:r>
      <w:r>
        <w:rPr>
          <w:w w:val="105"/>
          <w:sz w:val="21"/>
        </w:rPr>
        <w:t>incapable</w:t>
      </w:r>
      <w:r>
        <w:rPr>
          <w:spacing w:val="-13"/>
          <w:w w:val="105"/>
          <w:sz w:val="21"/>
        </w:rPr>
        <w:t> </w:t>
      </w:r>
      <w:r>
        <w:rPr>
          <w:w w:val="105"/>
          <w:sz w:val="21"/>
        </w:rPr>
        <w:t>of</w:t>
      </w:r>
      <w:r>
        <w:rPr>
          <w:spacing w:val="-12"/>
          <w:w w:val="105"/>
          <w:sz w:val="21"/>
        </w:rPr>
        <w:t> </w:t>
      </w:r>
      <w:r>
        <w:rPr>
          <w:w w:val="105"/>
          <w:sz w:val="21"/>
        </w:rPr>
        <w:t>performing</w:t>
      </w:r>
      <w:r>
        <w:rPr>
          <w:spacing w:val="-13"/>
          <w:w w:val="105"/>
          <w:sz w:val="21"/>
        </w:rPr>
        <w:t> </w:t>
      </w:r>
      <w:r>
        <w:rPr>
          <w:w w:val="105"/>
          <w:sz w:val="21"/>
        </w:rPr>
        <w:t>the</w:t>
      </w:r>
      <w:r>
        <w:rPr>
          <w:spacing w:val="-13"/>
          <w:w w:val="105"/>
          <w:sz w:val="21"/>
        </w:rPr>
        <w:t> </w:t>
      </w:r>
      <w:r>
        <w:rPr>
          <w:w w:val="105"/>
          <w:sz w:val="21"/>
        </w:rPr>
        <w:t>duties</w:t>
      </w:r>
      <w:r>
        <w:rPr>
          <w:spacing w:val="-12"/>
          <w:w w:val="105"/>
          <w:sz w:val="21"/>
        </w:rPr>
        <w:t> </w:t>
      </w:r>
      <w:r>
        <w:rPr>
          <w:w w:val="105"/>
          <w:sz w:val="21"/>
        </w:rPr>
        <w:t>of</w:t>
      </w:r>
      <w:r>
        <w:rPr>
          <w:spacing w:val="-13"/>
          <w:w w:val="105"/>
          <w:sz w:val="21"/>
        </w:rPr>
        <w:t> </w:t>
      </w:r>
      <w:r>
        <w:rPr>
          <w:w w:val="105"/>
          <w:sz w:val="21"/>
        </w:rPr>
        <w:t>jury</w:t>
      </w:r>
      <w:r>
        <w:rPr>
          <w:spacing w:val="-13"/>
          <w:w w:val="105"/>
          <w:sz w:val="21"/>
        </w:rPr>
        <w:t> </w:t>
      </w:r>
      <w:r>
        <w:rPr>
          <w:spacing w:val="-3"/>
          <w:w w:val="105"/>
          <w:sz w:val="21"/>
        </w:rPr>
        <w:t>service’.</w:t>
      </w:r>
      <w:r>
        <w:rPr>
          <w:spacing w:val="-3"/>
          <w:w w:val="105"/>
          <w:position w:val="7"/>
          <w:sz w:val="12"/>
        </w:rPr>
        <w:t>46</w:t>
      </w:r>
    </w:p>
    <w:p>
      <w:pPr>
        <w:pStyle w:val="ListParagraph"/>
        <w:numPr>
          <w:ilvl w:val="1"/>
          <w:numId w:val="17"/>
        </w:numPr>
        <w:tabs>
          <w:tab w:pos="2381" w:val="left" w:leader="none"/>
          <w:tab w:pos="2382" w:val="left" w:leader="none"/>
        </w:tabs>
        <w:spacing w:line="242" w:lineRule="auto" w:before="124" w:after="0"/>
        <w:ind w:left="2381" w:right="1905" w:hanging="794"/>
        <w:jc w:val="left"/>
        <w:rPr>
          <w:sz w:val="21"/>
        </w:rPr>
      </w:pPr>
      <w:r>
        <w:rPr>
          <w:sz w:val="21"/>
        </w:rPr>
        <w:t>Supports </w:t>
      </w:r>
      <w:r>
        <w:rPr>
          <w:spacing w:val="-3"/>
          <w:sz w:val="21"/>
        </w:rPr>
        <w:t>may </w:t>
      </w:r>
      <w:r>
        <w:rPr>
          <w:spacing w:val="-2"/>
          <w:sz w:val="21"/>
        </w:rPr>
        <w:t>render </w:t>
      </w:r>
      <w:r>
        <w:rPr>
          <w:sz w:val="21"/>
        </w:rPr>
        <w:t>the person capable of performing jury service. The Act, </w:t>
      </w:r>
      <w:r>
        <w:rPr>
          <w:spacing w:val="-4"/>
          <w:sz w:val="21"/>
        </w:rPr>
        <w:t>however, </w:t>
      </w:r>
      <w:r>
        <w:rPr>
          <w:sz w:val="21"/>
        </w:rPr>
        <w:t>lacks </w:t>
      </w:r>
      <w:r>
        <w:rPr>
          <w:spacing w:val="-3"/>
          <w:sz w:val="21"/>
        </w:rPr>
        <w:t>guidance </w:t>
      </w:r>
      <w:r>
        <w:rPr>
          <w:sz w:val="21"/>
        </w:rPr>
        <w:t>about the </w:t>
      </w:r>
      <w:r>
        <w:rPr>
          <w:spacing w:val="-3"/>
          <w:sz w:val="21"/>
        </w:rPr>
        <w:t>consideration </w:t>
      </w:r>
      <w:r>
        <w:rPr>
          <w:sz w:val="21"/>
        </w:rPr>
        <w:t>and </w:t>
      </w:r>
      <w:r>
        <w:rPr>
          <w:spacing w:val="-3"/>
          <w:sz w:val="21"/>
        </w:rPr>
        <w:t>provision </w:t>
      </w:r>
      <w:r>
        <w:rPr>
          <w:sz w:val="21"/>
        </w:rPr>
        <w:t>of supports, without which jury service is often </w:t>
      </w:r>
      <w:r>
        <w:rPr>
          <w:spacing w:val="-2"/>
          <w:sz w:val="21"/>
        </w:rPr>
        <w:t>not </w:t>
      </w:r>
      <w:r>
        <w:rPr>
          <w:sz w:val="21"/>
        </w:rPr>
        <w:t>practically</w:t>
      </w:r>
      <w:r>
        <w:rPr>
          <w:spacing w:val="44"/>
          <w:sz w:val="21"/>
        </w:rPr>
        <w:t> </w:t>
      </w:r>
      <w:r>
        <w:rPr>
          <w:spacing w:val="-3"/>
          <w:sz w:val="21"/>
        </w:rPr>
        <w:t>possible.</w:t>
      </w:r>
    </w:p>
    <w:p>
      <w:pPr>
        <w:pStyle w:val="BodyText"/>
        <w:spacing w:before="3"/>
        <w:rPr>
          <w:sz w:val="20"/>
        </w:rPr>
      </w:pPr>
    </w:p>
    <w:p>
      <w:pPr>
        <w:pStyle w:val="Heading4"/>
        <w:spacing w:before="1"/>
      </w:pPr>
      <w:r>
        <w:rPr>
          <w:w w:val="110"/>
        </w:rPr>
        <w:t>The ‘13th person’ rule</w:t>
      </w:r>
    </w:p>
    <w:p>
      <w:pPr>
        <w:pStyle w:val="ListParagraph"/>
        <w:numPr>
          <w:ilvl w:val="1"/>
          <w:numId w:val="17"/>
        </w:numPr>
        <w:tabs>
          <w:tab w:pos="2381" w:val="left" w:leader="none"/>
          <w:tab w:pos="2382" w:val="left" w:leader="none"/>
        </w:tabs>
        <w:spacing w:line="242" w:lineRule="auto" w:before="137" w:after="0"/>
        <w:ind w:left="2381" w:right="2171" w:hanging="794"/>
        <w:jc w:val="left"/>
        <w:rPr>
          <w:sz w:val="21"/>
        </w:rPr>
      </w:pPr>
      <w:r>
        <w:rPr>
          <w:w w:val="105"/>
          <w:sz w:val="21"/>
        </w:rPr>
        <w:t>The most </w:t>
      </w:r>
      <w:r>
        <w:rPr>
          <w:spacing w:val="-3"/>
          <w:w w:val="105"/>
          <w:sz w:val="21"/>
        </w:rPr>
        <w:t>significant </w:t>
      </w:r>
      <w:r>
        <w:rPr>
          <w:w w:val="105"/>
          <w:sz w:val="21"/>
        </w:rPr>
        <w:t>barrier </w:t>
      </w:r>
      <w:r>
        <w:rPr>
          <w:spacing w:val="-3"/>
          <w:w w:val="105"/>
          <w:sz w:val="21"/>
        </w:rPr>
        <w:t>for </w:t>
      </w:r>
      <w:r>
        <w:rPr>
          <w:w w:val="105"/>
          <w:sz w:val="21"/>
        </w:rPr>
        <w:t>people in the subject </w:t>
      </w:r>
      <w:r>
        <w:rPr>
          <w:spacing w:val="-3"/>
          <w:w w:val="105"/>
          <w:sz w:val="21"/>
        </w:rPr>
        <w:t>groups </w:t>
      </w:r>
      <w:r>
        <w:rPr>
          <w:w w:val="105"/>
          <w:sz w:val="21"/>
        </w:rPr>
        <w:t>arises because of the long-standing</w:t>
      </w:r>
      <w:r>
        <w:rPr>
          <w:spacing w:val="-7"/>
          <w:w w:val="105"/>
          <w:sz w:val="21"/>
        </w:rPr>
        <w:t> </w:t>
      </w:r>
      <w:r>
        <w:rPr>
          <w:spacing w:val="-2"/>
          <w:w w:val="105"/>
          <w:sz w:val="21"/>
        </w:rPr>
        <w:t>common</w:t>
      </w:r>
      <w:r>
        <w:rPr>
          <w:spacing w:val="-7"/>
          <w:w w:val="105"/>
          <w:sz w:val="21"/>
        </w:rPr>
        <w:t> </w:t>
      </w:r>
      <w:r>
        <w:rPr>
          <w:w w:val="105"/>
          <w:sz w:val="21"/>
        </w:rPr>
        <w:t>law</w:t>
      </w:r>
      <w:r>
        <w:rPr>
          <w:spacing w:val="-7"/>
          <w:w w:val="105"/>
          <w:sz w:val="21"/>
        </w:rPr>
        <w:t> </w:t>
      </w:r>
      <w:r>
        <w:rPr>
          <w:w w:val="105"/>
          <w:sz w:val="21"/>
        </w:rPr>
        <w:t>rule</w:t>
      </w:r>
      <w:r>
        <w:rPr>
          <w:spacing w:val="-7"/>
          <w:w w:val="105"/>
          <w:sz w:val="21"/>
        </w:rPr>
        <w:t> </w:t>
      </w:r>
      <w:r>
        <w:rPr>
          <w:spacing w:val="-3"/>
          <w:w w:val="105"/>
          <w:sz w:val="21"/>
        </w:rPr>
        <w:t>that</w:t>
      </w:r>
      <w:r>
        <w:rPr>
          <w:spacing w:val="-6"/>
          <w:w w:val="105"/>
          <w:sz w:val="21"/>
        </w:rPr>
        <w:t> </w:t>
      </w:r>
      <w:r>
        <w:rPr>
          <w:w w:val="105"/>
          <w:sz w:val="21"/>
        </w:rPr>
        <w:t>the</w:t>
      </w:r>
      <w:r>
        <w:rPr>
          <w:spacing w:val="-7"/>
          <w:w w:val="105"/>
          <w:sz w:val="21"/>
        </w:rPr>
        <w:t> </w:t>
      </w:r>
      <w:r>
        <w:rPr>
          <w:w w:val="105"/>
          <w:sz w:val="21"/>
        </w:rPr>
        <w:t>jury</w:t>
      </w:r>
      <w:r>
        <w:rPr>
          <w:spacing w:val="-7"/>
          <w:w w:val="105"/>
          <w:sz w:val="21"/>
        </w:rPr>
        <w:t> </w:t>
      </w:r>
      <w:r>
        <w:rPr>
          <w:w w:val="105"/>
          <w:sz w:val="21"/>
        </w:rPr>
        <w:t>must</w:t>
      </w:r>
      <w:r>
        <w:rPr>
          <w:spacing w:val="-7"/>
          <w:w w:val="105"/>
          <w:sz w:val="21"/>
        </w:rPr>
        <w:t> </w:t>
      </w:r>
      <w:r>
        <w:rPr>
          <w:w w:val="105"/>
          <w:sz w:val="21"/>
        </w:rPr>
        <w:t>be</w:t>
      </w:r>
      <w:r>
        <w:rPr>
          <w:spacing w:val="-6"/>
          <w:w w:val="105"/>
          <w:sz w:val="21"/>
        </w:rPr>
        <w:t> </w:t>
      </w:r>
      <w:r>
        <w:rPr>
          <w:spacing w:val="-3"/>
          <w:w w:val="105"/>
          <w:sz w:val="21"/>
        </w:rPr>
        <w:t>kept</w:t>
      </w:r>
      <w:r>
        <w:rPr>
          <w:spacing w:val="-7"/>
          <w:w w:val="105"/>
          <w:sz w:val="21"/>
        </w:rPr>
        <w:t> </w:t>
      </w:r>
      <w:r>
        <w:rPr>
          <w:spacing w:val="-3"/>
          <w:w w:val="105"/>
          <w:sz w:val="21"/>
        </w:rPr>
        <w:t>separate</w:t>
      </w:r>
      <w:r>
        <w:rPr>
          <w:spacing w:val="-7"/>
          <w:w w:val="105"/>
          <w:sz w:val="21"/>
        </w:rPr>
        <w:t> </w:t>
      </w:r>
      <w:r>
        <w:rPr>
          <w:spacing w:val="-3"/>
          <w:w w:val="105"/>
          <w:sz w:val="21"/>
        </w:rPr>
        <w:t>to</w:t>
      </w:r>
      <w:r>
        <w:rPr>
          <w:spacing w:val="-7"/>
          <w:w w:val="105"/>
          <w:sz w:val="21"/>
        </w:rPr>
        <w:t> </w:t>
      </w:r>
      <w:r>
        <w:rPr>
          <w:w w:val="105"/>
          <w:sz w:val="21"/>
        </w:rPr>
        <w:t>preserve</w:t>
      </w:r>
      <w:r>
        <w:rPr>
          <w:spacing w:val="-7"/>
          <w:w w:val="105"/>
          <w:sz w:val="21"/>
        </w:rPr>
        <w:t> </w:t>
      </w:r>
      <w:r>
        <w:rPr>
          <w:w w:val="105"/>
          <w:sz w:val="21"/>
        </w:rPr>
        <w:t>the</w:t>
      </w:r>
    </w:p>
    <w:p>
      <w:pPr>
        <w:pStyle w:val="BodyText"/>
        <w:spacing w:line="242" w:lineRule="auto" w:before="2"/>
        <w:ind w:left="2381" w:right="1591"/>
      </w:pPr>
      <w:r>
        <w:rPr/>
        <w:pict>
          <v:line style="position:absolute;mso-position-horizontal-relative:page;mso-position-vertical-relative:paragraph;z-index:296;mso-wrap-distance-left:0;mso-wrap-distance-right:0" from="79.370003pt,45.858364pt" to="515.905003pt,45.858364pt" stroked="true" strokeweight="1pt" strokecolor="#b6bdc8">
            <v:stroke dashstyle="solid"/>
            <w10:wrap type="topAndBottom"/>
          </v:line>
        </w:pict>
      </w:r>
      <w:r>
        <w:rPr>
          <w:w w:val="105"/>
        </w:rPr>
        <w:t>confidentiality of the </w:t>
      </w:r>
      <w:r>
        <w:rPr>
          <w:spacing w:val="-3"/>
          <w:w w:val="105"/>
        </w:rPr>
        <w:t>deliberation </w:t>
      </w:r>
      <w:r>
        <w:rPr>
          <w:w w:val="105"/>
        </w:rPr>
        <w:t>process and validity of a verdict.</w:t>
      </w:r>
      <w:r>
        <w:rPr>
          <w:w w:val="105"/>
          <w:position w:val="7"/>
          <w:sz w:val="12"/>
        </w:rPr>
        <w:t>47 </w:t>
      </w:r>
      <w:r>
        <w:rPr>
          <w:w w:val="105"/>
        </w:rPr>
        <w:t>This </w:t>
      </w:r>
      <w:r>
        <w:rPr>
          <w:spacing w:val="-3"/>
          <w:w w:val="105"/>
        </w:rPr>
        <w:t>means that </w:t>
      </w:r>
      <w:r>
        <w:rPr>
          <w:w w:val="105"/>
        </w:rPr>
        <w:t>non- jurors, </w:t>
      </w:r>
      <w:r>
        <w:rPr>
          <w:spacing w:val="-3"/>
          <w:w w:val="105"/>
        </w:rPr>
        <w:t>including Auslan interpreters </w:t>
      </w:r>
      <w:r>
        <w:rPr>
          <w:w w:val="105"/>
        </w:rPr>
        <w:t>or </w:t>
      </w:r>
      <w:r>
        <w:rPr>
          <w:spacing w:val="-3"/>
          <w:w w:val="105"/>
        </w:rPr>
        <w:t>communication </w:t>
      </w:r>
      <w:r>
        <w:rPr>
          <w:w w:val="105"/>
        </w:rPr>
        <w:t>supporters, </w:t>
      </w:r>
      <w:r>
        <w:rPr>
          <w:spacing w:val="-3"/>
          <w:w w:val="105"/>
        </w:rPr>
        <w:t>are </w:t>
      </w:r>
      <w:r>
        <w:rPr>
          <w:spacing w:val="-2"/>
          <w:w w:val="105"/>
        </w:rPr>
        <w:t>barred </w:t>
      </w:r>
      <w:r>
        <w:rPr>
          <w:spacing w:val="-3"/>
          <w:w w:val="105"/>
        </w:rPr>
        <w:t>from </w:t>
      </w:r>
      <w:r>
        <w:rPr>
          <w:w w:val="105"/>
        </w:rPr>
        <w:t>jury </w:t>
      </w:r>
      <w:r>
        <w:rPr>
          <w:spacing w:val="-3"/>
          <w:w w:val="105"/>
        </w:rPr>
        <w:t>deliberations.</w:t>
      </w:r>
    </w:p>
    <w:p>
      <w:pPr>
        <w:tabs>
          <w:tab w:pos="2381" w:val="left" w:leader="none"/>
        </w:tabs>
        <w:spacing w:before="117"/>
        <w:ind w:left="1587" w:right="0" w:firstLine="0"/>
        <w:jc w:val="left"/>
        <w:rPr>
          <w:sz w:val="13"/>
        </w:rPr>
      </w:pPr>
      <w:r>
        <w:rPr>
          <w:w w:val="105"/>
          <w:sz w:val="13"/>
        </w:rPr>
        <w:t>38</w:t>
        <w:tab/>
        <w:t>Ibid s</w:t>
      </w:r>
      <w:r>
        <w:rPr>
          <w:spacing w:val="5"/>
          <w:w w:val="105"/>
          <w:sz w:val="13"/>
        </w:rPr>
        <w:t> </w:t>
      </w:r>
      <w:r>
        <w:rPr>
          <w:spacing w:val="2"/>
          <w:w w:val="105"/>
          <w:sz w:val="13"/>
        </w:rPr>
        <w:t>32(2).</w:t>
      </w:r>
    </w:p>
    <w:p>
      <w:pPr>
        <w:tabs>
          <w:tab w:pos="2381" w:val="left" w:leader="none"/>
        </w:tabs>
        <w:spacing w:before="1"/>
        <w:ind w:left="1587" w:right="0" w:firstLine="0"/>
        <w:jc w:val="left"/>
        <w:rPr>
          <w:sz w:val="13"/>
        </w:rPr>
      </w:pPr>
      <w:r>
        <w:rPr>
          <w:w w:val="105"/>
          <w:sz w:val="13"/>
        </w:rPr>
        <w:t>39</w:t>
        <w:tab/>
        <w:t>Ibid s</w:t>
      </w:r>
      <w:r>
        <w:rPr>
          <w:spacing w:val="8"/>
          <w:w w:val="105"/>
          <w:sz w:val="13"/>
        </w:rPr>
        <w:t> </w:t>
      </w:r>
      <w:r>
        <w:rPr>
          <w:spacing w:val="2"/>
          <w:w w:val="105"/>
          <w:sz w:val="13"/>
        </w:rPr>
        <w:t>32(3).</w:t>
      </w:r>
    </w:p>
    <w:p>
      <w:pPr>
        <w:pStyle w:val="ListParagraph"/>
        <w:numPr>
          <w:ilvl w:val="0"/>
          <w:numId w:val="20"/>
        </w:numPr>
        <w:tabs>
          <w:tab w:pos="2381" w:val="left" w:leader="none"/>
          <w:tab w:pos="2382" w:val="left" w:leader="none"/>
        </w:tabs>
        <w:spacing w:line="240" w:lineRule="auto" w:before="2" w:after="0"/>
        <w:ind w:left="2381" w:right="0" w:hanging="794"/>
        <w:jc w:val="left"/>
        <w:rPr>
          <w:sz w:val="13"/>
        </w:rPr>
      </w:pPr>
      <w:r>
        <w:rPr>
          <w:sz w:val="13"/>
        </w:rPr>
        <w:t>Ibid.</w:t>
      </w:r>
    </w:p>
    <w:p>
      <w:pPr>
        <w:pStyle w:val="ListParagraph"/>
        <w:numPr>
          <w:ilvl w:val="0"/>
          <w:numId w:val="20"/>
        </w:numPr>
        <w:tabs>
          <w:tab w:pos="2380" w:val="left" w:leader="none"/>
          <w:tab w:pos="2382" w:val="left" w:leader="none"/>
        </w:tabs>
        <w:spacing w:line="240" w:lineRule="auto" w:before="1" w:after="0"/>
        <w:ind w:left="2381" w:right="2073" w:hanging="794"/>
        <w:jc w:val="left"/>
        <w:rPr>
          <w:sz w:val="13"/>
        </w:rPr>
      </w:pPr>
      <w:r>
        <w:rPr>
          <w:w w:val="105"/>
          <w:sz w:val="13"/>
        </w:rPr>
        <w:t>Victorian Law Reform Commission, </w:t>
      </w:r>
      <w:r>
        <w:rPr>
          <w:i/>
          <w:w w:val="105"/>
          <w:sz w:val="13"/>
        </w:rPr>
        <w:t>Jury Empanelment </w:t>
      </w:r>
      <w:r>
        <w:rPr>
          <w:spacing w:val="2"/>
          <w:w w:val="105"/>
          <w:sz w:val="13"/>
        </w:rPr>
        <w:t>(Report </w:t>
      </w:r>
      <w:r>
        <w:rPr>
          <w:w w:val="105"/>
          <w:sz w:val="13"/>
        </w:rPr>
        <w:t>No </w:t>
      </w:r>
      <w:r>
        <w:rPr>
          <w:spacing w:val="-5"/>
          <w:w w:val="105"/>
          <w:sz w:val="13"/>
        </w:rPr>
        <w:t>27, </w:t>
      </w:r>
      <w:r>
        <w:rPr>
          <w:w w:val="105"/>
          <w:sz w:val="13"/>
        </w:rPr>
        <w:t>May 2014) 16 &lt;https://</w:t>
      </w:r>
      <w:hyperlink r:id="rId13">
        <w:r>
          <w:rPr>
            <w:w w:val="105"/>
            <w:sz w:val="13"/>
          </w:rPr>
          <w:t>www.lawreform.vic.gov.au</w:t>
        </w:r>
      </w:hyperlink>
      <w:r>
        <w:rPr>
          <w:w w:val="105"/>
          <w:sz w:val="13"/>
        </w:rPr>
        <w:t>&gt;; </w:t>
      </w:r>
      <w:r>
        <w:rPr>
          <w:i/>
          <w:w w:val="105"/>
          <w:sz w:val="13"/>
        </w:rPr>
        <w:t>Criminal </w:t>
      </w:r>
      <w:r>
        <w:rPr>
          <w:i/>
          <w:w w:val="105"/>
          <w:sz w:val="13"/>
        </w:rPr>
        <w:t>Procedure Act 2009 </w:t>
      </w:r>
      <w:r>
        <w:rPr>
          <w:spacing w:val="2"/>
          <w:w w:val="105"/>
          <w:sz w:val="13"/>
        </w:rPr>
        <w:t>(Vic) </w:t>
      </w:r>
      <w:r>
        <w:rPr>
          <w:w w:val="105"/>
          <w:sz w:val="13"/>
        </w:rPr>
        <w:t>ss 215(1),</w:t>
      </w:r>
      <w:r>
        <w:rPr>
          <w:spacing w:val="26"/>
          <w:w w:val="105"/>
          <w:sz w:val="13"/>
        </w:rPr>
        <w:t> </w:t>
      </w:r>
      <w:r>
        <w:rPr>
          <w:spacing w:val="-6"/>
          <w:w w:val="105"/>
          <w:sz w:val="13"/>
        </w:rPr>
        <w:t>217.</w:t>
      </w:r>
    </w:p>
    <w:p>
      <w:pPr>
        <w:pStyle w:val="ListParagraph"/>
        <w:numPr>
          <w:ilvl w:val="0"/>
          <w:numId w:val="20"/>
        </w:numPr>
        <w:tabs>
          <w:tab w:pos="2381" w:val="left" w:leader="none"/>
          <w:tab w:pos="2382" w:val="left" w:leader="none"/>
        </w:tabs>
        <w:spacing w:line="240" w:lineRule="auto" w:before="2" w:after="0"/>
        <w:ind w:left="2381" w:right="0" w:hanging="794"/>
        <w:jc w:val="left"/>
        <w:rPr>
          <w:sz w:val="13"/>
        </w:rPr>
      </w:pPr>
      <w:r>
        <w:rPr>
          <w:w w:val="105"/>
          <w:sz w:val="13"/>
        </w:rPr>
        <w:t>Victorian</w:t>
      </w:r>
      <w:r>
        <w:rPr>
          <w:spacing w:val="5"/>
          <w:w w:val="105"/>
          <w:sz w:val="13"/>
        </w:rPr>
        <w:t> </w:t>
      </w:r>
      <w:r>
        <w:rPr>
          <w:w w:val="105"/>
          <w:sz w:val="13"/>
        </w:rPr>
        <w:t>Law</w:t>
      </w:r>
      <w:r>
        <w:rPr>
          <w:spacing w:val="5"/>
          <w:w w:val="105"/>
          <w:sz w:val="13"/>
        </w:rPr>
        <w:t> </w:t>
      </w:r>
      <w:r>
        <w:rPr>
          <w:w w:val="105"/>
          <w:sz w:val="13"/>
        </w:rPr>
        <w:t>Reform</w:t>
      </w:r>
      <w:r>
        <w:rPr>
          <w:spacing w:val="6"/>
          <w:w w:val="105"/>
          <w:sz w:val="13"/>
        </w:rPr>
        <w:t> </w:t>
      </w:r>
      <w:r>
        <w:rPr>
          <w:w w:val="105"/>
          <w:sz w:val="13"/>
        </w:rPr>
        <w:t>Commission,</w:t>
      </w:r>
      <w:r>
        <w:rPr>
          <w:spacing w:val="5"/>
          <w:w w:val="105"/>
          <w:sz w:val="13"/>
        </w:rPr>
        <w:t> </w:t>
      </w:r>
      <w:r>
        <w:rPr>
          <w:i/>
          <w:w w:val="105"/>
          <w:sz w:val="13"/>
        </w:rPr>
        <w:t>Jury</w:t>
      </w:r>
      <w:r>
        <w:rPr>
          <w:i/>
          <w:spacing w:val="6"/>
          <w:w w:val="105"/>
          <w:sz w:val="13"/>
        </w:rPr>
        <w:t> </w:t>
      </w:r>
      <w:r>
        <w:rPr>
          <w:i/>
          <w:w w:val="105"/>
          <w:sz w:val="13"/>
        </w:rPr>
        <w:t>Empanelment</w:t>
      </w:r>
      <w:r>
        <w:rPr>
          <w:i/>
          <w:spacing w:val="5"/>
          <w:w w:val="105"/>
          <w:sz w:val="13"/>
        </w:rPr>
        <w:t> </w:t>
      </w:r>
      <w:r>
        <w:rPr>
          <w:spacing w:val="2"/>
          <w:w w:val="105"/>
          <w:sz w:val="13"/>
        </w:rPr>
        <w:t>(Report</w:t>
      </w:r>
      <w:r>
        <w:rPr>
          <w:spacing w:val="6"/>
          <w:w w:val="105"/>
          <w:sz w:val="13"/>
        </w:rPr>
        <w:t> </w:t>
      </w:r>
      <w:r>
        <w:rPr>
          <w:w w:val="105"/>
          <w:sz w:val="13"/>
        </w:rPr>
        <w:t>No</w:t>
      </w:r>
      <w:r>
        <w:rPr>
          <w:spacing w:val="5"/>
          <w:w w:val="105"/>
          <w:sz w:val="13"/>
        </w:rPr>
        <w:t> </w:t>
      </w:r>
      <w:r>
        <w:rPr>
          <w:spacing w:val="-5"/>
          <w:w w:val="105"/>
          <w:sz w:val="13"/>
        </w:rPr>
        <w:t>27,</w:t>
      </w:r>
      <w:r>
        <w:rPr>
          <w:spacing w:val="6"/>
          <w:w w:val="105"/>
          <w:sz w:val="13"/>
        </w:rPr>
        <w:t> </w:t>
      </w:r>
      <w:r>
        <w:rPr>
          <w:w w:val="105"/>
          <w:sz w:val="13"/>
        </w:rPr>
        <w:t>May</w:t>
      </w:r>
      <w:r>
        <w:rPr>
          <w:spacing w:val="5"/>
          <w:w w:val="105"/>
          <w:sz w:val="13"/>
        </w:rPr>
        <w:t> </w:t>
      </w:r>
      <w:r>
        <w:rPr>
          <w:w w:val="105"/>
          <w:sz w:val="13"/>
        </w:rPr>
        <w:t>2014)</w:t>
      </w:r>
      <w:r>
        <w:rPr>
          <w:spacing w:val="6"/>
          <w:w w:val="105"/>
          <w:sz w:val="13"/>
        </w:rPr>
        <w:t> </w:t>
      </w:r>
      <w:r>
        <w:rPr>
          <w:w w:val="105"/>
          <w:sz w:val="13"/>
        </w:rPr>
        <w:t>xi</w:t>
      </w:r>
      <w:r>
        <w:rPr>
          <w:spacing w:val="5"/>
          <w:w w:val="105"/>
          <w:sz w:val="13"/>
        </w:rPr>
        <w:t> </w:t>
      </w:r>
      <w:r>
        <w:rPr>
          <w:w w:val="105"/>
          <w:sz w:val="13"/>
        </w:rPr>
        <w:t>&lt;https://</w:t>
      </w:r>
      <w:hyperlink r:id="rId13">
        <w:r>
          <w:rPr>
            <w:w w:val="105"/>
            <w:sz w:val="13"/>
          </w:rPr>
          <w:t>www.lawreform.vic.gov.au</w:t>
        </w:r>
      </w:hyperlink>
      <w:r>
        <w:rPr>
          <w:w w:val="105"/>
          <w:sz w:val="13"/>
        </w:rPr>
        <w:t>&gt;.</w:t>
      </w:r>
    </w:p>
    <w:p>
      <w:pPr>
        <w:pStyle w:val="ListParagraph"/>
        <w:numPr>
          <w:ilvl w:val="0"/>
          <w:numId w:val="20"/>
        </w:numPr>
        <w:tabs>
          <w:tab w:pos="2381" w:val="left" w:leader="none"/>
          <w:tab w:pos="2382" w:val="left" w:leader="none"/>
        </w:tabs>
        <w:spacing w:line="240" w:lineRule="auto" w:before="2" w:after="0"/>
        <w:ind w:left="2381" w:right="0" w:hanging="794"/>
        <w:jc w:val="left"/>
        <w:rPr>
          <w:sz w:val="13"/>
        </w:rPr>
      </w:pPr>
      <w:r>
        <w:rPr>
          <w:i/>
          <w:w w:val="105"/>
          <w:sz w:val="13"/>
        </w:rPr>
        <w:t>Juries Act 2000 </w:t>
      </w:r>
      <w:r>
        <w:rPr>
          <w:spacing w:val="2"/>
          <w:w w:val="105"/>
          <w:sz w:val="13"/>
        </w:rPr>
        <w:t>(Vic) </w:t>
      </w:r>
      <w:r>
        <w:rPr>
          <w:w w:val="105"/>
          <w:sz w:val="13"/>
        </w:rPr>
        <w:t>ss</w:t>
      </w:r>
      <w:r>
        <w:rPr>
          <w:spacing w:val="21"/>
          <w:w w:val="105"/>
          <w:sz w:val="13"/>
        </w:rPr>
        <w:t> </w:t>
      </w:r>
      <w:r>
        <w:rPr>
          <w:spacing w:val="3"/>
          <w:w w:val="105"/>
          <w:sz w:val="13"/>
        </w:rPr>
        <w:t>36–42.</w:t>
      </w:r>
    </w:p>
    <w:p>
      <w:pPr>
        <w:pStyle w:val="ListParagraph"/>
        <w:numPr>
          <w:ilvl w:val="0"/>
          <w:numId w:val="20"/>
        </w:numPr>
        <w:tabs>
          <w:tab w:pos="2381" w:val="left" w:leader="none"/>
          <w:tab w:pos="2382" w:val="left" w:leader="none"/>
        </w:tabs>
        <w:spacing w:line="240" w:lineRule="auto" w:before="1" w:after="0"/>
        <w:ind w:left="2381" w:right="0" w:hanging="794"/>
        <w:jc w:val="left"/>
        <w:rPr>
          <w:i/>
          <w:sz w:val="13"/>
        </w:rPr>
      </w:pPr>
      <w:r>
        <w:rPr>
          <w:w w:val="105"/>
          <w:sz w:val="13"/>
        </w:rPr>
        <w:t>Victorian</w:t>
      </w:r>
      <w:r>
        <w:rPr>
          <w:spacing w:val="6"/>
          <w:w w:val="105"/>
          <w:sz w:val="13"/>
        </w:rPr>
        <w:t> </w:t>
      </w:r>
      <w:r>
        <w:rPr>
          <w:w w:val="105"/>
          <w:sz w:val="13"/>
        </w:rPr>
        <w:t>Law</w:t>
      </w:r>
      <w:r>
        <w:rPr>
          <w:spacing w:val="6"/>
          <w:w w:val="105"/>
          <w:sz w:val="13"/>
        </w:rPr>
        <w:t> </w:t>
      </w:r>
      <w:r>
        <w:rPr>
          <w:w w:val="105"/>
          <w:sz w:val="13"/>
        </w:rPr>
        <w:t>Reform</w:t>
      </w:r>
      <w:r>
        <w:rPr>
          <w:spacing w:val="7"/>
          <w:w w:val="105"/>
          <w:sz w:val="13"/>
        </w:rPr>
        <w:t> </w:t>
      </w:r>
      <w:r>
        <w:rPr>
          <w:w w:val="105"/>
          <w:sz w:val="13"/>
        </w:rPr>
        <w:t>Commission,</w:t>
      </w:r>
      <w:r>
        <w:rPr>
          <w:spacing w:val="6"/>
          <w:w w:val="105"/>
          <w:sz w:val="13"/>
        </w:rPr>
        <w:t> </w:t>
      </w:r>
      <w:r>
        <w:rPr>
          <w:i/>
          <w:w w:val="105"/>
          <w:sz w:val="13"/>
        </w:rPr>
        <w:t>Jury</w:t>
      </w:r>
      <w:r>
        <w:rPr>
          <w:i/>
          <w:spacing w:val="6"/>
          <w:w w:val="105"/>
          <w:sz w:val="13"/>
        </w:rPr>
        <w:t> </w:t>
      </w:r>
      <w:r>
        <w:rPr>
          <w:i/>
          <w:w w:val="105"/>
          <w:sz w:val="13"/>
        </w:rPr>
        <w:t>Empanelment</w:t>
      </w:r>
      <w:r>
        <w:rPr>
          <w:i/>
          <w:spacing w:val="7"/>
          <w:w w:val="105"/>
          <w:sz w:val="13"/>
        </w:rPr>
        <w:t> </w:t>
      </w:r>
      <w:r>
        <w:rPr>
          <w:spacing w:val="2"/>
          <w:w w:val="105"/>
          <w:sz w:val="13"/>
        </w:rPr>
        <w:t>(Report</w:t>
      </w:r>
      <w:r>
        <w:rPr>
          <w:spacing w:val="6"/>
          <w:w w:val="105"/>
          <w:sz w:val="13"/>
        </w:rPr>
        <w:t> </w:t>
      </w:r>
      <w:r>
        <w:rPr>
          <w:w w:val="105"/>
          <w:sz w:val="13"/>
        </w:rPr>
        <w:t>No</w:t>
      </w:r>
      <w:r>
        <w:rPr>
          <w:spacing w:val="6"/>
          <w:w w:val="105"/>
          <w:sz w:val="13"/>
        </w:rPr>
        <w:t> </w:t>
      </w:r>
      <w:r>
        <w:rPr>
          <w:spacing w:val="-5"/>
          <w:w w:val="105"/>
          <w:sz w:val="13"/>
        </w:rPr>
        <w:t>27,</w:t>
      </w:r>
      <w:r>
        <w:rPr>
          <w:spacing w:val="7"/>
          <w:w w:val="105"/>
          <w:sz w:val="13"/>
        </w:rPr>
        <w:t> </w:t>
      </w:r>
      <w:r>
        <w:rPr>
          <w:w w:val="105"/>
          <w:sz w:val="13"/>
        </w:rPr>
        <w:t>May</w:t>
      </w:r>
      <w:r>
        <w:rPr>
          <w:spacing w:val="6"/>
          <w:w w:val="105"/>
          <w:sz w:val="13"/>
        </w:rPr>
        <w:t> </w:t>
      </w:r>
      <w:r>
        <w:rPr>
          <w:w w:val="105"/>
          <w:sz w:val="13"/>
        </w:rPr>
        <w:t>2014)</w:t>
      </w:r>
      <w:r>
        <w:rPr>
          <w:spacing w:val="7"/>
          <w:w w:val="105"/>
          <w:sz w:val="13"/>
        </w:rPr>
        <w:t> </w:t>
      </w:r>
      <w:r>
        <w:rPr>
          <w:spacing w:val="-4"/>
          <w:w w:val="105"/>
          <w:sz w:val="13"/>
        </w:rPr>
        <w:t>17</w:t>
      </w:r>
      <w:r>
        <w:rPr>
          <w:spacing w:val="6"/>
          <w:w w:val="105"/>
          <w:sz w:val="13"/>
        </w:rPr>
        <w:t> </w:t>
      </w:r>
      <w:r>
        <w:rPr>
          <w:w w:val="105"/>
          <w:sz w:val="13"/>
        </w:rPr>
        <w:t>&lt;https://</w:t>
      </w:r>
      <w:hyperlink r:id="rId13">
        <w:r>
          <w:rPr>
            <w:w w:val="105"/>
            <w:sz w:val="13"/>
          </w:rPr>
          <w:t>www.lawreform.vic.gov.au</w:t>
        </w:r>
      </w:hyperlink>
      <w:r>
        <w:rPr>
          <w:w w:val="105"/>
          <w:sz w:val="13"/>
        </w:rPr>
        <w:t>&gt;;</w:t>
      </w:r>
      <w:r>
        <w:rPr>
          <w:spacing w:val="6"/>
          <w:w w:val="105"/>
          <w:sz w:val="13"/>
        </w:rPr>
        <w:t> </w:t>
      </w:r>
      <w:r>
        <w:rPr>
          <w:i/>
          <w:w w:val="105"/>
          <w:sz w:val="13"/>
        </w:rPr>
        <w:t>Juries</w:t>
      </w:r>
      <w:r>
        <w:rPr>
          <w:i/>
          <w:spacing w:val="7"/>
          <w:w w:val="105"/>
          <w:sz w:val="13"/>
        </w:rPr>
        <w:t> </w:t>
      </w:r>
      <w:r>
        <w:rPr>
          <w:i/>
          <w:w w:val="105"/>
          <w:sz w:val="13"/>
        </w:rPr>
        <w:t>Act</w:t>
      </w:r>
      <w:r>
        <w:rPr>
          <w:i/>
          <w:spacing w:val="6"/>
          <w:w w:val="105"/>
          <w:sz w:val="13"/>
        </w:rPr>
        <w:t> </w:t>
      </w:r>
      <w:r>
        <w:rPr>
          <w:i/>
          <w:spacing w:val="3"/>
          <w:w w:val="105"/>
          <w:sz w:val="13"/>
        </w:rPr>
        <w:t>2000</w:t>
      </w:r>
    </w:p>
    <w:p>
      <w:pPr>
        <w:spacing w:before="1"/>
        <w:ind w:left="2381" w:right="0" w:firstLine="0"/>
        <w:jc w:val="left"/>
        <w:rPr>
          <w:sz w:val="13"/>
        </w:rPr>
      </w:pPr>
      <w:r>
        <w:rPr>
          <w:sz w:val="13"/>
        </w:rPr>
        <w:t>(Vic) ss 33-35.</w:t>
      </w:r>
    </w:p>
    <w:p>
      <w:pPr>
        <w:pStyle w:val="ListParagraph"/>
        <w:numPr>
          <w:ilvl w:val="0"/>
          <w:numId w:val="20"/>
        </w:numPr>
        <w:tabs>
          <w:tab w:pos="2381" w:val="left" w:leader="none"/>
          <w:tab w:pos="2382" w:val="left" w:leader="none"/>
        </w:tabs>
        <w:spacing w:line="240" w:lineRule="auto" w:before="2" w:after="0"/>
        <w:ind w:left="2381" w:right="2142" w:hanging="794"/>
        <w:jc w:val="left"/>
        <w:rPr>
          <w:sz w:val="13"/>
        </w:rPr>
      </w:pPr>
      <w:r>
        <w:rPr>
          <w:w w:val="105"/>
          <w:sz w:val="13"/>
        </w:rPr>
        <w:t>Parliament of Victoria, Law Reform Committee, </w:t>
      </w:r>
      <w:r>
        <w:rPr>
          <w:i/>
          <w:w w:val="105"/>
          <w:sz w:val="13"/>
        </w:rPr>
        <w:t>Jury Service in Victoria </w:t>
      </w:r>
      <w:r>
        <w:rPr>
          <w:w w:val="105"/>
          <w:sz w:val="13"/>
        </w:rPr>
        <w:t>(Final Report, December 1997) vol 1 </w:t>
      </w:r>
      <w:r>
        <w:rPr>
          <w:spacing w:val="-3"/>
          <w:w w:val="105"/>
          <w:sz w:val="13"/>
        </w:rPr>
        <w:t>[3.132] </w:t>
      </w:r>
      <w:r>
        <w:rPr>
          <w:spacing w:val="3"/>
          <w:w w:val="105"/>
          <w:sz w:val="13"/>
        </w:rPr>
        <w:t>&lt;https://</w:t>
      </w:r>
      <w:hyperlink r:id="rId22">
        <w:r>
          <w:rPr>
            <w:spacing w:val="3"/>
            <w:w w:val="105"/>
            <w:sz w:val="13"/>
          </w:rPr>
          <w:t>www.</w:t>
        </w:r>
      </w:hyperlink>
      <w:r>
        <w:rPr>
          <w:spacing w:val="3"/>
          <w:w w:val="105"/>
          <w:sz w:val="13"/>
        </w:rPr>
        <w:t> </w:t>
      </w:r>
      <w:r>
        <w:rPr>
          <w:w w:val="105"/>
          <w:sz w:val="13"/>
        </w:rPr>
        <w:t>parliament.vic.gov.au/315-lawreform/inquiry-template-sp-996&gt;.</w:t>
      </w:r>
    </w:p>
    <w:p>
      <w:pPr>
        <w:pStyle w:val="ListParagraph"/>
        <w:numPr>
          <w:ilvl w:val="0"/>
          <w:numId w:val="20"/>
        </w:numPr>
        <w:tabs>
          <w:tab w:pos="2381" w:val="left" w:leader="none"/>
          <w:tab w:pos="2382" w:val="left" w:leader="none"/>
        </w:tabs>
        <w:spacing w:line="240" w:lineRule="auto" w:before="2" w:after="0"/>
        <w:ind w:left="2381" w:right="0" w:hanging="794"/>
        <w:jc w:val="left"/>
        <w:rPr>
          <w:sz w:val="13"/>
        </w:rPr>
      </w:pPr>
      <w:r>
        <w:rPr>
          <w:i/>
          <w:sz w:val="13"/>
        </w:rPr>
        <w:t>Juries</w:t>
      </w:r>
      <w:r>
        <w:rPr>
          <w:i/>
          <w:spacing w:val="6"/>
          <w:sz w:val="13"/>
        </w:rPr>
        <w:t> </w:t>
      </w:r>
      <w:r>
        <w:rPr>
          <w:i/>
          <w:sz w:val="13"/>
        </w:rPr>
        <w:t>Act</w:t>
      </w:r>
      <w:r>
        <w:rPr>
          <w:i/>
          <w:spacing w:val="6"/>
          <w:sz w:val="13"/>
        </w:rPr>
        <w:t> </w:t>
      </w:r>
      <w:r>
        <w:rPr>
          <w:i/>
          <w:sz w:val="13"/>
        </w:rPr>
        <w:t>2000</w:t>
      </w:r>
      <w:r>
        <w:rPr>
          <w:i/>
          <w:spacing w:val="7"/>
          <w:sz w:val="13"/>
        </w:rPr>
        <w:t> </w:t>
      </w:r>
      <w:r>
        <w:rPr>
          <w:spacing w:val="2"/>
          <w:sz w:val="13"/>
        </w:rPr>
        <w:t>(Vic)</w:t>
      </w:r>
      <w:r>
        <w:rPr>
          <w:spacing w:val="6"/>
          <w:sz w:val="13"/>
        </w:rPr>
        <w:t> </w:t>
      </w:r>
      <w:r>
        <w:rPr>
          <w:sz w:val="13"/>
        </w:rPr>
        <w:t>sch</w:t>
      </w:r>
      <w:r>
        <w:rPr>
          <w:spacing w:val="7"/>
          <w:sz w:val="13"/>
        </w:rPr>
        <w:t> </w:t>
      </w:r>
      <w:r>
        <w:rPr>
          <w:sz w:val="13"/>
        </w:rPr>
        <w:t>2</w:t>
      </w:r>
      <w:r>
        <w:rPr>
          <w:spacing w:val="6"/>
          <w:sz w:val="13"/>
        </w:rPr>
        <w:t> </w:t>
      </w:r>
      <w:r>
        <w:rPr>
          <w:sz w:val="13"/>
        </w:rPr>
        <w:t>cl</w:t>
      </w:r>
      <w:r>
        <w:rPr>
          <w:spacing w:val="7"/>
          <w:sz w:val="13"/>
        </w:rPr>
        <w:t> </w:t>
      </w:r>
      <w:r>
        <w:rPr>
          <w:spacing w:val="3"/>
          <w:sz w:val="13"/>
        </w:rPr>
        <w:t>(3)(a),(f).</w:t>
      </w:r>
    </w:p>
    <w:p>
      <w:pPr>
        <w:pStyle w:val="ListParagraph"/>
        <w:numPr>
          <w:ilvl w:val="0"/>
          <w:numId w:val="20"/>
        </w:numPr>
        <w:tabs>
          <w:tab w:pos="2381" w:val="left" w:leader="none"/>
          <w:tab w:pos="2382" w:val="left" w:leader="none"/>
        </w:tabs>
        <w:spacing w:line="240" w:lineRule="auto" w:before="2" w:after="0"/>
        <w:ind w:left="2381" w:right="0" w:hanging="794"/>
        <w:jc w:val="left"/>
        <w:rPr>
          <w:i/>
          <w:sz w:val="13"/>
        </w:rPr>
      </w:pPr>
      <w:r>
        <w:rPr/>
        <w:pict>
          <v:shape style="position:absolute;margin-left:548.930481pt;margin-top:3.069065pt;width:13.3pt;height:14.25pt;mso-position-horizontal-relative:page;mso-position-vertical-relative:paragraph;z-index:2368" type="#_x0000_t202" filled="false" stroked="false">
            <v:textbox inset="0,0,0,0">
              <w:txbxContent>
                <w:p>
                  <w:pPr>
                    <w:spacing w:line="284" w:lineRule="exact" w:before="0"/>
                    <w:ind w:left="0" w:right="0" w:firstLine="0"/>
                    <w:jc w:val="left"/>
                    <w:rPr>
                      <w:b/>
                      <w:sz w:val="24"/>
                    </w:rPr>
                  </w:pPr>
                  <w:r>
                    <w:rPr>
                      <w:b/>
                      <w:color w:val="37617A"/>
                      <w:spacing w:val="-1"/>
                      <w:w w:val="110"/>
                      <w:sz w:val="24"/>
                    </w:rPr>
                    <w:t>23</w:t>
                  </w:r>
                </w:p>
              </w:txbxContent>
            </v:textbox>
            <w10:wrap type="none"/>
          </v:shape>
        </w:pict>
      </w:r>
      <w:r>
        <w:rPr>
          <w:w w:val="105"/>
          <w:sz w:val="13"/>
        </w:rPr>
        <w:t>William</w:t>
      </w:r>
      <w:r>
        <w:rPr>
          <w:spacing w:val="5"/>
          <w:w w:val="105"/>
          <w:sz w:val="13"/>
        </w:rPr>
        <w:t> </w:t>
      </w:r>
      <w:r>
        <w:rPr>
          <w:w w:val="105"/>
          <w:sz w:val="13"/>
        </w:rPr>
        <w:t>Blackstone,</w:t>
      </w:r>
      <w:r>
        <w:rPr>
          <w:spacing w:val="5"/>
          <w:w w:val="105"/>
          <w:sz w:val="13"/>
        </w:rPr>
        <w:t> </w:t>
      </w:r>
      <w:r>
        <w:rPr>
          <w:i/>
          <w:w w:val="105"/>
          <w:sz w:val="13"/>
        </w:rPr>
        <w:t>Commentaries</w:t>
      </w:r>
      <w:r>
        <w:rPr>
          <w:i/>
          <w:spacing w:val="5"/>
          <w:w w:val="105"/>
          <w:sz w:val="13"/>
        </w:rPr>
        <w:t> </w:t>
      </w:r>
      <w:r>
        <w:rPr>
          <w:i/>
          <w:w w:val="105"/>
          <w:sz w:val="13"/>
        </w:rPr>
        <w:t>on</w:t>
      </w:r>
      <w:r>
        <w:rPr>
          <w:i/>
          <w:spacing w:val="6"/>
          <w:w w:val="105"/>
          <w:sz w:val="13"/>
        </w:rPr>
        <w:t> </w:t>
      </w:r>
      <w:r>
        <w:rPr>
          <w:i/>
          <w:w w:val="105"/>
          <w:sz w:val="13"/>
        </w:rPr>
        <w:t>the</w:t>
      </w:r>
      <w:r>
        <w:rPr>
          <w:i/>
          <w:spacing w:val="5"/>
          <w:w w:val="105"/>
          <w:sz w:val="13"/>
        </w:rPr>
        <w:t> </w:t>
      </w:r>
      <w:r>
        <w:rPr>
          <w:i/>
          <w:w w:val="105"/>
          <w:sz w:val="13"/>
        </w:rPr>
        <w:t>Laws</w:t>
      </w:r>
      <w:r>
        <w:rPr>
          <w:i/>
          <w:spacing w:val="5"/>
          <w:w w:val="105"/>
          <w:sz w:val="13"/>
        </w:rPr>
        <w:t> </w:t>
      </w:r>
      <w:r>
        <w:rPr>
          <w:i/>
          <w:w w:val="105"/>
          <w:sz w:val="13"/>
        </w:rPr>
        <w:t>of</w:t>
      </w:r>
      <w:r>
        <w:rPr>
          <w:i/>
          <w:spacing w:val="5"/>
          <w:w w:val="105"/>
          <w:sz w:val="13"/>
        </w:rPr>
        <w:t> </w:t>
      </w:r>
      <w:r>
        <w:rPr>
          <w:i/>
          <w:w w:val="105"/>
          <w:sz w:val="13"/>
        </w:rPr>
        <w:t>England</w:t>
      </w:r>
      <w:r>
        <w:rPr>
          <w:i/>
          <w:spacing w:val="6"/>
          <w:w w:val="105"/>
          <w:sz w:val="13"/>
        </w:rPr>
        <w:t> </w:t>
      </w:r>
      <w:r>
        <w:rPr>
          <w:spacing w:val="2"/>
          <w:w w:val="105"/>
          <w:sz w:val="13"/>
        </w:rPr>
        <w:t>(W</w:t>
      </w:r>
      <w:r>
        <w:rPr>
          <w:spacing w:val="5"/>
          <w:w w:val="105"/>
          <w:sz w:val="13"/>
        </w:rPr>
        <w:t> </w:t>
      </w:r>
      <w:r>
        <w:rPr>
          <w:w w:val="105"/>
          <w:sz w:val="13"/>
        </w:rPr>
        <w:t>Clarke</w:t>
      </w:r>
      <w:r>
        <w:rPr>
          <w:spacing w:val="5"/>
          <w:w w:val="105"/>
          <w:sz w:val="13"/>
        </w:rPr>
        <w:t> </w:t>
      </w:r>
      <w:r>
        <w:rPr>
          <w:w w:val="105"/>
          <w:sz w:val="13"/>
        </w:rPr>
        <w:t>and</w:t>
      </w:r>
      <w:r>
        <w:rPr>
          <w:spacing w:val="6"/>
          <w:w w:val="105"/>
          <w:sz w:val="13"/>
        </w:rPr>
        <w:t> </w:t>
      </w:r>
      <w:r>
        <w:rPr>
          <w:w w:val="105"/>
          <w:sz w:val="13"/>
        </w:rPr>
        <w:t>Sons,</w:t>
      </w:r>
      <w:r>
        <w:rPr>
          <w:spacing w:val="5"/>
          <w:w w:val="105"/>
          <w:sz w:val="13"/>
        </w:rPr>
        <w:t> </w:t>
      </w:r>
      <w:r>
        <w:rPr>
          <w:w w:val="105"/>
          <w:sz w:val="13"/>
        </w:rPr>
        <w:t>2nd</w:t>
      </w:r>
      <w:r>
        <w:rPr>
          <w:spacing w:val="5"/>
          <w:w w:val="105"/>
          <w:sz w:val="13"/>
        </w:rPr>
        <w:t> </w:t>
      </w:r>
      <w:r>
        <w:rPr>
          <w:w w:val="105"/>
          <w:sz w:val="13"/>
        </w:rPr>
        <w:t>ed,</w:t>
      </w:r>
      <w:r>
        <w:rPr>
          <w:spacing w:val="5"/>
          <w:w w:val="105"/>
          <w:sz w:val="13"/>
        </w:rPr>
        <w:t> </w:t>
      </w:r>
      <w:r>
        <w:rPr>
          <w:w w:val="105"/>
          <w:sz w:val="13"/>
        </w:rPr>
        <w:t>1809)</w:t>
      </w:r>
      <w:r>
        <w:rPr>
          <w:spacing w:val="6"/>
          <w:w w:val="105"/>
          <w:sz w:val="13"/>
        </w:rPr>
        <w:t> </w:t>
      </w:r>
      <w:r>
        <w:rPr>
          <w:w w:val="105"/>
          <w:sz w:val="13"/>
        </w:rPr>
        <w:t>vol</w:t>
      </w:r>
      <w:r>
        <w:rPr>
          <w:spacing w:val="5"/>
          <w:w w:val="105"/>
          <w:sz w:val="13"/>
        </w:rPr>
        <w:t> </w:t>
      </w:r>
      <w:r>
        <w:rPr>
          <w:w w:val="105"/>
          <w:sz w:val="13"/>
        </w:rPr>
        <w:t>3,</w:t>
      </w:r>
      <w:r>
        <w:rPr>
          <w:spacing w:val="5"/>
          <w:w w:val="105"/>
          <w:sz w:val="13"/>
        </w:rPr>
        <w:t> </w:t>
      </w:r>
      <w:r>
        <w:rPr>
          <w:w w:val="105"/>
          <w:sz w:val="13"/>
        </w:rPr>
        <w:t>375;</w:t>
      </w:r>
      <w:r>
        <w:rPr>
          <w:spacing w:val="6"/>
          <w:w w:val="105"/>
          <w:sz w:val="13"/>
        </w:rPr>
        <w:t> </w:t>
      </w:r>
      <w:r>
        <w:rPr>
          <w:w w:val="105"/>
          <w:sz w:val="13"/>
        </w:rPr>
        <w:t>Sir</w:t>
      </w:r>
      <w:r>
        <w:rPr>
          <w:spacing w:val="5"/>
          <w:w w:val="105"/>
          <w:sz w:val="13"/>
        </w:rPr>
        <w:t> </w:t>
      </w:r>
      <w:r>
        <w:rPr>
          <w:w w:val="105"/>
          <w:sz w:val="13"/>
        </w:rPr>
        <w:t>Patrick</w:t>
      </w:r>
      <w:r>
        <w:rPr>
          <w:spacing w:val="5"/>
          <w:w w:val="105"/>
          <w:sz w:val="13"/>
        </w:rPr>
        <w:t> </w:t>
      </w:r>
      <w:r>
        <w:rPr>
          <w:w w:val="105"/>
          <w:sz w:val="13"/>
        </w:rPr>
        <w:t>Devlin,</w:t>
      </w:r>
      <w:r>
        <w:rPr>
          <w:spacing w:val="5"/>
          <w:w w:val="105"/>
          <w:sz w:val="13"/>
        </w:rPr>
        <w:t> </w:t>
      </w:r>
      <w:r>
        <w:rPr>
          <w:i/>
          <w:w w:val="105"/>
          <w:sz w:val="13"/>
        </w:rPr>
        <w:t>Trial</w:t>
      </w:r>
      <w:r>
        <w:rPr>
          <w:i/>
          <w:spacing w:val="6"/>
          <w:w w:val="105"/>
          <w:sz w:val="13"/>
        </w:rPr>
        <w:t> </w:t>
      </w:r>
      <w:r>
        <w:rPr>
          <w:i/>
          <w:w w:val="105"/>
          <w:sz w:val="13"/>
        </w:rPr>
        <w:t>by</w:t>
      </w:r>
      <w:r>
        <w:rPr>
          <w:i/>
          <w:spacing w:val="5"/>
          <w:w w:val="105"/>
          <w:sz w:val="13"/>
        </w:rPr>
        <w:t> </w:t>
      </w:r>
      <w:r>
        <w:rPr>
          <w:i/>
          <w:w w:val="105"/>
          <w:sz w:val="13"/>
        </w:rPr>
        <w:t>Jury</w:t>
      </w:r>
    </w:p>
    <w:p>
      <w:pPr>
        <w:spacing w:before="1"/>
        <w:ind w:left="2381" w:right="0" w:firstLine="0"/>
        <w:jc w:val="left"/>
        <w:rPr>
          <w:sz w:val="13"/>
        </w:rPr>
      </w:pPr>
      <w:r>
        <w:rPr>
          <w:w w:val="105"/>
          <w:sz w:val="13"/>
        </w:rPr>
        <w:t>(Stevens, 3rd rev ed, 1966) 41–42; Sir William Holdsworth, </w:t>
      </w:r>
      <w:r>
        <w:rPr>
          <w:i/>
          <w:w w:val="105"/>
          <w:sz w:val="13"/>
        </w:rPr>
        <w:t>A History of English Law </w:t>
      </w:r>
      <w:r>
        <w:rPr>
          <w:w w:val="105"/>
          <w:sz w:val="13"/>
        </w:rPr>
        <w:t>(Methuen, 6th rev ed, 1938) vol 11, 553–554.</w:t>
      </w:r>
    </w:p>
    <w:p>
      <w:pPr>
        <w:spacing w:after="0"/>
        <w:jc w:val="left"/>
        <w:rPr>
          <w:sz w:val="13"/>
        </w:rPr>
        <w:sectPr>
          <w:pgSz w:w="11910" w:h="16840"/>
          <w:pgMar w:header="808" w:footer="0" w:top="1360" w:bottom="280" w:left="0" w:right="0"/>
        </w:sectPr>
      </w:pPr>
    </w:p>
    <w:p>
      <w:pPr>
        <w:pStyle w:val="BodyText"/>
        <w:spacing w:before="8"/>
        <w:rPr>
          <w:sz w:val="22"/>
        </w:rPr>
      </w:pPr>
    </w:p>
    <w:p>
      <w:pPr>
        <w:pStyle w:val="ListParagraph"/>
        <w:numPr>
          <w:ilvl w:val="1"/>
          <w:numId w:val="17"/>
        </w:numPr>
        <w:tabs>
          <w:tab w:pos="2381" w:val="left" w:leader="none"/>
          <w:tab w:pos="2382" w:val="left" w:leader="none"/>
        </w:tabs>
        <w:spacing w:line="242" w:lineRule="auto" w:before="93" w:after="0"/>
        <w:ind w:left="2381" w:right="1833" w:hanging="794"/>
        <w:jc w:val="left"/>
        <w:rPr>
          <w:sz w:val="21"/>
        </w:rPr>
      </w:pPr>
      <w:bookmarkStart w:name="What happens in practice for the subject" w:id="64"/>
      <w:bookmarkEnd w:id="64"/>
      <w:r>
        <w:rPr/>
      </w:r>
      <w:bookmarkStart w:name="_bookmark15" w:id="65"/>
      <w:bookmarkEnd w:id="65"/>
      <w:r>
        <w:rPr/>
      </w:r>
      <w:bookmarkStart w:name="_bookmark15" w:id="66"/>
      <w:bookmarkEnd w:id="66"/>
      <w:r>
        <w:rPr>
          <w:sz w:val="21"/>
        </w:rPr>
        <w:t>T</w:t>
      </w:r>
      <w:r>
        <w:rPr>
          <w:sz w:val="21"/>
        </w:rPr>
        <w:t>he </w:t>
      </w:r>
      <w:r>
        <w:rPr>
          <w:i/>
          <w:sz w:val="21"/>
        </w:rPr>
        <w:t>Victorian </w:t>
      </w:r>
      <w:r>
        <w:rPr>
          <w:i/>
          <w:spacing w:val="-3"/>
          <w:sz w:val="21"/>
        </w:rPr>
        <w:t>Criminal </w:t>
      </w:r>
      <w:r>
        <w:rPr>
          <w:i/>
          <w:sz w:val="21"/>
        </w:rPr>
        <w:t>Proceedings </w:t>
      </w:r>
      <w:r>
        <w:rPr>
          <w:i/>
          <w:spacing w:val="-3"/>
          <w:sz w:val="21"/>
        </w:rPr>
        <w:t>Manual </w:t>
      </w:r>
      <w:r>
        <w:rPr>
          <w:spacing w:val="-3"/>
          <w:sz w:val="21"/>
        </w:rPr>
        <w:t>outlines </w:t>
      </w:r>
      <w:r>
        <w:rPr>
          <w:sz w:val="21"/>
        </w:rPr>
        <w:t>the Victorian </w:t>
      </w:r>
      <w:r>
        <w:rPr>
          <w:spacing w:val="-3"/>
          <w:sz w:val="21"/>
        </w:rPr>
        <w:t>requirements for </w:t>
      </w:r>
      <w:r>
        <w:rPr>
          <w:sz w:val="21"/>
        </w:rPr>
        <w:t>selecting a jury and the operation of Victorian laws </w:t>
      </w:r>
      <w:r>
        <w:rPr>
          <w:spacing w:val="-3"/>
          <w:sz w:val="21"/>
        </w:rPr>
        <w:t>to  facilitate  </w:t>
      </w:r>
      <w:r>
        <w:rPr>
          <w:sz w:val="21"/>
        </w:rPr>
        <w:t>an </w:t>
      </w:r>
      <w:r>
        <w:rPr>
          <w:spacing w:val="-3"/>
          <w:sz w:val="21"/>
        </w:rPr>
        <w:t>additional</w:t>
      </w:r>
      <w:r>
        <w:rPr>
          <w:spacing w:val="41"/>
          <w:sz w:val="21"/>
        </w:rPr>
        <w:t> </w:t>
      </w:r>
      <w:r>
        <w:rPr>
          <w:sz w:val="21"/>
        </w:rPr>
        <w:t>person </w:t>
      </w:r>
      <w:r>
        <w:rPr>
          <w:spacing w:val="-3"/>
          <w:sz w:val="21"/>
        </w:rPr>
        <w:t>for   </w:t>
      </w:r>
      <w:r>
        <w:rPr>
          <w:sz w:val="21"/>
        </w:rPr>
        <w:t>a</w:t>
      </w:r>
      <w:r>
        <w:rPr>
          <w:spacing w:val="8"/>
          <w:sz w:val="21"/>
        </w:rPr>
        <w:t> </w:t>
      </w:r>
      <w:r>
        <w:rPr>
          <w:spacing w:val="-3"/>
          <w:sz w:val="21"/>
        </w:rPr>
        <w:t>juror:</w:t>
      </w:r>
    </w:p>
    <w:p>
      <w:pPr>
        <w:spacing w:line="254" w:lineRule="auto" w:before="132"/>
        <w:ind w:left="2834" w:right="1870" w:firstLine="0"/>
        <w:jc w:val="left"/>
        <w:rPr>
          <w:sz w:val="11"/>
        </w:rPr>
      </w:pPr>
      <w:r>
        <w:rPr>
          <w:sz w:val="20"/>
        </w:rPr>
        <w:t>In the absence of express statutory provisions, there is no power for a judge to empanel an </w:t>
      </w:r>
      <w:r>
        <w:rPr>
          <w:spacing w:val="-3"/>
          <w:sz w:val="20"/>
        </w:rPr>
        <w:t>interpreter </w:t>
      </w:r>
      <w:r>
        <w:rPr>
          <w:sz w:val="20"/>
        </w:rPr>
        <w:t>for a </w:t>
      </w:r>
      <w:r>
        <w:rPr>
          <w:spacing w:val="-5"/>
          <w:sz w:val="20"/>
        </w:rPr>
        <w:t>juror, </w:t>
      </w:r>
      <w:r>
        <w:rPr>
          <w:sz w:val="20"/>
        </w:rPr>
        <w:t>or allow a non-juror to be present during jury deliberations. </w:t>
      </w:r>
      <w:r>
        <w:rPr>
          <w:spacing w:val="-3"/>
          <w:sz w:val="20"/>
        </w:rPr>
        <w:t>At </w:t>
      </w:r>
      <w:r>
        <w:rPr>
          <w:sz w:val="20"/>
        </w:rPr>
        <w:t>least in Queensland (and </w:t>
      </w:r>
      <w:r>
        <w:rPr>
          <w:spacing w:val="-3"/>
          <w:sz w:val="20"/>
        </w:rPr>
        <w:t>likely  </w:t>
      </w:r>
      <w:r>
        <w:rPr>
          <w:sz w:val="20"/>
        </w:rPr>
        <w:t>also in Victoria), this means that a person who is deaf is  not eligible for jury</w:t>
      </w:r>
      <w:r>
        <w:rPr>
          <w:spacing w:val="33"/>
          <w:sz w:val="20"/>
        </w:rPr>
        <w:t> </w:t>
      </w:r>
      <w:r>
        <w:rPr>
          <w:sz w:val="20"/>
        </w:rPr>
        <w:t>service.</w:t>
      </w:r>
      <w:r>
        <w:rPr>
          <w:position w:val="7"/>
          <w:sz w:val="11"/>
        </w:rPr>
        <w:t>48</w:t>
      </w:r>
    </w:p>
    <w:p>
      <w:pPr>
        <w:pStyle w:val="ListParagraph"/>
        <w:numPr>
          <w:ilvl w:val="1"/>
          <w:numId w:val="17"/>
        </w:numPr>
        <w:tabs>
          <w:tab w:pos="2381" w:val="left" w:leader="none"/>
          <w:tab w:pos="2382" w:val="left" w:leader="none"/>
        </w:tabs>
        <w:spacing w:line="242" w:lineRule="auto" w:before="116" w:after="0"/>
        <w:ind w:left="2381" w:right="2061" w:hanging="794"/>
        <w:jc w:val="left"/>
        <w:rPr>
          <w:sz w:val="21"/>
        </w:rPr>
      </w:pPr>
      <w:r>
        <w:rPr>
          <w:w w:val="105"/>
          <w:sz w:val="21"/>
        </w:rPr>
        <w:t>The rule was re-affirmed by the High </w:t>
      </w:r>
      <w:r>
        <w:rPr>
          <w:spacing w:val="-3"/>
          <w:w w:val="105"/>
          <w:sz w:val="21"/>
        </w:rPr>
        <w:t>Court </w:t>
      </w:r>
      <w:r>
        <w:rPr>
          <w:w w:val="105"/>
          <w:sz w:val="21"/>
        </w:rPr>
        <w:t>in </w:t>
      </w:r>
      <w:r>
        <w:rPr>
          <w:i/>
          <w:spacing w:val="-4"/>
          <w:w w:val="105"/>
          <w:sz w:val="21"/>
        </w:rPr>
        <w:t>Lyons </w:t>
      </w:r>
      <w:r>
        <w:rPr>
          <w:i/>
          <w:w w:val="105"/>
          <w:sz w:val="21"/>
        </w:rPr>
        <w:t>v </w:t>
      </w:r>
      <w:r>
        <w:rPr>
          <w:i/>
          <w:spacing w:val="-4"/>
          <w:w w:val="105"/>
          <w:sz w:val="21"/>
        </w:rPr>
        <w:t>State </w:t>
      </w:r>
      <w:r>
        <w:rPr>
          <w:i/>
          <w:spacing w:val="-3"/>
          <w:w w:val="105"/>
          <w:sz w:val="21"/>
        </w:rPr>
        <w:t>of </w:t>
      </w:r>
      <w:r>
        <w:rPr>
          <w:i/>
          <w:w w:val="105"/>
          <w:sz w:val="21"/>
        </w:rPr>
        <w:t>Queensland </w:t>
      </w:r>
      <w:r>
        <w:rPr>
          <w:w w:val="105"/>
          <w:sz w:val="21"/>
        </w:rPr>
        <w:t>in </w:t>
      </w:r>
      <w:r>
        <w:rPr>
          <w:spacing w:val="-5"/>
          <w:w w:val="105"/>
          <w:sz w:val="21"/>
        </w:rPr>
        <w:t>2016.</w:t>
      </w:r>
      <w:r>
        <w:rPr>
          <w:spacing w:val="-5"/>
          <w:w w:val="105"/>
          <w:position w:val="7"/>
          <w:sz w:val="12"/>
        </w:rPr>
        <w:t>49</w:t>
      </w:r>
      <w:r>
        <w:rPr>
          <w:spacing w:val="-5"/>
          <w:w w:val="105"/>
          <w:sz w:val="12"/>
        </w:rPr>
        <w:t> </w:t>
      </w:r>
      <w:r>
        <w:rPr>
          <w:w w:val="105"/>
          <w:sz w:val="21"/>
        </w:rPr>
        <w:t>The majority confirmed</w:t>
      </w:r>
      <w:r>
        <w:rPr>
          <w:spacing w:val="13"/>
          <w:w w:val="105"/>
          <w:sz w:val="21"/>
        </w:rPr>
        <w:t> </w:t>
      </w:r>
      <w:r>
        <w:rPr>
          <w:w w:val="105"/>
          <w:sz w:val="21"/>
        </w:rPr>
        <w:t>that:</w:t>
      </w:r>
    </w:p>
    <w:p>
      <w:pPr>
        <w:spacing w:line="254" w:lineRule="auto" w:before="131"/>
        <w:ind w:left="2834" w:right="1688" w:firstLine="0"/>
        <w:jc w:val="left"/>
        <w:rPr>
          <w:sz w:val="11"/>
        </w:rPr>
      </w:pPr>
      <w:r>
        <w:rPr>
          <w:w w:val="105"/>
          <w:sz w:val="20"/>
        </w:rPr>
        <w:t>[the] prohibition on the presence of a 13th person in the jury room protects the jury from the suggestion of external influence and promotes the frank exchange of views.</w:t>
      </w:r>
      <w:r>
        <w:rPr>
          <w:w w:val="105"/>
          <w:position w:val="7"/>
          <w:sz w:val="11"/>
        </w:rPr>
        <w:t>50</w:t>
      </w:r>
    </w:p>
    <w:p>
      <w:pPr>
        <w:pStyle w:val="ListParagraph"/>
        <w:numPr>
          <w:ilvl w:val="1"/>
          <w:numId w:val="17"/>
        </w:numPr>
        <w:tabs>
          <w:tab w:pos="2382" w:val="left" w:leader="none"/>
        </w:tabs>
        <w:spacing w:line="242" w:lineRule="auto" w:before="113" w:after="0"/>
        <w:ind w:left="2381" w:right="1691" w:hanging="794"/>
        <w:jc w:val="both"/>
        <w:rPr>
          <w:sz w:val="21"/>
        </w:rPr>
      </w:pPr>
      <w:r>
        <w:rPr>
          <w:sz w:val="21"/>
        </w:rPr>
        <w:t>The High </w:t>
      </w:r>
      <w:r>
        <w:rPr>
          <w:spacing w:val="-3"/>
          <w:sz w:val="21"/>
        </w:rPr>
        <w:t>Court </w:t>
      </w:r>
      <w:r>
        <w:rPr>
          <w:sz w:val="21"/>
        </w:rPr>
        <w:t>confined itself </w:t>
      </w:r>
      <w:r>
        <w:rPr>
          <w:spacing w:val="-3"/>
          <w:sz w:val="21"/>
        </w:rPr>
        <w:t>to adjudicating </w:t>
      </w:r>
      <w:r>
        <w:rPr>
          <w:sz w:val="21"/>
        </w:rPr>
        <w:t>on the </w:t>
      </w:r>
      <w:r>
        <w:rPr>
          <w:spacing w:val="-3"/>
          <w:sz w:val="21"/>
        </w:rPr>
        <w:t>Queensland  </w:t>
      </w:r>
      <w:r>
        <w:rPr>
          <w:spacing w:val="-5"/>
          <w:sz w:val="21"/>
        </w:rPr>
        <w:t>law,  </w:t>
      </w:r>
      <w:r>
        <w:rPr>
          <w:sz w:val="21"/>
        </w:rPr>
        <w:t>and left it open </w:t>
      </w:r>
      <w:r>
        <w:rPr>
          <w:spacing w:val="-3"/>
          <w:sz w:val="21"/>
        </w:rPr>
        <w:t>to  </w:t>
      </w:r>
      <w:r>
        <w:rPr>
          <w:sz w:val="21"/>
        </w:rPr>
        <w:t>the state </w:t>
      </w:r>
      <w:r>
        <w:rPr>
          <w:spacing w:val="-3"/>
          <w:sz w:val="21"/>
        </w:rPr>
        <w:t>legislatures to determine </w:t>
      </w:r>
      <w:r>
        <w:rPr>
          <w:sz w:val="21"/>
        </w:rPr>
        <w:t>the </w:t>
      </w:r>
      <w:r>
        <w:rPr>
          <w:spacing w:val="-2"/>
          <w:sz w:val="21"/>
        </w:rPr>
        <w:t>appropriateness </w:t>
      </w:r>
      <w:r>
        <w:rPr>
          <w:sz w:val="21"/>
        </w:rPr>
        <w:t>of </w:t>
      </w:r>
      <w:r>
        <w:rPr>
          <w:spacing w:val="-3"/>
          <w:sz w:val="21"/>
        </w:rPr>
        <w:t>allowing interpreters </w:t>
      </w:r>
      <w:r>
        <w:rPr>
          <w:sz w:val="21"/>
        </w:rPr>
        <w:t>in the jury room:</w:t>
      </w:r>
    </w:p>
    <w:p>
      <w:pPr>
        <w:spacing w:line="254" w:lineRule="auto" w:before="133"/>
        <w:ind w:left="2834" w:right="1582" w:firstLine="0"/>
        <w:jc w:val="left"/>
        <w:rPr>
          <w:sz w:val="11"/>
        </w:rPr>
      </w:pPr>
      <w:r>
        <w:rPr>
          <w:w w:val="105"/>
          <w:sz w:val="20"/>
        </w:rPr>
        <w:t>It may be, as the appellant submits, that the secrecy of the jury’s deliberations would not be compromised by the presence of an accredited Auslan interpreter in the jury room during the jury’s deliberations. Nonetheless… Queensland law does not permit an Auslan interpreter to be present during the jury’s deliberations</w:t>
      </w:r>
      <w:r>
        <w:rPr>
          <w:i/>
          <w:w w:val="105"/>
          <w:sz w:val="20"/>
        </w:rPr>
        <w:t>.</w:t>
      </w:r>
      <w:r>
        <w:rPr>
          <w:w w:val="105"/>
          <w:position w:val="7"/>
          <w:sz w:val="11"/>
        </w:rPr>
        <w:t>51</w:t>
      </w:r>
    </w:p>
    <w:p>
      <w:pPr>
        <w:pStyle w:val="BodyText"/>
        <w:spacing w:before="8"/>
        <w:rPr>
          <w:sz w:val="19"/>
        </w:rPr>
      </w:pPr>
    </w:p>
    <w:p>
      <w:pPr>
        <w:pStyle w:val="Heading4"/>
      </w:pPr>
      <w:r>
        <w:rPr>
          <w:w w:val="115"/>
        </w:rPr>
        <w:t>What happens in practice for the subject groups?</w:t>
      </w:r>
    </w:p>
    <w:p>
      <w:pPr>
        <w:pStyle w:val="ListParagraph"/>
        <w:numPr>
          <w:ilvl w:val="1"/>
          <w:numId w:val="17"/>
        </w:numPr>
        <w:tabs>
          <w:tab w:pos="2381" w:val="left" w:leader="none"/>
          <w:tab w:pos="2382" w:val="left" w:leader="none"/>
        </w:tabs>
        <w:spacing w:line="242" w:lineRule="auto" w:before="138" w:after="0"/>
        <w:ind w:left="2381" w:right="1848" w:hanging="794"/>
        <w:jc w:val="left"/>
        <w:rPr>
          <w:sz w:val="21"/>
        </w:rPr>
      </w:pPr>
      <w:r>
        <w:rPr>
          <w:sz w:val="21"/>
        </w:rPr>
        <w:t>In </w:t>
      </w:r>
      <w:r>
        <w:rPr>
          <w:spacing w:val="-3"/>
          <w:sz w:val="21"/>
        </w:rPr>
        <w:t>practice, </w:t>
      </w:r>
      <w:r>
        <w:rPr>
          <w:sz w:val="21"/>
        </w:rPr>
        <w:t>because there is no express </w:t>
      </w:r>
      <w:r>
        <w:rPr>
          <w:spacing w:val="-3"/>
          <w:sz w:val="21"/>
        </w:rPr>
        <w:t>obligation to </w:t>
      </w:r>
      <w:r>
        <w:rPr>
          <w:sz w:val="21"/>
        </w:rPr>
        <w:t>provide supports </w:t>
      </w:r>
      <w:r>
        <w:rPr>
          <w:spacing w:val="-3"/>
          <w:sz w:val="21"/>
        </w:rPr>
        <w:t>to </w:t>
      </w:r>
      <w:r>
        <w:rPr>
          <w:sz w:val="21"/>
        </w:rPr>
        <w:t>people in the subject </w:t>
      </w:r>
      <w:r>
        <w:rPr>
          <w:spacing w:val="-3"/>
          <w:sz w:val="21"/>
        </w:rPr>
        <w:t>groups, </w:t>
      </w:r>
      <w:r>
        <w:rPr>
          <w:sz w:val="21"/>
        </w:rPr>
        <w:t>it is </w:t>
      </w:r>
      <w:r>
        <w:rPr>
          <w:spacing w:val="-4"/>
          <w:sz w:val="21"/>
        </w:rPr>
        <w:t>likely </w:t>
      </w:r>
      <w:r>
        <w:rPr>
          <w:spacing w:val="-3"/>
          <w:sz w:val="21"/>
        </w:rPr>
        <w:t>that </w:t>
      </w:r>
      <w:r>
        <w:rPr>
          <w:sz w:val="21"/>
        </w:rPr>
        <w:t>if they </w:t>
      </w:r>
      <w:r>
        <w:rPr>
          <w:spacing w:val="-3"/>
          <w:sz w:val="21"/>
        </w:rPr>
        <w:t>are </w:t>
      </w:r>
      <w:r>
        <w:rPr>
          <w:sz w:val="21"/>
        </w:rPr>
        <w:t>selected </w:t>
      </w:r>
      <w:r>
        <w:rPr>
          <w:spacing w:val="-3"/>
          <w:sz w:val="21"/>
        </w:rPr>
        <w:t>for </w:t>
      </w:r>
      <w:r>
        <w:rPr>
          <w:sz w:val="21"/>
        </w:rPr>
        <w:t>jury duty they </w:t>
      </w:r>
      <w:r>
        <w:rPr>
          <w:spacing w:val="-3"/>
          <w:sz w:val="21"/>
        </w:rPr>
        <w:t>are </w:t>
      </w:r>
      <w:r>
        <w:rPr>
          <w:sz w:val="21"/>
        </w:rPr>
        <w:t>left with no </w:t>
      </w:r>
      <w:r>
        <w:rPr>
          <w:spacing w:val="-3"/>
          <w:sz w:val="21"/>
        </w:rPr>
        <w:t>real </w:t>
      </w:r>
      <w:r>
        <w:rPr>
          <w:sz w:val="21"/>
        </w:rPr>
        <w:t>option</w:t>
      </w:r>
      <w:r>
        <w:rPr>
          <w:spacing w:val="12"/>
          <w:sz w:val="21"/>
        </w:rPr>
        <w:t> </w:t>
      </w:r>
      <w:r>
        <w:rPr>
          <w:sz w:val="21"/>
        </w:rPr>
        <w:t>other</w:t>
      </w:r>
      <w:r>
        <w:rPr>
          <w:spacing w:val="12"/>
          <w:sz w:val="21"/>
        </w:rPr>
        <w:t> </w:t>
      </w:r>
      <w:r>
        <w:rPr>
          <w:spacing w:val="-3"/>
          <w:sz w:val="21"/>
        </w:rPr>
        <w:t>than</w:t>
      </w:r>
      <w:r>
        <w:rPr>
          <w:spacing w:val="12"/>
          <w:sz w:val="21"/>
        </w:rPr>
        <w:t> </w:t>
      </w:r>
      <w:r>
        <w:rPr>
          <w:spacing w:val="-3"/>
          <w:sz w:val="21"/>
        </w:rPr>
        <w:t>to</w:t>
      </w:r>
      <w:r>
        <w:rPr>
          <w:spacing w:val="12"/>
          <w:sz w:val="21"/>
        </w:rPr>
        <w:t> </w:t>
      </w:r>
      <w:r>
        <w:rPr>
          <w:sz w:val="21"/>
        </w:rPr>
        <w:t>seek</w:t>
      </w:r>
      <w:r>
        <w:rPr>
          <w:spacing w:val="12"/>
          <w:sz w:val="21"/>
        </w:rPr>
        <w:t> </w:t>
      </w:r>
      <w:r>
        <w:rPr>
          <w:spacing w:val="-3"/>
          <w:sz w:val="21"/>
        </w:rPr>
        <w:t>to</w:t>
      </w:r>
      <w:r>
        <w:rPr>
          <w:spacing w:val="12"/>
          <w:sz w:val="21"/>
        </w:rPr>
        <w:t> </w:t>
      </w:r>
      <w:r>
        <w:rPr>
          <w:sz w:val="21"/>
        </w:rPr>
        <w:t>be</w:t>
      </w:r>
      <w:r>
        <w:rPr>
          <w:spacing w:val="12"/>
          <w:sz w:val="21"/>
        </w:rPr>
        <w:t> </w:t>
      </w:r>
      <w:r>
        <w:rPr>
          <w:sz w:val="21"/>
        </w:rPr>
        <w:t>excused</w:t>
      </w:r>
      <w:r>
        <w:rPr>
          <w:spacing w:val="12"/>
          <w:sz w:val="21"/>
        </w:rPr>
        <w:t> </w:t>
      </w:r>
      <w:r>
        <w:rPr>
          <w:sz w:val="21"/>
        </w:rPr>
        <w:t>or</w:t>
      </w:r>
      <w:r>
        <w:rPr>
          <w:spacing w:val="12"/>
          <w:sz w:val="21"/>
        </w:rPr>
        <w:t> </w:t>
      </w:r>
      <w:r>
        <w:rPr>
          <w:sz w:val="21"/>
        </w:rPr>
        <w:t>they</w:t>
      </w:r>
      <w:r>
        <w:rPr>
          <w:spacing w:val="12"/>
          <w:sz w:val="21"/>
        </w:rPr>
        <w:t> </w:t>
      </w:r>
      <w:r>
        <w:rPr>
          <w:spacing w:val="-3"/>
          <w:sz w:val="21"/>
        </w:rPr>
        <w:t>are</w:t>
      </w:r>
      <w:r>
        <w:rPr>
          <w:spacing w:val="12"/>
          <w:sz w:val="21"/>
        </w:rPr>
        <w:t> </w:t>
      </w:r>
      <w:r>
        <w:rPr>
          <w:sz w:val="21"/>
        </w:rPr>
        <w:t>deemed</w:t>
      </w:r>
      <w:r>
        <w:rPr>
          <w:spacing w:val="12"/>
          <w:sz w:val="21"/>
        </w:rPr>
        <w:t> </w:t>
      </w:r>
      <w:r>
        <w:rPr>
          <w:spacing w:val="-3"/>
          <w:sz w:val="21"/>
        </w:rPr>
        <w:t>ineligible</w:t>
      </w:r>
      <w:r>
        <w:rPr>
          <w:spacing w:val="12"/>
          <w:sz w:val="21"/>
        </w:rPr>
        <w:t> </w:t>
      </w:r>
      <w:r>
        <w:rPr>
          <w:spacing w:val="-3"/>
          <w:sz w:val="21"/>
        </w:rPr>
        <w:t>to</w:t>
      </w:r>
      <w:r>
        <w:rPr>
          <w:spacing w:val="12"/>
          <w:sz w:val="21"/>
        </w:rPr>
        <w:t> </w:t>
      </w:r>
      <w:r>
        <w:rPr>
          <w:sz w:val="21"/>
        </w:rPr>
        <w:t>serve.</w:t>
      </w:r>
    </w:p>
    <w:p>
      <w:pPr>
        <w:pStyle w:val="ListParagraph"/>
        <w:numPr>
          <w:ilvl w:val="1"/>
          <w:numId w:val="17"/>
        </w:numPr>
        <w:tabs>
          <w:tab w:pos="2381" w:val="left" w:leader="none"/>
          <w:tab w:pos="2382" w:val="left" w:leader="none"/>
        </w:tabs>
        <w:spacing w:line="242" w:lineRule="auto" w:before="123" w:after="0"/>
        <w:ind w:left="2381" w:right="1639" w:hanging="794"/>
        <w:jc w:val="left"/>
        <w:rPr>
          <w:sz w:val="21"/>
        </w:rPr>
      </w:pPr>
      <w:r>
        <w:rPr>
          <w:w w:val="105"/>
          <w:sz w:val="21"/>
        </w:rPr>
        <w:t>In </w:t>
      </w:r>
      <w:r>
        <w:rPr>
          <w:spacing w:val="-8"/>
          <w:w w:val="105"/>
          <w:sz w:val="21"/>
        </w:rPr>
        <w:t>2014 </w:t>
      </w:r>
      <w:r>
        <w:rPr>
          <w:w w:val="105"/>
          <w:sz w:val="21"/>
        </w:rPr>
        <w:t>Mr Brett </w:t>
      </w:r>
      <w:r>
        <w:rPr>
          <w:spacing w:val="-3"/>
          <w:w w:val="105"/>
          <w:sz w:val="21"/>
        </w:rPr>
        <w:t>Phillips, </w:t>
      </w:r>
      <w:r>
        <w:rPr>
          <w:w w:val="105"/>
          <w:sz w:val="21"/>
        </w:rPr>
        <w:t>a deaf </w:t>
      </w:r>
      <w:r>
        <w:rPr>
          <w:spacing w:val="-3"/>
          <w:w w:val="105"/>
          <w:sz w:val="21"/>
        </w:rPr>
        <w:t>man, </w:t>
      </w:r>
      <w:r>
        <w:rPr>
          <w:w w:val="105"/>
          <w:sz w:val="21"/>
        </w:rPr>
        <w:t>was summoned </w:t>
      </w:r>
      <w:r>
        <w:rPr>
          <w:spacing w:val="-3"/>
          <w:w w:val="105"/>
          <w:sz w:val="21"/>
        </w:rPr>
        <w:t>to </w:t>
      </w:r>
      <w:r>
        <w:rPr>
          <w:w w:val="105"/>
          <w:sz w:val="21"/>
        </w:rPr>
        <w:t>serve in Victoria and requested an</w:t>
      </w:r>
      <w:r>
        <w:rPr>
          <w:spacing w:val="-8"/>
          <w:w w:val="105"/>
          <w:sz w:val="21"/>
        </w:rPr>
        <w:t> </w:t>
      </w:r>
      <w:r>
        <w:rPr>
          <w:spacing w:val="-3"/>
          <w:w w:val="105"/>
          <w:sz w:val="21"/>
        </w:rPr>
        <w:t>Auslan</w:t>
      </w:r>
      <w:r>
        <w:rPr>
          <w:spacing w:val="-8"/>
          <w:w w:val="105"/>
          <w:sz w:val="21"/>
        </w:rPr>
        <w:t> </w:t>
      </w:r>
      <w:r>
        <w:rPr>
          <w:spacing w:val="-3"/>
          <w:w w:val="105"/>
          <w:sz w:val="21"/>
        </w:rPr>
        <w:t>interpreter</w:t>
      </w:r>
      <w:r>
        <w:rPr>
          <w:spacing w:val="-8"/>
          <w:w w:val="105"/>
          <w:sz w:val="21"/>
        </w:rPr>
        <w:t> </w:t>
      </w:r>
      <w:r>
        <w:rPr>
          <w:spacing w:val="-3"/>
          <w:w w:val="105"/>
          <w:sz w:val="21"/>
        </w:rPr>
        <w:t>to</w:t>
      </w:r>
      <w:r>
        <w:rPr>
          <w:spacing w:val="-8"/>
          <w:w w:val="105"/>
          <w:sz w:val="21"/>
        </w:rPr>
        <w:t> </w:t>
      </w:r>
      <w:r>
        <w:rPr>
          <w:w w:val="105"/>
          <w:sz w:val="21"/>
        </w:rPr>
        <w:t>assist</w:t>
      </w:r>
      <w:r>
        <w:rPr>
          <w:spacing w:val="-8"/>
          <w:w w:val="105"/>
          <w:sz w:val="21"/>
        </w:rPr>
        <w:t> </w:t>
      </w:r>
      <w:r>
        <w:rPr>
          <w:spacing w:val="-3"/>
          <w:w w:val="105"/>
          <w:sz w:val="21"/>
        </w:rPr>
        <w:t>him.</w:t>
      </w:r>
      <w:r>
        <w:rPr>
          <w:spacing w:val="-8"/>
          <w:w w:val="105"/>
          <w:sz w:val="21"/>
        </w:rPr>
        <w:t> </w:t>
      </w:r>
      <w:r>
        <w:rPr>
          <w:w w:val="105"/>
          <w:sz w:val="21"/>
        </w:rPr>
        <w:t>Mr</w:t>
      </w:r>
      <w:r>
        <w:rPr>
          <w:spacing w:val="-8"/>
          <w:w w:val="105"/>
          <w:sz w:val="21"/>
        </w:rPr>
        <w:t> </w:t>
      </w:r>
      <w:r>
        <w:rPr>
          <w:spacing w:val="-3"/>
          <w:w w:val="105"/>
          <w:sz w:val="21"/>
        </w:rPr>
        <w:t>Phillips</w:t>
      </w:r>
      <w:r>
        <w:rPr>
          <w:spacing w:val="-8"/>
          <w:w w:val="105"/>
          <w:sz w:val="21"/>
        </w:rPr>
        <w:t> </w:t>
      </w:r>
      <w:r>
        <w:rPr>
          <w:w w:val="105"/>
          <w:sz w:val="21"/>
        </w:rPr>
        <w:t>explained</w:t>
      </w:r>
      <w:r>
        <w:rPr>
          <w:spacing w:val="-8"/>
          <w:w w:val="105"/>
          <w:sz w:val="21"/>
        </w:rPr>
        <w:t> </w:t>
      </w:r>
      <w:r>
        <w:rPr>
          <w:spacing w:val="-3"/>
          <w:w w:val="105"/>
          <w:sz w:val="21"/>
        </w:rPr>
        <w:t>that</w:t>
      </w:r>
      <w:r>
        <w:rPr>
          <w:spacing w:val="-7"/>
          <w:w w:val="105"/>
          <w:sz w:val="21"/>
        </w:rPr>
        <w:t> </w:t>
      </w:r>
      <w:r>
        <w:rPr>
          <w:w w:val="105"/>
          <w:sz w:val="21"/>
        </w:rPr>
        <w:t>the</w:t>
      </w:r>
      <w:r>
        <w:rPr>
          <w:spacing w:val="-8"/>
          <w:w w:val="105"/>
          <w:sz w:val="21"/>
        </w:rPr>
        <w:t> </w:t>
      </w:r>
      <w:r>
        <w:rPr>
          <w:w w:val="105"/>
          <w:sz w:val="21"/>
        </w:rPr>
        <w:t>Juries</w:t>
      </w:r>
      <w:r>
        <w:rPr>
          <w:spacing w:val="-8"/>
          <w:w w:val="105"/>
          <w:sz w:val="21"/>
        </w:rPr>
        <w:t> </w:t>
      </w:r>
      <w:r>
        <w:rPr>
          <w:spacing w:val="-3"/>
          <w:w w:val="105"/>
          <w:sz w:val="21"/>
        </w:rPr>
        <w:t>Commissioner</w:t>
      </w:r>
      <w:r>
        <w:rPr>
          <w:spacing w:val="-8"/>
          <w:w w:val="105"/>
          <w:sz w:val="21"/>
        </w:rPr>
        <w:t> </w:t>
      </w:r>
      <w:r>
        <w:rPr>
          <w:spacing w:val="-2"/>
          <w:w w:val="105"/>
          <w:sz w:val="21"/>
        </w:rPr>
        <w:t>had </w:t>
      </w:r>
      <w:r>
        <w:rPr>
          <w:w w:val="105"/>
          <w:sz w:val="21"/>
        </w:rPr>
        <w:t>told</w:t>
      </w:r>
      <w:r>
        <w:rPr>
          <w:spacing w:val="5"/>
          <w:w w:val="105"/>
          <w:sz w:val="21"/>
        </w:rPr>
        <w:t> </w:t>
      </w:r>
      <w:r>
        <w:rPr>
          <w:w w:val="105"/>
          <w:sz w:val="21"/>
        </w:rPr>
        <w:t>him:</w:t>
      </w:r>
    </w:p>
    <w:p>
      <w:pPr>
        <w:spacing w:line="254" w:lineRule="auto" w:before="133"/>
        <w:ind w:left="2834" w:right="1929" w:firstLine="0"/>
        <w:jc w:val="left"/>
        <w:rPr>
          <w:sz w:val="11"/>
        </w:rPr>
      </w:pPr>
      <w:r>
        <w:rPr>
          <w:sz w:val="20"/>
        </w:rPr>
        <w:t>that they would not be able to provide Auslan interpreters, and that essentially deaf people were not able to serve on juries given the fact our presence on the jury would necessitate a ‘13th person’ which is a breach of jury legislation in Victoria.</w:t>
      </w:r>
      <w:r>
        <w:rPr>
          <w:position w:val="7"/>
          <w:sz w:val="11"/>
        </w:rPr>
        <w:t>52</w:t>
      </w:r>
    </w:p>
    <w:p>
      <w:pPr>
        <w:pStyle w:val="ListParagraph"/>
        <w:numPr>
          <w:ilvl w:val="1"/>
          <w:numId w:val="17"/>
        </w:numPr>
        <w:tabs>
          <w:tab w:pos="2381" w:val="left" w:leader="none"/>
          <w:tab w:pos="2382" w:val="left" w:leader="none"/>
        </w:tabs>
        <w:spacing w:line="242" w:lineRule="auto" w:before="114" w:after="0"/>
        <w:ind w:left="2381" w:right="1820" w:hanging="794"/>
        <w:jc w:val="left"/>
        <w:rPr>
          <w:sz w:val="12"/>
        </w:rPr>
      </w:pPr>
      <w:r>
        <w:rPr>
          <w:w w:val="105"/>
          <w:sz w:val="21"/>
        </w:rPr>
        <w:t>Mr </w:t>
      </w:r>
      <w:r>
        <w:rPr>
          <w:spacing w:val="-3"/>
          <w:w w:val="105"/>
          <w:sz w:val="21"/>
        </w:rPr>
        <w:t>Phillips </w:t>
      </w:r>
      <w:r>
        <w:rPr>
          <w:w w:val="105"/>
          <w:sz w:val="21"/>
        </w:rPr>
        <w:t>said </w:t>
      </w:r>
      <w:r>
        <w:rPr>
          <w:spacing w:val="-3"/>
          <w:w w:val="105"/>
          <w:sz w:val="21"/>
        </w:rPr>
        <w:t>that </w:t>
      </w:r>
      <w:r>
        <w:rPr>
          <w:w w:val="105"/>
          <w:sz w:val="21"/>
        </w:rPr>
        <w:t>people who </w:t>
      </w:r>
      <w:r>
        <w:rPr>
          <w:spacing w:val="-3"/>
          <w:w w:val="105"/>
          <w:sz w:val="21"/>
        </w:rPr>
        <w:t>are </w:t>
      </w:r>
      <w:r>
        <w:rPr>
          <w:w w:val="105"/>
          <w:sz w:val="21"/>
        </w:rPr>
        <w:t>deaf should be given the opportunity </w:t>
      </w:r>
      <w:r>
        <w:rPr>
          <w:spacing w:val="-3"/>
          <w:w w:val="105"/>
          <w:sz w:val="21"/>
        </w:rPr>
        <w:t>to </w:t>
      </w:r>
      <w:r>
        <w:rPr>
          <w:w w:val="105"/>
          <w:sz w:val="21"/>
        </w:rPr>
        <w:t>serve. He rejected the </w:t>
      </w:r>
      <w:r>
        <w:rPr>
          <w:spacing w:val="-3"/>
          <w:w w:val="105"/>
          <w:sz w:val="21"/>
        </w:rPr>
        <w:t>argument </w:t>
      </w:r>
      <w:r>
        <w:rPr>
          <w:w w:val="105"/>
          <w:sz w:val="21"/>
        </w:rPr>
        <w:t>about the </w:t>
      </w:r>
      <w:r>
        <w:rPr>
          <w:spacing w:val="-5"/>
          <w:w w:val="105"/>
          <w:sz w:val="21"/>
        </w:rPr>
        <w:t>13th </w:t>
      </w:r>
      <w:r>
        <w:rPr>
          <w:w w:val="105"/>
          <w:sz w:val="21"/>
        </w:rPr>
        <w:t>person </w:t>
      </w:r>
      <w:r>
        <w:rPr>
          <w:spacing w:val="-3"/>
          <w:w w:val="105"/>
          <w:sz w:val="21"/>
        </w:rPr>
        <w:t>rule, noting that Auslan interpreters are </w:t>
      </w:r>
      <w:r>
        <w:rPr>
          <w:w w:val="105"/>
          <w:sz w:val="21"/>
        </w:rPr>
        <w:t>qualified</w:t>
      </w:r>
      <w:r>
        <w:rPr>
          <w:spacing w:val="-10"/>
          <w:w w:val="105"/>
          <w:sz w:val="21"/>
        </w:rPr>
        <w:t> </w:t>
      </w:r>
      <w:r>
        <w:rPr>
          <w:w w:val="105"/>
          <w:sz w:val="21"/>
        </w:rPr>
        <w:t>and</w:t>
      </w:r>
      <w:r>
        <w:rPr>
          <w:spacing w:val="-10"/>
          <w:w w:val="105"/>
          <w:sz w:val="21"/>
        </w:rPr>
        <w:t> </w:t>
      </w:r>
      <w:r>
        <w:rPr>
          <w:spacing w:val="-3"/>
          <w:w w:val="105"/>
          <w:sz w:val="21"/>
        </w:rPr>
        <w:t>accredited</w:t>
      </w:r>
      <w:r>
        <w:rPr>
          <w:spacing w:val="-10"/>
          <w:w w:val="105"/>
          <w:sz w:val="21"/>
        </w:rPr>
        <w:t> </w:t>
      </w:r>
      <w:r>
        <w:rPr>
          <w:w w:val="105"/>
          <w:sz w:val="21"/>
        </w:rPr>
        <w:t>and</w:t>
      </w:r>
      <w:r>
        <w:rPr>
          <w:spacing w:val="-10"/>
          <w:w w:val="105"/>
          <w:sz w:val="21"/>
        </w:rPr>
        <w:t> </w:t>
      </w:r>
      <w:r>
        <w:rPr>
          <w:w w:val="105"/>
          <w:sz w:val="21"/>
        </w:rPr>
        <w:t>abide</w:t>
      </w:r>
      <w:r>
        <w:rPr>
          <w:spacing w:val="-10"/>
          <w:w w:val="105"/>
          <w:sz w:val="21"/>
        </w:rPr>
        <w:t> </w:t>
      </w:r>
      <w:r>
        <w:rPr>
          <w:w w:val="105"/>
          <w:sz w:val="21"/>
        </w:rPr>
        <w:t>by</w:t>
      </w:r>
      <w:r>
        <w:rPr>
          <w:spacing w:val="-10"/>
          <w:w w:val="105"/>
          <w:sz w:val="21"/>
        </w:rPr>
        <w:t> </w:t>
      </w:r>
      <w:r>
        <w:rPr>
          <w:w w:val="105"/>
          <w:sz w:val="21"/>
        </w:rPr>
        <w:t>a</w:t>
      </w:r>
      <w:r>
        <w:rPr>
          <w:spacing w:val="-9"/>
          <w:w w:val="105"/>
          <w:sz w:val="21"/>
        </w:rPr>
        <w:t> </w:t>
      </w:r>
      <w:r>
        <w:rPr>
          <w:w w:val="105"/>
          <w:sz w:val="21"/>
        </w:rPr>
        <w:t>strict</w:t>
      </w:r>
      <w:r>
        <w:rPr>
          <w:spacing w:val="-10"/>
          <w:w w:val="105"/>
          <w:sz w:val="21"/>
        </w:rPr>
        <w:t> </w:t>
      </w:r>
      <w:r>
        <w:rPr>
          <w:w w:val="105"/>
          <w:sz w:val="21"/>
        </w:rPr>
        <w:t>code</w:t>
      </w:r>
      <w:r>
        <w:rPr>
          <w:spacing w:val="-10"/>
          <w:w w:val="105"/>
          <w:sz w:val="21"/>
        </w:rPr>
        <w:t> </w:t>
      </w:r>
      <w:r>
        <w:rPr>
          <w:w w:val="105"/>
          <w:sz w:val="21"/>
        </w:rPr>
        <w:t>of</w:t>
      </w:r>
      <w:r>
        <w:rPr>
          <w:spacing w:val="-10"/>
          <w:w w:val="105"/>
          <w:sz w:val="21"/>
        </w:rPr>
        <w:t> </w:t>
      </w:r>
      <w:r>
        <w:rPr>
          <w:w w:val="105"/>
          <w:sz w:val="21"/>
        </w:rPr>
        <w:t>ethics</w:t>
      </w:r>
      <w:r>
        <w:rPr>
          <w:spacing w:val="-10"/>
          <w:w w:val="105"/>
          <w:sz w:val="21"/>
        </w:rPr>
        <w:t> </w:t>
      </w:r>
      <w:r>
        <w:rPr>
          <w:spacing w:val="-3"/>
          <w:w w:val="105"/>
          <w:sz w:val="21"/>
        </w:rPr>
        <w:t>that</w:t>
      </w:r>
      <w:r>
        <w:rPr>
          <w:spacing w:val="-10"/>
          <w:w w:val="105"/>
          <w:sz w:val="21"/>
        </w:rPr>
        <w:t> </w:t>
      </w:r>
      <w:r>
        <w:rPr>
          <w:spacing w:val="-3"/>
          <w:w w:val="105"/>
          <w:sz w:val="21"/>
        </w:rPr>
        <w:t>includes</w:t>
      </w:r>
      <w:r>
        <w:rPr>
          <w:spacing w:val="-9"/>
          <w:w w:val="105"/>
          <w:sz w:val="21"/>
        </w:rPr>
        <w:t> </w:t>
      </w:r>
      <w:r>
        <w:rPr>
          <w:w w:val="105"/>
          <w:sz w:val="21"/>
        </w:rPr>
        <w:t>confidentiality and</w:t>
      </w:r>
      <w:r>
        <w:rPr>
          <w:spacing w:val="5"/>
          <w:w w:val="105"/>
          <w:sz w:val="21"/>
        </w:rPr>
        <w:t> </w:t>
      </w:r>
      <w:r>
        <w:rPr>
          <w:spacing w:val="-3"/>
          <w:w w:val="105"/>
          <w:sz w:val="21"/>
        </w:rPr>
        <w:t>impartiality.</w:t>
      </w:r>
      <w:r>
        <w:rPr>
          <w:spacing w:val="-3"/>
          <w:w w:val="105"/>
          <w:position w:val="7"/>
          <w:sz w:val="12"/>
        </w:rPr>
        <w:t>53</w:t>
      </w:r>
    </w:p>
    <w:p>
      <w:pPr>
        <w:pStyle w:val="Heading6"/>
        <w:spacing w:before="155"/>
      </w:pPr>
      <w:r>
        <w:rPr>
          <w:w w:val="115"/>
        </w:rPr>
        <w:t>Excused early</w:t>
      </w:r>
    </w:p>
    <w:p>
      <w:pPr>
        <w:pStyle w:val="ListParagraph"/>
        <w:numPr>
          <w:ilvl w:val="1"/>
          <w:numId w:val="17"/>
        </w:numPr>
        <w:tabs>
          <w:tab w:pos="2381" w:val="left" w:leader="none"/>
          <w:tab w:pos="2382" w:val="left" w:leader="none"/>
        </w:tabs>
        <w:spacing w:line="242" w:lineRule="auto" w:before="142" w:after="0"/>
        <w:ind w:left="2381" w:right="1585" w:hanging="794"/>
        <w:jc w:val="left"/>
        <w:rPr>
          <w:sz w:val="21"/>
        </w:rPr>
      </w:pPr>
      <w:r>
        <w:rPr>
          <w:sz w:val="21"/>
        </w:rPr>
        <w:t>The </w:t>
      </w:r>
      <w:r>
        <w:rPr>
          <w:spacing w:val="-3"/>
          <w:sz w:val="21"/>
        </w:rPr>
        <w:t>Commission </w:t>
      </w:r>
      <w:r>
        <w:rPr>
          <w:sz w:val="21"/>
        </w:rPr>
        <w:t>understands </w:t>
      </w:r>
      <w:r>
        <w:rPr>
          <w:spacing w:val="-3"/>
          <w:sz w:val="21"/>
        </w:rPr>
        <w:t>that </w:t>
      </w:r>
      <w:r>
        <w:rPr>
          <w:sz w:val="21"/>
        </w:rPr>
        <w:t>most people in  the  subject  </w:t>
      </w:r>
      <w:r>
        <w:rPr>
          <w:spacing w:val="-3"/>
          <w:sz w:val="21"/>
        </w:rPr>
        <w:t>groups  are  </w:t>
      </w:r>
      <w:r>
        <w:rPr>
          <w:sz w:val="21"/>
        </w:rPr>
        <w:t>excused  </w:t>
      </w:r>
      <w:r>
        <w:rPr>
          <w:spacing w:val="-3"/>
          <w:sz w:val="21"/>
        </w:rPr>
        <w:t>from </w:t>
      </w:r>
      <w:r>
        <w:rPr>
          <w:sz w:val="21"/>
        </w:rPr>
        <w:t>jury service in response </w:t>
      </w:r>
      <w:r>
        <w:rPr>
          <w:spacing w:val="-3"/>
          <w:sz w:val="21"/>
        </w:rPr>
        <w:t>to  </w:t>
      </w:r>
      <w:r>
        <w:rPr>
          <w:sz w:val="21"/>
        </w:rPr>
        <w:t>the </w:t>
      </w:r>
      <w:r>
        <w:rPr>
          <w:spacing w:val="-3"/>
          <w:sz w:val="21"/>
        </w:rPr>
        <w:t>questionnaire</w:t>
      </w:r>
      <w:r>
        <w:rPr>
          <w:spacing w:val="41"/>
          <w:sz w:val="21"/>
        </w:rPr>
        <w:t> </w:t>
      </w:r>
      <w:r>
        <w:rPr>
          <w:sz w:val="21"/>
        </w:rPr>
        <w:t>(the jury </w:t>
      </w:r>
      <w:r>
        <w:rPr>
          <w:spacing w:val="-3"/>
          <w:sz w:val="21"/>
        </w:rPr>
        <w:t>eligibility  </w:t>
      </w:r>
      <w:r>
        <w:rPr>
          <w:sz w:val="21"/>
        </w:rPr>
        <w:t>form) at the earliest stage  of the selection process.</w:t>
      </w:r>
      <w:r>
        <w:rPr>
          <w:position w:val="7"/>
          <w:sz w:val="12"/>
        </w:rPr>
        <w:t>54 </w:t>
      </w:r>
      <w:r>
        <w:rPr>
          <w:spacing w:val="-4"/>
          <w:sz w:val="21"/>
        </w:rPr>
        <w:t>Current  </w:t>
      </w:r>
      <w:r>
        <w:rPr>
          <w:sz w:val="21"/>
        </w:rPr>
        <w:t>practice does </w:t>
      </w:r>
      <w:r>
        <w:rPr>
          <w:spacing w:val="-2"/>
          <w:sz w:val="21"/>
        </w:rPr>
        <w:t>not  </w:t>
      </w:r>
      <w:r>
        <w:rPr>
          <w:spacing w:val="-3"/>
          <w:sz w:val="21"/>
        </w:rPr>
        <w:t>capture  information  </w:t>
      </w:r>
      <w:r>
        <w:rPr>
          <w:sz w:val="21"/>
        </w:rPr>
        <w:t>about disability nor </w:t>
      </w:r>
      <w:r>
        <w:rPr>
          <w:spacing w:val="-3"/>
          <w:sz w:val="21"/>
        </w:rPr>
        <w:t>enquire </w:t>
      </w:r>
      <w:r>
        <w:rPr>
          <w:sz w:val="21"/>
        </w:rPr>
        <w:t>as </w:t>
      </w:r>
      <w:r>
        <w:rPr>
          <w:spacing w:val="-3"/>
          <w:sz w:val="21"/>
        </w:rPr>
        <w:t>to </w:t>
      </w:r>
      <w:r>
        <w:rPr>
          <w:sz w:val="21"/>
        </w:rPr>
        <w:t>what supports </w:t>
      </w:r>
      <w:r>
        <w:rPr>
          <w:spacing w:val="-3"/>
          <w:sz w:val="21"/>
        </w:rPr>
        <w:t>might </w:t>
      </w:r>
      <w:r>
        <w:rPr>
          <w:sz w:val="21"/>
        </w:rPr>
        <w:t>be needed </w:t>
      </w:r>
      <w:r>
        <w:rPr>
          <w:spacing w:val="-3"/>
          <w:sz w:val="21"/>
        </w:rPr>
        <w:t>to </w:t>
      </w:r>
      <w:r>
        <w:rPr>
          <w:sz w:val="21"/>
        </w:rPr>
        <w:t>assist people </w:t>
      </w:r>
      <w:r>
        <w:rPr>
          <w:spacing w:val="-3"/>
          <w:sz w:val="21"/>
        </w:rPr>
        <w:t>to </w:t>
      </w:r>
      <w:r>
        <w:rPr>
          <w:sz w:val="21"/>
        </w:rPr>
        <w:t>serve. Instead the </w:t>
      </w:r>
      <w:r>
        <w:rPr>
          <w:spacing w:val="-3"/>
          <w:sz w:val="21"/>
        </w:rPr>
        <w:t>Commission </w:t>
      </w:r>
      <w:r>
        <w:rPr>
          <w:sz w:val="21"/>
        </w:rPr>
        <w:t>understands </w:t>
      </w:r>
      <w:r>
        <w:rPr>
          <w:spacing w:val="-3"/>
          <w:sz w:val="21"/>
        </w:rPr>
        <w:t>that </w:t>
      </w:r>
      <w:r>
        <w:rPr>
          <w:sz w:val="21"/>
        </w:rPr>
        <w:t>people </w:t>
      </w:r>
      <w:r>
        <w:rPr>
          <w:spacing w:val="-3"/>
          <w:sz w:val="21"/>
        </w:rPr>
        <w:t>generally raise </w:t>
      </w:r>
      <w:r>
        <w:rPr>
          <w:sz w:val="21"/>
        </w:rPr>
        <w:t>the issue of disability themselves with Juries</w:t>
      </w:r>
      <w:r>
        <w:rPr>
          <w:spacing w:val="8"/>
          <w:sz w:val="21"/>
        </w:rPr>
        <w:t> </w:t>
      </w:r>
      <w:r>
        <w:rPr>
          <w:sz w:val="21"/>
        </w:rPr>
        <w:t>Victoria.</w:t>
      </w:r>
    </w:p>
    <w:p>
      <w:pPr>
        <w:pStyle w:val="ListParagraph"/>
        <w:numPr>
          <w:ilvl w:val="1"/>
          <w:numId w:val="17"/>
        </w:numPr>
        <w:tabs>
          <w:tab w:pos="2381" w:val="left" w:leader="none"/>
          <w:tab w:pos="2382" w:val="left" w:leader="none"/>
        </w:tabs>
        <w:spacing w:line="242" w:lineRule="auto" w:before="127" w:after="0"/>
        <w:ind w:left="2381" w:right="2198" w:hanging="794"/>
        <w:jc w:val="left"/>
        <w:rPr>
          <w:sz w:val="21"/>
        </w:rPr>
      </w:pPr>
      <w:r>
        <w:rPr>
          <w:w w:val="105"/>
          <w:sz w:val="21"/>
        </w:rPr>
        <w:t>The</w:t>
      </w:r>
      <w:r>
        <w:rPr>
          <w:spacing w:val="-10"/>
          <w:w w:val="105"/>
          <w:sz w:val="21"/>
        </w:rPr>
        <w:t> </w:t>
      </w:r>
      <w:r>
        <w:rPr>
          <w:spacing w:val="-3"/>
          <w:w w:val="105"/>
          <w:sz w:val="21"/>
        </w:rPr>
        <w:t>questionnaire</w:t>
      </w:r>
      <w:r>
        <w:rPr>
          <w:spacing w:val="-10"/>
          <w:w w:val="105"/>
          <w:sz w:val="21"/>
        </w:rPr>
        <w:t> </w:t>
      </w:r>
      <w:r>
        <w:rPr>
          <w:w w:val="105"/>
          <w:sz w:val="21"/>
        </w:rPr>
        <w:t>asks</w:t>
      </w:r>
      <w:r>
        <w:rPr>
          <w:spacing w:val="-10"/>
          <w:w w:val="105"/>
          <w:sz w:val="21"/>
        </w:rPr>
        <w:t> </w:t>
      </w:r>
      <w:r>
        <w:rPr>
          <w:w w:val="105"/>
          <w:sz w:val="21"/>
        </w:rPr>
        <w:t>whether</w:t>
      </w:r>
      <w:r>
        <w:rPr>
          <w:spacing w:val="-10"/>
          <w:w w:val="105"/>
          <w:sz w:val="21"/>
        </w:rPr>
        <w:t> </w:t>
      </w:r>
      <w:r>
        <w:rPr>
          <w:w w:val="105"/>
          <w:sz w:val="21"/>
        </w:rPr>
        <w:t>a</w:t>
      </w:r>
      <w:r>
        <w:rPr>
          <w:spacing w:val="-10"/>
          <w:w w:val="105"/>
          <w:sz w:val="21"/>
        </w:rPr>
        <w:t> </w:t>
      </w:r>
      <w:r>
        <w:rPr>
          <w:w w:val="105"/>
          <w:sz w:val="21"/>
        </w:rPr>
        <w:t>person</w:t>
      </w:r>
      <w:r>
        <w:rPr>
          <w:spacing w:val="-9"/>
          <w:w w:val="105"/>
          <w:sz w:val="21"/>
        </w:rPr>
        <w:t> </w:t>
      </w:r>
      <w:r>
        <w:rPr>
          <w:w w:val="105"/>
          <w:sz w:val="21"/>
        </w:rPr>
        <w:t>wishes</w:t>
      </w:r>
      <w:r>
        <w:rPr>
          <w:spacing w:val="-10"/>
          <w:w w:val="105"/>
          <w:sz w:val="21"/>
        </w:rPr>
        <w:t> </w:t>
      </w:r>
      <w:r>
        <w:rPr>
          <w:spacing w:val="-3"/>
          <w:w w:val="105"/>
          <w:sz w:val="21"/>
        </w:rPr>
        <w:t>to</w:t>
      </w:r>
      <w:r>
        <w:rPr>
          <w:spacing w:val="-10"/>
          <w:w w:val="105"/>
          <w:sz w:val="21"/>
        </w:rPr>
        <w:t> </w:t>
      </w:r>
      <w:r>
        <w:rPr>
          <w:w w:val="105"/>
          <w:sz w:val="21"/>
        </w:rPr>
        <w:t>be</w:t>
      </w:r>
      <w:r>
        <w:rPr>
          <w:spacing w:val="-10"/>
          <w:w w:val="105"/>
          <w:sz w:val="21"/>
        </w:rPr>
        <w:t> </w:t>
      </w:r>
      <w:r>
        <w:rPr>
          <w:w w:val="105"/>
          <w:sz w:val="21"/>
        </w:rPr>
        <w:t>permanently</w:t>
      </w:r>
      <w:r>
        <w:rPr>
          <w:spacing w:val="-10"/>
          <w:w w:val="105"/>
          <w:sz w:val="21"/>
        </w:rPr>
        <w:t> </w:t>
      </w:r>
      <w:r>
        <w:rPr>
          <w:w w:val="105"/>
          <w:sz w:val="21"/>
        </w:rPr>
        <w:t>excused</w:t>
      </w:r>
      <w:r>
        <w:rPr>
          <w:spacing w:val="-10"/>
          <w:w w:val="105"/>
          <w:sz w:val="21"/>
        </w:rPr>
        <w:t> </w:t>
      </w:r>
      <w:r>
        <w:rPr>
          <w:w w:val="105"/>
          <w:sz w:val="21"/>
        </w:rPr>
        <w:t>due</w:t>
      </w:r>
      <w:r>
        <w:rPr>
          <w:spacing w:val="-9"/>
          <w:w w:val="105"/>
          <w:sz w:val="21"/>
        </w:rPr>
        <w:t> </w:t>
      </w:r>
      <w:r>
        <w:rPr>
          <w:spacing w:val="-3"/>
          <w:w w:val="105"/>
          <w:sz w:val="21"/>
        </w:rPr>
        <w:t>to </w:t>
      </w:r>
      <w:r>
        <w:rPr>
          <w:w w:val="105"/>
          <w:sz w:val="21"/>
        </w:rPr>
        <w:t>advanced</w:t>
      </w:r>
      <w:r>
        <w:rPr>
          <w:spacing w:val="-7"/>
          <w:w w:val="105"/>
          <w:sz w:val="21"/>
        </w:rPr>
        <w:t> </w:t>
      </w:r>
      <w:r>
        <w:rPr>
          <w:w w:val="105"/>
          <w:sz w:val="21"/>
        </w:rPr>
        <w:t>age</w:t>
      </w:r>
      <w:r>
        <w:rPr>
          <w:spacing w:val="-7"/>
          <w:w w:val="105"/>
          <w:sz w:val="21"/>
        </w:rPr>
        <w:t> </w:t>
      </w:r>
      <w:r>
        <w:rPr>
          <w:w w:val="105"/>
          <w:sz w:val="21"/>
        </w:rPr>
        <w:t>or</w:t>
      </w:r>
      <w:r>
        <w:rPr>
          <w:spacing w:val="-7"/>
          <w:w w:val="105"/>
          <w:sz w:val="21"/>
        </w:rPr>
        <w:t> </w:t>
      </w:r>
      <w:r>
        <w:rPr>
          <w:w w:val="105"/>
          <w:sz w:val="21"/>
        </w:rPr>
        <w:t>medical</w:t>
      </w:r>
      <w:r>
        <w:rPr>
          <w:spacing w:val="-6"/>
          <w:w w:val="105"/>
          <w:sz w:val="21"/>
        </w:rPr>
        <w:t> </w:t>
      </w:r>
      <w:r>
        <w:rPr>
          <w:spacing w:val="-3"/>
          <w:w w:val="105"/>
          <w:sz w:val="21"/>
        </w:rPr>
        <w:t>reasons,</w:t>
      </w:r>
      <w:r>
        <w:rPr>
          <w:spacing w:val="-7"/>
          <w:w w:val="105"/>
          <w:sz w:val="21"/>
        </w:rPr>
        <w:t> </w:t>
      </w:r>
      <w:r>
        <w:rPr>
          <w:w w:val="105"/>
          <w:sz w:val="21"/>
        </w:rPr>
        <w:t>or</w:t>
      </w:r>
      <w:r>
        <w:rPr>
          <w:spacing w:val="-7"/>
          <w:w w:val="105"/>
          <w:sz w:val="21"/>
        </w:rPr>
        <w:t> </w:t>
      </w:r>
      <w:r>
        <w:rPr>
          <w:w w:val="105"/>
          <w:sz w:val="21"/>
        </w:rPr>
        <w:t>excused</w:t>
      </w:r>
      <w:r>
        <w:rPr>
          <w:spacing w:val="-6"/>
          <w:w w:val="105"/>
          <w:sz w:val="21"/>
        </w:rPr>
        <w:t> </w:t>
      </w:r>
      <w:r>
        <w:rPr>
          <w:w w:val="105"/>
          <w:sz w:val="21"/>
        </w:rPr>
        <w:t>on</w:t>
      </w:r>
      <w:r>
        <w:rPr>
          <w:spacing w:val="-7"/>
          <w:w w:val="105"/>
          <w:sz w:val="21"/>
        </w:rPr>
        <w:t> </w:t>
      </w:r>
      <w:r>
        <w:rPr>
          <w:w w:val="105"/>
          <w:sz w:val="21"/>
        </w:rPr>
        <w:t>a</w:t>
      </w:r>
      <w:r>
        <w:rPr>
          <w:spacing w:val="-7"/>
          <w:w w:val="105"/>
          <w:sz w:val="21"/>
        </w:rPr>
        <w:t> </w:t>
      </w:r>
      <w:r>
        <w:rPr>
          <w:w w:val="105"/>
          <w:sz w:val="21"/>
        </w:rPr>
        <w:t>particular</w:t>
      </w:r>
      <w:r>
        <w:rPr>
          <w:spacing w:val="-6"/>
          <w:w w:val="105"/>
          <w:sz w:val="21"/>
        </w:rPr>
        <w:t> </w:t>
      </w:r>
      <w:r>
        <w:rPr>
          <w:w w:val="105"/>
          <w:sz w:val="21"/>
        </w:rPr>
        <w:t>occasion</w:t>
      </w:r>
      <w:r>
        <w:rPr>
          <w:spacing w:val="-7"/>
          <w:w w:val="105"/>
          <w:sz w:val="21"/>
        </w:rPr>
        <w:t> </w:t>
      </w:r>
      <w:r>
        <w:rPr>
          <w:spacing w:val="-3"/>
          <w:w w:val="105"/>
          <w:sz w:val="21"/>
        </w:rPr>
        <w:t>for</w:t>
      </w:r>
      <w:r>
        <w:rPr>
          <w:spacing w:val="-7"/>
          <w:w w:val="105"/>
          <w:sz w:val="21"/>
        </w:rPr>
        <w:t> </w:t>
      </w:r>
      <w:r>
        <w:rPr>
          <w:w w:val="105"/>
          <w:sz w:val="21"/>
        </w:rPr>
        <w:t>medical</w:t>
      </w:r>
    </w:p>
    <w:p>
      <w:pPr>
        <w:pStyle w:val="BodyText"/>
        <w:spacing w:before="7"/>
        <w:rPr>
          <w:sz w:val="8"/>
        </w:rPr>
      </w:pPr>
      <w:r>
        <w:rPr/>
        <w:pict>
          <v:line style="position:absolute;mso-position-horizontal-relative:page;mso-position-vertical-relative:paragraph;z-index:344;mso-wrap-distance-left:0;mso-wrap-distance-right:0" from="79.370102pt,7.729951pt" to="515.905102pt,7.729951pt" stroked="true" strokeweight="1pt" strokecolor="#b6bdc8">
            <v:stroke dashstyle="solid"/>
            <w10:wrap type="topAndBottom"/>
          </v:line>
        </w:pict>
      </w:r>
    </w:p>
    <w:p>
      <w:pPr>
        <w:pStyle w:val="ListParagraph"/>
        <w:numPr>
          <w:ilvl w:val="0"/>
          <w:numId w:val="21"/>
        </w:numPr>
        <w:tabs>
          <w:tab w:pos="2380" w:val="left" w:leader="none"/>
          <w:tab w:pos="2382" w:val="left" w:leader="none"/>
        </w:tabs>
        <w:spacing w:line="240" w:lineRule="auto" w:before="117" w:after="0"/>
        <w:ind w:left="2381" w:right="0" w:hanging="794"/>
        <w:jc w:val="left"/>
        <w:rPr>
          <w:sz w:val="13"/>
        </w:rPr>
      </w:pPr>
      <w:r>
        <w:rPr>
          <w:w w:val="105"/>
          <w:sz w:val="13"/>
        </w:rPr>
        <w:t>Judicial</w:t>
      </w:r>
      <w:r>
        <w:rPr>
          <w:spacing w:val="5"/>
          <w:w w:val="105"/>
          <w:sz w:val="13"/>
        </w:rPr>
        <w:t> </w:t>
      </w:r>
      <w:r>
        <w:rPr>
          <w:w w:val="105"/>
          <w:sz w:val="13"/>
        </w:rPr>
        <w:t>College</w:t>
      </w:r>
      <w:r>
        <w:rPr>
          <w:spacing w:val="5"/>
          <w:w w:val="105"/>
          <w:sz w:val="13"/>
        </w:rPr>
        <w:t> </w:t>
      </w:r>
      <w:r>
        <w:rPr>
          <w:w w:val="105"/>
          <w:sz w:val="13"/>
        </w:rPr>
        <w:t>of</w:t>
      </w:r>
      <w:r>
        <w:rPr>
          <w:spacing w:val="6"/>
          <w:w w:val="105"/>
          <w:sz w:val="13"/>
        </w:rPr>
        <w:t> </w:t>
      </w:r>
      <w:r>
        <w:rPr>
          <w:w w:val="105"/>
          <w:sz w:val="13"/>
        </w:rPr>
        <w:t>Victoria,</w:t>
      </w:r>
      <w:r>
        <w:rPr>
          <w:spacing w:val="5"/>
          <w:w w:val="105"/>
          <w:sz w:val="13"/>
        </w:rPr>
        <w:t> </w:t>
      </w:r>
      <w:r>
        <w:rPr>
          <w:spacing w:val="-3"/>
          <w:w w:val="105"/>
          <w:sz w:val="13"/>
        </w:rPr>
        <w:t>‘13.5.1</w:t>
      </w:r>
      <w:r>
        <w:rPr>
          <w:spacing w:val="6"/>
          <w:w w:val="105"/>
          <w:sz w:val="13"/>
        </w:rPr>
        <w:t> </w:t>
      </w:r>
      <w:r>
        <w:rPr>
          <w:w w:val="105"/>
          <w:sz w:val="13"/>
        </w:rPr>
        <w:t>VARE</w:t>
      </w:r>
      <w:r>
        <w:rPr>
          <w:spacing w:val="5"/>
          <w:w w:val="105"/>
          <w:sz w:val="13"/>
        </w:rPr>
        <w:t> </w:t>
      </w:r>
      <w:r>
        <w:rPr>
          <w:w w:val="105"/>
          <w:sz w:val="13"/>
        </w:rPr>
        <w:t>Procedure’,</w:t>
      </w:r>
      <w:r>
        <w:rPr>
          <w:spacing w:val="5"/>
          <w:w w:val="105"/>
          <w:sz w:val="13"/>
        </w:rPr>
        <w:t> </w:t>
      </w:r>
      <w:r>
        <w:rPr>
          <w:i/>
          <w:w w:val="105"/>
          <w:sz w:val="13"/>
        </w:rPr>
        <w:t>Victorian</w:t>
      </w:r>
      <w:r>
        <w:rPr>
          <w:i/>
          <w:spacing w:val="6"/>
          <w:w w:val="105"/>
          <w:sz w:val="13"/>
        </w:rPr>
        <w:t> </w:t>
      </w:r>
      <w:r>
        <w:rPr>
          <w:i/>
          <w:w w:val="105"/>
          <w:sz w:val="13"/>
        </w:rPr>
        <w:t>Criminal</w:t>
      </w:r>
      <w:r>
        <w:rPr>
          <w:i/>
          <w:spacing w:val="5"/>
          <w:w w:val="105"/>
          <w:sz w:val="13"/>
        </w:rPr>
        <w:t> </w:t>
      </w:r>
      <w:r>
        <w:rPr>
          <w:i/>
          <w:w w:val="105"/>
          <w:sz w:val="13"/>
        </w:rPr>
        <w:t>Proceedings</w:t>
      </w:r>
      <w:r>
        <w:rPr>
          <w:i/>
          <w:spacing w:val="6"/>
          <w:w w:val="105"/>
          <w:sz w:val="13"/>
        </w:rPr>
        <w:t> </w:t>
      </w:r>
      <w:r>
        <w:rPr>
          <w:i/>
          <w:w w:val="105"/>
          <w:sz w:val="13"/>
        </w:rPr>
        <w:t>Manual</w:t>
      </w:r>
      <w:r>
        <w:rPr>
          <w:i/>
          <w:spacing w:val="5"/>
          <w:w w:val="105"/>
          <w:sz w:val="13"/>
        </w:rPr>
        <w:t> </w:t>
      </w:r>
      <w:r>
        <w:rPr>
          <w:w w:val="105"/>
          <w:sz w:val="13"/>
        </w:rPr>
        <w:t>(Online</w:t>
      </w:r>
      <w:r>
        <w:rPr>
          <w:spacing w:val="5"/>
          <w:w w:val="105"/>
          <w:sz w:val="13"/>
        </w:rPr>
        <w:t> </w:t>
      </w:r>
      <w:r>
        <w:rPr>
          <w:w w:val="105"/>
          <w:sz w:val="13"/>
        </w:rPr>
        <w:t>Manual,</w:t>
      </w:r>
      <w:r>
        <w:rPr>
          <w:spacing w:val="6"/>
          <w:w w:val="105"/>
          <w:sz w:val="13"/>
        </w:rPr>
        <w:t> </w:t>
      </w:r>
      <w:r>
        <w:rPr>
          <w:w w:val="105"/>
          <w:sz w:val="13"/>
        </w:rPr>
        <w:t>November</w:t>
      </w:r>
      <w:r>
        <w:rPr>
          <w:spacing w:val="5"/>
          <w:w w:val="105"/>
          <w:sz w:val="13"/>
        </w:rPr>
        <w:t> </w:t>
      </w:r>
      <w:r>
        <w:rPr>
          <w:w w:val="105"/>
          <w:sz w:val="13"/>
        </w:rPr>
        <w:t>2019)</w:t>
      </w:r>
      <w:r>
        <w:rPr>
          <w:spacing w:val="6"/>
          <w:w w:val="105"/>
          <w:sz w:val="13"/>
        </w:rPr>
        <w:t> </w:t>
      </w:r>
      <w:r>
        <w:rPr>
          <w:spacing w:val="-5"/>
          <w:w w:val="105"/>
          <w:sz w:val="13"/>
        </w:rPr>
        <w:t>[11.1]</w:t>
      </w:r>
    </w:p>
    <w:p>
      <w:pPr>
        <w:spacing w:before="1"/>
        <w:ind w:left="2381" w:right="1870" w:firstLine="0"/>
        <w:jc w:val="left"/>
        <w:rPr>
          <w:sz w:val="13"/>
        </w:rPr>
      </w:pPr>
      <w:r>
        <w:rPr>
          <w:w w:val="105"/>
          <w:sz w:val="13"/>
        </w:rPr>
        <w:t>&lt;https://</w:t>
      </w:r>
      <w:hyperlink r:id="rId67">
        <w:r>
          <w:rPr>
            <w:w w:val="105"/>
            <w:sz w:val="13"/>
          </w:rPr>
          <w:t>www.judicialcollege.vic.edu.au/eManuals/VCPM/27695.htm</w:t>
        </w:r>
      </w:hyperlink>
      <w:r>
        <w:rPr>
          <w:w w:val="105"/>
          <w:sz w:val="13"/>
        </w:rPr>
        <w:t>&gt;; </w:t>
      </w:r>
      <w:r>
        <w:rPr>
          <w:i/>
          <w:w w:val="105"/>
          <w:sz w:val="13"/>
        </w:rPr>
        <w:t>Lyons v State of Queensland </w:t>
      </w:r>
      <w:r>
        <w:rPr>
          <w:w w:val="105"/>
          <w:sz w:val="13"/>
        </w:rPr>
        <w:t>[2016] HCA 38, [1], </w:t>
      </w:r>
      <w:r>
        <w:rPr>
          <w:spacing w:val="2"/>
          <w:w w:val="105"/>
          <w:sz w:val="13"/>
        </w:rPr>
        <w:t>[33–36]; </w:t>
      </w:r>
      <w:r>
        <w:rPr>
          <w:w w:val="105"/>
          <w:sz w:val="13"/>
        </w:rPr>
        <w:t>259 CLR </w:t>
      </w:r>
      <w:r>
        <w:rPr>
          <w:spacing w:val="-3"/>
          <w:w w:val="105"/>
          <w:sz w:val="13"/>
        </w:rPr>
        <w:t>518, </w:t>
      </w:r>
      <w:r>
        <w:rPr>
          <w:w w:val="105"/>
          <w:sz w:val="13"/>
        </w:rPr>
        <w:t>[1],</w:t>
      </w:r>
      <w:r>
        <w:rPr>
          <w:spacing w:val="12"/>
          <w:w w:val="105"/>
          <w:sz w:val="13"/>
        </w:rPr>
        <w:t> </w:t>
      </w:r>
      <w:r>
        <w:rPr>
          <w:spacing w:val="2"/>
          <w:w w:val="105"/>
          <w:sz w:val="13"/>
        </w:rPr>
        <w:t>[33–36].</w:t>
      </w:r>
    </w:p>
    <w:p>
      <w:pPr>
        <w:pStyle w:val="ListParagraph"/>
        <w:numPr>
          <w:ilvl w:val="0"/>
          <w:numId w:val="21"/>
        </w:numPr>
        <w:tabs>
          <w:tab w:pos="2380" w:val="left" w:leader="none"/>
          <w:tab w:pos="2382" w:val="left" w:leader="none"/>
        </w:tabs>
        <w:spacing w:line="240" w:lineRule="auto" w:before="3" w:after="0"/>
        <w:ind w:left="1587" w:right="7012" w:firstLine="0"/>
        <w:jc w:val="left"/>
        <w:rPr>
          <w:sz w:val="13"/>
        </w:rPr>
      </w:pPr>
      <w:r>
        <w:rPr>
          <w:i/>
          <w:w w:val="105"/>
          <w:sz w:val="13"/>
        </w:rPr>
        <w:t>Lyons v State of Queensland </w:t>
      </w:r>
      <w:r>
        <w:rPr>
          <w:w w:val="105"/>
          <w:sz w:val="13"/>
        </w:rPr>
        <w:t>[2016] HCA 38. 50</w:t>
        <w:tab/>
        <w:t>Ibid</w:t>
      </w:r>
      <w:r>
        <w:rPr>
          <w:spacing w:val="4"/>
          <w:w w:val="105"/>
          <w:sz w:val="13"/>
        </w:rPr>
        <w:t> </w:t>
      </w:r>
      <w:r>
        <w:rPr>
          <w:spacing w:val="2"/>
          <w:w w:val="105"/>
          <w:sz w:val="13"/>
        </w:rPr>
        <w:t>[33].</w:t>
      </w:r>
    </w:p>
    <w:p>
      <w:pPr>
        <w:tabs>
          <w:tab w:pos="2381" w:val="left" w:leader="none"/>
        </w:tabs>
        <w:spacing w:before="2"/>
        <w:ind w:left="1587" w:right="0" w:firstLine="0"/>
        <w:jc w:val="left"/>
        <w:rPr>
          <w:sz w:val="13"/>
        </w:rPr>
      </w:pPr>
      <w:r>
        <w:rPr>
          <w:spacing w:val="-4"/>
          <w:w w:val="105"/>
          <w:sz w:val="13"/>
        </w:rPr>
        <w:t>51</w:t>
        <w:tab/>
      </w:r>
      <w:r>
        <w:rPr>
          <w:w w:val="105"/>
          <w:sz w:val="13"/>
        </w:rPr>
        <w:t>Ibid</w:t>
      </w:r>
      <w:r>
        <w:rPr>
          <w:spacing w:val="6"/>
          <w:w w:val="105"/>
          <w:sz w:val="13"/>
        </w:rPr>
        <w:t> </w:t>
      </w:r>
      <w:r>
        <w:rPr>
          <w:w w:val="105"/>
          <w:sz w:val="13"/>
        </w:rPr>
        <w:t>[37].</w:t>
      </w:r>
    </w:p>
    <w:p>
      <w:pPr>
        <w:pStyle w:val="ListParagraph"/>
        <w:numPr>
          <w:ilvl w:val="0"/>
          <w:numId w:val="22"/>
        </w:numPr>
        <w:tabs>
          <w:tab w:pos="2380" w:val="left" w:leader="none"/>
          <w:tab w:pos="2382" w:val="left" w:leader="none"/>
        </w:tabs>
        <w:spacing w:line="240" w:lineRule="auto" w:before="2" w:after="0"/>
        <w:ind w:left="2381" w:right="0" w:hanging="794"/>
        <w:jc w:val="left"/>
        <w:rPr>
          <w:i/>
          <w:sz w:val="13"/>
        </w:rPr>
      </w:pPr>
      <w:r>
        <w:rPr>
          <w:w w:val="105"/>
          <w:sz w:val="13"/>
        </w:rPr>
        <w:t>Sylvia</w:t>
      </w:r>
      <w:r>
        <w:rPr>
          <w:spacing w:val="6"/>
          <w:w w:val="105"/>
          <w:sz w:val="13"/>
        </w:rPr>
        <w:t> </w:t>
      </w:r>
      <w:r>
        <w:rPr>
          <w:w w:val="105"/>
          <w:sz w:val="13"/>
        </w:rPr>
        <w:t>Varnham</w:t>
      </w:r>
      <w:r>
        <w:rPr>
          <w:spacing w:val="6"/>
          <w:w w:val="105"/>
          <w:sz w:val="13"/>
        </w:rPr>
        <w:t> </w:t>
      </w:r>
      <w:r>
        <w:rPr>
          <w:w w:val="105"/>
          <w:sz w:val="13"/>
        </w:rPr>
        <w:t>O’Regan,</w:t>
      </w:r>
      <w:r>
        <w:rPr>
          <w:spacing w:val="6"/>
          <w:w w:val="105"/>
          <w:sz w:val="13"/>
        </w:rPr>
        <w:t> </w:t>
      </w:r>
      <w:r>
        <w:rPr>
          <w:w w:val="105"/>
          <w:sz w:val="13"/>
        </w:rPr>
        <w:t>‘Deaf</w:t>
      </w:r>
      <w:r>
        <w:rPr>
          <w:spacing w:val="6"/>
          <w:w w:val="105"/>
          <w:sz w:val="13"/>
        </w:rPr>
        <w:t> </w:t>
      </w:r>
      <w:r>
        <w:rPr>
          <w:w w:val="105"/>
          <w:sz w:val="13"/>
        </w:rPr>
        <w:t>Victorian</w:t>
      </w:r>
      <w:r>
        <w:rPr>
          <w:spacing w:val="6"/>
          <w:w w:val="105"/>
          <w:sz w:val="13"/>
        </w:rPr>
        <w:t> </w:t>
      </w:r>
      <w:r>
        <w:rPr>
          <w:w w:val="105"/>
          <w:sz w:val="13"/>
        </w:rPr>
        <w:t>Man</w:t>
      </w:r>
      <w:r>
        <w:rPr>
          <w:spacing w:val="6"/>
          <w:w w:val="105"/>
          <w:sz w:val="13"/>
        </w:rPr>
        <w:t> </w:t>
      </w:r>
      <w:r>
        <w:rPr>
          <w:w w:val="105"/>
          <w:sz w:val="13"/>
        </w:rPr>
        <w:t>Denied</w:t>
      </w:r>
      <w:r>
        <w:rPr>
          <w:spacing w:val="6"/>
          <w:w w:val="105"/>
          <w:sz w:val="13"/>
        </w:rPr>
        <w:t> </w:t>
      </w:r>
      <w:r>
        <w:rPr>
          <w:w w:val="105"/>
          <w:sz w:val="13"/>
        </w:rPr>
        <w:t>from</w:t>
      </w:r>
      <w:r>
        <w:rPr>
          <w:spacing w:val="6"/>
          <w:w w:val="105"/>
          <w:sz w:val="13"/>
        </w:rPr>
        <w:t> </w:t>
      </w:r>
      <w:r>
        <w:rPr>
          <w:w w:val="105"/>
          <w:sz w:val="13"/>
        </w:rPr>
        <w:t>Serving</w:t>
      </w:r>
      <w:r>
        <w:rPr>
          <w:spacing w:val="6"/>
          <w:w w:val="105"/>
          <w:sz w:val="13"/>
        </w:rPr>
        <w:t> </w:t>
      </w:r>
      <w:r>
        <w:rPr>
          <w:w w:val="105"/>
          <w:sz w:val="13"/>
        </w:rPr>
        <w:t>on</w:t>
      </w:r>
      <w:r>
        <w:rPr>
          <w:spacing w:val="6"/>
          <w:w w:val="105"/>
          <w:sz w:val="13"/>
        </w:rPr>
        <w:t> </w:t>
      </w:r>
      <w:r>
        <w:rPr>
          <w:spacing w:val="2"/>
          <w:w w:val="105"/>
          <w:sz w:val="13"/>
        </w:rPr>
        <w:t>Jury</w:t>
      </w:r>
      <w:r>
        <w:rPr>
          <w:spacing w:val="6"/>
          <w:w w:val="105"/>
          <w:sz w:val="13"/>
        </w:rPr>
        <w:t> </w:t>
      </w:r>
      <w:r>
        <w:rPr>
          <w:w w:val="105"/>
          <w:sz w:val="13"/>
        </w:rPr>
        <w:t>Calls</w:t>
      </w:r>
      <w:r>
        <w:rPr>
          <w:spacing w:val="6"/>
          <w:w w:val="105"/>
          <w:sz w:val="13"/>
        </w:rPr>
        <w:t> </w:t>
      </w:r>
      <w:r>
        <w:rPr>
          <w:w w:val="105"/>
          <w:sz w:val="13"/>
        </w:rPr>
        <w:t>for</w:t>
      </w:r>
      <w:r>
        <w:rPr>
          <w:spacing w:val="7"/>
          <w:w w:val="105"/>
          <w:sz w:val="13"/>
        </w:rPr>
        <w:t> </w:t>
      </w:r>
      <w:r>
        <w:rPr>
          <w:w w:val="105"/>
          <w:sz w:val="13"/>
        </w:rPr>
        <w:t>“Discriminatory”</w:t>
      </w:r>
      <w:r>
        <w:rPr>
          <w:spacing w:val="6"/>
          <w:w w:val="105"/>
          <w:sz w:val="13"/>
        </w:rPr>
        <w:t> </w:t>
      </w:r>
      <w:r>
        <w:rPr>
          <w:w w:val="105"/>
          <w:sz w:val="13"/>
        </w:rPr>
        <w:t>Law</w:t>
      </w:r>
      <w:r>
        <w:rPr>
          <w:spacing w:val="6"/>
          <w:w w:val="105"/>
          <w:sz w:val="13"/>
        </w:rPr>
        <w:t> </w:t>
      </w:r>
      <w:r>
        <w:rPr>
          <w:w w:val="105"/>
          <w:sz w:val="13"/>
        </w:rPr>
        <w:t>to</w:t>
      </w:r>
      <w:r>
        <w:rPr>
          <w:spacing w:val="6"/>
          <w:w w:val="105"/>
          <w:sz w:val="13"/>
        </w:rPr>
        <w:t> </w:t>
      </w:r>
      <w:r>
        <w:rPr>
          <w:w w:val="105"/>
          <w:sz w:val="13"/>
        </w:rPr>
        <w:t>Be</w:t>
      </w:r>
      <w:r>
        <w:rPr>
          <w:spacing w:val="6"/>
          <w:w w:val="105"/>
          <w:sz w:val="13"/>
        </w:rPr>
        <w:t> </w:t>
      </w:r>
      <w:r>
        <w:rPr>
          <w:w w:val="105"/>
          <w:sz w:val="13"/>
        </w:rPr>
        <w:t>Changed’,</w:t>
      </w:r>
      <w:r>
        <w:rPr>
          <w:spacing w:val="6"/>
          <w:w w:val="105"/>
          <w:sz w:val="13"/>
        </w:rPr>
        <w:t> </w:t>
      </w:r>
      <w:r>
        <w:rPr>
          <w:i/>
          <w:w w:val="105"/>
          <w:sz w:val="13"/>
        </w:rPr>
        <w:t>SBS</w:t>
      </w:r>
      <w:r>
        <w:rPr>
          <w:i/>
          <w:spacing w:val="6"/>
          <w:w w:val="105"/>
          <w:sz w:val="13"/>
        </w:rPr>
        <w:t> </w:t>
      </w:r>
      <w:r>
        <w:rPr>
          <w:i/>
          <w:w w:val="105"/>
          <w:sz w:val="13"/>
        </w:rPr>
        <w:t>News</w:t>
      </w:r>
    </w:p>
    <w:p>
      <w:pPr>
        <w:spacing w:before="1"/>
        <w:ind w:left="2381" w:right="0" w:firstLine="0"/>
        <w:jc w:val="left"/>
        <w:rPr>
          <w:sz w:val="13"/>
        </w:rPr>
      </w:pPr>
      <w:r>
        <w:rPr>
          <w:w w:val="105"/>
          <w:sz w:val="13"/>
        </w:rPr>
        <w:t>(online, 24 November 2014) &lt;https://</w:t>
      </w:r>
      <w:hyperlink r:id="rId68">
        <w:r>
          <w:rPr>
            <w:w w:val="105"/>
            <w:sz w:val="13"/>
          </w:rPr>
          <w:t>www.sbs.com.au/news/</w:t>
        </w:r>
      </w:hyperlink>
      <w:r>
        <w:rPr>
          <w:w w:val="105"/>
          <w:sz w:val="13"/>
        </w:rPr>
        <w:t>&gt;.</w:t>
      </w:r>
    </w:p>
    <w:p>
      <w:pPr>
        <w:pStyle w:val="ListParagraph"/>
        <w:numPr>
          <w:ilvl w:val="0"/>
          <w:numId w:val="22"/>
        </w:numPr>
        <w:tabs>
          <w:tab w:pos="2380" w:val="left" w:leader="none"/>
          <w:tab w:pos="2382" w:val="left" w:leader="none"/>
        </w:tabs>
        <w:spacing w:line="240" w:lineRule="auto" w:before="1" w:after="0"/>
        <w:ind w:left="2381" w:right="0" w:hanging="794"/>
        <w:jc w:val="left"/>
        <w:rPr>
          <w:sz w:val="13"/>
        </w:rPr>
      </w:pPr>
      <w:r>
        <w:rPr/>
        <w:pict>
          <v:shape style="position:absolute;margin-left:36pt;margin-top:3.019164pt;width:13.4pt;height:14.25pt;mso-position-horizontal-relative:page;mso-position-vertical-relative:paragraph;z-index:2416" type="#_x0000_t202" filled="false" stroked="false">
            <v:textbox inset="0,0,0,0">
              <w:txbxContent>
                <w:p>
                  <w:pPr>
                    <w:spacing w:line="284" w:lineRule="exact" w:before="0"/>
                    <w:ind w:left="0" w:right="0" w:firstLine="0"/>
                    <w:jc w:val="left"/>
                    <w:rPr>
                      <w:b/>
                      <w:sz w:val="24"/>
                    </w:rPr>
                  </w:pPr>
                  <w:r>
                    <w:rPr>
                      <w:b/>
                      <w:color w:val="37617A"/>
                      <w:w w:val="110"/>
                      <w:sz w:val="24"/>
                    </w:rPr>
                    <w:t>24</w:t>
                  </w:r>
                </w:p>
              </w:txbxContent>
            </v:textbox>
            <w10:wrap type="none"/>
          </v:shape>
        </w:pict>
      </w:r>
      <w:r>
        <w:rPr>
          <w:sz w:val="13"/>
        </w:rPr>
        <w:t>Ibid.</w:t>
      </w:r>
    </w:p>
    <w:p>
      <w:pPr>
        <w:pStyle w:val="ListParagraph"/>
        <w:numPr>
          <w:ilvl w:val="0"/>
          <w:numId w:val="22"/>
        </w:numPr>
        <w:tabs>
          <w:tab w:pos="2381" w:val="left" w:leader="none"/>
          <w:tab w:pos="2382" w:val="left" w:leader="none"/>
        </w:tabs>
        <w:spacing w:line="240" w:lineRule="auto" w:before="2" w:after="0"/>
        <w:ind w:left="2381" w:right="0" w:hanging="794"/>
        <w:jc w:val="left"/>
        <w:rPr>
          <w:sz w:val="13"/>
        </w:rPr>
      </w:pPr>
      <w:r>
        <w:rPr>
          <w:w w:val="105"/>
          <w:sz w:val="13"/>
        </w:rPr>
        <w:t>Information</w:t>
      </w:r>
      <w:r>
        <w:rPr>
          <w:spacing w:val="4"/>
          <w:w w:val="105"/>
          <w:sz w:val="13"/>
        </w:rPr>
        <w:t> </w:t>
      </w:r>
      <w:r>
        <w:rPr>
          <w:w w:val="105"/>
          <w:sz w:val="13"/>
        </w:rPr>
        <w:t>provided</w:t>
      </w:r>
      <w:r>
        <w:rPr>
          <w:spacing w:val="5"/>
          <w:w w:val="105"/>
          <w:sz w:val="13"/>
        </w:rPr>
        <w:t> </w:t>
      </w:r>
      <w:r>
        <w:rPr>
          <w:w w:val="105"/>
          <w:sz w:val="13"/>
        </w:rPr>
        <w:t>from</w:t>
      </w:r>
      <w:r>
        <w:rPr>
          <w:spacing w:val="5"/>
          <w:w w:val="105"/>
          <w:sz w:val="13"/>
        </w:rPr>
        <w:t> </w:t>
      </w:r>
      <w:r>
        <w:rPr>
          <w:w w:val="105"/>
          <w:sz w:val="13"/>
        </w:rPr>
        <w:t>Juries</w:t>
      </w:r>
      <w:r>
        <w:rPr>
          <w:spacing w:val="5"/>
          <w:w w:val="105"/>
          <w:sz w:val="13"/>
        </w:rPr>
        <w:t> </w:t>
      </w:r>
      <w:r>
        <w:rPr>
          <w:w w:val="105"/>
          <w:sz w:val="13"/>
        </w:rPr>
        <w:t>Commissioner</w:t>
      </w:r>
      <w:r>
        <w:rPr>
          <w:spacing w:val="5"/>
          <w:w w:val="105"/>
          <w:sz w:val="13"/>
        </w:rPr>
        <w:t> </w:t>
      </w:r>
      <w:r>
        <w:rPr>
          <w:w w:val="105"/>
          <w:sz w:val="13"/>
        </w:rPr>
        <w:t>to</w:t>
      </w:r>
      <w:r>
        <w:rPr>
          <w:spacing w:val="5"/>
          <w:w w:val="105"/>
          <w:sz w:val="13"/>
        </w:rPr>
        <w:t> </w:t>
      </w:r>
      <w:r>
        <w:rPr>
          <w:w w:val="105"/>
          <w:sz w:val="13"/>
        </w:rPr>
        <w:t>Victorian</w:t>
      </w:r>
      <w:r>
        <w:rPr>
          <w:spacing w:val="5"/>
          <w:w w:val="105"/>
          <w:sz w:val="13"/>
        </w:rPr>
        <w:t> </w:t>
      </w:r>
      <w:r>
        <w:rPr>
          <w:w w:val="105"/>
          <w:sz w:val="13"/>
        </w:rPr>
        <w:t>Law</w:t>
      </w:r>
      <w:r>
        <w:rPr>
          <w:spacing w:val="5"/>
          <w:w w:val="105"/>
          <w:sz w:val="13"/>
        </w:rPr>
        <w:t> </w:t>
      </w:r>
      <w:r>
        <w:rPr>
          <w:w w:val="105"/>
          <w:sz w:val="13"/>
        </w:rPr>
        <w:t>Reform</w:t>
      </w:r>
      <w:r>
        <w:rPr>
          <w:spacing w:val="5"/>
          <w:w w:val="105"/>
          <w:sz w:val="13"/>
        </w:rPr>
        <w:t> </w:t>
      </w:r>
      <w:r>
        <w:rPr>
          <w:w w:val="105"/>
          <w:sz w:val="13"/>
        </w:rPr>
        <w:t>Commission,</w:t>
      </w:r>
      <w:r>
        <w:rPr>
          <w:spacing w:val="5"/>
          <w:w w:val="105"/>
          <w:sz w:val="13"/>
        </w:rPr>
        <w:t> </w:t>
      </w:r>
      <w:r>
        <w:rPr>
          <w:w w:val="105"/>
          <w:sz w:val="13"/>
        </w:rPr>
        <w:t>6</w:t>
      </w:r>
      <w:r>
        <w:rPr>
          <w:spacing w:val="5"/>
          <w:w w:val="105"/>
          <w:sz w:val="13"/>
        </w:rPr>
        <w:t> </w:t>
      </w:r>
      <w:r>
        <w:rPr>
          <w:w w:val="105"/>
          <w:sz w:val="13"/>
        </w:rPr>
        <w:t>October</w:t>
      </w:r>
      <w:r>
        <w:rPr>
          <w:spacing w:val="5"/>
          <w:w w:val="105"/>
          <w:sz w:val="13"/>
        </w:rPr>
        <w:t> </w:t>
      </w:r>
      <w:r>
        <w:rPr>
          <w:w w:val="105"/>
          <w:sz w:val="13"/>
        </w:rPr>
        <w:t>2020.</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BodyText"/>
        <w:spacing w:line="242" w:lineRule="auto" w:before="91"/>
        <w:ind w:left="2381" w:right="1873"/>
        <w:jc w:val="both"/>
        <w:rPr>
          <w:sz w:val="12"/>
        </w:rPr>
      </w:pPr>
      <w:bookmarkStart w:name="Peremptory challenges and stand asides " w:id="67"/>
      <w:bookmarkEnd w:id="67"/>
      <w:r>
        <w:rPr/>
      </w:r>
      <w:bookmarkStart w:name="_bookmark16" w:id="68"/>
      <w:bookmarkEnd w:id="68"/>
      <w:r>
        <w:rPr/>
      </w:r>
      <w:r>
        <w:rPr>
          <w:spacing w:val="-3"/>
          <w:w w:val="105"/>
        </w:rPr>
        <w:t>reasons.</w:t>
      </w:r>
      <w:r>
        <w:rPr>
          <w:spacing w:val="-3"/>
          <w:w w:val="105"/>
          <w:position w:val="7"/>
          <w:sz w:val="12"/>
        </w:rPr>
        <w:t>55</w:t>
      </w:r>
      <w:r>
        <w:rPr>
          <w:spacing w:val="16"/>
          <w:w w:val="105"/>
          <w:position w:val="7"/>
          <w:sz w:val="12"/>
        </w:rPr>
        <w:t> </w:t>
      </w:r>
      <w:r>
        <w:rPr>
          <w:spacing w:val="-3"/>
          <w:w w:val="105"/>
        </w:rPr>
        <w:t>Information</w:t>
      </w:r>
      <w:r>
        <w:rPr>
          <w:spacing w:val="-7"/>
          <w:w w:val="105"/>
        </w:rPr>
        <w:t> </w:t>
      </w:r>
      <w:r>
        <w:rPr>
          <w:w w:val="105"/>
        </w:rPr>
        <w:t>can</w:t>
      </w:r>
      <w:r>
        <w:rPr>
          <w:spacing w:val="-6"/>
          <w:w w:val="105"/>
        </w:rPr>
        <w:t> </w:t>
      </w:r>
      <w:r>
        <w:rPr>
          <w:w w:val="105"/>
        </w:rPr>
        <w:t>be</w:t>
      </w:r>
      <w:r>
        <w:rPr>
          <w:spacing w:val="-7"/>
          <w:w w:val="105"/>
        </w:rPr>
        <w:t> </w:t>
      </w:r>
      <w:r>
        <w:rPr>
          <w:w w:val="105"/>
        </w:rPr>
        <w:t>provided</w:t>
      </w:r>
      <w:r>
        <w:rPr>
          <w:spacing w:val="-6"/>
          <w:w w:val="105"/>
        </w:rPr>
        <w:t> </w:t>
      </w:r>
      <w:r>
        <w:rPr>
          <w:w w:val="105"/>
        </w:rPr>
        <w:t>on</w:t>
      </w:r>
      <w:r>
        <w:rPr>
          <w:spacing w:val="-7"/>
          <w:w w:val="105"/>
        </w:rPr>
        <w:t> </w:t>
      </w:r>
      <w:r>
        <w:rPr>
          <w:w w:val="105"/>
        </w:rPr>
        <w:t>the</w:t>
      </w:r>
      <w:r>
        <w:rPr>
          <w:spacing w:val="-6"/>
          <w:w w:val="105"/>
        </w:rPr>
        <w:t> </w:t>
      </w:r>
      <w:r>
        <w:rPr>
          <w:spacing w:val="-3"/>
          <w:w w:val="105"/>
        </w:rPr>
        <w:t>form</w:t>
      </w:r>
      <w:r>
        <w:rPr>
          <w:spacing w:val="-6"/>
          <w:w w:val="105"/>
        </w:rPr>
        <w:t> </w:t>
      </w:r>
      <w:r>
        <w:rPr>
          <w:spacing w:val="-3"/>
          <w:w w:val="105"/>
        </w:rPr>
        <w:t>for</w:t>
      </w:r>
      <w:r>
        <w:rPr>
          <w:spacing w:val="-7"/>
          <w:w w:val="105"/>
        </w:rPr>
        <w:t> </w:t>
      </w:r>
      <w:r>
        <w:rPr>
          <w:spacing w:val="-3"/>
          <w:w w:val="105"/>
        </w:rPr>
        <w:t>consideration</w:t>
      </w:r>
      <w:r>
        <w:rPr>
          <w:spacing w:val="-6"/>
          <w:w w:val="105"/>
        </w:rPr>
        <w:t> </w:t>
      </w:r>
      <w:r>
        <w:rPr>
          <w:w w:val="105"/>
        </w:rPr>
        <w:t>by</w:t>
      </w:r>
      <w:r>
        <w:rPr>
          <w:spacing w:val="-7"/>
          <w:w w:val="105"/>
        </w:rPr>
        <w:t> </w:t>
      </w:r>
      <w:r>
        <w:rPr>
          <w:w w:val="105"/>
        </w:rPr>
        <w:t>Juries</w:t>
      </w:r>
      <w:r>
        <w:rPr>
          <w:spacing w:val="-6"/>
          <w:w w:val="105"/>
        </w:rPr>
        <w:t> </w:t>
      </w:r>
      <w:r>
        <w:rPr>
          <w:w w:val="105"/>
        </w:rPr>
        <w:t>Victoria. No question about disability is </w:t>
      </w:r>
      <w:r>
        <w:rPr>
          <w:spacing w:val="-3"/>
          <w:w w:val="105"/>
        </w:rPr>
        <w:t>included </w:t>
      </w:r>
      <w:r>
        <w:rPr>
          <w:w w:val="105"/>
        </w:rPr>
        <w:t>in the </w:t>
      </w:r>
      <w:r>
        <w:rPr>
          <w:spacing w:val="-3"/>
          <w:w w:val="105"/>
        </w:rPr>
        <w:t>form. </w:t>
      </w:r>
      <w:r>
        <w:rPr>
          <w:w w:val="105"/>
        </w:rPr>
        <w:t>The </w:t>
      </w:r>
      <w:r>
        <w:rPr>
          <w:spacing w:val="-3"/>
          <w:w w:val="105"/>
        </w:rPr>
        <w:t>Commission </w:t>
      </w:r>
      <w:r>
        <w:rPr>
          <w:w w:val="105"/>
        </w:rPr>
        <w:t>understands </w:t>
      </w:r>
      <w:r>
        <w:rPr>
          <w:spacing w:val="-3"/>
          <w:w w:val="105"/>
        </w:rPr>
        <w:t>that </w:t>
      </w:r>
      <w:r>
        <w:rPr>
          <w:w w:val="105"/>
        </w:rPr>
        <w:t>most people identify </w:t>
      </w:r>
      <w:r>
        <w:rPr>
          <w:spacing w:val="-3"/>
          <w:w w:val="105"/>
        </w:rPr>
        <w:t>that </w:t>
      </w:r>
      <w:r>
        <w:rPr>
          <w:w w:val="105"/>
        </w:rPr>
        <w:t>they </w:t>
      </w:r>
      <w:r>
        <w:rPr>
          <w:spacing w:val="-3"/>
          <w:w w:val="105"/>
        </w:rPr>
        <w:t>have </w:t>
      </w:r>
      <w:r>
        <w:rPr>
          <w:w w:val="105"/>
        </w:rPr>
        <w:t>a disability in the </w:t>
      </w:r>
      <w:r>
        <w:rPr>
          <w:spacing w:val="-3"/>
          <w:w w:val="105"/>
        </w:rPr>
        <w:t>‘medical reasons’</w:t>
      </w:r>
      <w:r>
        <w:rPr>
          <w:spacing w:val="-36"/>
          <w:w w:val="105"/>
        </w:rPr>
        <w:t> </w:t>
      </w:r>
      <w:r>
        <w:rPr>
          <w:w w:val="105"/>
        </w:rPr>
        <w:t>sections.</w:t>
      </w:r>
      <w:r>
        <w:rPr>
          <w:w w:val="105"/>
          <w:position w:val="7"/>
          <w:sz w:val="12"/>
        </w:rPr>
        <w:t>56</w:t>
      </w:r>
    </w:p>
    <w:p>
      <w:pPr>
        <w:pStyle w:val="ListParagraph"/>
        <w:numPr>
          <w:ilvl w:val="1"/>
          <w:numId w:val="17"/>
        </w:numPr>
        <w:tabs>
          <w:tab w:pos="2381" w:val="left" w:leader="none"/>
          <w:tab w:pos="2382" w:val="left" w:leader="none"/>
        </w:tabs>
        <w:spacing w:line="240" w:lineRule="auto" w:before="124" w:after="0"/>
        <w:ind w:left="2381" w:right="0" w:hanging="794"/>
        <w:jc w:val="left"/>
        <w:rPr>
          <w:sz w:val="12"/>
        </w:rPr>
      </w:pPr>
      <w:r>
        <w:rPr>
          <w:w w:val="105"/>
          <w:sz w:val="21"/>
        </w:rPr>
        <w:t>A </w:t>
      </w:r>
      <w:r>
        <w:rPr>
          <w:spacing w:val="-3"/>
          <w:w w:val="105"/>
          <w:sz w:val="21"/>
        </w:rPr>
        <w:t>handful </w:t>
      </w:r>
      <w:r>
        <w:rPr>
          <w:w w:val="105"/>
          <w:sz w:val="21"/>
        </w:rPr>
        <w:t>of people </w:t>
      </w:r>
      <w:r>
        <w:rPr>
          <w:spacing w:val="-3"/>
          <w:w w:val="105"/>
          <w:sz w:val="21"/>
        </w:rPr>
        <w:t>are </w:t>
      </w:r>
      <w:r>
        <w:rPr>
          <w:w w:val="105"/>
          <w:sz w:val="21"/>
        </w:rPr>
        <w:t>excused </w:t>
      </w:r>
      <w:r>
        <w:rPr>
          <w:spacing w:val="-3"/>
          <w:w w:val="105"/>
          <w:sz w:val="21"/>
        </w:rPr>
        <w:t>later </w:t>
      </w:r>
      <w:r>
        <w:rPr>
          <w:w w:val="105"/>
          <w:sz w:val="21"/>
        </w:rPr>
        <w:t>in the process in response </w:t>
      </w:r>
      <w:r>
        <w:rPr>
          <w:spacing w:val="-3"/>
          <w:w w:val="105"/>
          <w:sz w:val="21"/>
        </w:rPr>
        <w:t>to </w:t>
      </w:r>
      <w:r>
        <w:rPr>
          <w:w w:val="105"/>
          <w:sz w:val="21"/>
        </w:rPr>
        <w:t>a</w:t>
      </w:r>
      <w:r>
        <w:rPr>
          <w:spacing w:val="5"/>
          <w:w w:val="105"/>
          <w:sz w:val="21"/>
        </w:rPr>
        <w:t> </w:t>
      </w:r>
      <w:r>
        <w:rPr>
          <w:spacing w:val="-3"/>
          <w:w w:val="105"/>
          <w:sz w:val="21"/>
        </w:rPr>
        <w:t>summons.</w:t>
      </w:r>
      <w:r>
        <w:rPr>
          <w:spacing w:val="-3"/>
          <w:w w:val="105"/>
          <w:position w:val="7"/>
          <w:sz w:val="12"/>
        </w:rPr>
        <w:t>57</w:t>
      </w:r>
    </w:p>
    <w:p>
      <w:pPr>
        <w:pStyle w:val="BodyText"/>
        <w:spacing w:before="3"/>
        <w:rPr>
          <w:sz w:val="23"/>
        </w:rPr>
      </w:pPr>
      <w:r>
        <w:rPr/>
        <w:pict>
          <v:group style="position:absolute;margin-left:62.362202pt;margin-top:16.182188pt;width:479.1pt;height:109.4pt;mso-position-horizontal-relative:page;mso-position-vertical-relative:paragraph;z-index:464;mso-wrap-distance-left:0;mso-wrap-distance-right:0" coordorigin="1247,324" coordsize="9582,2188">
            <v:rect style="position:absolute;left:1587;top:323;width:8731;height:2188" filled="true" fillcolor="#dddfe4" stroked="false">
              <v:fill type="solid"/>
            </v:rect>
            <v:line style="position:absolute" from="1247,1071" to="10828,1071" stroked="true" strokeweight="2.5pt" strokecolor="#ffffff">
              <v:stroke dashstyle="solid"/>
            </v:line>
            <v:shape style="position:absolute;left:2381;top:1307;width:7325;height:1029" type="#_x0000_t202" filled="false" stroked="false">
              <v:textbox inset="0,0,0,0">
                <w:txbxContent>
                  <w:p>
                    <w:pPr>
                      <w:spacing w:line="242" w:lineRule="auto" w:before="0"/>
                      <w:ind w:left="0" w:right="-7" w:firstLine="0"/>
                      <w:jc w:val="left"/>
                      <w:rPr>
                        <w:sz w:val="21"/>
                      </w:rPr>
                    </w:pPr>
                    <w:r>
                      <w:rPr>
                        <w:w w:val="115"/>
                        <w:sz w:val="21"/>
                      </w:rPr>
                      <w:t>Do </w:t>
                    </w:r>
                    <w:r>
                      <w:rPr>
                        <w:spacing w:val="-2"/>
                        <w:w w:val="115"/>
                        <w:sz w:val="21"/>
                      </w:rPr>
                      <w:t>you</w:t>
                    </w:r>
                    <w:r>
                      <w:rPr>
                        <w:spacing w:val="-3"/>
                        <w:w w:val="115"/>
                        <w:sz w:val="21"/>
                      </w:rPr>
                      <w:t> have </w:t>
                    </w:r>
                    <w:r>
                      <w:rPr>
                        <w:spacing w:val="-2"/>
                        <w:w w:val="115"/>
                        <w:sz w:val="21"/>
                      </w:rPr>
                      <w:t>any </w:t>
                    </w:r>
                    <w:r>
                      <w:rPr>
                        <w:w w:val="115"/>
                        <w:sz w:val="21"/>
                      </w:rPr>
                      <w:t>experience of not being able to serve as a juror in Victoria because </w:t>
                    </w:r>
                    <w:r>
                      <w:rPr>
                        <w:spacing w:val="-2"/>
                        <w:w w:val="115"/>
                        <w:sz w:val="21"/>
                      </w:rPr>
                      <w:t>you </w:t>
                    </w:r>
                    <w:r>
                      <w:rPr>
                        <w:w w:val="115"/>
                        <w:sz w:val="21"/>
                      </w:rPr>
                      <w:t>are </w:t>
                    </w:r>
                    <w:r>
                      <w:rPr>
                        <w:spacing w:val="-3"/>
                        <w:w w:val="115"/>
                        <w:sz w:val="21"/>
                      </w:rPr>
                      <w:t>deaf, </w:t>
                    </w:r>
                    <w:r>
                      <w:rPr>
                        <w:w w:val="115"/>
                        <w:sz w:val="21"/>
                      </w:rPr>
                      <w:t>hard of hearing or blind or </w:t>
                    </w:r>
                    <w:r>
                      <w:rPr>
                        <w:spacing w:val="-3"/>
                        <w:w w:val="115"/>
                        <w:sz w:val="21"/>
                      </w:rPr>
                      <w:t>have </w:t>
                    </w:r>
                    <w:r>
                      <w:rPr>
                        <w:w w:val="115"/>
                        <w:sz w:val="21"/>
                      </w:rPr>
                      <w:t>low vision? What happened? Did </w:t>
                    </w:r>
                    <w:r>
                      <w:rPr>
                        <w:spacing w:val="-2"/>
                        <w:w w:val="115"/>
                        <w:sz w:val="21"/>
                      </w:rPr>
                      <w:t>you </w:t>
                    </w:r>
                    <w:r>
                      <w:rPr>
                        <w:w w:val="115"/>
                        <w:sz w:val="21"/>
                      </w:rPr>
                      <w:t>excuse yourself or were </w:t>
                    </w:r>
                    <w:r>
                      <w:rPr>
                        <w:spacing w:val="-2"/>
                        <w:w w:val="115"/>
                        <w:sz w:val="21"/>
                      </w:rPr>
                      <w:t>you </w:t>
                    </w:r>
                    <w:r>
                      <w:rPr>
                        <w:w w:val="115"/>
                        <w:sz w:val="21"/>
                      </w:rPr>
                      <w:t>excused by the Juries Commissioner or the court?</w:t>
                    </w:r>
                  </w:p>
                </w:txbxContent>
              </v:textbox>
              <w10:wrap type="none"/>
            </v:shape>
            <v:shape style="position:absolute;left:1814;top:1307;width:137;height:249" type="#_x0000_t202" filled="false" stroked="false">
              <v:textbox inset="0,0,0,0">
                <w:txbxContent>
                  <w:p>
                    <w:pPr>
                      <w:spacing w:line="249" w:lineRule="exact" w:before="0"/>
                      <w:ind w:left="0" w:right="0" w:firstLine="0"/>
                      <w:jc w:val="left"/>
                      <w:rPr>
                        <w:sz w:val="21"/>
                      </w:rPr>
                    </w:pPr>
                    <w:r>
                      <w:rPr>
                        <w:w w:val="109"/>
                        <w:sz w:val="21"/>
                      </w:rPr>
                      <w:t>1</w:t>
                    </w:r>
                  </w:p>
                </w:txbxContent>
              </v:textbox>
              <w10:wrap type="none"/>
            </v:shape>
            <v:shape style="position:absolute;left:1587;top:323;width:8731;height:722" type="#_x0000_t202" filled="true" fillcolor="#dddfe4" stroked="false">
              <v:textbox inset="0,0,0,0">
                <w:txbxContent>
                  <w:p>
                    <w:pPr>
                      <w:spacing w:before="162"/>
                      <w:ind w:left="226" w:right="0" w:firstLine="0"/>
                      <w:jc w:val="left"/>
                      <w:rPr>
                        <w:b/>
                        <w:sz w:val="32"/>
                      </w:rPr>
                    </w:pPr>
                    <w:r>
                      <w:rPr>
                        <w:b/>
                        <w:color w:val="37617A"/>
                        <w:w w:val="115"/>
                        <w:sz w:val="32"/>
                      </w:rPr>
                      <w:t>Question</w:t>
                    </w:r>
                  </w:p>
                </w:txbxContent>
              </v:textbox>
              <v:fill type="solid"/>
              <w10:wrap type="none"/>
            </v:shape>
            <w10:wrap type="topAndBottom"/>
          </v:group>
        </w:pict>
      </w:r>
    </w:p>
    <w:p>
      <w:pPr>
        <w:pStyle w:val="BodyText"/>
        <w:rPr>
          <w:sz w:val="20"/>
        </w:rPr>
      </w:pPr>
    </w:p>
    <w:p>
      <w:pPr>
        <w:pStyle w:val="Heading4"/>
        <w:spacing w:before="244"/>
      </w:pPr>
      <w:r>
        <w:rPr>
          <w:w w:val="115"/>
        </w:rPr>
        <w:t>Peremptory challenges and stand asides</w:t>
      </w:r>
    </w:p>
    <w:p>
      <w:pPr>
        <w:pStyle w:val="ListParagraph"/>
        <w:numPr>
          <w:ilvl w:val="1"/>
          <w:numId w:val="17"/>
        </w:numPr>
        <w:tabs>
          <w:tab w:pos="2381" w:val="left" w:leader="none"/>
          <w:tab w:pos="2382" w:val="left" w:leader="none"/>
        </w:tabs>
        <w:spacing w:line="242" w:lineRule="auto" w:before="138" w:after="0"/>
        <w:ind w:left="2381" w:right="1670" w:hanging="794"/>
        <w:jc w:val="left"/>
        <w:rPr>
          <w:sz w:val="21"/>
        </w:rPr>
      </w:pPr>
      <w:r>
        <w:rPr>
          <w:sz w:val="21"/>
        </w:rPr>
        <w:t>The law gives parties </w:t>
      </w:r>
      <w:r>
        <w:rPr>
          <w:spacing w:val="-3"/>
          <w:sz w:val="21"/>
        </w:rPr>
        <w:t>various </w:t>
      </w:r>
      <w:r>
        <w:rPr>
          <w:sz w:val="21"/>
        </w:rPr>
        <w:t>rights </w:t>
      </w:r>
      <w:r>
        <w:rPr>
          <w:spacing w:val="-3"/>
          <w:sz w:val="21"/>
        </w:rPr>
        <w:t>to challenge </w:t>
      </w:r>
      <w:r>
        <w:rPr>
          <w:sz w:val="21"/>
        </w:rPr>
        <w:t>the  selection  of  prospective  jurors without </w:t>
      </w:r>
      <w:r>
        <w:rPr>
          <w:spacing w:val="-3"/>
          <w:sz w:val="21"/>
        </w:rPr>
        <w:t>providing any reasons.</w:t>
      </w:r>
      <w:r>
        <w:rPr>
          <w:spacing w:val="-3"/>
          <w:position w:val="7"/>
          <w:sz w:val="12"/>
        </w:rPr>
        <w:t>58 </w:t>
      </w:r>
      <w:r>
        <w:rPr>
          <w:sz w:val="21"/>
        </w:rPr>
        <w:t>The two </w:t>
      </w:r>
      <w:r>
        <w:rPr>
          <w:spacing w:val="-3"/>
          <w:sz w:val="21"/>
        </w:rPr>
        <w:t>challenges to </w:t>
      </w:r>
      <w:r>
        <w:rPr>
          <w:sz w:val="21"/>
        </w:rPr>
        <w:t>be </w:t>
      </w:r>
      <w:r>
        <w:rPr>
          <w:spacing w:val="-3"/>
          <w:sz w:val="21"/>
        </w:rPr>
        <w:t>considered </w:t>
      </w:r>
      <w:r>
        <w:rPr>
          <w:sz w:val="21"/>
        </w:rPr>
        <w:t>under the </w:t>
      </w:r>
      <w:r>
        <w:rPr>
          <w:spacing w:val="-3"/>
          <w:sz w:val="21"/>
        </w:rPr>
        <w:t>terms </w:t>
      </w:r>
      <w:r>
        <w:rPr>
          <w:sz w:val="21"/>
        </w:rPr>
        <w:t>of </w:t>
      </w:r>
      <w:r>
        <w:rPr>
          <w:spacing w:val="-3"/>
          <w:sz w:val="21"/>
        </w:rPr>
        <w:t>reference are </w:t>
      </w:r>
      <w:r>
        <w:rPr>
          <w:sz w:val="21"/>
        </w:rPr>
        <w:t>peremptory </w:t>
      </w:r>
      <w:r>
        <w:rPr>
          <w:spacing w:val="-3"/>
          <w:sz w:val="21"/>
        </w:rPr>
        <w:t>challenges </w:t>
      </w:r>
      <w:r>
        <w:rPr>
          <w:sz w:val="21"/>
        </w:rPr>
        <w:t>and stand asides. They </w:t>
      </w:r>
      <w:r>
        <w:rPr>
          <w:spacing w:val="-3"/>
          <w:sz w:val="21"/>
        </w:rPr>
        <w:t>are available to </w:t>
      </w:r>
      <w:r>
        <w:rPr>
          <w:sz w:val="21"/>
        </w:rPr>
        <w:t>parties at the final stage of the selection of the </w:t>
      </w:r>
      <w:r>
        <w:rPr>
          <w:spacing w:val="-3"/>
          <w:sz w:val="21"/>
        </w:rPr>
        <w:t>jury. </w:t>
      </w:r>
      <w:r>
        <w:rPr>
          <w:sz w:val="21"/>
        </w:rPr>
        <w:t>If </w:t>
      </w:r>
      <w:r>
        <w:rPr>
          <w:spacing w:val="-3"/>
          <w:sz w:val="21"/>
        </w:rPr>
        <w:t>exercised, </w:t>
      </w:r>
      <w:r>
        <w:rPr>
          <w:sz w:val="21"/>
        </w:rPr>
        <w:t>the </w:t>
      </w:r>
      <w:r>
        <w:rPr>
          <w:spacing w:val="-3"/>
          <w:sz w:val="21"/>
        </w:rPr>
        <w:t>challenges prevent </w:t>
      </w:r>
      <w:r>
        <w:rPr>
          <w:sz w:val="21"/>
        </w:rPr>
        <w:t>a prospective  </w:t>
      </w:r>
      <w:r>
        <w:rPr>
          <w:spacing w:val="-3"/>
          <w:sz w:val="21"/>
        </w:rPr>
        <w:t>juror from </w:t>
      </w:r>
      <w:r>
        <w:rPr>
          <w:sz w:val="21"/>
        </w:rPr>
        <w:t>serving in the </w:t>
      </w:r>
      <w:r>
        <w:rPr>
          <w:spacing w:val="-3"/>
          <w:sz w:val="21"/>
        </w:rPr>
        <w:t>trial. </w:t>
      </w:r>
      <w:r>
        <w:rPr>
          <w:sz w:val="21"/>
        </w:rPr>
        <w:t>The number of </w:t>
      </w:r>
      <w:r>
        <w:rPr>
          <w:spacing w:val="-3"/>
          <w:sz w:val="21"/>
        </w:rPr>
        <w:t>challenges available to</w:t>
      </w:r>
      <w:r>
        <w:rPr>
          <w:spacing w:val="-9"/>
          <w:sz w:val="21"/>
        </w:rPr>
        <w:t> </w:t>
      </w:r>
      <w:r>
        <w:rPr>
          <w:sz w:val="21"/>
        </w:rPr>
        <w:t>the parties </w:t>
      </w:r>
      <w:r>
        <w:rPr>
          <w:spacing w:val="-2"/>
          <w:sz w:val="21"/>
        </w:rPr>
        <w:t>has</w:t>
      </w:r>
    </w:p>
    <w:p>
      <w:pPr>
        <w:pStyle w:val="BodyText"/>
        <w:spacing w:line="242" w:lineRule="auto" w:before="5"/>
        <w:ind w:left="2381" w:right="1582"/>
        <w:rPr>
          <w:sz w:val="12"/>
        </w:rPr>
      </w:pPr>
      <w:r>
        <w:rPr>
          <w:w w:val="105"/>
        </w:rPr>
        <w:t>been </w:t>
      </w:r>
      <w:r>
        <w:rPr>
          <w:spacing w:val="-3"/>
          <w:w w:val="105"/>
        </w:rPr>
        <w:t>reduced following recommendations </w:t>
      </w:r>
      <w:r>
        <w:rPr>
          <w:w w:val="105"/>
        </w:rPr>
        <w:t>by the </w:t>
      </w:r>
      <w:r>
        <w:rPr>
          <w:spacing w:val="-3"/>
          <w:w w:val="105"/>
        </w:rPr>
        <w:t>Commission </w:t>
      </w:r>
      <w:r>
        <w:rPr>
          <w:w w:val="105"/>
        </w:rPr>
        <w:t>in its </w:t>
      </w:r>
      <w:r>
        <w:rPr>
          <w:spacing w:val="-8"/>
          <w:w w:val="105"/>
        </w:rPr>
        <w:t>2014 </w:t>
      </w:r>
      <w:r>
        <w:rPr>
          <w:w w:val="105"/>
        </w:rPr>
        <w:t>report, </w:t>
      </w:r>
      <w:r>
        <w:rPr>
          <w:i/>
          <w:w w:val="105"/>
        </w:rPr>
        <w:t>Jury </w:t>
      </w:r>
      <w:r>
        <w:rPr>
          <w:i/>
          <w:spacing w:val="-3"/>
          <w:w w:val="105"/>
        </w:rPr>
        <w:t>Empanelment</w:t>
      </w:r>
      <w:r>
        <w:rPr>
          <w:spacing w:val="-3"/>
          <w:w w:val="105"/>
        </w:rPr>
        <w:t>.</w:t>
      </w:r>
      <w:r>
        <w:rPr>
          <w:spacing w:val="-3"/>
          <w:w w:val="105"/>
          <w:position w:val="7"/>
          <w:sz w:val="12"/>
        </w:rPr>
        <w:t>59</w:t>
      </w:r>
    </w:p>
    <w:p>
      <w:pPr>
        <w:pStyle w:val="ListParagraph"/>
        <w:numPr>
          <w:ilvl w:val="1"/>
          <w:numId w:val="17"/>
        </w:numPr>
        <w:tabs>
          <w:tab w:pos="2381" w:val="left" w:leader="none"/>
          <w:tab w:pos="2382" w:val="left" w:leader="none"/>
        </w:tabs>
        <w:spacing w:line="242" w:lineRule="auto" w:before="122" w:after="0"/>
        <w:ind w:left="2381" w:right="1594" w:hanging="794"/>
        <w:jc w:val="left"/>
        <w:rPr>
          <w:sz w:val="12"/>
        </w:rPr>
      </w:pPr>
      <w:r>
        <w:rPr>
          <w:sz w:val="21"/>
        </w:rPr>
        <w:t>There is </w:t>
      </w:r>
      <w:r>
        <w:rPr>
          <w:spacing w:val="-3"/>
          <w:sz w:val="21"/>
        </w:rPr>
        <w:t>concern that </w:t>
      </w:r>
      <w:r>
        <w:rPr>
          <w:sz w:val="21"/>
        </w:rPr>
        <w:t>by </w:t>
      </w:r>
      <w:r>
        <w:rPr>
          <w:spacing w:val="-3"/>
          <w:sz w:val="21"/>
        </w:rPr>
        <w:t>exercising </w:t>
      </w:r>
      <w:r>
        <w:rPr>
          <w:sz w:val="21"/>
        </w:rPr>
        <w:t>these </w:t>
      </w:r>
      <w:r>
        <w:rPr>
          <w:spacing w:val="-3"/>
          <w:sz w:val="21"/>
        </w:rPr>
        <w:t>challenges </w:t>
      </w:r>
      <w:r>
        <w:rPr>
          <w:sz w:val="21"/>
        </w:rPr>
        <w:t>the parties </w:t>
      </w:r>
      <w:r>
        <w:rPr>
          <w:spacing w:val="-3"/>
          <w:sz w:val="21"/>
        </w:rPr>
        <w:t>reduce </w:t>
      </w:r>
      <w:r>
        <w:rPr>
          <w:sz w:val="21"/>
        </w:rPr>
        <w:t>the </w:t>
      </w:r>
      <w:r>
        <w:rPr>
          <w:spacing w:val="-3"/>
          <w:sz w:val="21"/>
        </w:rPr>
        <w:t>breadth </w:t>
      </w:r>
      <w:r>
        <w:rPr>
          <w:sz w:val="21"/>
        </w:rPr>
        <w:t>of the community </w:t>
      </w:r>
      <w:r>
        <w:rPr>
          <w:spacing w:val="-3"/>
          <w:sz w:val="21"/>
        </w:rPr>
        <w:t>represented </w:t>
      </w:r>
      <w:r>
        <w:rPr>
          <w:sz w:val="21"/>
        </w:rPr>
        <w:t>on juries. For </w:t>
      </w:r>
      <w:r>
        <w:rPr>
          <w:spacing w:val="-3"/>
          <w:sz w:val="21"/>
        </w:rPr>
        <w:t>example, </w:t>
      </w:r>
      <w:r>
        <w:rPr>
          <w:sz w:val="21"/>
        </w:rPr>
        <w:t>women </w:t>
      </w:r>
      <w:r>
        <w:rPr>
          <w:spacing w:val="-3"/>
          <w:sz w:val="21"/>
        </w:rPr>
        <w:t>are </w:t>
      </w:r>
      <w:r>
        <w:rPr>
          <w:sz w:val="21"/>
        </w:rPr>
        <w:t>more </w:t>
      </w:r>
      <w:r>
        <w:rPr>
          <w:spacing w:val="-4"/>
          <w:sz w:val="21"/>
        </w:rPr>
        <w:t>likely </w:t>
      </w:r>
      <w:r>
        <w:rPr>
          <w:spacing w:val="-3"/>
          <w:sz w:val="21"/>
        </w:rPr>
        <w:t>to </w:t>
      </w:r>
      <w:r>
        <w:rPr>
          <w:sz w:val="21"/>
        </w:rPr>
        <w:t>be </w:t>
      </w:r>
      <w:r>
        <w:rPr>
          <w:spacing w:val="-3"/>
          <w:sz w:val="21"/>
        </w:rPr>
        <w:t>challenged </w:t>
      </w:r>
      <w:r>
        <w:rPr>
          <w:sz w:val="21"/>
        </w:rPr>
        <w:t>in sexual assault </w:t>
      </w:r>
      <w:r>
        <w:rPr>
          <w:spacing w:val="-3"/>
          <w:sz w:val="21"/>
        </w:rPr>
        <w:t>trials than</w:t>
      </w:r>
      <w:r>
        <w:rPr>
          <w:spacing w:val="37"/>
          <w:sz w:val="21"/>
        </w:rPr>
        <w:t> </w:t>
      </w:r>
      <w:r>
        <w:rPr>
          <w:sz w:val="21"/>
        </w:rPr>
        <w:t>men.</w:t>
      </w:r>
      <w:r>
        <w:rPr>
          <w:position w:val="7"/>
          <w:sz w:val="12"/>
        </w:rPr>
        <w:t>60</w:t>
      </w:r>
    </w:p>
    <w:p>
      <w:pPr>
        <w:pStyle w:val="ListParagraph"/>
        <w:numPr>
          <w:ilvl w:val="1"/>
          <w:numId w:val="17"/>
        </w:numPr>
        <w:tabs>
          <w:tab w:pos="2381" w:val="left" w:leader="none"/>
          <w:tab w:pos="2382" w:val="left" w:leader="none"/>
        </w:tabs>
        <w:spacing w:line="242" w:lineRule="auto" w:before="124" w:after="0"/>
        <w:ind w:left="2381" w:right="1889" w:hanging="794"/>
        <w:jc w:val="left"/>
        <w:rPr>
          <w:sz w:val="21"/>
        </w:rPr>
      </w:pPr>
      <w:r>
        <w:rPr>
          <w:spacing w:val="-5"/>
          <w:sz w:val="21"/>
        </w:rPr>
        <w:t>Currently, </w:t>
      </w:r>
      <w:r>
        <w:rPr>
          <w:sz w:val="21"/>
        </w:rPr>
        <w:t>people in the subject </w:t>
      </w:r>
      <w:r>
        <w:rPr>
          <w:spacing w:val="-3"/>
          <w:sz w:val="21"/>
        </w:rPr>
        <w:t>groups are </w:t>
      </w:r>
      <w:r>
        <w:rPr>
          <w:spacing w:val="-4"/>
          <w:sz w:val="21"/>
        </w:rPr>
        <w:t>unlikely </w:t>
      </w:r>
      <w:r>
        <w:rPr>
          <w:spacing w:val="-3"/>
          <w:sz w:val="21"/>
        </w:rPr>
        <w:t>to  reach  </w:t>
      </w:r>
      <w:r>
        <w:rPr>
          <w:sz w:val="21"/>
        </w:rPr>
        <w:t>the </w:t>
      </w:r>
      <w:r>
        <w:rPr>
          <w:spacing w:val="-3"/>
          <w:sz w:val="21"/>
        </w:rPr>
        <w:t>challenge</w:t>
      </w:r>
      <w:r>
        <w:rPr>
          <w:spacing w:val="41"/>
          <w:sz w:val="21"/>
        </w:rPr>
        <w:t> </w:t>
      </w:r>
      <w:r>
        <w:rPr>
          <w:sz w:val="21"/>
        </w:rPr>
        <w:t>stage of the jury selection process because they </w:t>
      </w:r>
      <w:r>
        <w:rPr>
          <w:spacing w:val="-3"/>
          <w:sz w:val="21"/>
        </w:rPr>
        <w:t>are </w:t>
      </w:r>
      <w:r>
        <w:rPr>
          <w:sz w:val="21"/>
        </w:rPr>
        <w:t>excused much </w:t>
      </w:r>
      <w:r>
        <w:rPr>
          <w:spacing w:val="-4"/>
          <w:sz w:val="21"/>
        </w:rPr>
        <w:t>earlier. </w:t>
      </w:r>
      <w:r>
        <w:rPr>
          <w:sz w:val="21"/>
        </w:rPr>
        <w:t>If </w:t>
      </w:r>
      <w:r>
        <w:rPr>
          <w:spacing w:val="-3"/>
          <w:sz w:val="21"/>
        </w:rPr>
        <w:t>reforms improve </w:t>
      </w:r>
      <w:r>
        <w:rPr>
          <w:sz w:val="21"/>
        </w:rPr>
        <w:t>the participation of people in the subject </w:t>
      </w:r>
      <w:r>
        <w:rPr>
          <w:spacing w:val="-3"/>
          <w:sz w:val="21"/>
        </w:rPr>
        <w:t>groups  </w:t>
      </w:r>
      <w:r>
        <w:rPr>
          <w:sz w:val="21"/>
        </w:rPr>
        <w:t>there is a risk </w:t>
      </w:r>
      <w:r>
        <w:rPr>
          <w:spacing w:val="-3"/>
          <w:sz w:val="21"/>
        </w:rPr>
        <w:t>that</w:t>
      </w:r>
      <w:r>
        <w:rPr>
          <w:spacing w:val="41"/>
          <w:sz w:val="21"/>
        </w:rPr>
        <w:t> </w:t>
      </w:r>
      <w:r>
        <w:rPr>
          <w:sz w:val="21"/>
        </w:rPr>
        <w:t>they </w:t>
      </w:r>
      <w:r>
        <w:rPr>
          <w:spacing w:val="-3"/>
          <w:sz w:val="21"/>
        </w:rPr>
        <w:t>may  </w:t>
      </w:r>
      <w:r>
        <w:rPr>
          <w:sz w:val="21"/>
        </w:rPr>
        <w:t>be removed  by the parties </w:t>
      </w:r>
      <w:r>
        <w:rPr>
          <w:spacing w:val="-3"/>
          <w:sz w:val="21"/>
        </w:rPr>
        <w:t>through challenges. </w:t>
      </w:r>
      <w:r>
        <w:rPr>
          <w:sz w:val="21"/>
        </w:rPr>
        <w:t>If those </w:t>
      </w:r>
      <w:r>
        <w:rPr>
          <w:spacing w:val="-3"/>
          <w:sz w:val="21"/>
        </w:rPr>
        <w:t>challenges are </w:t>
      </w:r>
      <w:r>
        <w:rPr>
          <w:sz w:val="21"/>
        </w:rPr>
        <w:t>made solely on the basis of disability this would </w:t>
      </w:r>
      <w:r>
        <w:rPr>
          <w:spacing w:val="-3"/>
          <w:sz w:val="21"/>
        </w:rPr>
        <w:t>undermine </w:t>
      </w:r>
      <w:r>
        <w:rPr>
          <w:sz w:val="21"/>
        </w:rPr>
        <w:t>the effectiveness of </w:t>
      </w:r>
      <w:r>
        <w:rPr>
          <w:spacing w:val="-3"/>
          <w:sz w:val="21"/>
        </w:rPr>
        <w:t>reform. </w:t>
      </w:r>
      <w:r>
        <w:rPr>
          <w:sz w:val="21"/>
        </w:rPr>
        <w:t>The </w:t>
      </w:r>
      <w:r>
        <w:rPr>
          <w:spacing w:val="-3"/>
          <w:sz w:val="21"/>
        </w:rPr>
        <w:t>Commission </w:t>
      </w:r>
      <w:r>
        <w:rPr>
          <w:sz w:val="21"/>
        </w:rPr>
        <w:t>is </w:t>
      </w:r>
      <w:r>
        <w:rPr>
          <w:spacing w:val="-3"/>
          <w:sz w:val="21"/>
        </w:rPr>
        <w:t>keen to </w:t>
      </w:r>
      <w:r>
        <w:rPr>
          <w:sz w:val="21"/>
        </w:rPr>
        <w:t>hear community views about whether this is </w:t>
      </w:r>
      <w:r>
        <w:rPr>
          <w:spacing w:val="-4"/>
          <w:sz w:val="21"/>
        </w:rPr>
        <w:t>likely </w:t>
      </w:r>
      <w:r>
        <w:rPr>
          <w:spacing w:val="-3"/>
          <w:sz w:val="21"/>
        </w:rPr>
        <w:t>to </w:t>
      </w:r>
      <w:r>
        <w:rPr>
          <w:sz w:val="21"/>
        </w:rPr>
        <w:t>be a problem and if </w:t>
      </w:r>
      <w:r>
        <w:rPr>
          <w:spacing w:val="-3"/>
          <w:sz w:val="21"/>
        </w:rPr>
        <w:t>so, </w:t>
      </w:r>
      <w:r>
        <w:rPr>
          <w:sz w:val="21"/>
        </w:rPr>
        <w:t>whether anything can be done </w:t>
      </w:r>
      <w:r>
        <w:rPr>
          <w:spacing w:val="-3"/>
          <w:sz w:val="21"/>
        </w:rPr>
        <w:t>to reduce </w:t>
      </w:r>
      <w:r>
        <w:rPr>
          <w:sz w:val="21"/>
        </w:rPr>
        <w:t>the </w:t>
      </w:r>
      <w:r>
        <w:rPr>
          <w:spacing w:val="-3"/>
          <w:sz w:val="21"/>
        </w:rPr>
        <w:t>likelihood </w:t>
      </w:r>
      <w:r>
        <w:rPr>
          <w:sz w:val="21"/>
        </w:rPr>
        <w:t>of it</w:t>
      </w:r>
      <w:r>
        <w:rPr>
          <w:spacing w:val="-13"/>
          <w:sz w:val="21"/>
        </w:rPr>
        <w:t> </w:t>
      </w:r>
      <w:r>
        <w:rPr>
          <w:spacing w:val="-3"/>
          <w:sz w:val="21"/>
        </w:rPr>
        <w:t>occurring.</w:t>
      </w:r>
    </w:p>
    <w:p>
      <w:pPr>
        <w:pStyle w:val="Heading6"/>
        <w:spacing w:before="158"/>
      </w:pPr>
      <w:r>
        <w:rPr>
          <w:w w:val="115"/>
        </w:rPr>
        <w:t>Peremptory challenges</w:t>
      </w:r>
    </w:p>
    <w:p>
      <w:pPr>
        <w:pStyle w:val="ListParagraph"/>
        <w:numPr>
          <w:ilvl w:val="1"/>
          <w:numId w:val="17"/>
        </w:numPr>
        <w:tabs>
          <w:tab w:pos="2381" w:val="left" w:leader="none"/>
          <w:tab w:pos="2382" w:val="left" w:leader="none"/>
        </w:tabs>
        <w:spacing w:line="242" w:lineRule="auto" w:before="142" w:after="0"/>
        <w:ind w:left="2381" w:right="2037" w:hanging="794"/>
        <w:jc w:val="left"/>
        <w:rPr>
          <w:sz w:val="12"/>
        </w:rPr>
      </w:pPr>
      <w:r>
        <w:rPr>
          <w:spacing w:val="-3"/>
          <w:sz w:val="21"/>
        </w:rPr>
        <w:t>During </w:t>
      </w:r>
      <w:r>
        <w:rPr>
          <w:sz w:val="21"/>
        </w:rPr>
        <w:t>a </w:t>
      </w:r>
      <w:r>
        <w:rPr>
          <w:spacing w:val="-3"/>
          <w:sz w:val="21"/>
        </w:rPr>
        <w:t>criminal trial, </w:t>
      </w:r>
      <w:r>
        <w:rPr>
          <w:sz w:val="21"/>
        </w:rPr>
        <w:t>the Act allows the </w:t>
      </w:r>
      <w:r>
        <w:rPr>
          <w:spacing w:val="-3"/>
          <w:sz w:val="21"/>
        </w:rPr>
        <w:t>accused to challenge </w:t>
      </w:r>
      <w:r>
        <w:rPr>
          <w:sz w:val="21"/>
        </w:rPr>
        <w:t>three </w:t>
      </w:r>
      <w:r>
        <w:rPr>
          <w:spacing w:val="-3"/>
          <w:sz w:val="21"/>
        </w:rPr>
        <w:t>potential </w:t>
      </w:r>
      <w:r>
        <w:rPr>
          <w:sz w:val="21"/>
        </w:rPr>
        <w:t>jurors </w:t>
      </w:r>
      <w:r>
        <w:rPr>
          <w:spacing w:val="-4"/>
          <w:sz w:val="21"/>
        </w:rPr>
        <w:t>peremptorily, </w:t>
      </w:r>
      <w:r>
        <w:rPr>
          <w:spacing w:val="-3"/>
          <w:sz w:val="21"/>
        </w:rPr>
        <w:t>that </w:t>
      </w:r>
      <w:r>
        <w:rPr>
          <w:sz w:val="21"/>
        </w:rPr>
        <w:t>is, without giving </w:t>
      </w:r>
      <w:r>
        <w:rPr>
          <w:spacing w:val="-3"/>
          <w:sz w:val="21"/>
        </w:rPr>
        <w:t>reasons.</w:t>
      </w:r>
      <w:r>
        <w:rPr>
          <w:spacing w:val="-3"/>
          <w:position w:val="7"/>
          <w:sz w:val="12"/>
        </w:rPr>
        <w:t>61 </w:t>
      </w:r>
      <w:r>
        <w:rPr>
          <w:sz w:val="21"/>
        </w:rPr>
        <w:t>In a civil </w:t>
      </w:r>
      <w:r>
        <w:rPr>
          <w:spacing w:val="-3"/>
          <w:sz w:val="21"/>
        </w:rPr>
        <w:t>trial, </w:t>
      </w:r>
      <w:r>
        <w:rPr>
          <w:sz w:val="21"/>
        </w:rPr>
        <w:t>each party can </w:t>
      </w:r>
      <w:r>
        <w:rPr>
          <w:spacing w:val="-3"/>
          <w:sz w:val="21"/>
        </w:rPr>
        <w:t>challenge peremptorily </w:t>
      </w:r>
      <w:r>
        <w:rPr>
          <w:sz w:val="21"/>
        </w:rPr>
        <w:t>two </w:t>
      </w:r>
      <w:r>
        <w:rPr>
          <w:spacing w:val="-3"/>
          <w:sz w:val="21"/>
        </w:rPr>
        <w:t>potential</w:t>
      </w:r>
      <w:r>
        <w:rPr>
          <w:spacing w:val="29"/>
          <w:sz w:val="21"/>
        </w:rPr>
        <w:t> </w:t>
      </w:r>
      <w:r>
        <w:rPr>
          <w:sz w:val="21"/>
        </w:rPr>
        <w:t>jurors.</w:t>
      </w:r>
      <w:r>
        <w:rPr>
          <w:position w:val="7"/>
          <w:sz w:val="12"/>
        </w:rPr>
        <w:t>62</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5"/>
        </w:rPr>
      </w:pPr>
      <w:r>
        <w:rPr/>
        <w:pict>
          <v:line style="position:absolute;mso-position-horizontal-relative:page;mso-position-vertical-relative:paragraph;z-index:488;mso-wrap-distance-left:0;mso-wrap-distance-right:0" from="79.370102pt,18.149315pt" to="515.905102pt,18.149315pt" stroked="true" strokeweight="1pt" strokecolor="#b6bdc8">
            <v:stroke dashstyle="solid"/>
            <w10:wrap type="topAndBottom"/>
          </v:line>
        </w:pict>
      </w:r>
    </w:p>
    <w:p>
      <w:pPr>
        <w:pStyle w:val="ListParagraph"/>
        <w:numPr>
          <w:ilvl w:val="0"/>
          <w:numId w:val="23"/>
        </w:numPr>
        <w:tabs>
          <w:tab w:pos="2380" w:val="left" w:leader="none"/>
          <w:tab w:pos="2382" w:val="left" w:leader="none"/>
        </w:tabs>
        <w:spacing w:line="240" w:lineRule="auto" w:before="117" w:after="0"/>
        <w:ind w:left="2381" w:right="0" w:hanging="794"/>
        <w:jc w:val="left"/>
        <w:rPr>
          <w:sz w:val="13"/>
        </w:rPr>
      </w:pPr>
      <w:r>
        <w:rPr>
          <w:sz w:val="13"/>
        </w:rPr>
        <w:t>Ibid.</w:t>
      </w:r>
    </w:p>
    <w:p>
      <w:pPr>
        <w:pStyle w:val="ListParagraph"/>
        <w:numPr>
          <w:ilvl w:val="0"/>
          <w:numId w:val="23"/>
        </w:numPr>
        <w:tabs>
          <w:tab w:pos="2380" w:val="left" w:leader="none"/>
          <w:tab w:pos="2382" w:val="left" w:leader="none"/>
        </w:tabs>
        <w:spacing w:line="240" w:lineRule="auto" w:before="1" w:after="0"/>
        <w:ind w:left="2381" w:right="0" w:hanging="794"/>
        <w:jc w:val="left"/>
        <w:rPr>
          <w:sz w:val="13"/>
        </w:rPr>
      </w:pPr>
      <w:r>
        <w:rPr>
          <w:sz w:val="13"/>
        </w:rPr>
        <w:t>Ibid.</w:t>
      </w:r>
    </w:p>
    <w:p>
      <w:pPr>
        <w:pStyle w:val="ListParagraph"/>
        <w:numPr>
          <w:ilvl w:val="0"/>
          <w:numId w:val="23"/>
        </w:numPr>
        <w:tabs>
          <w:tab w:pos="2381" w:val="left" w:leader="none"/>
          <w:tab w:pos="2382" w:val="left" w:leader="none"/>
        </w:tabs>
        <w:spacing w:line="240" w:lineRule="auto" w:before="2" w:after="0"/>
        <w:ind w:left="2381" w:right="0" w:hanging="794"/>
        <w:jc w:val="left"/>
        <w:rPr>
          <w:sz w:val="13"/>
        </w:rPr>
      </w:pPr>
      <w:r>
        <w:rPr>
          <w:sz w:val="13"/>
        </w:rPr>
        <w:t>Ibid.</w:t>
      </w:r>
    </w:p>
    <w:p>
      <w:pPr>
        <w:pStyle w:val="ListParagraph"/>
        <w:numPr>
          <w:ilvl w:val="0"/>
          <w:numId w:val="23"/>
        </w:numPr>
        <w:tabs>
          <w:tab w:pos="2381" w:val="left" w:leader="none"/>
          <w:tab w:pos="2382" w:val="left" w:leader="none"/>
        </w:tabs>
        <w:spacing w:line="240" w:lineRule="auto" w:before="1" w:after="0"/>
        <w:ind w:left="2381" w:right="0" w:hanging="794"/>
        <w:jc w:val="left"/>
        <w:rPr>
          <w:sz w:val="13"/>
        </w:rPr>
      </w:pPr>
      <w:r>
        <w:rPr>
          <w:i/>
          <w:w w:val="105"/>
          <w:sz w:val="13"/>
        </w:rPr>
        <w:t>Juries Act 2000 </w:t>
      </w:r>
      <w:r>
        <w:rPr>
          <w:spacing w:val="2"/>
          <w:w w:val="105"/>
          <w:sz w:val="13"/>
        </w:rPr>
        <w:t>(Vic) </w:t>
      </w:r>
      <w:r>
        <w:rPr>
          <w:w w:val="105"/>
          <w:sz w:val="13"/>
        </w:rPr>
        <w:t>ss 38,</w:t>
      </w:r>
      <w:r>
        <w:rPr>
          <w:spacing w:val="26"/>
          <w:w w:val="105"/>
          <w:sz w:val="13"/>
        </w:rPr>
        <w:t> </w:t>
      </w:r>
      <w:r>
        <w:rPr>
          <w:w w:val="105"/>
          <w:sz w:val="13"/>
        </w:rPr>
        <w:t>39.</w:t>
      </w:r>
    </w:p>
    <w:p>
      <w:pPr>
        <w:pStyle w:val="ListParagraph"/>
        <w:numPr>
          <w:ilvl w:val="0"/>
          <w:numId w:val="23"/>
        </w:numPr>
        <w:tabs>
          <w:tab w:pos="2380" w:val="left" w:leader="none"/>
          <w:tab w:pos="2382" w:val="left" w:leader="none"/>
        </w:tabs>
        <w:spacing w:line="240" w:lineRule="auto" w:before="1" w:after="0"/>
        <w:ind w:left="1587" w:right="2313" w:firstLine="0"/>
        <w:jc w:val="left"/>
        <w:rPr>
          <w:sz w:val="13"/>
        </w:rPr>
      </w:pPr>
      <w:r>
        <w:rPr>
          <w:w w:val="105"/>
          <w:sz w:val="13"/>
        </w:rPr>
        <w:t>Victorian Law Reform Commission, </w:t>
      </w:r>
      <w:r>
        <w:rPr>
          <w:i/>
          <w:w w:val="105"/>
          <w:sz w:val="13"/>
        </w:rPr>
        <w:t>Jury Empanelment </w:t>
      </w:r>
      <w:r>
        <w:rPr>
          <w:spacing w:val="2"/>
          <w:w w:val="105"/>
          <w:sz w:val="13"/>
        </w:rPr>
        <w:t>(Report </w:t>
      </w:r>
      <w:r>
        <w:rPr>
          <w:w w:val="105"/>
          <w:sz w:val="13"/>
        </w:rPr>
        <w:t>No </w:t>
      </w:r>
      <w:r>
        <w:rPr>
          <w:spacing w:val="-5"/>
          <w:w w:val="105"/>
          <w:sz w:val="13"/>
        </w:rPr>
        <w:t>27,  </w:t>
      </w:r>
      <w:r>
        <w:rPr>
          <w:w w:val="105"/>
          <w:sz w:val="13"/>
        </w:rPr>
        <w:t>May 2014) [3.270] &lt;https://</w:t>
      </w:r>
      <w:hyperlink r:id="rId13">
        <w:r>
          <w:rPr>
            <w:w w:val="105"/>
            <w:sz w:val="13"/>
          </w:rPr>
          <w:t>www.lawreform.vic.gov.au</w:t>
        </w:r>
      </w:hyperlink>
      <w:r>
        <w:rPr>
          <w:w w:val="105"/>
          <w:sz w:val="13"/>
        </w:rPr>
        <w:t>&gt;.</w:t>
      </w:r>
      <w:r>
        <w:rPr>
          <w:spacing w:val="30"/>
          <w:w w:val="105"/>
          <w:sz w:val="13"/>
        </w:rPr>
        <w:t> </w:t>
      </w:r>
      <w:r>
        <w:rPr>
          <w:w w:val="105"/>
          <w:sz w:val="13"/>
        </w:rPr>
        <w:t>60</w:t>
        <w:tab/>
        <w:t>Ibid xi, 34</w:t>
      </w:r>
      <w:r>
        <w:rPr>
          <w:spacing w:val="13"/>
          <w:w w:val="105"/>
          <w:sz w:val="13"/>
        </w:rPr>
        <w:t> </w:t>
      </w:r>
      <w:r>
        <w:rPr>
          <w:w w:val="105"/>
          <w:sz w:val="13"/>
        </w:rPr>
        <w:t>[3.103].</w:t>
      </w:r>
    </w:p>
    <w:p>
      <w:pPr>
        <w:pStyle w:val="ListParagraph"/>
        <w:numPr>
          <w:ilvl w:val="0"/>
          <w:numId w:val="24"/>
        </w:numPr>
        <w:tabs>
          <w:tab w:pos="2381" w:val="left" w:leader="none"/>
          <w:tab w:pos="2382" w:val="left" w:leader="none"/>
        </w:tabs>
        <w:spacing w:line="240" w:lineRule="auto" w:before="3" w:after="0"/>
        <w:ind w:left="2381" w:right="0" w:hanging="794"/>
        <w:jc w:val="left"/>
        <w:rPr>
          <w:sz w:val="13"/>
        </w:rPr>
      </w:pPr>
      <w:r>
        <w:rPr/>
        <w:pict>
          <v:shape style="position:absolute;margin-left:548.967102pt;margin-top:3.119164pt;width:13.2pt;height:14.25pt;mso-position-horizontal-relative:page;mso-position-vertical-relative:paragraph;z-index:2560" type="#_x0000_t202" filled="false" stroked="false">
            <v:textbox inset="0,0,0,0">
              <w:txbxContent>
                <w:p>
                  <w:pPr>
                    <w:spacing w:line="284" w:lineRule="exact" w:before="0"/>
                    <w:ind w:left="0" w:right="0" w:firstLine="0"/>
                    <w:jc w:val="left"/>
                    <w:rPr>
                      <w:b/>
                      <w:sz w:val="24"/>
                    </w:rPr>
                  </w:pPr>
                  <w:r>
                    <w:rPr>
                      <w:b/>
                      <w:color w:val="37617A"/>
                      <w:spacing w:val="-2"/>
                      <w:w w:val="110"/>
                      <w:sz w:val="24"/>
                    </w:rPr>
                    <w:t>25</w:t>
                  </w:r>
                </w:p>
              </w:txbxContent>
            </v:textbox>
            <w10:wrap type="none"/>
          </v:shape>
        </w:pict>
      </w:r>
      <w:r>
        <w:rPr>
          <w:i/>
          <w:w w:val="105"/>
          <w:sz w:val="13"/>
        </w:rPr>
        <w:t>Juries Act 2000 </w:t>
      </w:r>
      <w:r>
        <w:rPr>
          <w:spacing w:val="2"/>
          <w:w w:val="105"/>
          <w:sz w:val="13"/>
        </w:rPr>
        <w:t>(Vic) </w:t>
      </w:r>
      <w:r>
        <w:rPr>
          <w:w w:val="105"/>
          <w:sz w:val="13"/>
        </w:rPr>
        <w:t>s</w:t>
      </w:r>
      <w:r>
        <w:rPr>
          <w:spacing w:val="21"/>
          <w:w w:val="105"/>
          <w:sz w:val="13"/>
        </w:rPr>
        <w:t> </w:t>
      </w:r>
      <w:r>
        <w:rPr>
          <w:w w:val="105"/>
          <w:sz w:val="13"/>
        </w:rPr>
        <w:t>39.</w:t>
      </w:r>
    </w:p>
    <w:p>
      <w:pPr>
        <w:pStyle w:val="ListParagraph"/>
        <w:numPr>
          <w:ilvl w:val="0"/>
          <w:numId w:val="24"/>
        </w:numPr>
        <w:tabs>
          <w:tab w:pos="2381" w:val="left" w:leader="none"/>
          <w:tab w:pos="2382" w:val="left" w:leader="none"/>
        </w:tabs>
        <w:spacing w:line="240" w:lineRule="auto" w:before="1" w:after="0"/>
        <w:ind w:left="2381" w:right="0" w:hanging="794"/>
        <w:jc w:val="left"/>
        <w:rPr>
          <w:sz w:val="13"/>
        </w:rPr>
      </w:pPr>
      <w:r>
        <w:rPr>
          <w:sz w:val="13"/>
        </w:rPr>
        <w:t>Ibid s</w:t>
      </w:r>
      <w:r>
        <w:rPr>
          <w:spacing w:val="12"/>
          <w:sz w:val="13"/>
        </w:rPr>
        <w:t> </w:t>
      </w:r>
      <w:r>
        <w:rPr>
          <w:sz w:val="13"/>
        </w:rPr>
        <w:t>35.</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17"/>
        </w:numPr>
        <w:tabs>
          <w:tab w:pos="2381" w:val="left" w:leader="none"/>
          <w:tab w:pos="2382" w:val="left" w:leader="none"/>
        </w:tabs>
        <w:spacing w:line="242" w:lineRule="auto" w:before="92" w:after="0"/>
        <w:ind w:left="2381" w:right="2089" w:hanging="794"/>
        <w:jc w:val="left"/>
        <w:rPr>
          <w:sz w:val="21"/>
        </w:rPr>
      </w:pPr>
      <w:r>
        <w:rPr>
          <w:sz w:val="21"/>
        </w:rPr>
        <w:t>The stated function of a peremptory </w:t>
      </w:r>
      <w:r>
        <w:rPr>
          <w:spacing w:val="-3"/>
          <w:sz w:val="21"/>
        </w:rPr>
        <w:t>challenge  </w:t>
      </w:r>
      <w:r>
        <w:rPr>
          <w:sz w:val="21"/>
        </w:rPr>
        <w:t>is </w:t>
      </w:r>
      <w:r>
        <w:rPr>
          <w:spacing w:val="-3"/>
          <w:sz w:val="21"/>
        </w:rPr>
        <w:t>to</w:t>
      </w:r>
      <w:r>
        <w:rPr>
          <w:spacing w:val="41"/>
          <w:sz w:val="21"/>
        </w:rPr>
        <w:t> </w:t>
      </w:r>
      <w:r>
        <w:rPr>
          <w:sz w:val="21"/>
        </w:rPr>
        <w:t>provide a </w:t>
      </w:r>
      <w:r>
        <w:rPr>
          <w:spacing w:val="-3"/>
          <w:sz w:val="21"/>
        </w:rPr>
        <w:t>safeguard  to  ensure   </w:t>
      </w:r>
      <w:r>
        <w:rPr>
          <w:sz w:val="21"/>
        </w:rPr>
        <w:t>the jury is impartial and the trial is </w:t>
      </w:r>
      <w:r>
        <w:rPr>
          <w:spacing w:val="-5"/>
          <w:sz w:val="21"/>
        </w:rPr>
        <w:t>fair.</w:t>
      </w:r>
      <w:r>
        <w:rPr>
          <w:spacing w:val="-5"/>
          <w:position w:val="7"/>
          <w:sz w:val="12"/>
        </w:rPr>
        <w:t>63 </w:t>
      </w:r>
      <w:r>
        <w:rPr>
          <w:sz w:val="21"/>
        </w:rPr>
        <w:t>They provide a </w:t>
      </w:r>
      <w:r>
        <w:rPr>
          <w:spacing w:val="-3"/>
          <w:sz w:val="21"/>
        </w:rPr>
        <w:t>way for </w:t>
      </w:r>
      <w:r>
        <w:rPr>
          <w:sz w:val="21"/>
        </w:rPr>
        <w:t>the parties</w:t>
      </w:r>
      <w:r>
        <w:rPr>
          <w:spacing w:val="11"/>
          <w:sz w:val="21"/>
        </w:rPr>
        <w:t> </w:t>
      </w:r>
      <w:r>
        <w:rPr>
          <w:spacing w:val="-3"/>
          <w:sz w:val="21"/>
        </w:rPr>
        <w:t>to </w:t>
      </w:r>
      <w:r>
        <w:rPr>
          <w:sz w:val="21"/>
        </w:rPr>
        <w:t>quickly</w:t>
      </w:r>
    </w:p>
    <w:p>
      <w:pPr>
        <w:pStyle w:val="BodyText"/>
        <w:spacing w:before="2"/>
        <w:ind w:left="2381"/>
        <w:rPr>
          <w:sz w:val="12"/>
        </w:rPr>
      </w:pPr>
      <w:r>
        <w:rPr/>
        <w:t>and expediently </w:t>
      </w:r>
      <w:r>
        <w:rPr>
          <w:spacing w:val="-3"/>
        </w:rPr>
        <w:t>remove  </w:t>
      </w:r>
      <w:r>
        <w:rPr/>
        <w:t>prospective jurors they know or believe </w:t>
      </w:r>
      <w:r>
        <w:rPr>
          <w:spacing w:val="-2"/>
        </w:rPr>
        <w:t>not</w:t>
      </w:r>
      <w:r>
        <w:rPr>
          <w:spacing w:val="43"/>
        </w:rPr>
        <w:t> </w:t>
      </w:r>
      <w:r>
        <w:rPr>
          <w:spacing w:val="-3"/>
        </w:rPr>
        <w:t>to  </w:t>
      </w:r>
      <w:r>
        <w:rPr/>
        <w:t>be impartial. </w:t>
      </w:r>
      <w:r>
        <w:rPr>
          <w:spacing w:val="7"/>
        </w:rPr>
        <w:t> </w:t>
      </w:r>
      <w:r>
        <w:rPr>
          <w:spacing w:val="5"/>
          <w:position w:val="7"/>
          <w:sz w:val="12"/>
        </w:rPr>
        <w:t>64</w:t>
      </w:r>
    </w:p>
    <w:p>
      <w:pPr>
        <w:pStyle w:val="BodyText"/>
        <w:spacing w:before="4"/>
        <w:ind w:left="2381"/>
        <w:rPr>
          <w:sz w:val="12"/>
        </w:rPr>
      </w:pPr>
      <w:r>
        <w:rPr>
          <w:spacing w:val="-4"/>
          <w:w w:val="105"/>
        </w:rPr>
        <w:t>However,</w:t>
      </w:r>
      <w:r>
        <w:rPr>
          <w:spacing w:val="-9"/>
          <w:w w:val="105"/>
        </w:rPr>
        <w:t> </w:t>
      </w:r>
      <w:r>
        <w:rPr>
          <w:w w:val="105"/>
        </w:rPr>
        <w:t>peremptory</w:t>
      </w:r>
      <w:r>
        <w:rPr>
          <w:spacing w:val="-9"/>
          <w:w w:val="105"/>
        </w:rPr>
        <w:t> </w:t>
      </w:r>
      <w:r>
        <w:rPr>
          <w:spacing w:val="-3"/>
          <w:w w:val="105"/>
        </w:rPr>
        <w:t>challenges</w:t>
      </w:r>
      <w:r>
        <w:rPr>
          <w:spacing w:val="-9"/>
          <w:w w:val="105"/>
        </w:rPr>
        <w:t> </w:t>
      </w:r>
      <w:r>
        <w:rPr>
          <w:spacing w:val="-3"/>
          <w:w w:val="105"/>
        </w:rPr>
        <w:t>tend</w:t>
      </w:r>
      <w:r>
        <w:rPr>
          <w:spacing w:val="-8"/>
          <w:w w:val="105"/>
        </w:rPr>
        <w:t> </w:t>
      </w:r>
      <w:r>
        <w:rPr>
          <w:spacing w:val="-3"/>
          <w:w w:val="105"/>
        </w:rPr>
        <w:t>to</w:t>
      </w:r>
      <w:r>
        <w:rPr>
          <w:spacing w:val="-9"/>
          <w:w w:val="105"/>
        </w:rPr>
        <w:t> </w:t>
      </w:r>
      <w:r>
        <w:rPr>
          <w:w w:val="105"/>
        </w:rPr>
        <w:t>be</w:t>
      </w:r>
      <w:r>
        <w:rPr>
          <w:spacing w:val="-9"/>
          <w:w w:val="105"/>
        </w:rPr>
        <w:t> </w:t>
      </w:r>
      <w:r>
        <w:rPr>
          <w:w w:val="105"/>
        </w:rPr>
        <w:t>based</w:t>
      </w:r>
      <w:r>
        <w:rPr>
          <w:spacing w:val="-8"/>
          <w:w w:val="105"/>
        </w:rPr>
        <w:t> </w:t>
      </w:r>
      <w:r>
        <w:rPr>
          <w:w w:val="105"/>
        </w:rPr>
        <w:t>on</w:t>
      </w:r>
      <w:r>
        <w:rPr>
          <w:spacing w:val="-9"/>
          <w:w w:val="105"/>
        </w:rPr>
        <w:t> </w:t>
      </w:r>
      <w:r>
        <w:rPr>
          <w:w w:val="105"/>
        </w:rPr>
        <w:t>‘stereotypes</w:t>
      </w:r>
      <w:r>
        <w:rPr>
          <w:spacing w:val="-9"/>
          <w:w w:val="105"/>
        </w:rPr>
        <w:t> </w:t>
      </w:r>
      <w:r>
        <w:rPr>
          <w:w w:val="105"/>
        </w:rPr>
        <w:t>and</w:t>
      </w:r>
      <w:r>
        <w:rPr>
          <w:spacing w:val="-8"/>
          <w:w w:val="105"/>
        </w:rPr>
        <w:t> </w:t>
      </w:r>
      <w:r>
        <w:rPr>
          <w:spacing w:val="-4"/>
          <w:w w:val="105"/>
        </w:rPr>
        <w:t>assumptions’.</w:t>
      </w:r>
      <w:r>
        <w:rPr>
          <w:spacing w:val="-4"/>
          <w:w w:val="105"/>
          <w:position w:val="7"/>
          <w:sz w:val="12"/>
        </w:rPr>
        <w:t>65</w:t>
      </w:r>
    </w:p>
    <w:p>
      <w:pPr>
        <w:pStyle w:val="ListParagraph"/>
        <w:numPr>
          <w:ilvl w:val="1"/>
          <w:numId w:val="17"/>
        </w:numPr>
        <w:tabs>
          <w:tab w:pos="2381" w:val="left" w:leader="none"/>
          <w:tab w:pos="2382" w:val="left" w:leader="none"/>
        </w:tabs>
        <w:spacing w:line="242" w:lineRule="auto" w:before="123" w:after="0"/>
        <w:ind w:left="2381" w:right="1609" w:hanging="794"/>
        <w:jc w:val="left"/>
        <w:rPr>
          <w:sz w:val="12"/>
        </w:rPr>
      </w:pPr>
      <w:r>
        <w:rPr>
          <w:sz w:val="21"/>
        </w:rPr>
        <w:t>A peremptory </w:t>
      </w:r>
      <w:r>
        <w:rPr>
          <w:spacing w:val="-3"/>
          <w:sz w:val="21"/>
        </w:rPr>
        <w:t>challenge  </w:t>
      </w:r>
      <w:r>
        <w:rPr>
          <w:sz w:val="21"/>
        </w:rPr>
        <w:t>allows the </w:t>
      </w:r>
      <w:r>
        <w:rPr>
          <w:spacing w:val="-3"/>
          <w:sz w:val="21"/>
        </w:rPr>
        <w:t>accused</w:t>
      </w:r>
      <w:r>
        <w:rPr>
          <w:spacing w:val="41"/>
          <w:sz w:val="21"/>
        </w:rPr>
        <w:t> </w:t>
      </w:r>
      <w:r>
        <w:rPr>
          <w:sz w:val="21"/>
        </w:rPr>
        <w:t>in a </w:t>
      </w:r>
      <w:r>
        <w:rPr>
          <w:spacing w:val="-3"/>
          <w:sz w:val="21"/>
        </w:rPr>
        <w:t>criminal  </w:t>
      </w:r>
      <w:r>
        <w:rPr>
          <w:sz w:val="21"/>
        </w:rPr>
        <w:t>trial </w:t>
      </w:r>
      <w:r>
        <w:rPr>
          <w:spacing w:val="-3"/>
          <w:sz w:val="21"/>
        </w:rPr>
        <w:t>to  have  </w:t>
      </w:r>
      <w:r>
        <w:rPr>
          <w:sz w:val="21"/>
        </w:rPr>
        <w:t>some say in who   tries them, so </w:t>
      </w:r>
      <w:r>
        <w:rPr>
          <w:spacing w:val="-3"/>
          <w:sz w:val="21"/>
        </w:rPr>
        <w:t>that </w:t>
      </w:r>
      <w:r>
        <w:rPr>
          <w:sz w:val="21"/>
        </w:rPr>
        <w:t>they </w:t>
      </w:r>
      <w:r>
        <w:rPr>
          <w:spacing w:val="-3"/>
          <w:sz w:val="21"/>
        </w:rPr>
        <w:t>are </w:t>
      </w:r>
      <w:r>
        <w:rPr>
          <w:spacing w:val="-4"/>
          <w:sz w:val="21"/>
        </w:rPr>
        <w:t>likely </w:t>
      </w:r>
      <w:r>
        <w:rPr>
          <w:spacing w:val="-3"/>
          <w:sz w:val="21"/>
        </w:rPr>
        <w:t>to </w:t>
      </w:r>
      <w:r>
        <w:rPr>
          <w:sz w:val="21"/>
        </w:rPr>
        <w:t>be more receptive </w:t>
      </w:r>
      <w:r>
        <w:rPr>
          <w:spacing w:val="-3"/>
          <w:sz w:val="21"/>
        </w:rPr>
        <w:t>to </w:t>
      </w:r>
      <w:r>
        <w:rPr>
          <w:sz w:val="21"/>
        </w:rPr>
        <w:t>their </w:t>
      </w:r>
      <w:r>
        <w:rPr>
          <w:spacing w:val="-3"/>
          <w:sz w:val="21"/>
        </w:rPr>
        <w:t>case. </w:t>
      </w:r>
      <w:r>
        <w:rPr>
          <w:sz w:val="21"/>
        </w:rPr>
        <w:t>This also </w:t>
      </w:r>
      <w:r>
        <w:rPr>
          <w:spacing w:val="-3"/>
          <w:sz w:val="21"/>
        </w:rPr>
        <w:t>improves </w:t>
      </w:r>
      <w:r>
        <w:rPr>
          <w:sz w:val="21"/>
        </w:rPr>
        <w:t>the </w:t>
      </w:r>
      <w:r>
        <w:rPr>
          <w:spacing w:val="-3"/>
          <w:sz w:val="21"/>
        </w:rPr>
        <w:t>accused’s </w:t>
      </w:r>
      <w:r>
        <w:rPr>
          <w:sz w:val="21"/>
        </w:rPr>
        <w:t>confidence in the </w:t>
      </w:r>
      <w:r>
        <w:rPr>
          <w:spacing w:val="-3"/>
          <w:sz w:val="21"/>
        </w:rPr>
        <w:t>justice</w:t>
      </w:r>
      <w:r>
        <w:rPr>
          <w:spacing w:val="4"/>
          <w:sz w:val="21"/>
        </w:rPr>
        <w:t> </w:t>
      </w:r>
      <w:r>
        <w:rPr>
          <w:sz w:val="21"/>
        </w:rPr>
        <w:t>process.</w:t>
      </w:r>
      <w:r>
        <w:rPr>
          <w:position w:val="7"/>
          <w:sz w:val="12"/>
        </w:rPr>
        <w:t>66</w:t>
      </w:r>
    </w:p>
    <w:p>
      <w:pPr>
        <w:pStyle w:val="ListParagraph"/>
        <w:numPr>
          <w:ilvl w:val="1"/>
          <w:numId w:val="17"/>
        </w:numPr>
        <w:tabs>
          <w:tab w:pos="2381" w:val="left" w:leader="none"/>
          <w:tab w:pos="2382" w:val="left" w:leader="none"/>
        </w:tabs>
        <w:spacing w:line="242" w:lineRule="auto" w:before="123" w:after="0"/>
        <w:ind w:left="2381" w:right="1730" w:hanging="794"/>
        <w:jc w:val="left"/>
        <w:rPr>
          <w:sz w:val="12"/>
        </w:rPr>
      </w:pPr>
      <w:r>
        <w:rPr>
          <w:w w:val="105"/>
          <w:sz w:val="21"/>
        </w:rPr>
        <w:t>In its report, </w:t>
      </w:r>
      <w:r>
        <w:rPr>
          <w:i/>
          <w:w w:val="105"/>
          <w:sz w:val="21"/>
        </w:rPr>
        <w:t>Jury </w:t>
      </w:r>
      <w:r>
        <w:rPr>
          <w:i/>
          <w:spacing w:val="-3"/>
          <w:w w:val="105"/>
          <w:sz w:val="21"/>
        </w:rPr>
        <w:t>Empanelment, </w:t>
      </w:r>
      <w:r>
        <w:rPr>
          <w:w w:val="105"/>
          <w:sz w:val="21"/>
        </w:rPr>
        <w:t>the </w:t>
      </w:r>
      <w:r>
        <w:rPr>
          <w:spacing w:val="-3"/>
          <w:w w:val="105"/>
          <w:sz w:val="21"/>
        </w:rPr>
        <w:t>Commission </w:t>
      </w:r>
      <w:r>
        <w:rPr>
          <w:w w:val="105"/>
          <w:sz w:val="21"/>
        </w:rPr>
        <w:t>identified </w:t>
      </w:r>
      <w:r>
        <w:rPr>
          <w:spacing w:val="-3"/>
          <w:w w:val="105"/>
          <w:sz w:val="21"/>
        </w:rPr>
        <w:t>that </w:t>
      </w:r>
      <w:r>
        <w:rPr>
          <w:w w:val="105"/>
          <w:sz w:val="21"/>
        </w:rPr>
        <w:t>peremptory </w:t>
      </w:r>
      <w:r>
        <w:rPr>
          <w:spacing w:val="-3"/>
          <w:w w:val="105"/>
          <w:sz w:val="21"/>
        </w:rPr>
        <w:t>challenges </w:t>
      </w:r>
      <w:r>
        <w:rPr>
          <w:w w:val="105"/>
          <w:sz w:val="21"/>
        </w:rPr>
        <w:t>sometimes provide an expedient </w:t>
      </w:r>
      <w:r>
        <w:rPr>
          <w:spacing w:val="-3"/>
          <w:w w:val="105"/>
          <w:sz w:val="21"/>
        </w:rPr>
        <w:t>means </w:t>
      </w:r>
      <w:r>
        <w:rPr>
          <w:w w:val="105"/>
          <w:sz w:val="21"/>
        </w:rPr>
        <w:t>of </w:t>
      </w:r>
      <w:r>
        <w:rPr>
          <w:spacing w:val="-3"/>
          <w:w w:val="105"/>
          <w:sz w:val="21"/>
        </w:rPr>
        <w:t>removing </w:t>
      </w:r>
      <w:r>
        <w:rPr>
          <w:w w:val="105"/>
          <w:sz w:val="21"/>
        </w:rPr>
        <w:t>prospective jurors who appear </w:t>
      </w:r>
      <w:r>
        <w:rPr>
          <w:spacing w:val="-3"/>
          <w:w w:val="105"/>
          <w:sz w:val="21"/>
        </w:rPr>
        <w:t>to </w:t>
      </w:r>
      <w:r>
        <w:rPr>
          <w:w w:val="105"/>
          <w:sz w:val="21"/>
        </w:rPr>
        <w:t>be </w:t>
      </w:r>
      <w:r>
        <w:rPr>
          <w:spacing w:val="-3"/>
          <w:w w:val="105"/>
          <w:sz w:val="21"/>
        </w:rPr>
        <w:t>unable </w:t>
      </w:r>
      <w:r>
        <w:rPr>
          <w:w w:val="105"/>
          <w:sz w:val="21"/>
        </w:rPr>
        <w:t>or </w:t>
      </w:r>
      <w:r>
        <w:rPr>
          <w:spacing w:val="-4"/>
          <w:w w:val="105"/>
          <w:sz w:val="21"/>
        </w:rPr>
        <w:t>unwilling </w:t>
      </w:r>
      <w:r>
        <w:rPr>
          <w:spacing w:val="-3"/>
          <w:w w:val="105"/>
          <w:sz w:val="21"/>
        </w:rPr>
        <w:t>to </w:t>
      </w:r>
      <w:r>
        <w:rPr>
          <w:w w:val="105"/>
          <w:sz w:val="21"/>
        </w:rPr>
        <w:t>serve—for </w:t>
      </w:r>
      <w:r>
        <w:rPr>
          <w:spacing w:val="-3"/>
          <w:w w:val="105"/>
          <w:sz w:val="21"/>
        </w:rPr>
        <w:t>example, </w:t>
      </w:r>
      <w:r>
        <w:rPr>
          <w:w w:val="105"/>
          <w:sz w:val="21"/>
        </w:rPr>
        <w:t>a prospective </w:t>
      </w:r>
      <w:r>
        <w:rPr>
          <w:spacing w:val="-3"/>
          <w:w w:val="105"/>
          <w:sz w:val="21"/>
        </w:rPr>
        <w:t>juror </w:t>
      </w:r>
      <w:r>
        <w:rPr>
          <w:w w:val="105"/>
          <w:sz w:val="21"/>
        </w:rPr>
        <w:t>who appears </w:t>
      </w:r>
      <w:r>
        <w:rPr>
          <w:spacing w:val="-3"/>
          <w:w w:val="105"/>
          <w:sz w:val="21"/>
        </w:rPr>
        <w:t>to have </w:t>
      </w:r>
      <w:r>
        <w:rPr>
          <w:w w:val="105"/>
          <w:sz w:val="21"/>
        </w:rPr>
        <w:t>a disability which </w:t>
      </w:r>
      <w:r>
        <w:rPr>
          <w:spacing w:val="-3"/>
          <w:w w:val="105"/>
          <w:sz w:val="21"/>
        </w:rPr>
        <w:t>makes </w:t>
      </w:r>
      <w:r>
        <w:rPr>
          <w:w w:val="105"/>
          <w:sz w:val="21"/>
        </w:rPr>
        <w:t>them incapable of </w:t>
      </w:r>
      <w:r>
        <w:rPr>
          <w:spacing w:val="-3"/>
          <w:w w:val="105"/>
          <w:sz w:val="21"/>
        </w:rPr>
        <w:t>fulfilling </w:t>
      </w:r>
      <w:r>
        <w:rPr>
          <w:w w:val="105"/>
          <w:sz w:val="21"/>
        </w:rPr>
        <w:t>the duties of jury</w:t>
      </w:r>
      <w:r>
        <w:rPr>
          <w:spacing w:val="-2"/>
          <w:w w:val="105"/>
          <w:sz w:val="21"/>
        </w:rPr>
        <w:t> </w:t>
      </w:r>
      <w:r>
        <w:rPr>
          <w:w w:val="105"/>
          <w:sz w:val="21"/>
        </w:rPr>
        <w:t>service.</w:t>
      </w:r>
      <w:r>
        <w:rPr>
          <w:w w:val="105"/>
          <w:position w:val="7"/>
          <w:sz w:val="12"/>
        </w:rPr>
        <w:t>67</w:t>
      </w:r>
    </w:p>
    <w:p>
      <w:pPr>
        <w:pStyle w:val="Heading6"/>
        <w:spacing w:before="155"/>
      </w:pPr>
      <w:r>
        <w:rPr>
          <w:w w:val="115"/>
        </w:rPr>
        <w:t>Stand asides</w:t>
      </w:r>
    </w:p>
    <w:p>
      <w:pPr>
        <w:pStyle w:val="ListParagraph"/>
        <w:numPr>
          <w:ilvl w:val="1"/>
          <w:numId w:val="17"/>
        </w:numPr>
        <w:tabs>
          <w:tab w:pos="2381" w:val="left" w:leader="none"/>
          <w:tab w:pos="2382" w:val="left" w:leader="none"/>
        </w:tabs>
        <w:spacing w:line="242" w:lineRule="auto" w:before="143" w:after="0"/>
        <w:ind w:left="2381" w:right="1898" w:hanging="794"/>
        <w:jc w:val="left"/>
        <w:rPr>
          <w:sz w:val="21"/>
        </w:rPr>
      </w:pPr>
      <w:r>
        <w:rPr>
          <w:sz w:val="21"/>
        </w:rPr>
        <w:t>The </w:t>
      </w:r>
      <w:r>
        <w:rPr>
          <w:spacing w:val="-4"/>
          <w:sz w:val="21"/>
        </w:rPr>
        <w:t>Crown </w:t>
      </w:r>
      <w:r>
        <w:rPr>
          <w:spacing w:val="-3"/>
          <w:sz w:val="21"/>
        </w:rPr>
        <w:t>right to </w:t>
      </w:r>
      <w:r>
        <w:rPr>
          <w:sz w:val="21"/>
        </w:rPr>
        <w:t>stand aside is </w:t>
      </w:r>
      <w:r>
        <w:rPr>
          <w:spacing w:val="-3"/>
          <w:sz w:val="21"/>
        </w:rPr>
        <w:t>exercised differently to </w:t>
      </w:r>
      <w:r>
        <w:rPr>
          <w:sz w:val="21"/>
        </w:rPr>
        <w:t>peremptory </w:t>
      </w:r>
      <w:r>
        <w:rPr>
          <w:spacing w:val="-3"/>
          <w:sz w:val="21"/>
        </w:rPr>
        <w:t>challenges. Stand </w:t>
      </w:r>
      <w:r>
        <w:rPr>
          <w:sz w:val="21"/>
        </w:rPr>
        <w:t>asides </w:t>
      </w:r>
      <w:r>
        <w:rPr>
          <w:spacing w:val="-3"/>
          <w:sz w:val="21"/>
        </w:rPr>
        <w:t>ensure that </w:t>
      </w:r>
      <w:r>
        <w:rPr>
          <w:sz w:val="21"/>
        </w:rPr>
        <w:t>the jury is unbiased and the trial is conducted </w:t>
      </w:r>
      <w:r>
        <w:rPr>
          <w:spacing w:val="-3"/>
          <w:sz w:val="21"/>
        </w:rPr>
        <w:t>according to</w:t>
      </w:r>
      <w:r>
        <w:rPr>
          <w:spacing w:val="23"/>
          <w:sz w:val="21"/>
        </w:rPr>
        <w:t> </w:t>
      </w:r>
      <w:r>
        <w:rPr>
          <w:spacing w:val="-5"/>
          <w:sz w:val="21"/>
        </w:rPr>
        <w:t>law.</w:t>
      </w:r>
    </w:p>
    <w:p>
      <w:pPr>
        <w:pStyle w:val="ListParagraph"/>
        <w:numPr>
          <w:ilvl w:val="1"/>
          <w:numId w:val="17"/>
        </w:numPr>
        <w:tabs>
          <w:tab w:pos="2381" w:val="left" w:leader="none"/>
          <w:tab w:pos="2382" w:val="left" w:leader="none"/>
        </w:tabs>
        <w:spacing w:line="240" w:lineRule="auto" w:before="122" w:after="0"/>
        <w:ind w:left="2381" w:right="0" w:hanging="794"/>
        <w:jc w:val="left"/>
        <w:rPr>
          <w:sz w:val="12"/>
        </w:rPr>
      </w:pPr>
      <w:r>
        <w:rPr>
          <w:sz w:val="21"/>
        </w:rPr>
        <w:t>In</w:t>
      </w:r>
      <w:r>
        <w:rPr>
          <w:spacing w:val="10"/>
          <w:sz w:val="21"/>
        </w:rPr>
        <w:t> </w:t>
      </w:r>
      <w:r>
        <w:rPr>
          <w:sz w:val="21"/>
        </w:rPr>
        <w:t>a</w:t>
      </w:r>
      <w:r>
        <w:rPr>
          <w:spacing w:val="11"/>
          <w:sz w:val="21"/>
        </w:rPr>
        <w:t> </w:t>
      </w:r>
      <w:r>
        <w:rPr>
          <w:spacing w:val="-3"/>
          <w:sz w:val="21"/>
        </w:rPr>
        <w:t>criminal</w:t>
      </w:r>
      <w:r>
        <w:rPr>
          <w:spacing w:val="11"/>
          <w:sz w:val="21"/>
        </w:rPr>
        <w:t> </w:t>
      </w:r>
      <w:r>
        <w:rPr>
          <w:spacing w:val="-3"/>
          <w:sz w:val="21"/>
        </w:rPr>
        <w:t>trial,</w:t>
      </w:r>
      <w:r>
        <w:rPr>
          <w:spacing w:val="10"/>
          <w:sz w:val="21"/>
        </w:rPr>
        <w:t> </w:t>
      </w:r>
      <w:r>
        <w:rPr>
          <w:sz w:val="21"/>
        </w:rPr>
        <w:t>the</w:t>
      </w:r>
      <w:r>
        <w:rPr>
          <w:spacing w:val="11"/>
          <w:sz w:val="21"/>
        </w:rPr>
        <w:t> </w:t>
      </w:r>
      <w:r>
        <w:rPr>
          <w:spacing w:val="-4"/>
          <w:sz w:val="21"/>
        </w:rPr>
        <w:t>Crown</w:t>
      </w:r>
      <w:r>
        <w:rPr>
          <w:spacing w:val="11"/>
          <w:sz w:val="21"/>
        </w:rPr>
        <w:t> </w:t>
      </w:r>
      <w:r>
        <w:rPr>
          <w:spacing w:val="-2"/>
          <w:sz w:val="21"/>
        </w:rPr>
        <w:t>has</w:t>
      </w:r>
      <w:r>
        <w:rPr>
          <w:spacing w:val="11"/>
          <w:sz w:val="21"/>
        </w:rPr>
        <w:t> </w:t>
      </w:r>
      <w:r>
        <w:rPr>
          <w:sz w:val="21"/>
        </w:rPr>
        <w:t>the</w:t>
      </w:r>
      <w:r>
        <w:rPr>
          <w:spacing w:val="10"/>
          <w:sz w:val="21"/>
        </w:rPr>
        <w:t> </w:t>
      </w:r>
      <w:r>
        <w:rPr>
          <w:spacing w:val="-3"/>
          <w:sz w:val="21"/>
        </w:rPr>
        <w:t>right</w:t>
      </w:r>
      <w:r>
        <w:rPr>
          <w:spacing w:val="11"/>
          <w:sz w:val="21"/>
        </w:rPr>
        <w:t> </w:t>
      </w:r>
      <w:r>
        <w:rPr>
          <w:spacing w:val="-3"/>
          <w:sz w:val="21"/>
        </w:rPr>
        <w:t>to</w:t>
      </w:r>
      <w:r>
        <w:rPr>
          <w:spacing w:val="11"/>
          <w:sz w:val="21"/>
        </w:rPr>
        <w:t> </w:t>
      </w:r>
      <w:r>
        <w:rPr>
          <w:sz w:val="21"/>
        </w:rPr>
        <w:t>stand</w:t>
      </w:r>
      <w:r>
        <w:rPr>
          <w:spacing w:val="10"/>
          <w:sz w:val="21"/>
        </w:rPr>
        <w:t> </w:t>
      </w:r>
      <w:r>
        <w:rPr>
          <w:sz w:val="21"/>
        </w:rPr>
        <w:t>aside</w:t>
      </w:r>
      <w:r>
        <w:rPr>
          <w:spacing w:val="11"/>
          <w:sz w:val="21"/>
        </w:rPr>
        <w:t> </w:t>
      </w:r>
      <w:r>
        <w:rPr>
          <w:sz w:val="21"/>
        </w:rPr>
        <w:t>three</w:t>
      </w:r>
      <w:r>
        <w:rPr>
          <w:spacing w:val="11"/>
          <w:sz w:val="21"/>
        </w:rPr>
        <w:t> </w:t>
      </w:r>
      <w:r>
        <w:rPr>
          <w:spacing w:val="-3"/>
          <w:sz w:val="21"/>
        </w:rPr>
        <w:t>potential</w:t>
      </w:r>
      <w:r>
        <w:rPr>
          <w:spacing w:val="11"/>
          <w:sz w:val="21"/>
        </w:rPr>
        <w:t> </w:t>
      </w:r>
      <w:r>
        <w:rPr>
          <w:sz w:val="21"/>
        </w:rPr>
        <w:t>jurors.</w:t>
      </w:r>
      <w:r>
        <w:rPr>
          <w:position w:val="7"/>
          <w:sz w:val="12"/>
        </w:rPr>
        <w:t>68</w:t>
      </w:r>
    </w:p>
    <w:p>
      <w:pPr>
        <w:pStyle w:val="ListParagraph"/>
        <w:numPr>
          <w:ilvl w:val="1"/>
          <w:numId w:val="17"/>
        </w:numPr>
        <w:tabs>
          <w:tab w:pos="2381" w:val="left" w:leader="none"/>
          <w:tab w:pos="2382" w:val="left" w:leader="none"/>
        </w:tabs>
        <w:spacing w:line="242" w:lineRule="auto" w:before="124" w:after="0"/>
        <w:ind w:left="2381" w:right="1739" w:hanging="794"/>
        <w:jc w:val="left"/>
        <w:rPr>
          <w:sz w:val="21"/>
        </w:rPr>
      </w:pPr>
      <w:r>
        <w:rPr>
          <w:spacing w:val="-3"/>
          <w:sz w:val="21"/>
        </w:rPr>
        <w:t>Stand </w:t>
      </w:r>
      <w:r>
        <w:rPr>
          <w:sz w:val="21"/>
        </w:rPr>
        <w:t>asides </w:t>
      </w:r>
      <w:r>
        <w:rPr>
          <w:spacing w:val="-3"/>
          <w:sz w:val="21"/>
        </w:rPr>
        <w:t>are exercised </w:t>
      </w:r>
      <w:r>
        <w:rPr>
          <w:sz w:val="21"/>
        </w:rPr>
        <w:t>less </w:t>
      </w:r>
      <w:r>
        <w:rPr>
          <w:spacing w:val="-3"/>
          <w:sz w:val="21"/>
        </w:rPr>
        <w:t>frequently </w:t>
      </w:r>
      <w:r>
        <w:rPr>
          <w:sz w:val="21"/>
        </w:rPr>
        <w:t>and with more </w:t>
      </w:r>
      <w:r>
        <w:rPr>
          <w:spacing w:val="-3"/>
          <w:sz w:val="21"/>
        </w:rPr>
        <w:t>safeguards than </w:t>
      </w:r>
      <w:r>
        <w:rPr>
          <w:sz w:val="21"/>
        </w:rPr>
        <w:t>peremptory </w:t>
      </w:r>
      <w:r>
        <w:rPr>
          <w:spacing w:val="-3"/>
          <w:sz w:val="21"/>
        </w:rPr>
        <w:t>challenges.</w:t>
      </w:r>
      <w:r>
        <w:rPr>
          <w:spacing w:val="-3"/>
          <w:position w:val="7"/>
          <w:sz w:val="12"/>
        </w:rPr>
        <w:t>69 </w:t>
      </w:r>
      <w:r>
        <w:rPr>
          <w:sz w:val="21"/>
        </w:rPr>
        <w:t>As a </w:t>
      </w:r>
      <w:r>
        <w:rPr>
          <w:spacing w:val="-3"/>
          <w:sz w:val="21"/>
        </w:rPr>
        <w:t>result, </w:t>
      </w:r>
      <w:r>
        <w:rPr>
          <w:sz w:val="21"/>
        </w:rPr>
        <w:t>stand asides </w:t>
      </w:r>
      <w:r>
        <w:rPr>
          <w:spacing w:val="-3"/>
          <w:sz w:val="21"/>
        </w:rPr>
        <w:t>are </w:t>
      </w:r>
      <w:r>
        <w:rPr>
          <w:spacing w:val="-2"/>
          <w:sz w:val="21"/>
        </w:rPr>
        <w:t>not </w:t>
      </w:r>
      <w:r>
        <w:rPr>
          <w:sz w:val="21"/>
        </w:rPr>
        <w:t>as vexed as peremptory </w:t>
      </w:r>
      <w:r>
        <w:rPr>
          <w:spacing w:val="-3"/>
          <w:sz w:val="21"/>
        </w:rPr>
        <w:t>challenges </w:t>
      </w:r>
      <w:r>
        <w:rPr>
          <w:sz w:val="21"/>
        </w:rPr>
        <w:t>when it comes </w:t>
      </w:r>
      <w:r>
        <w:rPr>
          <w:spacing w:val="-3"/>
          <w:sz w:val="21"/>
        </w:rPr>
        <w:t>to avoiding discriminatory </w:t>
      </w:r>
      <w:r>
        <w:rPr>
          <w:sz w:val="21"/>
        </w:rPr>
        <w:t>or arbitrary </w:t>
      </w:r>
      <w:r>
        <w:rPr>
          <w:spacing w:val="-3"/>
          <w:sz w:val="21"/>
        </w:rPr>
        <w:t>challenges. </w:t>
      </w:r>
      <w:r>
        <w:rPr>
          <w:sz w:val="21"/>
        </w:rPr>
        <w:t>The Victorian Director of </w:t>
      </w:r>
      <w:r>
        <w:rPr>
          <w:spacing w:val="-3"/>
          <w:sz w:val="21"/>
        </w:rPr>
        <w:t>Public </w:t>
      </w:r>
      <w:r>
        <w:rPr>
          <w:sz w:val="21"/>
        </w:rPr>
        <w:t>Prosecutions (VDPP) </w:t>
      </w:r>
      <w:r>
        <w:rPr>
          <w:spacing w:val="-2"/>
          <w:sz w:val="21"/>
        </w:rPr>
        <w:t>has  </w:t>
      </w:r>
      <w:r>
        <w:rPr>
          <w:spacing w:val="-3"/>
          <w:sz w:val="21"/>
        </w:rPr>
        <w:t>published  guidelines  </w:t>
      </w:r>
      <w:r>
        <w:rPr>
          <w:sz w:val="21"/>
        </w:rPr>
        <w:t>on the </w:t>
      </w:r>
      <w:r>
        <w:rPr>
          <w:spacing w:val="-3"/>
          <w:sz w:val="21"/>
        </w:rPr>
        <w:t>exercise</w:t>
      </w:r>
      <w:r>
        <w:rPr>
          <w:spacing w:val="41"/>
          <w:sz w:val="21"/>
        </w:rPr>
        <w:t> </w:t>
      </w:r>
      <w:r>
        <w:rPr>
          <w:sz w:val="21"/>
        </w:rPr>
        <w:t>of the </w:t>
      </w:r>
      <w:r>
        <w:rPr>
          <w:spacing w:val="-3"/>
          <w:sz w:val="21"/>
        </w:rPr>
        <w:t>right  to  </w:t>
      </w:r>
      <w:r>
        <w:rPr>
          <w:sz w:val="21"/>
        </w:rPr>
        <w:t>stand aside  a prospective </w:t>
      </w:r>
      <w:r>
        <w:rPr>
          <w:spacing w:val="-5"/>
          <w:sz w:val="21"/>
        </w:rPr>
        <w:t>juror. </w:t>
      </w:r>
      <w:r>
        <w:rPr>
          <w:sz w:val="21"/>
        </w:rPr>
        <w:t>They state </w:t>
      </w:r>
      <w:r>
        <w:rPr>
          <w:spacing w:val="-3"/>
          <w:sz w:val="21"/>
        </w:rPr>
        <w:t>that </w:t>
      </w:r>
      <w:r>
        <w:rPr>
          <w:sz w:val="21"/>
        </w:rPr>
        <w:t>the </w:t>
      </w:r>
      <w:r>
        <w:rPr>
          <w:spacing w:val="-5"/>
          <w:sz w:val="21"/>
        </w:rPr>
        <w:t>Crown’s </w:t>
      </w:r>
      <w:r>
        <w:rPr>
          <w:sz w:val="21"/>
        </w:rPr>
        <w:t>power </w:t>
      </w:r>
      <w:r>
        <w:rPr>
          <w:spacing w:val="-3"/>
          <w:sz w:val="21"/>
        </w:rPr>
        <w:t>to </w:t>
      </w:r>
      <w:r>
        <w:rPr>
          <w:sz w:val="21"/>
        </w:rPr>
        <w:t>stand aside should be used </w:t>
      </w:r>
      <w:r>
        <w:rPr>
          <w:spacing w:val="-4"/>
          <w:sz w:val="21"/>
        </w:rPr>
        <w:t>sparingly, </w:t>
      </w:r>
      <w:r>
        <w:rPr>
          <w:spacing w:val="-3"/>
          <w:sz w:val="21"/>
        </w:rPr>
        <w:t>that </w:t>
      </w:r>
      <w:r>
        <w:rPr>
          <w:sz w:val="21"/>
        </w:rPr>
        <w:t>the </w:t>
      </w:r>
      <w:r>
        <w:rPr>
          <w:spacing w:val="-5"/>
          <w:sz w:val="21"/>
        </w:rPr>
        <w:t>Crown’s </w:t>
      </w:r>
      <w:r>
        <w:rPr>
          <w:spacing w:val="-3"/>
          <w:sz w:val="21"/>
        </w:rPr>
        <w:t>paramount concern </w:t>
      </w:r>
      <w:r>
        <w:rPr>
          <w:sz w:val="21"/>
        </w:rPr>
        <w:t>is </w:t>
      </w:r>
      <w:r>
        <w:rPr>
          <w:spacing w:val="-3"/>
          <w:sz w:val="21"/>
        </w:rPr>
        <w:t>that </w:t>
      </w:r>
      <w:r>
        <w:rPr>
          <w:sz w:val="21"/>
        </w:rPr>
        <w:t>the jury is impartial and </w:t>
      </w:r>
      <w:r>
        <w:rPr>
          <w:spacing w:val="-3"/>
          <w:sz w:val="21"/>
        </w:rPr>
        <w:t>that</w:t>
      </w:r>
      <w:r>
        <w:rPr>
          <w:spacing w:val="6"/>
          <w:sz w:val="21"/>
        </w:rPr>
        <w:t> </w:t>
      </w:r>
      <w:r>
        <w:rPr>
          <w:sz w:val="21"/>
        </w:rPr>
        <w:t>it</w:t>
      </w:r>
    </w:p>
    <w:p>
      <w:pPr>
        <w:pStyle w:val="BodyText"/>
        <w:spacing w:line="242" w:lineRule="auto" w:before="6"/>
        <w:ind w:left="2381" w:right="1582"/>
      </w:pPr>
      <w:r>
        <w:rPr>
          <w:spacing w:val="-3"/>
          <w:w w:val="105"/>
        </w:rPr>
        <w:t>complies </w:t>
      </w:r>
      <w:r>
        <w:rPr>
          <w:w w:val="105"/>
        </w:rPr>
        <w:t>with the </w:t>
      </w:r>
      <w:r>
        <w:rPr>
          <w:spacing w:val="-3"/>
          <w:w w:val="105"/>
        </w:rPr>
        <w:t>Act.</w:t>
      </w:r>
      <w:r>
        <w:rPr>
          <w:spacing w:val="-3"/>
          <w:w w:val="105"/>
          <w:position w:val="7"/>
          <w:sz w:val="12"/>
        </w:rPr>
        <w:t>70 </w:t>
      </w:r>
      <w:r>
        <w:rPr>
          <w:w w:val="105"/>
        </w:rPr>
        <w:t>The </w:t>
      </w:r>
      <w:r>
        <w:rPr>
          <w:spacing w:val="-4"/>
          <w:w w:val="105"/>
        </w:rPr>
        <w:t>Crown ‘must </w:t>
      </w:r>
      <w:r>
        <w:rPr>
          <w:w w:val="105"/>
        </w:rPr>
        <w:t>never use its power </w:t>
      </w:r>
      <w:r>
        <w:rPr>
          <w:spacing w:val="-3"/>
          <w:w w:val="105"/>
        </w:rPr>
        <w:t>to </w:t>
      </w:r>
      <w:r>
        <w:rPr>
          <w:w w:val="105"/>
        </w:rPr>
        <w:t>stand aside on the basis of factors </w:t>
      </w:r>
      <w:r>
        <w:rPr>
          <w:spacing w:val="-3"/>
          <w:w w:val="105"/>
        </w:rPr>
        <w:t>such </w:t>
      </w:r>
      <w:r>
        <w:rPr>
          <w:w w:val="105"/>
        </w:rPr>
        <w:t>as </w:t>
      </w:r>
      <w:r>
        <w:rPr>
          <w:spacing w:val="-3"/>
          <w:w w:val="105"/>
        </w:rPr>
        <w:t>age, </w:t>
      </w:r>
      <w:r>
        <w:rPr>
          <w:w w:val="105"/>
        </w:rPr>
        <w:t>sex, </w:t>
      </w:r>
      <w:r>
        <w:rPr>
          <w:spacing w:val="-3"/>
          <w:w w:val="105"/>
        </w:rPr>
        <w:t>occupation, ethnic origin, religion, </w:t>
      </w:r>
      <w:r>
        <w:rPr>
          <w:w w:val="105"/>
        </w:rPr>
        <w:t>marital status or economic, </w:t>
      </w:r>
      <w:r>
        <w:rPr>
          <w:spacing w:val="-3"/>
          <w:w w:val="105"/>
        </w:rPr>
        <w:t>cultural </w:t>
      </w:r>
      <w:r>
        <w:rPr>
          <w:w w:val="105"/>
        </w:rPr>
        <w:t>or social </w:t>
      </w:r>
      <w:r>
        <w:rPr>
          <w:spacing w:val="-5"/>
          <w:w w:val="105"/>
        </w:rPr>
        <w:t>background.’</w:t>
      </w:r>
      <w:r>
        <w:rPr>
          <w:spacing w:val="-5"/>
          <w:w w:val="105"/>
          <w:position w:val="7"/>
          <w:sz w:val="12"/>
        </w:rPr>
        <w:t>71 </w:t>
      </w:r>
      <w:r>
        <w:rPr>
          <w:w w:val="105"/>
        </w:rPr>
        <w:t>Disability is </w:t>
      </w:r>
      <w:r>
        <w:rPr>
          <w:spacing w:val="-2"/>
          <w:w w:val="105"/>
        </w:rPr>
        <w:t>not </w:t>
      </w:r>
      <w:r>
        <w:rPr>
          <w:spacing w:val="-3"/>
          <w:w w:val="105"/>
        </w:rPr>
        <w:t>currently included </w:t>
      </w:r>
      <w:r>
        <w:rPr>
          <w:w w:val="105"/>
        </w:rPr>
        <w:t>in this list and the </w:t>
      </w:r>
      <w:r>
        <w:rPr>
          <w:spacing w:val="-3"/>
          <w:w w:val="105"/>
        </w:rPr>
        <w:t>Commission </w:t>
      </w:r>
      <w:r>
        <w:rPr>
          <w:w w:val="105"/>
        </w:rPr>
        <w:t>is </w:t>
      </w:r>
      <w:r>
        <w:rPr>
          <w:spacing w:val="-3"/>
          <w:w w:val="105"/>
        </w:rPr>
        <w:t>keen to </w:t>
      </w:r>
      <w:r>
        <w:rPr>
          <w:w w:val="105"/>
        </w:rPr>
        <w:t>explore whether it should be added.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pPr>
      <w:r>
        <w:rPr/>
        <w:pict>
          <v:line style="position:absolute;mso-position-horizontal-relative:page;mso-position-vertical-relative:paragraph;z-index:536;mso-wrap-distance-left:0;mso-wrap-distance-right:0" from="79.370102pt,15.714956pt" to="515.905102pt,15.714956pt" stroked="true" strokeweight="1pt" strokecolor="#b6bdc8">
            <v:stroke dashstyle="solid"/>
            <w10:wrap type="topAndBottom"/>
          </v:line>
        </w:pict>
      </w:r>
    </w:p>
    <w:p>
      <w:pPr>
        <w:pStyle w:val="ListParagraph"/>
        <w:numPr>
          <w:ilvl w:val="0"/>
          <w:numId w:val="25"/>
        </w:numPr>
        <w:tabs>
          <w:tab w:pos="2381" w:val="left" w:leader="none"/>
          <w:tab w:pos="2382" w:val="left" w:leader="none"/>
        </w:tabs>
        <w:spacing w:line="240" w:lineRule="auto" w:before="117" w:after="0"/>
        <w:ind w:left="2381" w:right="1914" w:hanging="794"/>
        <w:jc w:val="left"/>
        <w:rPr>
          <w:sz w:val="13"/>
        </w:rPr>
      </w:pPr>
      <w:r>
        <w:rPr>
          <w:w w:val="105"/>
          <w:sz w:val="13"/>
        </w:rPr>
        <w:t>Mark Findlay and Peter Duff, </w:t>
      </w:r>
      <w:r>
        <w:rPr>
          <w:i/>
          <w:w w:val="105"/>
          <w:sz w:val="13"/>
        </w:rPr>
        <w:t>Jury Management in New South Wales </w:t>
      </w:r>
      <w:r>
        <w:rPr>
          <w:w w:val="105"/>
          <w:sz w:val="13"/>
        </w:rPr>
        <w:t>(Australian Institute of Judicial Administration, 1994); </w:t>
      </w:r>
      <w:r>
        <w:rPr>
          <w:i/>
          <w:w w:val="105"/>
          <w:sz w:val="13"/>
        </w:rPr>
        <w:t>Johns v The </w:t>
      </w:r>
      <w:r>
        <w:rPr>
          <w:i/>
          <w:w w:val="105"/>
          <w:sz w:val="13"/>
        </w:rPr>
        <w:t>Queen</w:t>
      </w:r>
      <w:r>
        <w:rPr>
          <w:i/>
          <w:spacing w:val="7"/>
          <w:w w:val="105"/>
          <w:sz w:val="13"/>
        </w:rPr>
        <w:t> </w:t>
      </w:r>
      <w:r>
        <w:rPr>
          <w:w w:val="105"/>
          <w:sz w:val="13"/>
        </w:rPr>
        <w:t>(1979)</w:t>
      </w:r>
      <w:r>
        <w:rPr>
          <w:spacing w:val="8"/>
          <w:w w:val="105"/>
          <w:sz w:val="13"/>
        </w:rPr>
        <w:t> </w:t>
      </w:r>
      <w:r>
        <w:rPr>
          <w:spacing w:val="-4"/>
          <w:w w:val="105"/>
          <w:sz w:val="13"/>
        </w:rPr>
        <w:t>141</w:t>
      </w:r>
      <w:r>
        <w:rPr>
          <w:spacing w:val="7"/>
          <w:w w:val="105"/>
          <w:sz w:val="13"/>
        </w:rPr>
        <w:t> </w:t>
      </w:r>
      <w:r>
        <w:rPr>
          <w:w w:val="105"/>
          <w:sz w:val="13"/>
        </w:rPr>
        <w:t>CLR</w:t>
      </w:r>
      <w:r>
        <w:rPr>
          <w:spacing w:val="8"/>
          <w:w w:val="105"/>
          <w:sz w:val="13"/>
        </w:rPr>
        <w:t> </w:t>
      </w:r>
      <w:r>
        <w:rPr>
          <w:w w:val="105"/>
          <w:sz w:val="13"/>
        </w:rPr>
        <w:t>409,</w:t>
      </w:r>
      <w:r>
        <w:rPr>
          <w:spacing w:val="8"/>
          <w:w w:val="105"/>
          <w:sz w:val="13"/>
        </w:rPr>
        <w:t> </w:t>
      </w:r>
      <w:r>
        <w:rPr>
          <w:w w:val="105"/>
          <w:sz w:val="13"/>
        </w:rPr>
        <w:t>428;</w:t>
      </w:r>
      <w:r>
        <w:rPr>
          <w:spacing w:val="7"/>
          <w:w w:val="105"/>
          <w:sz w:val="13"/>
        </w:rPr>
        <w:t> </w:t>
      </w:r>
      <w:r>
        <w:rPr>
          <w:w w:val="105"/>
          <w:sz w:val="13"/>
        </w:rPr>
        <w:t>cited</w:t>
      </w:r>
      <w:r>
        <w:rPr>
          <w:spacing w:val="8"/>
          <w:w w:val="105"/>
          <w:sz w:val="13"/>
        </w:rPr>
        <w:t> </w:t>
      </w:r>
      <w:r>
        <w:rPr>
          <w:w w:val="105"/>
          <w:sz w:val="13"/>
        </w:rPr>
        <w:t>in</w:t>
      </w:r>
      <w:r>
        <w:rPr>
          <w:spacing w:val="8"/>
          <w:w w:val="105"/>
          <w:sz w:val="13"/>
        </w:rPr>
        <w:t> </w:t>
      </w:r>
      <w:r>
        <w:rPr>
          <w:w w:val="105"/>
          <w:sz w:val="13"/>
        </w:rPr>
        <w:t>Victorian</w:t>
      </w:r>
      <w:r>
        <w:rPr>
          <w:spacing w:val="7"/>
          <w:w w:val="105"/>
          <w:sz w:val="13"/>
        </w:rPr>
        <w:t> </w:t>
      </w:r>
      <w:r>
        <w:rPr>
          <w:w w:val="105"/>
          <w:sz w:val="13"/>
        </w:rPr>
        <w:t>Law</w:t>
      </w:r>
      <w:r>
        <w:rPr>
          <w:spacing w:val="8"/>
          <w:w w:val="105"/>
          <w:sz w:val="13"/>
        </w:rPr>
        <w:t> </w:t>
      </w:r>
      <w:r>
        <w:rPr>
          <w:w w:val="105"/>
          <w:sz w:val="13"/>
        </w:rPr>
        <w:t>Reform</w:t>
      </w:r>
      <w:r>
        <w:rPr>
          <w:spacing w:val="7"/>
          <w:w w:val="105"/>
          <w:sz w:val="13"/>
        </w:rPr>
        <w:t> </w:t>
      </w:r>
      <w:r>
        <w:rPr>
          <w:w w:val="105"/>
          <w:sz w:val="13"/>
        </w:rPr>
        <w:t>Commission,</w:t>
      </w:r>
      <w:r>
        <w:rPr>
          <w:spacing w:val="8"/>
          <w:w w:val="105"/>
          <w:sz w:val="13"/>
        </w:rPr>
        <w:t> </w:t>
      </w:r>
      <w:r>
        <w:rPr>
          <w:i/>
          <w:w w:val="105"/>
          <w:sz w:val="13"/>
        </w:rPr>
        <w:t>Jury</w:t>
      </w:r>
      <w:r>
        <w:rPr>
          <w:i/>
          <w:spacing w:val="8"/>
          <w:w w:val="105"/>
          <w:sz w:val="13"/>
        </w:rPr>
        <w:t> </w:t>
      </w:r>
      <w:r>
        <w:rPr>
          <w:i/>
          <w:w w:val="105"/>
          <w:sz w:val="13"/>
        </w:rPr>
        <w:t>Empanelment</w:t>
      </w:r>
      <w:r>
        <w:rPr>
          <w:i/>
          <w:spacing w:val="7"/>
          <w:w w:val="105"/>
          <w:sz w:val="13"/>
        </w:rPr>
        <w:t> </w:t>
      </w:r>
      <w:r>
        <w:rPr>
          <w:spacing w:val="2"/>
          <w:w w:val="105"/>
          <w:sz w:val="13"/>
        </w:rPr>
        <w:t>(Report</w:t>
      </w:r>
      <w:r>
        <w:rPr>
          <w:spacing w:val="8"/>
          <w:w w:val="105"/>
          <w:sz w:val="13"/>
        </w:rPr>
        <w:t> </w:t>
      </w:r>
      <w:r>
        <w:rPr>
          <w:w w:val="105"/>
          <w:sz w:val="13"/>
        </w:rPr>
        <w:t>No</w:t>
      </w:r>
      <w:r>
        <w:rPr>
          <w:spacing w:val="8"/>
          <w:w w:val="105"/>
          <w:sz w:val="13"/>
        </w:rPr>
        <w:t> </w:t>
      </w:r>
      <w:r>
        <w:rPr>
          <w:spacing w:val="-5"/>
          <w:w w:val="105"/>
          <w:sz w:val="13"/>
        </w:rPr>
        <w:t>27,</w:t>
      </w:r>
      <w:r>
        <w:rPr>
          <w:spacing w:val="7"/>
          <w:w w:val="105"/>
          <w:sz w:val="13"/>
        </w:rPr>
        <w:t> </w:t>
      </w:r>
      <w:r>
        <w:rPr>
          <w:w w:val="105"/>
          <w:sz w:val="13"/>
        </w:rPr>
        <w:t>May</w:t>
      </w:r>
      <w:r>
        <w:rPr>
          <w:spacing w:val="8"/>
          <w:w w:val="105"/>
          <w:sz w:val="13"/>
        </w:rPr>
        <w:t> </w:t>
      </w:r>
      <w:r>
        <w:rPr>
          <w:w w:val="105"/>
          <w:sz w:val="13"/>
        </w:rPr>
        <w:t>2014)</w:t>
      </w:r>
      <w:r>
        <w:rPr>
          <w:spacing w:val="7"/>
          <w:w w:val="105"/>
          <w:sz w:val="13"/>
        </w:rPr>
        <w:t> </w:t>
      </w:r>
      <w:r>
        <w:rPr>
          <w:w w:val="105"/>
          <w:sz w:val="13"/>
        </w:rPr>
        <w:t>21</w:t>
      </w:r>
    </w:p>
    <w:p>
      <w:pPr>
        <w:spacing w:before="3"/>
        <w:ind w:left="2381" w:right="0" w:firstLine="0"/>
        <w:jc w:val="left"/>
        <w:rPr>
          <w:sz w:val="13"/>
        </w:rPr>
      </w:pPr>
      <w:r>
        <w:rPr>
          <w:w w:val="105"/>
          <w:sz w:val="13"/>
        </w:rPr>
        <w:t>&lt;https://</w:t>
      </w:r>
      <w:hyperlink r:id="rId13">
        <w:r>
          <w:rPr>
            <w:w w:val="105"/>
            <w:sz w:val="13"/>
          </w:rPr>
          <w:t>www.lawreform.vic.gov.au</w:t>
        </w:r>
      </w:hyperlink>
      <w:r>
        <w:rPr>
          <w:w w:val="105"/>
          <w:sz w:val="13"/>
        </w:rPr>
        <w:t>&gt;.</w:t>
      </w:r>
    </w:p>
    <w:p>
      <w:pPr>
        <w:pStyle w:val="ListParagraph"/>
        <w:numPr>
          <w:ilvl w:val="0"/>
          <w:numId w:val="25"/>
        </w:numPr>
        <w:tabs>
          <w:tab w:pos="2381" w:val="left" w:leader="none"/>
          <w:tab w:pos="2382" w:val="left" w:leader="none"/>
        </w:tabs>
        <w:spacing w:line="240" w:lineRule="auto" w:before="1" w:after="0"/>
        <w:ind w:left="2381" w:right="0" w:hanging="794"/>
        <w:jc w:val="left"/>
        <w:rPr>
          <w:sz w:val="13"/>
        </w:rPr>
      </w:pPr>
      <w:r>
        <w:rPr>
          <w:w w:val="105"/>
          <w:sz w:val="13"/>
        </w:rPr>
        <w:t>Victorian</w:t>
      </w:r>
      <w:r>
        <w:rPr>
          <w:spacing w:val="5"/>
          <w:w w:val="105"/>
          <w:sz w:val="13"/>
        </w:rPr>
        <w:t> </w:t>
      </w:r>
      <w:r>
        <w:rPr>
          <w:w w:val="105"/>
          <w:sz w:val="13"/>
        </w:rPr>
        <w:t>Law</w:t>
      </w:r>
      <w:r>
        <w:rPr>
          <w:spacing w:val="6"/>
          <w:w w:val="105"/>
          <w:sz w:val="13"/>
        </w:rPr>
        <w:t> </w:t>
      </w:r>
      <w:r>
        <w:rPr>
          <w:w w:val="105"/>
          <w:sz w:val="13"/>
        </w:rPr>
        <w:t>Reform</w:t>
      </w:r>
      <w:r>
        <w:rPr>
          <w:spacing w:val="5"/>
          <w:w w:val="105"/>
          <w:sz w:val="13"/>
        </w:rPr>
        <w:t> </w:t>
      </w:r>
      <w:r>
        <w:rPr>
          <w:w w:val="105"/>
          <w:sz w:val="13"/>
        </w:rPr>
        <w:t>Commission,</w:t>
      </w:r>
      <w:r>
        <w:rPr>
          <w:spacing w:val="6"/>
          <w:w w:val="105"/>
          <w:sz w:val="13"/>
        </w:rPr>
        <w:t> </w:t>
      </w:r>
      <w:r>
        <w:rPr>
          <w:i/>
          <w:w w:val="105"/>
          <w:sz w:val="13"/>
        </w:rPr>
        <w:t>Jury</w:t>
      </w:r>
      <w:r>
        <w:rPr>
          <w:i/>
          <w:spacing w:val="5"/>
          <w:w w:val="105"/>
          <w:sz w:val="13"/>
        </w:rPr>
        <w:t> </w:t>
      </w:r>
      <w:r>
        <w:rPr>
          <w:i/>
          <w:w w:val="105"/>
          <w:sz w:val="13"/>
        </w:rPr>
        <w:t>Empanelment</w:t>
      </w:r>
      <w:r>
        <w:rPr>
          <w:i/>
          <w:spacing w:val="6"/>
          <w:w w:val="105"/>
          <w:sz w:val="13"/>
        </w:rPr>
        <w:t> </w:t>
      </w:r>
      <w:r>
        <w:rPr>
          <w:spacing w:val="2"/>
          <w:w w:val="105"/>
          <w:sz w:val="13"/>
        </w:rPr>
        <w:t>(Report</w:t>
      </w:r>
      <w:r>
        <w:rPr>
          <w:spacing w:val="5"/>
          <w:w w:val="105"/>
          <w:sz w:val="13"/>
        </w:rPr>
        <w:t> </w:t>
      </w:r>
      <w:r>
        <w:rPr>
          <w:w w:val="105"/>
          <w:sz w:val="13"/>
        </w:rPr>
        <w:t>No</w:t>
      </w:r>
      <w:r>
        <w:rPr>
          <w:spacing w:val="6"/>
          <w:w w:val="105"/>
          <w:sz w:val="13"/>
        </w:rPr>
        <w:t> </w:t>
      </w:r>
      <w:r>
        <w:rPr>
          <w:spacing w:val="-5"/>
          <w:w w:val="105"/>
          <w:sz w:val="13"/>
        </w:rPr>
        <w:t>27,</w:t>
      </w:r>
      <w:r>
        <w:rPr>
          <w:spacing w:val="5"/>
          <w:w w:val="105"/>
          <w:sz w:val="13"/>
        </w:rPr>
        <w:t> </w:t>
      </w:r>
      <w:r>
        <w:rPr>
          <w:w w:val="105"/>
          <w:sz w:val="13"/>
        </w:rPr>
        <w:t>May</w:t>
      </w:r>
      <w:r>
        <w:rPr>
          <w:spacing w:val="6"/>
          <w:w w:val="105"/>
          <w:sz w:val="13"/>
        </w:rPr>
        <w:t> </w:t>
      </w:r>
      <w:r>
        <w:rPr>
          <w:w w:val="105"/>
          <w:sz w:val="13"/>
        </w:rPr>
        <w:t>2014)</w:t>
      </w:r>
      <w:r>
        <w:rPr>
          <w:spacing w:val="6"/>
          <w:w w:val="105"/>
          <w:sz w:val="13"/>
        </w:rPr>
        <w:t> </w:t>
      </w:r>
      <w:r>
        <w:rPr>
          <w:w w:val="105"/>
          <w:sz w:val="13"/>
        </w:rPr>
        <w:t>21</w:t>
      </w:r>
      <w:r>
        <w:rPr>
          <w:spacing w:val="5"/>
          <w:w w:val="105"/>
          <w:sz w:val="13"/>
        </w:rPr>
        <w:t> </w:t>
      </w:r>
      <w:r>
        <w:rPr>
          <w:w w:val="105"/>
          <w:sz w:val="13"/>
        </w:rPr>
        <w:t>&lt;https://</w:t>
      </w:r>
      <w:hyperlink r:id="rId13">
        <w:r>
          <w:rPr>
            <w:w w:val="105"/>
            <w:sz w:val="13"/>
          </w:rPr>
          <w:t>www.lawreform.vic.gov.au</w:t>
        </w:r>
      </w:hyperlink>
      <w:r>
        <w:rPr>
          <w:w w:val="105"/>
          <w:sz w:val="13"/>
        </w:rPr>
        <w:t>&gt;.</w:t>
      </w:r>
    </w:p>
    <w:p>
      <w:pPr>
        <w:pStyle w:val="ListParagraph"/>
        <w:numPr>
          <w:ilvl w:val="0"/>
          <w:numId w:val="25"/>
        </w:numPr>
        <w:tabs>
          <w:tab w:pos="2381" w:val="left" w:leader="none"/>
          <w:tab w:pos="2382" w:val="left" w:leader="none"/>
        </w:tabs>
        <w:spacing w:line="240" w:lineRule="auto" w:before="1" w:after="0"/>
        <w:ind w:left="2381" w:right="1661" w:hanging="794"/>
        <w:jc w:val="left"/>
        <w:rPr>
          <w:sz w:val="13"/>
        </w:rPr>
      </w:pPr>
      <w:r>
        <w:rPr>
          <w:sz w:val="13"/>
        </w:rPr>
        <w:t>Ibid [3.127]. For example, teachers and nurses are challenged because of persuasive stereotypes that they have ‘strong views’ or are ‘overly sympathetic</w:t>
      </w:r>
      <w:r>
        <w:rPr>
          <w:spacing w:val="18"/>
          <w:sz w:val="13"/>
        </w:rPr>
        <w:t> </w:t>
      </w:r>
      <w:r>
        <w:rPr>
          <w:sz w:val="13"/>
        </w:rPr>
        <w:t>to</w:t>
      </w:r>
      <w:r>
        <w:rPr>
          <w:spacing w:val="18"/>
          <w:sz w:val="13"/>
        </w:rPr>
        <w:t> </w:t>
      </w:r>
      <w:r>
        <w:rPr>
          <w:sz w:val="13"/>
        </w:rPr>
        <w:t>victims’:</w:t>
      </w:r>
      <w:r>
        <w:rPr>
          <w:spacing w:val="18"/>
          <w:sz w:val="13"/>
        </w:rPr>
        <w:t> </w:t>
      </w:r>
      <w:r>
        <w:rPr>
          <w:sz w:val="13"/>
        </w:rPr>
        <w:t>Patrick</w:t>
      </w:r>
      <w:r>
        <w:rPr>
          <w:spacing w:val="18"/>
          <w:sz w:val="13"/>
        </w:rPr>
        <w:t> </w:t>
      </w:r>
      <w:r>
        <w:rPr>
          <w:sz w:val="13"/>
        </w:rPr>
        <w:t>Wright,</w:t>
      </w:r>
      <w:r>
        <w:rPr>
          <w:spacing w:val="18"/>
          <w:sz w:val="13"/>
        </w:rPr>
        <w:t> </w:t>
      </w:r>
      <w:r>
        <w:rPr>
          <w:sz w:val="13"/>
        </w:rPr>
        <w:t>‘Jury</w:t>
      </w:r>
      <w:r>
        <w:rPr>
          <w:spacing w:val="18"/>
          <w:sz w:val="13"/>
        </w:rPr>
        <w:t> </w:t>
      </w:r>
      <w:r>
        <w:rPr>
          <w:spacing w:val="2"/>
          <w:sz w:val="13"/>
        </w:rPr>
        <w:t>Duty:</w:t>
      </w:r>
      <w:r>
        <w:rPr>
          <w:spacing w:val="18"/>
          <w:sz w:val="13"/>
        </w:rPr>
        <w:t> </w:t>
      </w:r>
      <w:r>
        <w:rPr>
          <w:sz w:val="13"/>
        </w:rPr>
        <w:t>If</w:t>
      </w:r>
      <w:r>
        <w:rPr>
          <w:spacing w:val="18"/>
          <w:sz w:val="13"/>
        </w:rPr>
        <w:t> </w:t>
      </w:r>
      <w:r>
        <w:rPr>
          <w:sz w:val="13"/>
        </w:rPr>
        <w:t>You</w:t>
      </w:r>
      <w:r>
        <w:rPr>
          <w:spacing w:val="18"/>
          <w:sz w:val="13"/>
        </w:rPr>
        <w:t> </w:t>
      </w:r>
      <w:r>
        <w:rPr>
          <w:sz w:val="13"/>
        </w:rPr>
        <w:t>Have</w:t>
      </w:r>
      <w:r>
        <w:rPr>
          <w:spacing w:val="18"/>
          <w:sz w:val="13"/>
        </w:rPr>
        <w:t> </w:t>
      </w:r>
      <w:r>
        <w:rPr>
          <w:sz w:val="13"/>
        </w:rPr>
        <w:t>Questions,</w:t>
      </w:r>
      <w:r>
        <w:rPr>
          <w:spacing w:val="18"/>
          <w:sz w:val="13"/>
        </w:rPr>
        <w:t> </w:t>
      </w:r>
      <w:r>
        <w:rPr>
          <w:sz w:val="13"/>
        </w:rPr>
        <w:t>We</w:t>
      </w:r>
      <w:r>
        <w:rPr>
          <w:spacing w:val="18"/>
          <w:sz w:val="13"/>
        </w:rPr>
        <w:t> </w:t>
      </w:r>
      <w:r>
        <w:rPr>
          <w:sz w:val="13"/>
        </w:rPr>
        <w:t>Have</w:t>
      </w:r>
      <w:r>
        <w:rPr>
          <w:spacing w:val="18"/>
          <w:sz w:val="13"/>
        </w:rPr>
        <w:t> </w:t>
      </w:r>
      <w:r>
        <w:rPr>
          <w:sz w:val="13"/>
        </w:rPr>
        <w:t>Answers’,</w:t>
      </w:r>
      <w:r>
        <w:rPr>
          <w:spacing w:val="18"/>
          <w:sz w:val="13"/>
        </w:rPr>
        <w:t> </w:t>
      </w:r>
      <w:r>
        <w:rPr>
          <w:i/>
          <w:sz w:val="13"/>
        </w:rPr>
        <w:t>ABC</w:t>
      </w:r>
      <w:r>
        <w:rPr>
          <w:i/>
          <w:spacing w:val="18"/>
          <w:sz w:val="13"/>
        </w:rPr>
        <w:t> </w:t>
      </w:r>
      <w:r>
        <w:rPr>
          <w:i/>
          <w:sz w:val="13"/>
        </w:rPr>
        <w:t>Life</w:t>
      </w:r>
      <w:r>
        <w:rPr>
          <w:i/>
          <w:spacing w:val="18"/>
          <w:sz w:val="13"/>
        </w:rPr>
        <w:t> </w:t>
      </w:r>
      <w:r>
        <w:rPr>
          <w:sz w:val="13"/>
        </w:rPr>
        <w:t>(Web</w:t>
      </w:r>
      <w:r>
        <w:rPr>
          <w:spacing w:val="18"/>
          <w:sz w:val="13"/>
        </w:rPr>
        <w:t> </w:t>
      </w:r>
      <w:r>
        <w:rPr>
          <w:sz w:val="13"/>
        </w:rPr>
        <w:t>Page,</w:t>
      </w:r>
      <w:r>
        <w:rPr>
          <w:spacing w:val="18"/>
          <w:sz w:val="13"/>
        </w:rPr>
        <w:t> </w:t>
      </w:r>
      <w:r>
        <w:rPr>
          <w:spacing w:val="-3"/>
          <w:sz w:val="13"/>
        </w:rPr>
        <w:t>15</w:t>
      </w:r>
      <w:r>
        <w:rPr>
          <w:spacing w:val="18"/>
          <w:sz w:val="13"/>
        </w:rPr>
        <w:t> </w:t>
      </w:r>
      <w:r>
        <w:rPr>
          <w:sz w:val="13"/>
        </w:rPr>
        <w:t>October</w:t>
      </w:r>
      <w:r>
        <w:rPr>
          <w:spacing w:val="18"/>
          <w:sz w:val="13"/>
        </w:rPr>
        <w:t> </w:t>
      </w:r>
      <w:r>
        <w:rPr>
          <w:sz w:val="13"/>
        </w:rPr>
        <w:t>2019)</w:t>
      </w:r>
    </w:p>
    <w:p>
      <w:pPr>
        <w:spacing w:before="3"/>
        <w:ind w:left="2381" w:right="0" w:firstLine="0"/>
        <w:jc w:val="left"/>
        <w:rPr>
          <w:sz w:val="13"/>
        </w:rPr>
      </w:pPr>
      <w:r>
        <w:rPr>
          <w:w w:val="105"/>
          <w:sz w:val="13"/>
        </w:rPr>
        <w:t>&lt;https://</w:t>
      </w:r>
      <w:hyperlink r:id="rId69">
        <w:r>
          <w:rPr>
            <w:w w:val="105"/>
            <w:sz w:val="13"/>
          </w:rPr>
          <w:t>www.abc.net.au/life/jury-duty-guide-what-happens-when-you-get-called/11565176</w:t>
        </w:r>
      </w:hyperlink>
      <w:r>
        <w:rPr>
          <w:w w:val="105"/>
          <w:sz w:val="13"/>
        </w:rPr>
        <w:t>&gt;.</w:t>
      </w:r>
    </w:p>
    <w:p>
      <w:pPr>
        <w:pStyle w:val="ListParagraph"/>
        <w:numPr>
          <w:ilvl w:val="0"/>
          <w:numId w:val="25"/>
        </w:numPr>
        <w:tabs>
          <w:tab w:pos="2381" w:val="left" w:leader="none"/>
          <w:tab w:pos="2382" w:val="left" w:leader="none"/>
        </w:tabs>
        <w:spacing w:line="240" w:lineRule="auto" w:before="1" w:after="0"/>
        <w:ind w:left="2381" w:right="0" w:hanging="794"/>
        <w:jc w:val="left"/>
        <w:rPr>
          <w:sz w:val="13"/>
        </w:rPr>
      </w:pPr>
      <w:r>
        <w:rPr>
          <w:w w:val="105"/>
          <w:sz w:val="13"/>
        </w:rPr>
        <w:t>Victorian</w:t>
      </w:r>
      <w:r>
        <w:rPr>
          <w:spacing w:val="5"/>
          <w:w w:val="105"/>
          <w:sz w:val="13"/>
        </w:rPr>
        <w:t> </w:t>
      </w:r>
      <w:r>
        <w:rPr>
          <w:w w:val="105"/>
          <w:sz w:val="13"/>
        </w:rPr>
        <w:t>Law</w:t>
      </w:r>
      <w:r>
        <w:rPr>
          <w:spacing w:val="6"/>
          <w:w w:val="105"/>
          <w:sz w:val="13"/>
        </w:rPr>
        <w:t> </w:t>
      </w:r>
      <w:r>
        <w:rPr>
          <w:w w:val="105"/>
          <w:sz w:val="13"/>
        </w:rPr>
        <w:t>Reform</w:t>
      </w:r>
      <w:r>
        <w:rPr>
          <w:spacing w:val="5"/>
          <w:w w:val="105"/>
          <w:sz w:val="13"/>
        </w:rPr>
        <w:t> </w:t>
      </w:r>
      <w:r>
        <w:rPr>
          <w:w w:val="105"/>
          <w:sz w:val="13"/>
        </w:rPr>
        <w:t>Commission,</w:t>
      </w:r>
      <w:r>
        <w:rPr>
          <w:spacing w:val="6"/>
          <w:w w:val="105"/>
          <w:sz w:val="13"/>
        </w:rPr>
        <w:t> </w:t>
      </w:r>
      <w:r>
        <w:rPr>
          <w:i/>
          <w:w w:val="105"/>
          <w:sz w:val="13"/>
        </w:rPr>
        <w:t>Jury</w:t>
      </w:r>
      <w:r>
        <w:rPr>
          <w:i/>
          <w:spacing w:val="5"/>
          <w:w w:val="105"/>
          <w:sz w:val="13"/>
        </w:rPr>
        <w:t> </w:t>
      </w:r>
      <w:r>
        <w:rPr>
          <w:i/>
          <w:w w:val="105"/>
          <w:sz w:val="13"/>
        </w:rPr>
        <w:t>Empanelment</w:t>
      </w:r>
      <w:r>
        <w:rPr>
          <w:i/>
          <w:spacing w:val="6"/>
          <w:w w:val="105"/>
          <w:sz w:val="13"/>
        </w:rPr>
        <w:t> </w:t>
      </w:r>
      <w:r>
        <w:rPr>
          <w:spacing w:val="2"/>
          <w:w w:val="105"/>
          <w:sz w:val="13"/>
        </w:rPr>
        <w:t>(Report</w:t>
      </w:r>
      <w:r>
        <w:rPr>
          <w:spacing w:val="5"/>
          <w:w w:val="105"/>
          <w:sz w:val="13"/>
        </w:rPr>
        <w:t> </w:t>
      </w:r>
      <w:r>
        <w:rPr>
          <w:w w:val="105"/>
          <w:sz w:val="13"/>
        </w:rPr>
        <w:t>No</w:t>
      </w:r>
      <w:r>
        <w:rPr>
          <w:spacing w:val="6"/>
          <w:w w:val="105"/>
          <w:sz w:val="13"/>
        </w:rPr>
        <w:t> </w:t>
      </w:r>
      <w:r>
        <w:rPr>
          <w:spacing w:val="-5"/>
          <w:w w:val="105"/>
          <w:sz w:val="13"/>
        </w:rPr>
        <w:t>27,</w:t>
      </w:r>
      <w:r>
        <w:rPr>
          <w:spacing w:val="5"/>
          <w:w w:val="105"/>
          <w:sz w:val="13"/>
        </w:rPr>
        <w:t> </w:t>
      </w:r>
      <w:r>
        <w:rPr>
          <w:w w:val="105"/>
          <w:sz w:val="13"/>
        </w:rPr>
        <w:t>May</w:t>
      </w:r>
      <w:r>
        <w:rPr>
          <w:spacing w:val="6"/>
          <w:w w:val="105"/>
          <w:sz w:val="13"/>
        </w:rPr>
        <w:t> </w:t>
      </w:r>
      <w:r>
        <w:rPr>
          <w:w w:val="105"/>
          <w:sz w:val="13"/>
        </w:rPr>
        <w:t>2014)</w:t>
      </w:r>
      <w:r>
        <w:rPr>
          <w:spacing w:val="6"/>
          <w:w w:val="105"/>
          <w:sz w:val="13"/>
        </w:rPr>
        <w:t> </w:t>
      </w:r>
      <w:r>
        <w:rPr>
          <w:w w:val="105"/>
          <w:sz w:val="13"/>
        </w:rPr>
        <w:t>21</w:t>
      </w:r>
      <w:r>
        <w:rPr>
          <w:spacing w:val="5"/>
          <w:w w:val="105"/>
          <w:sz w:val="13"/>
        </w:rPr>
        <w:t> </w:t>
      </w:r>
      <w:r>
        <w:rPr>
          <w:w w:val="105"/>
          <w:sz w:val="13"/>
        </w:rPr>
        <w:t>&lt;https://</w:t>
      </w:r>
      <w:hyperlink r:id="rId13">
        <w:r>
          <w:rPr>
            <w:w w:val="105"/>
            <w:sz w:val="13"/>
          </w:rPr>
          <w:t>www.lawreform.vic.gov.au</w:t>
        </w:r>
      </w:hyperlink>
      <w:r>
        <w:rPr>
          <w:w w:val="105"/>
          <w:sz w:val="13"/>
        </w:rPr>
        <w:t>&gt;.</w:t>
      </w:r>
    </w:p>
    <w:p>
      <w:pPr>
        <w:pStyle w:val="ListParagraph"/>
        <w:numPr>
          <w:ilvl w:val="0"/>
          <w:numId w:val="25"/>
        </w:numPr>
        <w:tabs>
          <w:tab w:pos="2381" w:val="left" w:leader="none"/>
          <w:tab w:pos="2382" w:val="left" w:leader="none"/>
        </w:tabs>
        <w:spacing w:line="240" w:lineRule="auto" w:before="1" w:after="0"/>
        <w:ind w:left="2381" w:right="0" w:hanging="794"/>
        <w:jc w:val="left"/>
        <w:rPr>
          <w:sz w:val="13"/>
        </w:rPr>
      </w:pPr>
      <w:r>
        <w:rPr>
          <w:sz w:val="13"/>
        </w:rPr>
        <w:t>Ibid.</w:t>
      </w:r>
    </w:p>
    <w:p>
      <w:pPr>
        <w:pStyle w:val="ListParagraph"/>
        <w:numPr>
          <w:ilvl w:val="0"/>
          <w:numId w:val="25"/>
        </w:numPr>
        <w:tabs>
          <w:tab w:pos="2381" w:val="left" w:leader="none"/>
          <w:tab w:pos="2382" w:val="left" w:leader="none"/>
        </w:tabs>
        <w:spacing w:line="240" w:lineRule="auto" w:before="2" w:after="0"/>
        <w:ind w:left="2381" w:right="0" w:hanging="794"/>
        <w:jc w:val="left"/>
        <w:rPr>
          <w:sz w:val="13"/>
        </w:rPr>
      </w:pPr>
      <w:r>
        <w:rPr>
          <w:i/>
          <w:w w:val="105"/>
          <w:sz w:val="13"/>
        </w:rPr>
        <w:t>Juries Act 2000 </w:t>
      </w:r>
      <w:r>
        <w:rPr>
          <w:spacing w:val="2"/>
          <w:w w:val="105"/>
          <w:sz w:val="13"/>
        </w:rPr>
        <w:t>(Vic) </w:t>
      </w:r>
      <w:r>
        <w:rPr>
          <w:w w:val="105"/>
          <w:sz w:val="13"/>
        </w:rPr>
        <w:t>s</w:t>
      </w:r>
      <w:r>
        <w:rPr>
          <w:spacing w:val="21"/>
          <w:w w:val="105"/>
          <w:sz w:val="13"/>
        </w:rPr>
        <w:t> </w:t>
      </w:r>
      <w:r>
        <w:rPr>
          <w:w w:val="105"/>
          <w:sz w:val="13"/>
        </w:rPr>
        <w:t>38.</w:t>
      </w:r>
    </w:p>
    <w:p>
      <w:pPr>
        <w:pStyle w:val="ListParagraph"/>
        <w:numPr>
          <w:ilvl w:val="0"/>
          <w:numId w:val="25"/>
        </w:numPr>
        <w:tabs>
          <w:tab w:pos="2381" w:val="left" w:leader="none"/>
          <w:tab w:pos="2382" w:val="left" w:leader="none"/>
        </w:tabs>
        <w:spacing w:line="240" w:lineRule="auto" w:before="1" w:after="0"/>
        <w:ind w:left="2381" w:right="0" w:hanging="794"/>
        <w:jc w:val="left"/>
        <w:rPr>
          <w:sz w:val="13"/>
        </w:rPr>
      </w:pPr>
      <w:r>
        <w:rPr>
          <w:w w:val="105"/>
          <w:sz w:val="13"/>
        </w:rPr>
        <w:t>Victorian</w:t>
      </w:r>
      <w:r>
        <w:rPr>
          <w:spacing w:val="5"/>
          <w:w w:val="105"/>
          <w:sz w:val="13"/>
        </w:rPr>
        <w:t> </w:t>
      </w:r>
      <w:r>
        <w:rPr>
          <w:w w:val="105"/>
          <w:sz w:val="13"/>
        </w:rPr>
        <w:t>Law</w:t>
      </w:r>
      <w:r>
        <w:rPr>
          <w:spacing w:val="6"/>
          <w:w w:val="105"/>
          <w:sz w:val="13"/>
        </w:rPr>
        <w:t> </w:t>
      </w:r>
      <w:r>
        <w:rPr>
          <w:w w:val="105"/>
          <w:sz w:val="13"/>
        </w:rPr>
        <w:t>Reform</w:t>
      </w:r>
      <w:r>
        <w:rPr>
          <w:spacing w:val="5"/>
          <w:w w:val="105"/>
          <w:sz w:val="13"/>
        </w:rPr>
        <w:t> </w:t>
      </w:r>
      <w:r>
        <w:rPr>
          <w:w w:val="105"/>
          <w:sz w:val="13"/>
        </w:rPr>
        <w:t>Commission,</w:t>
      </w:r>
      <w:r>
        <w:rPr>
          <w:spacing w:val="6"/>
          <w:w w:val="105"/>
          <w:sz w:val="13"/>
        </w:rPr>
        <w:t> </w:t>
      </w:r>
      <w:r>
        <w:rPr>
          <w:i/>
          <w:w w:val="105"/>
          <w:sz w:val="13"/>
        </w:rPr>
        <w:t>Jury</w:t>
      </w:r>
      <w:r>
        <w:rPr>
          <w:i/>
          <w:spacing w:val="6"/>
          <w:w w:val="105"/>
          <w:sz w:val="13"/>
        </w:rPr>
        <w:t> </w:t>
      </w:r>
      <w:r>
        <w:rPr>
          <w:i/>
          <w:w w:val="105"/>
          <w:sz w:val="13"/>
        </w:rPr>
        <w:t>Empanelment</w:t>
      </w:r>
      <w:r>
        <w:rPr>
          <w:i/>
          <w:spacing w:val="5"/>
          <w:w w:val="105"/>
          <w:sz w:val="13"/>
        </w:rPr>
        <w:t> </w:t>
      </w:r>
      <w:r>
        <w:rPr>
          <w:spacing w:val="2"/>
          <w:w w:val="105"/>
          <w:sz w:val="13"/>
        </w:rPr>
        <w:t>(Report</w:t>
      </w:r>
      <w:r>
        <w:rPr>
          <w:spacing w:val="6"/>
          <w:w w:val="105"/>
          <w:sz w:val="13"/>
        </w:rPr>
        <w:t> </w:t>
      </w:r>
      <w:r>
        <w:rPr>
          <w:w w:val="105"/>
          <w:sz w:val="13"/>
        </w:rPr>
        <w:t>No</w:t>
      </w:r>
      <w:r>
        <w:rPr>
          <w:spacing w:val="6"/>
          <w:w w:val="105"/>
          <w:sz w:val="13"/>
        </w:rPr>
        <w:t> </w:t>
      </w:r>
      <w:r>
        <w:rPr>
          <w:spacing w:val="-5"/>
          <w:w w:val="105"/>
          <w:sz w:val="13"/>
        </w:rPr>
        <w:t>27,</w:t>
      </w:r>
      <w:r>
        <w:rPr>
          <w:spacing w:val="5"/>
          <w:w w:val="105"/>
          <w:sz w:val="13"/>
        </w:rPr>
        <w:t> </w:t>
      </w:r>
      <w:r>
        <w:rPr>
          <w:w w:val="105"/>
          <w:sz w:val="13"/>
        </w:rPr>
        <w:t>May</w:t>
      </w:r>
      <w:r>
        <w:rPr>
          <w:spacing w:val="6"/>
          <w:w w:val="105"/>
          <w:sz w:val="13"/>
        </w:rPr>
        <w:t> </w:t>
      </w:r>
      <w:r>
        <w:rPr>
          <w:w w:val="105"/>
          <w:sz w:val="13"/>
        </w:rPr>
        <w:t>2014)</w:t>
      </w:r>
      <w:r>
        <w:rPr>
          <w:spacing w:val="5"/>
          <w:w w:val="105"/>
          <w:sz w:val="13"/>
        </w:rPr>
        <w:t> </w:t>
      </w:r>
      <w:r>
        <w:rPr>
          <w:w w:val="105"/>
          <w:sz w:val="13"/>
        </w:rPr>
        <w:t>[3.65]</w:t>
      </w:r>
      <w:r>
        <w:rPr>
          <w:spacing w:val="6"/>
          <w:w w:val="105"/>
          <w:sz w:val="13"/>
        </w:rPr>
        <w:t> </w:t>
      </w:r>
      <w:r>
        <w:rPr>
          <w:w w:val="105"/>
          <w:sz w:val="13"/>
        </w:rPr>
        <w:t>&lt;https://</w:t>
      </w:r>
      <w:hyperlink r:id="rId13">
        <w:r>
          <w:rPr>
            <w:w w:val="105"/>
            <w:sz w:val="13"/>
          </w:rPr>
          <w:t>www.lawreform.vic.gov.au</w:t>
        </w:r>
      </w:hyperlink>
      <w:r>
        <w:rPr>
          <w:w w:val="105"/>
          <w:sz w:val="13"/>
        </w:rPr>
        <w:t>&gt;.</w:t>
      </w:r>
    </w:p>
    <w:p>
      <w:pPr>
        <w:pStyle w:val="ListParagraph"/>
        <w:numPr>
          <w:ilvl w:val="0"/>
          <w:numId w:val="25"/>
        </w:numPr>
        <w:tabs>
          <w:tab w:pos="2381" w:val="left" w:leader="none"/>
          <w:tab w:pos="2382" w:val="left" w:leader="none"/>
        </w:tabs>
        <w:spacing w:line="240" w:lineRule="auto" w:before="1" w:after="0"/>
        <w:ind w:left="2381" w:right="1809" w:hanging="794"/>
        <w:jc w:val="left"/>
        <w:rPr>
          <w:sz w:val="13"/>
        </w:rPr>
      </w:pPr>
      <w:r>
        <w:rPr>
          <w:w w:val="105"/>
          <w:sz w:val="13"/>
        </w:rPr>
        <w:t>Office of Public Prosecutions </w:t>
      </w:r>
      <w:r>
        <w:rPr>
          <w:spacing w:val="2"/>
          <w:w w:val="105"/>
          <w:sz w:val="13"/>
        </w:rPr>
        <w:t>(Vic), </w:t>
      </w:r>
      <w:r>
        <w:rPr>
          <w:i/>
          <w:w w:val="105"/>
          <w:sz w:val="13"/>
        </w:rPr>
        <w:t>Policy of the Director of Public Prosecutions for Victoria </w:t>
      </w:r>
      <w:r>
        <w:rPr>
          <w:w w:val="105"/>
          <w:sz w:val="13"/>
        </w:rPr>
        <w:t>(Policy, </w:t>
      </w:r>
      <w:r>
        <w:rPr>
          <w:spacing w:val="-4"/>
          <w:w w:val="105"/>
          <w:sz w:val="13"/>
        </w:rPr>
        <w:t>17 </w:t>
      </w:r>
      <w:r>
        <w:rPr>
          <w:w w:val="105"/>
          <w:sz w:val="13"/>
        </w:rPr>
        <w:t>September 2020) 18 [52] </w:t>
      </w:r>
      <w:r>
        <w:rPr>
          <w:spacing w:val="3"/>
          <w:w w:val="105"/>
          <w:sz w:val="13"/>
        </w:rPr>
        <w:t>&lt;https://</w:t>
      </w:r>
      <w:hyperlink r:id="rId70">
        <w:r>
          <w:rPr>
            <w:spacing w:val="3"/>
            <w:w w:val="105"/>
            <w:sz w:val="13"/>
          </w:rPr>
          <w:t> </w:t>
        </w:r>
        <w:r>
          <w:rPr>
            <w:w w:val="105"/>
            <w:sz w:val="13"/>
          </w:rPr>
          <w:t>www.opp.vic.gov.au/Resources/Policy-of-the-Director-of-Public-Prosecutions-for-/Policy-of-the-Director-of-Public-Prosecutions-for</w:t>
        </w:r>
      </w:hyperlink>
      <w:r>
        <w:rPr>
          <w:w w:val="105"/>
          <w:sz w:val="13"/>
        </w:rPr>
        <w:t>&gt;.</w:t>
      </w:r>
    </w:p>
    <w:p>
      <w:pPr>
        <w:pStyle w:val="ListParagraph"/>
        <w:numPr>
          <w:ilvl w:val="0"/>
          <w:numId w:val="25"/>
        </w:numPr>
        <w:tabs>
          <w:tab w:pos="2380" w:val="left" w:leader="none"/>
          <w:tab w:pos="2382" w:val="left" w:leader="none"/>
        </w:tabs>
        <w:spacing w:line="240" w:lineRule="auto" w:before="3" w:after="0"/>
        <w:ind w:left="2381" w:right="1751" w:hanging="794"/>
        <w:jc w:val="left"/>
        <w:rPr>
          <w:sz w:val="13"/>
        </w:rPr>
      </w:pPr>
      <w:r>
        <w:rPr>
          <w:w w:val="105"/>
          <w:sz w:val="13"/>
        </w:rPr>
        <w:t>Ibid. See also Commonwealth Director of Public Prosecutions, </w:t>
      </w:r>
      <w:r>
        <w:rPr>
          <w:i/>
          <w:w w:val="105"/>
          <w:sz w:val="13"/>
        </w:rPr>
        <w:t>Guidelines and Directions Manual </w:t>
      </w:r>
      <w:r>
        <w:rPr>
          <w:spacing w:val="2"/>
          <w:w w:val="105"/>
          <w:sz w:val="13"/>
        </w:rPr>
        <w:t>(Report, </w:t>
      </w:r>
      <w:r>
        <w:rPr>
          <w:w w:val="105"/>
          <w:sz w:val="13"/>
        </w:rPr>
        <w:t>10 September 2012) 1 </w:t>
      </w:r>
      <w:r>
        <w:rPr>
          <w:spacing w:val="3"/>
          <w:w w:val="105"/>
          <w:sz w:val="13"/>
        </w:rPr>
        <w:t>&lt;https://</w:t>
      </w:r>
      <w:hyperlink r:id="rId71">
        <w:r>
          <w:rPr>
            <w:spacing w:val="3"/>
            <w:w w:val="105"/>
            <w:sz w:val="13"/>
          </w:rPr>
          <w:t> </w:t>
        </w:r>
        <w:r>
          <w:rPr>
            <w:spacing w:val="2"/>
            <w:w w:val="105"/>
            <w:sz w:val="13"/>
          </w:rPr>
          <w:t>www.cdpp.gov.au/sites/default/files/CDPP-GDM-Jury-Issues.pdf</w:t>
        </w:r>
      </w:hyperlink>
      <w:r>
        <w:rPr>
          <w:spacing w:val="2"/>
          <w:w w:val="105"/>
          <w:sz w:val="13"/>
        </w:rPr>
        <w:t>&gt;. </w:t>
      </w:r>
      <w:r>
        <w:rPr>
          <w:w w:val="105"/>
          <w:sz w:val="13"/>
        </w:rPr>
        <w:t>Other states such as Queensland and New South Wales have similar guidance.</w:t>
      </w:r>
      <w:r>
        <w:rPr>
          <w:spacing w:val="4"/>
          <w:w w:val="105"/>
          <w:sz w:val="13"/>
        </w:rPr>
        <w:t> </w:t>
      </w:r>
      <w:r>
        <w:rPr>
          <w:w w:val="105"/>
          <w:sz w:val="13"/>
        </w:rPr>
        <w:t>For</w:t>
      </w:r>
      <w:r>
        <w:rPr>
          <w:spacing w:val="4"/>
          <w:w w:val="105"/>
          <w:sz w:val="13"/>
        </w:rPr>
        <w:t> </w:t>
      </w:r>
      <w:r>
        <w:rPr>
          <w:w w:val="105"/>
          <w:sz w:val="13"/>
        </w:rPr>
        <w:t>example,</w:t>
      </w:r>
      <w:r>
        <w:rPr>
          <w:spacing w:val="4"/>
          <w:w w:val="105"/>
          <w:sz w:val="13"/>
        </w:rPr>
        <w:t> </w:t>
      </w:r>
      <w:r>
        <w:rPr>
          <w:w w:val="105"/>
          <w:sz w:val="13"/>
        </w:rPr>
        <w:t>New</w:t>
      </w:r>
      <w:r>
        <w:rPr>
          <w:spacing w:val="5"/>
          <w:w w:val="105"/>
          <w:sz w:val="13"/>
        </w:rPr>
        <w:t> </w:t>
      </w:r>
      <w:r>
        <w:rPr>
          <w:w w:val="105"/>
          <w:sz w:val="13"/>
        </w:rPr>
        <w:t>South</w:t>
      </w:r>
      <w:r>
        <w:rPr>
          <w:spacing w:val="4"/>
          <w:w w:val="105"/>
          <w:sz w:val="13"/>
        </w:rPr>
        <w:t> </w:t>
      </w:r>
      <w:r>
        <w:rPr>
          <w:w w:val="105"/>
          <w:sz w:val="13"/>
        </w:rPr>
        <w:t>Wales</w:t>
      </w:r>
      <w:r>
        <w:rPr>
          <w:spacing w:val="4"/>
          <w:w w:val="105"/>
          <w:sz w:val="13"/>
        </w:rPr>
        <w:t> </w:t>
      </w:r>
      <w:r>
        <w:rPr>
          <w:w w:val="105"/>
          <w:sz w:val="13"/>
        </w:rPr>
        <w:t>prohibits</w:t>
      </w:r>
      <w:r>
        <w:rPr>
          <w:spacing w:val="4"/>
          <w:w w:val="105"/>
          <w:sz w:val="13"/>
        </w:rPr>
        <w:t> </w:t>
      </w:r>
      <w:r>
        <w:rPr>
          <w:w w:val="105"/>
          <w:sz w:val="13"/>
        </w:rPr>
        <w:t>‘attempts</w:t>
      </w:r>
      <w:r>
        <w:rPr>
          <w:spacing w:val="5"/>
          <w:w w:val="105"/>
          <w:sz w:val="13"/>
        </w:rPr>
        <w:t> </w:t>
      </w:r>
      <w:r>
        <w:rPr>
          <w:w w:val="105"/>
          <w:sz w:val="13"/>
        </w:rPr>
        <w:t>to</w:t>
      </w:r>
      <w:r>
        <w:rPr>
          <w:spacing w:val="4"/>
          <w:w w:val="105"/>
          <w:sz w:val="13"/>
        </w:rPr>
        <w:t> </w:t>
      </w:r>
      <w:r>
        <w:rPr>
          <w:w w:val="105"/>
          <w:sz w:val="13"/>
        </w:rPr>
        <w:t>select</w:t>
      </w:r>
      <w:r>
        <w:rPr>
          <w:spacing w:val="4"/>
          <w:w w:val="105"/>
          <w:sz w:val="13"/>
        </w:rPr>
        <w:t> </w:t>
      </w:r>
      <w:r>
        <w:rPr>
          <w:w w:val="105"/>
          <w:sz w:val="13"/>
        </w:rPr>
        <w:t>a</w:t>
      </w:r>
      <w:r>
        <w:rPr>
          <w:spacing w:val="4"/>
          <w:w w:val="105"/>
          <w:sz w:val="13"/>
        </w:rPr>
        <w:t> </w:t>
      </w:r>
      <w:r>
        <w:rPr>
          <w:w w:val="105"/>
          <w:sz w:val="13"/>
        </w:rPr>
        <w:t>jury</w:t>
      </w:r>
      <w:r>
        <w:rPr>
          <w:spacing w:val="5"/>
          <w:w w:val="105"/>
          <w:sz w:val="13"/>
        </w:rPr>
        <w:t> </w:t>
      </w:r>
      <w:r>
        <w:rPr>
          <w:w w:val="105"/>
          <w:sz w:val="13"/>
        </w:rPr>
        <w:t>that</w:t>
      </w:r>
      <w:r>
        <w:rPr>
          <w:spacing w:val="4"/>
          <w:w w:val="105"/>
          <w:sz w:val="13"/>
        </w:rPr>
        <w:t> </w:t>
      </w:r>
      <w:r>
        <w:rPr>
          <w:w w:val="105"/>
          <w:sz w:val="13"/>
        </w:rPr>
        <w:t>is</w:t>
      </w:r>
      <w:r>
        <w:rPr>
          <w:spacing w:val="4"/>
          <w:w w:val="105"/>
          <w:sz w:val="13"/>
        </w:rPr>
        <w:t> </w:t>
      </w:r>
      <w:r>
        <w:rPr>
          <w:w w:val="105"/>
          <w:sz w:val="13"/>
        </w:rPr>
        <w:t>not</w:t>
      </w:r>
      <w:r>
        <w:rPr>
          <w:spacing w:val="5"/>
          <w:w w:val="105"/>
          <w:sz w:val="13"/>
        </w:rPr>
        <w:t> </w:t>
      </w:r>
      <w:r>
        <w:rPr>
          <w:w w:val="105"/>
          <w:sz w:val="13"/>
        </w:rPr>
        <w:t>representative</w:t>
      </w:r>
      <w:r>
        <w:rPr>
          <w:spacing w:val="4"/>
          <w:w w:val="105"/>
          <w:sz w:val="13"/>
        </w:rPr>
        <w:t> </w:t>
      </w:r>
      <w:r>
        <w:rPr>
          <w:w w:val="105"/>
          <w:sz w:val="13"/>
        </w:rPr>
        <w:t>of</w:t>
      </w:r>
      <w:r>
        <w:rPr>
          <w:spacing w:val="4"/>
          <w:w w:val="105"/>
          <w:sz w:val="13"/>
        </w:rPr>
        <w:t> </w:t>
      </w:r>
      <w:r>
        <w:rPr>
          <w:w w:val="105"/>
          <w:sz w:val="13"/>
        </w:rPr>
        <w:t>the</w:t>
      </w:r>
      <w:r>
        <w:rPr>
          <w:spacing w:val="4"/>
          <w:w w:val="105"/>
          <w:sz w:val="13"/>
        </w:rPr>
        <w:t> </w:t>
      </w:r>
      <w:r>
        <w:rPr>
          <w:w w:val="105"/>
          <w:sz w:val="13"/>
        </w:rPr>
        <w:t>community,</w:t>
      </w:r>
      <w:r>
        <w:rPr>
          <w:spacing w:val="5"/>
          <w:w w:val="105"/>
          <w:sz w:val="13"/>
        </w:rPr>
        <w:t> </w:t>
      </w:r>
      <w:r>
        <w:rPr>
          <w:w w:val="105"/>
          <w:sz w:val="13"/>
        </w:rPr>
        <w:t>including</w:t>
      </w:r>
      <w:r>
        <w:rPr>
          <w:spacing w:val="4"/>
          <w:w w:val="105"/>
          <w:sz w:val="13"/>
        </w:rPr>
        <w:t> </w:t>
      </w:r>
      <w:r>
        <w:rPr>
          <w:w w:val="105"/>
          <w:sz w:val="13"/>
        </w:rPr>
        <w:t>as</w:t>
      </w:r>
    </w:p>
    <w:p>
      <w:pPr>
        <w:spacing w:before="4"/>
        <w:ind w:left="2381" w:right="1857" w:firstLine="0"/>
        <w:jc w:val="left"/>
        <w:rPr>
          <w:sz w:val="13"/>
        </w:rPr>
      </w:pPr>
      <w:r>
        <w:rPr/>
        <w:pict>
          <v:shape style="position:absolute;margin-left:36pt;margin-top:19.169065pt;width:13.2pt;height:14.25pt;mso-position-horizontal-relative:page;mso-position-vertical-relative:paragraph;z-index:2608" type="#_x0000_t202" filled="false" stroked="false">
            <v:textbox inset="0,0,0,0">
              <w:txbxContent>
                <w:p>
                  <w:pPr>
                    <w:spacing w:line="284" w:lineRule="exact" w:before="0"/>
                    <w:ind w:left="0" w:right="0" w:firstLine="0"/>
                    <w:jc w:val="left"/>
                    <w:rPr>
                      <w:b/>
                      <w:sz w:val="24"/>
                    </w:rPr>
                  </w:pPr>
                  <w:r>
                    <w:rPr>
                      <w:b/>
                      <w:color w:val="37617A"/>
                      <w:spacing w:val="-2"/>
                      <w:w w:val="110"/>
                      <w:sz w:val="24"/>
                    </w:rPr>
                    <w:t>26</w:t>
                  </w:r>
                </w:p>
              </w:txbxContent>
            </v:textbox>
            <w10:wrap type="none"/>
          </v:shape>
        </w:pict>
      </w:r>
      <w:r>
        <w:rPr>
          <w:w w:val="105"/>
          <w:sz w:val="13"/>
        </w:rPr>
        <w:t>to age, sex, ethnic origin, religious belief, marital status or economic, cultural or social background’; The Office of the Director of Public Prosecutions, </w:t>
      </w:r>
      <w:r>
        <w:rPr>
          <w:i/>
          <w:w w:val="105"/>
          <w:sz w:val="13"/>
        </w:rPr>
        <w:t>Prosecution Guidelines </w:t>
      </w:r>
      <w:r>
        <w:rPr>
          <w:w w:val="105"/>
          <w:sz w:val="13"/>
        </w:rPr>
        <w:t>(Report, 2007) 47 [25] &lt;https://</w:t>
      </w:r>
      <w:hyperlink r:id="rId72">
        <w:r>
          <w:rPr>
            <w:w w:val="105"/>
            <w:sz w:val="13"/>
          </w:rPr>
          <w:t>www.odpp.nsw.gov.au/sites/default/files/prosecution-guidelines.</w:t>
        </w:r>
      </w:hyperlink>
      <w:r>
        <w:rPr>
          <w:w w:val="105"/>
          <w:sz w:val="13"/>
        </w:rPr>
        <w:t> pdf&gt;; Office of the Director of Public Prosecutions, </w:t>
      </w:r>
      <w:r>
        <w:rPr>
          <w:i/>
          <w:w w:val="105"/>
          <w:sz w:val="13"/>
        </w:rPr>
        <w:t>Director’s Guidelines </w:t>
      </w:r>
      <w:r>
        <w:rPr>
          <w:w w:val="105"/>
          <w:sz w:val="13"/>
        </w:rPr>
        <w:t>(Report, 30 June 2016) 45 [32] &lt;https://</w:t>
      </w:r>
      <w:hyperlink r:id="rId73">
        <w:r>
          <w:rPr>
            <w:w w:val="105"/>
            <w:sz w:val="13"/>
          </w:rPr>
          <w:t>www.justice.qld.gov.</w:t>
        </w:r>
      </w:hyperlink>
      <w:r>
        <w:rPr>
          <w:w w:val="105"/>
          <w:sz w:val="13"/>
        </w:rPr>
        <w:t> au/__data/assets/pdf_file/0015/16701/directors-guidelines.pdf&gt;.</w:t>
      </w:r>
    </w:p>
    <w:p>
      <w:pPr>
        <w:spacing w:after="0"/>
        <w:jc w:val="left"/>
        <w:rPr>
          <w:sz w:val="13"/>
        </w:rPr>
        <w:sectPr>
          <w:pgSz w:w="11910" w:h="16840"/>
          <w:pgMar w:header="546" w:footer="0" w:top="1560" w:bottom="280" w:left="0" w:right="0"/>
        </w:sectPr>
      </w:pPr>
    </w:p>
    <w:p>
      <w:pPr>
        <w:pStyle w:val="Heading1"/>
        <w:tabs>
          <w:tab w:pos="1417" w:val="left" w:leader="none"/>
        </w:tabs>
      </w:pPr>
      <w:r>
        <w:rPr/>
        <w:pict>
          <v:rect style="position:absolute;margin-left:0pt;margin-top:0pt;width:595.276001pt;height:841.890015pt;mso-position-horizontal-relative:page;mso-position-vertical-relative:page;z-index:-102664" filled="true" fillcolor="#e2e3e7" stroked="false">
            <v:fill type="solid"/>
            <w10:wrap type="none"/>
          </v:rect>
        </w:pict>
      </w:r>
      <w:r>
        <w:rPr>
          <w:color w:val="FFFFFF"/>
          <w:w w:val="122"/>
          <w:shd w:fill="37617A" w:color="auto" w:val="clear"/>
        </w:rPr>
        <w:t> </w:t>
      </w:r>
      <w:r>
        <w:rPr>
          <w:color w:val="FFFFFF"/>
          <w:spacing w:val="41"/>
          <w:shd w:fill="37617A" w:color="auto" w:val="clear"/>
        </w:rPr>
        <w:t> </w:t>
      </w:r>
      <w:r>
        <w:rPr>
          <w:color w:val="FFFFFF"/>
          <w:w w:val="105"/>
          <w:shd w:fill="37617A" w:color="auto" w:val="clear"/>
        </w:rPr>
        <w:t>4</w:t>
      </w:r>
      <w:r>
        <w:rPr>
          <w:color w:val="FFFFFF"/>
          <w:shd w:fill="37617A"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17"/>
        </w:rPr>
      </w:pPr>
    </w:p>
    <w:p>
      <w:pPr>
        <w:tabs>
          <w:tab w:pos="1587" w:val="left" w:leader="none"/>
          <w:tab w:pos="10039" w:val="left" w:leader="none"/>
        </w:tabs>
        <w:spacing w:line="230" w:lineRule="auto" w:before="120"/>
        <w:ind w:left="1587" w:right="1864" w:hanging="1588"/>
        <w:jc w:val="left"/>
        <w:rPr>
          <w:b/>
          <w:sz w:val="96"/>
        </w:rPr>
      </w:pPr>
      <w:r>
        <w:rPr/>
        <w:pict>
          <v:rect style="position:absolute;margin-left:0pt;margin-top:61.938015pt;width:457.245pt;height:52pt;mso-position-horizontal-relative:page;mso-position-vertical-relative:paragraph;z-index:-102640" filled="true" fillcolor="#ffffff" stroked="false">
            <v:fill type="solid"/>
            <w10:wrap type="none"/>
          </v:rect>
        </w:pict>
      </w:r>
      <w:r>
        <w:rPr>
          <w:b/>
          <w:color w:val="37617A"/>
          <w:w w:val="122"/>
          <w:sz w:val="96"/>
          <w:shd w:fill="FFFFFF" w:color="auto" w:val="clear"/>
        </w:rPr>
        <w:t> </w:t>
      </w:r>
      <w:r>
        <w:rPr>
          <w:b/>
          <w:color w:val="37617A"/>
          <w:sz w:val="96"/>
          <w:shd w:fill="FFFFFF" w:color="auto" w:val="clear"/>
        </w:rPr>
        <w:tab/>
      </w:r>
      <w:r>
        <w:rPr>
          <w:b/>
          <w:color w:val="37617A"/>
          <w:spacing w:val="-17"/>
          <w:w w:val="115"/>
          <w:sz w:val="96"/>
          <w:shd w:fill="FFFFFF" w:color="auto" w:val="clear"/>
        </w:rPr>
        <w:t>The </w:t>
      </w:r>
      <w:r>
        <w:rPr>
          <w:b/>
          <w:color w:val="37617A"/>
          <w:spacing w:val="-25"/>
          <w:w w:val="115"/>
          <w:sz w:val="96"/>
          <w:shd w:fill="FFFFFF" w:color="auto" w:val="clear"/>
        </w:rPr>
        <w:t>law</w:t>
      </w:r>
      <w:r>
        <w:rPr>
          <w:b/>
          <w:color w:val="37617A"/>
          <w:spacing w:val="-40"/>
          <w:w w:val="115"/>
          <w:sz w:val="96"/>
          <w:shd w:fill="FFFFFF" w:color="auto" w:val="clear"/>
        </w:rPr>
        <w:t> </w:t>
      </w:r>
      <w:r>
        <w:rPr>
          <w:b/>
          <w:color w:val="37617A"/>
          <w:spacing w:val="-25"/>
          <w:w w:val="115"/>
          <w:sz w:val="96"/>
          <w:shd w:fill="FFFFFF" w:color="auto" w:val="clear"/>
        </w:rPr>
        <w:t>relating</w:t>
      </w:r>
      <w:r>
        <w:rPr>
          <w:b/>
          <w:color w:val="37617A"/>
          <w:spacing w:val="-29"/>
          <w:w w:val="115"/>
          <w:sz w:val="96"/>
          <w:shd w:fill="FFFFFF" w:color="auto" w:val="clear"/>
        </w:rPr>
        <w:t> </w:t>
      </w:r>
      <w:r>
        <w:rPr>
          <w:b/>
          <w:color w:val="37617A"/>
          <w:spacing w:val="-17"/>
          <w:w w:val="115"/>
          <w:sz w:val="96"/>
          <w:shd w:fill="FFFFFF" w:color="auto" w:val="clear"/>
        </w:rPr>
        <w:t>to</w:t>
      </w:r>
      <w:r>
        <w:rPr>
          <w:b/>
          <w:color w:val="37617A"/>
          <w:sz w:val="96"/>
          <w:shd w:fill="FFFFFF" w:color="auto" w:val="clear"/>
        </w:rPr>
        <w:tab/>
      </w:r>
      <w:r>
        <w:rPr>
          <w:b/>
          <w:color w:val="37617A"/>
          <w:sz w:val="96"/>
        </w:rPr>
        <w:t> </w:t>
      </w:r>
      <w:r>
        <w:rPr>
          <w:b/>
          <w:color w:val="37617A"/>
          <w:spacing w:val="-27"/>
          <w:w w:val="115"/>
          <w:sz w:val="96"/>
        </w:rPr>
        <w:t>inclusive </w:t>
      </w:r>
      <w:r>
        <w:rPr>
          <w:b/>
          <w:color w:val="37617A"/>
          <w:spacing w:val="-25"/>
          <w:w w:val="115"/>
          <w:sz w:val="96"/>
        </w:rPr>
        <w:t>juries</w:t>
      </w:r>
      <w:r>
        <w:rPr>
          <w:b/>
          <w:color w:val="37617A"/>
          <w:spacing w:val="-45"/>
          <w:w w:val="115"/>
          <w:sz w:val="96"/>
        </w:rPr>
        <w:t> </w:t>
      </w:r>
      <w:r>
        <w:rPr>
          <w:b/>
          <w:color w:val="37617A"/>
          <w:spacing w:val="-16"/>
          <w:w w:val="115"/>
          <w:sz w:val="96"/>
        </w:rPr>
        <w:t>in</w:t>
      </w:r>
    </w:p>
    <w:p>
      <w:pPr>
        <w:tabs>
          <w:tab w:pos="1587" w:val="left" w:leader="none"/>
          <w:tab w:pos="9591" w:val="left" w:leader="none"/>
        </w:tabs>
        <w:spacing w:line="1125" w:lineRule="exact" w:before="0"/>
        <w:ind w:left="0" w:right="0" w:firstLine="0"/>
        <w:jc w:val="left"/>
        <w:rPr>
          <w:b/>
          <w:sz w:val="96"/>
        </w:rPr>
      </w:pPr>
      <w:r>
        <w:rPr>
          <w:b/>
          <w:color w:val="37617A"/>
          <w:w w:val="122"/>
          <w:sz w:val="96"/>
          <w:shd w:fill="FFFFFF" w:color="auto" w:val="clear"/>
        </w:rPr>
        <w:t> </w:t>
      </w:r>
      <w:r>
        <w:rPr>
          <w:b/>
          <w:color w:val="37617A"/>
          <w:sz w:val="96"/>
          <w:shd w:fill="FFFFFF" w:color="auto" w:val="clear"/>
        </w:rPr>
        <w:tab/>
      </w:r>
      <w:r>
        <w:rPr>
          <w:b/>
          <w:color w:val="37617A"/>
          <w:spacing w:val="-22"/>
          <w:w w:val="110"/>
          <w:sz w:val="96"/>
          <w:shd w:fill="FFFFFF" w:color="auto" w:val="clear"/>
        </w:rPr>
        <w:t>other</w:t>
      </w:r>
      <w:r>
        <w:rPr>
          <w:b/>
          <w:color w:val="37617A"/>
          <w:spacing w:val="148"/>
          <w:w w:val="110"/>
          <w:sz w:val="96"/>
          <w:shd w:fill="FFFFFF" w:color="auto" w:val="clear"/>
        </w:rPr>
        <w:t> </w:t>
      </w:r>
      <w:r>
        <w:rPr>
          <w:b/>
          <w:color w:val="37617A"/>
          <w:spacing w:val="-25"/>
          <w:w w:val="110"/>
          <w:sz w:val="96"/>
          <w:shd w:fill="FFFFFF" w:color="auto" w:val="clear"/>
        </w:rPr>
        <w:t>jurisdictions</w:t>
      </w:r>
      <w:r>
        <w:rPr>
          <w:b/>
          <w:color w:val="37617A"/>
          <w:spacing w:val="-25"/>
          <w:sz w:val="96"/>
          <w:shd w:fill="FFFFFF" w:color="auto" w:val="clear"/>
        </w:rPr>
        <w:tab/>
      </w:r>
    </w:p>
    <w:p>
      <w:pPr>
        <w:pStyle w:val="BodyText"/>
        <w:rPr>
          <w:b/>
          <w:sz w:val="20"/>
        </w:rPr>
      </w:pPr>
    </w:p>
    <w:p>
      <w:pPr>
        <w:pStyle w:val="BodyText"/>
        <w:rPr>
          <w:b/>
          <w:sz w:val="20"/>
        </w:rPr>
      </w:pPr>
    </w:p>
    <w:p>
      <w:pPr>
        <w:pStyle w:val="BodyText"/>
        <w:spacing w:before="2"/>
        <w:rPr>
          <w:b/>
          <w:sz w:val="24"/>
        </w:rPr>
      </w:pPr>
    </w:p>
    <w:p>
      <w:pPr>
        <w:pStyle w:val="Heading4"/>
        <w:tabs>
          <w:tab w:pos="2154" w:val="left" w:leader="none"/>
        </w:tabs>
        <w:spacing w:before="96"/>
      </w:pPr>
      <w:r>
        <w:rPr/>
        <w:pict>
          <v:line style="position:absolute;mso-position-horizontal-relative:page;mso-position-vertical-relative:paragraph;z-index:584;mso-wrap-distance-left:0;mso-wrap-distance-right:0" from="79.370102pt,22.89497pt" to="104.882102pt,22.89497pt" stroked="true" strokeweight="2pt" strokecolor="#ffffff">
            <v:stroke dashstyle="solid"/>
            <w10:wrap type="topAndBottom"/>
          </v:line>
        </w:pict>
      </w:r>
      <w:hyperlink w:history="true" w:anchor="_bookmark17">
        <w:r>
          <w:rPr>
            <w:w w:val="110"/>
          </w:rPr>
          <w:t>28</w:t>
          <w:tab/>
          <w:t>The </w:t>
        </w:r>
        <w:r>
          <w:rPr>
            <w:spacing w:val="-2"/>
            <w:w w:val="110"/>
          </w:rPr>
          <w:t>law </w:t>
        </w:r>
        <w:r>
          <w:rPr>
            <w:w w:val="110"/>
          </w:rPr>
          <w:t>in other Australian</w:t>
        </w:r>
        <w:r>
          <w:rPr>
            <w:spacing w:val="39"/>
            <w:w w:val="110"/>
          </w:rPr>
          <w:t> </w:t>
        </w:r>
        <w:r>
          <w:rPr>
            <w:w w:val="110"/>
          </w:rPr>
          <w:t>jurisdictions</w:t>
        </w:r>
      </w:hyperlink>
    </w:p>
    <w:p>
      <w:pPr>
        <w:tabs>
          <w:tab w:pos="2154" w:val="left" w:leader="none"/>
        </w:tabs>
        <w:spacing w:before="62" w:after="49"/>
        <w:ind w:left="1587" w:right="0" w:firstLine="0"/>
        <w:jc w:val="left"/>
        <w:rPr>
          <w:b/>
          <w:sz w:val="24"/>
        </w:rPr>
      </w:pPr>
      <w:hyperlink w:history="true" w:anchor="_bookmark20">
        <w:r>
          <w:rPr>
            <w:b/>
            <w:spacing w:val="-4"/>
            <w:w w:val="110"/>
            <w:sz w:val="24"/>
          </w:rPr>
          <w:t>31</w:t>
          <w:tab/>
        </w:r>
        <w:r>
          <w:rPr>
            <w:b/>
            <w:w w:val="110"/>
            <w:sz w:val="24"/>
          </w:rPr>
          <w:t>The </w:t>
        </w:r>
        <w:r>
          <w:rPr>
            <w:b/>
            <w:spacing w:val="-2"/>
            <w:w w:val="110"/>
            <w:sz w:val="24"/>
          </w:rPr>
          <w:t>law </w:t>
        </w:r>
        <w:r>
          <w:rPr>
            <w:b/>
            <w:w w:val="110"/>
            <w:sz w:val="24"/>
          </w:rPr>
          <w:t>in overseas</w:t>
        </w:r>
        <w:r>
          <w:rPr>
            <w:b/>
            <w:spacing w:val="30"/>
            <w:w w:val="110"/>
            <w:sz w:val="24"/>
          </w:rPr>
          <w:t> </w:t>
        </w:r>
        <w:r>
          <w:rPr>
            <w:b/>
            <w:w w:val="110"/>
            <w:sz w:val="24"/>
          </w:rPr>
          <w:t>jurisdictions</w:t>
        </w:r>
      </w:hyperlink>
    </w:p>
    <w:p>
      <w:pPr>
        <w:pStyle w:val="BodyText"/>
        <w:spacing w:line="40" w:lineRule="exact"/>
        <w:ind w:left="156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spacing w:after="0" w:line="40" w:lineRule="exact"/>
        <w:rPr>
          <w:sz w:val="4"/>
        </w:rPr>
        <w:sectPr>
          <w:headerReference w:type="default" r:id="rId74"/>
          <w:headerReference w:type="even" r:id="rId75"/>
          <w:pgSz w:w="11910" w:h="16840"/>
          <w:pgMar w:header="0" w:footer="0" w:top="720" w:bottom="280" w:left="0" w:right="0"/>
        </w:sectPr>
      </w:pPr>
    </w:p>
    <w:p>
      <w:pPr>
        <w:pStyle w:val="BodyText"/>
        <w:spacing w:before="10"/>
        <w:rPr>
          <w:b/>
          <w:sz w:val="18"/>
        </w:rPr>
      </w:pPr>
    </w:p>
    <w:p>
      <w:pPr>
        <w:pStyle w:val="Heading2"/>
        <w:numPr>
          <w:ilvl w:val="0"/>
          <w:numId w:val="17"/>
        </w:numPr>
        <w:tabs>
          <w:tab w:pos="999" w:val="left" w:leader="none"/>
        </w:tabs>
        <w:spacing w:line="232" w:lineRule="auto" w:before="106" w:after="0"/>
        <w:ind w:left="998" w:right="3399" w:hanging="432"/>
        <w:jc w:val="left"/>
        <w:rPr>
          <w:color w:val="37617A"/>
        </w:rPr>
      </w:pPr>
      <w:bookmarkStart w:name="4 The law relating to inclusive juries i" w:id="69"/>
      <w:bookmarkEnd w:id="69"/>
      <w:r>
        <w:rPr>
          <w:b w:val="0"/>
        </w:rPr>
      </w:r>
      <w:bookmarkStart w:name="The law in other Australian jurisdiction" w:id="70"/>
      <w:bookmarkEnd w:id="70"/>
      <w:r>
        <w:rPr>
          <w:b w:val="0"/>
        </w:rPr>
      </w:r>
      <w:bookmarkStart w:name="Recent reform in the Australian Capital " w:id="71"/>
      <w:bookmarkEnd w:id="71"/>
      <w:r>
        <w:rPr>
          <w:b w:val="0"/>
        </w:rPr>
      </w:r>
      <w:bookmarkStart w:name="_bookmark17" w:id="72"/>
      <w:bookmarkEnd w:id="72"/>
      <w:r>
        <w:rPr>
          <w:b w:val="0"/>
        </w:rPr>
      </w:r>
      <w:bookmarkStart w:name="_bookmark17" w:id="73"/>
      <w:bookmarkEnd w:id="73"/>
      <w:r>
        <w:rPr>
          <w:color w:val="37617A"/>
          <w:w w:val="115"/>
        </w:rPr>
        <w:t>T</w:t>
      </w:r>
      <w:r>
        <w:rPr>
          <w:color w:val="37617A"/>
          <w:w w:val="115"/>
        </w:rPr>
        <w:t>he </w:t>
      </w:r>
      <w:r>
        <w:rPr>
          <w:color w:val="37617A"/>
          <w:spacing w:val="-5"/>
          <w:w w:val="115"/>
        </w:rPr>
        <w:t>law </w:t>
      </w:r>
      <w:r>
        <w:rPr>
          <w:color w:val="37617A"/>
          <w:spacing w:val="-3"/>
          <w:w w:val="115"/>
        </w:rPr>
        <w:t>relating to </w:t>
      </w:r>
      <w:r>
        <w:rPr>
          <w:color w:val="37617A"/>
          <w:spacing w:val="-4"/>
          <w:w w:val="115"/>
        </w:rPr>
        <w:t>inclusive juries</w:t>
      </w:r>
      <w:r>
        <w:rPr>
          <w:color w:val="37617A"/>
          <w:spacing w:val="-39"/>
          <w:w w:val="115"/>
        </w:rPr>
        <w:t> </w:t>
      </w:r>
      <w:r>
        <w:rPr>
          <w:color w:val="37617A"/>
          <w:spacing w:val="-5"/>
          <w:w w:val="115"/>
        </w:rPr>
        <w:t>in </w:t>
      </w:r>
      <w:r>
        <w:rPr>
          <w:color w:val="37617A"/>
          <w:spacing w:val="-3"/>
          <w:w w:val="115"/>
        </w:rPr>
        <w:t>other</w:t>
      </w:r>
      <w:r>
        <w:rPr>
          <w:color w:val="37617A"/>
          <w:spacing w:val="4"/>
          <w:w w:val="115"/>
        </w:rPr>
        <w:t> </w:t>
      </w:r>
      <w:r>
        <w:rPr>
          <w:color w:val="37617A"/>
          <w:spacing w:val="-3"/>
          <w:w w:val="115"/>
        </w:rPr>
        <w:t>jurisdictions</w:t>
      </w:r>
    </w:p>
    <w:p>
      <w:pPr>
        <w:pStyle w:val="BodyText"/>
        <w:rPr>
          <w:b/>
          <w:sz w:val="52"/>
        </w:rPr>
      </w:pPr>
    </w:p>
    <w:p>
      <w:pPr>
        <w:pStyle w:val="BodyText"/>
        <w:rPr>
          <w:b/>
          <w:sz w:val="52"/>
        </w:rPr>
      </w:pPr>
    </w:p>
    <w:p>
      <w:pPr>
        <w:pStyle w:val="BodyText"/>
        <w:rPr>
          <w:b/>
          <w:sz w:val="52"/>
        </w:rPr>
      </w:pPr>
    </w:p>
    <w:p>
      <w:pPr>
        <w:pStyle w:val="BodyText"/>
        <w:spacing w:before="7"/>
        <w:rPr>
          <w:b/>
          <w:sz w:val="58"/>
        </w:rPr>
      </w:pPr>
    </w:p>
    <w:p>
      <w:pPr>
        <w:pStyle w:val="ListParagraph"/>
        <w:numPr>
          <w:ilvl w:val="1"/>
          <w:numId w:val="26"/>
        </w:numPr>
        <w:tabs>
          <w:tab w:pos="2381" w:val="left" w:leader="none"/>
          <w:tab w:pos="2382" w:val="left" w:leader="none"/>
        </w:tabs>
        <w:spacing w:line="242" w:lineRule="auto" w:before="1" w:after="0"/>
        <w:ind w:left="2381" w:right="1682" w:hanging="794"/>
        <w:jc w:val="left"/>
        <w:rPr>
          <w:sz w:val="21"/>
        </w:rPr>
      </w:pPr>
      <w:r>
        <w:rPr>
          <w:sz w:val="21"/>
        </w:rPr>
        <w:t>This </w:t>
      </w:r>
      <w:r>
        <w:rPr>
          <w:spacing w:val="-3"/>
          <w:sz w:val="21"/>
        </w:rPr>
        <w:t>chapter </w:t>
      </w:r>
      <w:r>
        <w:rPr>
          <w:spacing w:val="-2"/>
          <w:sz w:val="21"/>
        </w:rPr>
        <w:t>examines </w:t>
      </w:r>
      <w:r>
        <w:rPr>
          <w:sz w:val="21"/>
        </w:rPr>
        <w:t>the law </w:t>
      </w:r>
      <w:r>
        <w:rPr>
          <w:spacing w:val="-3"/>
          <w:sz w:val="21"/>
        </w:rPr>
        <w:t>relating to inclusive </w:t>
      </w:r>
      <w:r>
        <w:rPr>
          <w:sz w:val="21"/>
        </w:rPr>
        <w:t>juries </w:t>
      </w:r>
      <w:r>
        <w:rPr>
          <w:spacing w:val="-3"/>
          <w:sz w:val="21"/>
        </w:rPr>
        <w:t>that </w:t>
      </w:r>
      <w:r>
        <w:rPr>
          <w:sz w:val="21"/>
        </w:rPr>
        <w:t>applies in other </w:t>
      </w:r>
      <w:r>
        <w:rPr>
          <w:spacing w:val="-3"/>
          <w:sz w:val="21"/>
        </w:rPr>
        <w:t>Australian </w:t>
      </w:r>
      <w:r>
        <w:rPr>
          <w:sz w:val="21"/>
        </w:rPr>
        <w:t>jurisdictions. In particular we look at </w:t>
      </w:r>
      <w:r>
        <w:rPr>
          <w:spacing w:val="-3"/>
          <w:sz w:val="21"/>
        </w:rPr>
        <w:t>recent reforms </w:t>
      </w:r>
      <w:r>
        <w:rPr>
          <w:sz w:val="21"/>
        </w:rPr>
        <w:t>in the </w:t>
      </w:r>
      <w:r>
        <w:rPr>
          <w:spacing w:val="-3"/>
          <w:sz w:val="21"/>
        </w:rPr>
        <w:t>Australian Capital </w:t>
      </w:r>
      <w:r>
        <w:rPr>
          <w:spacing w:val="-4"/>
          <w:sz w:val="21"/>
        </w:rPr>
        <w:t>Territory. </w:t>
      </w:r>
      <w:r>
        <w:rPr>
          <w:sz w:val="21"/>
        </w:rPr>
        <w:t>People in the subject </w:t>
      </w:r>
      <w:r>
        <w:rPr>
          <w:spacing w:val="-3"/>
          <w:sz w:val="21"/>
        </w:rPr>
        <w:t>groups have </w:t>
      </w:r>
      <w:r>
        <w:rPr>
          <w:sz w:val="21"/>
        </w:rPr>
        <w:t>served on juries in overseas jurisdictions </w:t>
      </w:r>
      <w:r>
        <w:rPr>
          <w:spacing w:val="-3"/>
          <w:sz w:val="21"/>
        </w:rPr>
        <w:t>for </w:t>
      </w:r>
      <w:r>
        <w:rPr>
          <w:sz w:val="21"/>
        </w:rPr>
        <w:t>some </w:t>
      </w:r>
      <w:r>
        <w:rPr>
          <w:spacing w:val="-3"/>
          <w:sz w:val="21"/>
        </w:rPr>
        <w:t>time. We examine </w:t>
      </w:r>
      <w:r>
        <w:rPr>
          <w:sz w:val="21"/>
        </w:rPr>
        <w:t>the laws and practices in overseas courts, and the experiences of jurors who </w:t>
      </w:r>
      <w:r>
        <w:rPr>
          <w:spacing w:val="-3"/>
          <w:sz w:val="21"/>
        </w:rPr>
        <w:t>have</w:t>
      </w:r>
      <w:r>
        <w:rPr>
          <w:spacing w:val="8"/>
          <w:sz w:val="21"/>
        </w:rPr>
        <w:t> </w:t>
      </w:r>
      <w:r>
        <w:rPr>
          <w:sz w:val="21"/>
        </w:rPr>
        <w:t>served.</w:t>
      </w:r>
    </w:p>
    <w:p>
      <w:pPr>
        <w:pStyle w:val="BodyText"/>
        <w:rPr>
          <w:sz w:val="22"/>
        </w:rPr>
      </w:pPr>
    </w:p>
    <w:p>
      <w:pPr>
        <w:pStyle w:val="Heading3"/>
      </w:pPr>
      <w:r>
        <w:rPr>
          <w:color w:val="37617A"/>
          <w:w w:val="115"/>
        </w:rPr>
        <w:t>The law in other Australian jurisdictions</w:t>
      </w:r>
    </w:p>
    <w:p>
      <w:pPr>
        <w:pStyle w:val="ListParagraph"/>
        <w:numPr>
          <w:ilvl w:val="1"/>
          <w:numId w:val="26"/>
        </w:numPr>
        <w:tabs>
          <w:tab w:pos="2381" w:val="left" w:leader="none"/>
          <w:tab w:pos="2382" w:val="left" w:leader="none"/>
        </w:tabs>
        <w:spacing w:line="242" w:lineRule="auto" w:before="155" w:after="0"/>
        <w:ind w:left="2381" w:right="1785" w:hanging="794"/>
        <w:jc w:val="left"/>
        <w:rPr>
          <w:sz w:val="12"/>
        </w:rPr>
      </w:pPr>
      <w:r>
        <w:rPr>
          <w:w w:val="105"/>
          <w:sz w:val="21"/>
        </w:rPr>
        <w:t>Most states and </w:t>
      </w:r>
      <w:r>
        <w:rPr>
          <w:spacing w:val="-3"/>
          <w:w w:val="105"/>
          <w:sz w:val="21"/>
        </w:rPr>
        <w:t>territories </w:t>
      </w:r>
      <w:r>
        <w:rPr>
          <w:w w:val="105"/>
          <w:sz w:val="21"/>
        </w:rPr>
        <w:t>in </w:t>
      </w:r>
      <w:r>
        <w:rPr>
          <w:spacing w:val="-3"/>
          <w:w w:val="105"/>
          <w:sz w:val="21"/>
        </w:rPr>
        <w:t>Australia have similar legislation to </w:t>
      </w:r>
      <w:r>
        <w:rPr>
          <w:w w:val="105"/>
          <w:sz w:val="21"/>
        </w:rPr>
        <w:t>Victoria. In practice people</w:t>
      </w:r>
      <w:r>
        <w:rPr>
          <w:spacing w:val="-6"/>
          <w:w w:val="105"/>
          <w:sz w:val="21"/>
        </w:rPr>
        <w:t> </w:t>
      </w:r>
      <w:r>
        <w:rPr>
          <w:w w:val="105"/>
          <w:sz w:val="21"/>
        </w:rPr>
        <w:t>in</w:t>
      </w:r>
      <w:r>
        <w:rPr>
          <w:spacing w:val="-5"/>
          <w:w w:val="105"/>
          <w:sz w:val="21"/>
        </w:rPr>
        <w:t> </w:t>
      </w:r>
      <w:r>
        <w:rPr>
          <w:w w:val="105"/>
          <w:sz w:val="21"/>
        </w:rPr>
        <w:t>the</w:t>
      </w:r>
      <w:r>
        <w:rPr>
          <w:spacing w:val="-5"/>
          <w:w w:val="105"/>
          <w:sz w:val="21"/>
        </w:rPr>
        <w:t> </w:t>
      </w:r>
      <w:r>
        <w:rPr>
          <w:w w:val="105"/>
          <w:sz w:val="21"/>
        </w:rPr>
        <w:t>subject</w:t>
      </w:r>
      <w:r>
        <w:rPr>
          <w:spacing w:val="-6"/>
          <w:w w:val="105"/>
          <w:sz w:val="21"/>
        </w:rPr>
        <w:t> </w:t>
      </w:r>
      <w:r>
        <w:rPr>
          <w:spacing w:val="-3"/>
          <w:w w:val="105"/>
          <w:sz w:val="21"/>
        </w:rPr>
        <w:t>groups</w:t>
      </w:r>
      <w:r>
        <w:rPr>
          <w:spacing w:val="-5"/>
          <w:w w:val="105"/>
          <w:sz w:val="21"/>
        </w:rPr>
        <w:t> </w:t>
      </w:r>
      <w:r>
        <w:rPr>
          <w:spacing w:val="-3"/>
          <w:w w:val="105"/>
          <w:sz w:val="21"/>
        </w:rPr>
        <w:t>are</w:t>
      </w:r>
      <w:r>
        <w:rPr>
          <w:spacing w:val="-5"/>
          <w:w w:val="105"/>
          <w:sz w:val="21"/>
        </w:rPr>
        <w:t> </w:t>
      </w:r>
      <w:r>
        <w:rPr>
          <w:w w:val="105"/>
          <w:sz w:val="21"/>
        </w:rPr>
        <w:t>given</w:t>
      </w:r>
      <w:r>
        <w:rPr>
          <w:spacing w:val="-5"/>
          <w:w w:val="105"/>
          <w:sz w:val="21"/>
        </w:rPr>
        <w:t> </w:t>
      </w:r>
      <w:r>
        <w:rPr>
          <w:w w:val="105"/>
          <w:sz w:val="21"/>
        </w:rPr>
        <w:t>no</w:t>
      </w:r>
      <w:r>
        <w:rPr>
          <w:spacing w:val="-6"/>
          <w:w w:val="105"/>
          <w:sz w:val="21"/>
        </w:rPr>
        <w:t> </w:t>
      </w:r>
      <w:r>
        <w:rPr>
          <w:w w:val="105"/>
          <w:sz w:val="21"/>
        </w:rPr>
        <w:t>option</w:t>
      </w:r>
      <w:r>
        <w:rPr>
          <w:spacing w:val="-5"/>
          <w:w w:val="105"/>
          <w:sz w:val="21"/>
        </w:rPr>
        <w:t> </w:t>
      </w:r>
      <w:r>
        <w:rPr>
          <w:w w:val="105"/>
          <w:sz w:val="21"/>
        </w:rPr>
        <w:t>but</w:t>
      </w:r>
      <w:r>
        <w:rPr>
          <w:spacing w:val="-5"/>
          <w:w w:val="105"/>
          <w:sz w:val="21"/>
        </w:rPr>
        <w:t> </w:t>
      </w:r>
      <w:r>
        <w:rPr>
          <w:spacing w:val="-3"/>
          <w:w w:val="105"/>
          <w:sz w:val="21"/>
        </w:rPr>
        <w:t>to</w:t>
      </w:r>
      <w:r>
        <w:rPr>
          <w:spacing w:val="-6"/>
          <w:w w:val="105"/>
          <w:sz w:val="21"/>
        </w:rPr>
        <w:t> </w:t>
      </w:r>
      <w:r>
        <w:rPr>
          <w:w w:val="105"/>
          <w:sz w:val="21"/>
        </w:rPr>
        <w:t>seek</w:t>
      </w:r>
      <w:r>
        <w:rPr>
          <w:spacing w:val="-5"/>
          <w:w w:val="105"/>
          <w:sz w:val="21"/>
        </w:rPr>
        <w:t> </w:t>
      </w:r>
      <w:r>
        <w:rPr>
          <w:spacing w:val="-3"/>
          <w:w w:val="105"/>
          <w:sz w:val="21"/>
        </w:rPr>
        <w:t>to</w:t>
      </w:r>
      <w:r>
        <w:rPr>
          <w:spacing w:val="-5"/>
          <w:w w:val="105"/>
          <w:sz w:val="21"/>
        </w:rPr>
        <w:t> </w:t>
      </w:r>
      <w:r>
        <w:rPr>
          <w:w w:val="105"/>
          <w:sz w:val="21"/>
        </w:rPr>
        <w:t>be</w:t>
      </w:r>
      <w:r>
        <w:rPr>
          <w:spacing w:val="-5"/>
          <w:w w:val="105"/>
          <w:sz w:val="21"/>
        </w:rPr>
        <w:t> </w:t>
      </w:r>
      <w:r>
        <w:rPr>
          <w:w w:val="105"/>
          <w:sz w:val="21"/>
        </w:rPr>
        <w:t>excused</w:t>
      </w:r>
      <w:r>
        <w:rPr>
          <w:spacing w:val="-6"/>
          <w:w w:val="105"/>
          <w:sz w:val="21"/>
        </w:rPr>
        <w:t> </w:t>
      </w:r>
      <w:r>
        <w:rPr>
          <w:spacing w:val="-3"/>
          <w:w w:val="105"/>
          <w:sz w:val="21"/>
        </w:rPr>
        <w:t>from</w:t>
      </w:r>
      <w:r>
        <w:rPr>
          <w:spacing w:val="-5"/>
          <w:w w:val="105"/>
          <w:sz w:val="21"/>
        </w:rPr>
        <w:t> </w:t>
      </w:r>
      <w:r>
        <w:rPr>
          <w:w w:val="105"/>
          <w:sz w:val="21"/>
        </w:rPr>
        <w:t>service because they </w:t>
      </w:r>
      <w:r>
        <w:rPr>
          <w:spacing w:val="-3"/>
          <w:w w:val="105"/>
          <w:sz w:val="21"/>
        </w:rPr>
        <w:t>are </w:t>
      </w:r>
      <w:r>
        <w:rPr>
          <w:spacing w:val="-2"/>
          <w:w w:val="105"/>
          <w:sz w:val="21"/>
        </w:rPr>
        <w:t>not </w:t>
      </w:r>
      <w:r>
        <w:rPr>
          <w:w w:val="105"/>
          <w:sz w:val="21"/>
        </w:rPr>
        <w:t>provided with the necessary supports. The </w:t>
      </w:r>
      <w:r>
        <w:rPr>
          <w:spacing w:val="-5"/>
          <w:w w:val="105"/>
          <w:sz w:val="21"/>
        </w:rPr>
        <w:t>13th </w:t>
      </w:r>
      <w:r>
        <w:rPr>
          <w:w w:val="105"/>
          <w:sz w:val="21"/>
        </w:rPr>
        <w:t>person rule also applies, </w:t>
      </w:r>
      <w:r>
        <w:rPr>
          <w:spacing w:val="-3"/>
          <w:w w:val="105"/>
          <w:sz w:val="21"/>
        </w:rPr>
        <w:t>prohibiting anyone </w:t>
      </w:r>
      <w:r>
        <w:rPr>
          <w:w w:val="105"/>
          <w:sz w:val="21"/>
        </w:rPr>
        <w:t>other </w:t>
      </w:r>
      <w:r>
        <w:rPr>
          <w:spacing w:val="-3"/>
          <w:w w:val="105"/>
          <w:sz w:val="21"/>
        </w:rPr>
        <w:t>than </w:t>
      </w:r>
      <w:r>
        <w:rPr>
          <w:w w:val="105"/>
          <w:sz w:val="21"/>
        </w:rPr>
        <w:t>jurors </w:t>
      </w:r>
      <w:r>
        <w:rPr>
          <w:spacing w:val="-3"/>
          <w:w w:val="105"/>
          <w:sz w:val="21"/>
        </w:rPr>
        <w:t>from </w:t>
      </w:r>
      <w:r>
        <w:rPr>
          <w:w w:val="105"/>
          <w:sz w:val="21"/>
        </w:rPr>
        <w:t>being present in jury </w:t>
      </w:r>
      <w:r>
        <w:rPr>
          <w:spacing w:val="-3"/>
          <w:w w:val="105"/>
          <w:sz w:val="21"/>
        </w:rPr>
        <w:t>deliberations. </w:t>
      </w:r>
      <w:r>
        <w:rPr>
          <w:w w:val="105"/>
          <w:sz w:val="21"/>
        </w:rPr>
        <w:t>There is no </w:t>
      </w:r>
      <w:r>
        <w:rPr>
          <w:spacing w:val="-3"/>
          <w:w w:val="105"/>
          <w:sz w:val="21"/>
        </w:rPr>
        <w:t>legislative requirement for </w:t>
      </w:r>
      <w:r>
        <w:rPr>
          <w:w w:val="105"/>
          <w:sz w:val="21"/>
        </w:rPr>
        <w:t>the </w:t>
      </w:r>
      <w:r>
        <w:rPr>
          <w:spacing w:val="-3"/>
          <w:w w:val="105"/>
          <w:sz w:val="21"/>
        </w:rPr>
        <w:t>consideration </w:t>
      </w:r>
      <w:r>
        <w:rPr>
          <w:w w:val="105"/>
          <w:sz w:val="21"/>
        </w:rPr>
        <w:t>of supports </w:t>
      </w:r>
      <w:r>
        <w:rPr>
          <w:spacing w:val="-3"/>
          <w:w w:val="105"/>
          <w:sz w:val="21"/>
        </w:rPr>
        <w:t>to </w:t>
      </w:r>
      <w:r>
        <w:rPr>
          <w:w w:val="105"/>
          <w:sz w:val="21"/>
        </w:rPr>
        <w:t>help people </w:t>
      </w:r>
      <w:r>
        <w:rPr>
          <w:spacing w:val="-3"/>
          <w:w w:val="105"/>
          <w:sz w:val="21"/>
        </w:rPr>
        <w:t>to </w:t>
      </w:r>
      <w:r>
        <w:rPr>
          <w:w w:val="105"/>
          <w:sz w:val="21"/>
        </w:rPr>
        <w:t>serve, </w:t>
      </w:r>
      <w:r>
        <w:rPr>
          <w:spacing w:val="-3"/>
          <w:w w:val="105"/>
          <w:sz w:val="21"/>
        </w:rPr>
        <w:t>except </w:t>
      </w:r>
      <w:r>
        <w:rPr>
          <w:w w:val="105"/>
          <w:sz w:val="21"/>
        </w:rPr>
        <w:t>in the </w:t>
      </w:r>
      <w:r>
        <w:rPr>
          <w:spacing w:val="-3"/>
          <w:w w:val="105"/>
          <w:sz w:val="21"/>
        </w:rPr>
        <w:t>Australian Capital Territory </w:t>
      </w:r>
      <w:r>
        <w:rPr>
          <w:w w:val="105"/>
          <w:sz w:val="21"/>
        </w:rPr>
        <w:t>as discussed </w:t>
      </w:r>
      <w:r>
        <w:rPr>
          <w:spacing w:val="-3"/>
          <w:w w:val="105"/>
          <w:sz w:val="21"/>
        </w:rPr>
        <w:t>below. </w:t>
      </w:r>
      <w:r>
        <w:rPr>
          <w:w w:val="105"/>
          <w:sz w:val="21"/>
        </w:rPr>
        <w:t>In New South </w:t>
      </w:r>
      <w:r>
        <w:rPr>
          <w:spacing w:val="-3"/>
          <w:w w:val="105"/>
          <w:sz w:val="21"/>
        </w:rPr>
        <w:t>Wales </w:t>
      </w:r>
      <w:r>
        <w:rPr>
          <w:w w:val="105"/>
          <w:sz w:val="21"/>
        </w:rPr>
        <w:t>the Act states </w:t>
      </w:r>
      <w:r>
        <w:rPr>
          <w:spacing w:val="-3"/>
          <w:w w:val="105"/>
          <w:sz w:val="21"/>
        </w:rPr>
        <w:t>that </w:t>
      </w:r>
      <w:r>
        <w:rPr>
          <w:w w:val="105"/>
          <w:sz w:val="21"/>
        </w:rPr>
        <w:t>the </w:t>
      </w:r>
      <w:r>
        <w:rPr>
          <w:spacing w:val="-3"/>
          <w:w w:val="105"/>
          <w:sz w:val="21"/>
        </w:rPr>
        <w:t>questionnaire </w:t>
      </w:r>
      <w:r>
        <w:rPr>
          <w:spacing w:val="-5"/>
          <w:w w:val="105"/>
          <w:sz w:val="21"/>
        </w:rPr>
        <w:t>‘may </w:t>
      </w:r>
      <w:r>
        <w:rPr>
          <w:spacing w:val="-3"/>
          <w:w w:val="105"/>
          <w:sz w:val="21"/>
        </w:rPr>
        <w:t>include </w:t>
      </w:r>
      <w:r>
        <w:rPr>
          <w:w w:val="105"/>
          <w:sz w:val="21"/>
        </w:rPr>
        <w:t>questions’ as </w:t>
      </w:r>
      <w:r>
        <w:rPr>
          <w:spacing w:val="-3"/>
          <w:w w:val="105"/>
          <w:sz w:val="21"/>
        </w:rPr>
        <w:t>to </w:t>
      </w:r>
      <w:r>
        <w:rPr>
          <w:w w:val="105"/>
          <w:sz w:val="21"/>
        </w:rPr>
        <w:t>‘whether assistance or aids </w:t>
      </w:r>
      <w:r>
        <w:rPr>
          <w:spacing w:val="-3"/>
          <w:w w:val="105"/>
          <w:sz w:val="21"/>
        </w:rPr>
        <w:t>are required for </w:t>
      </w:r>
      <w:r>
        <w:rPr>
          <w:w w:val="105"/>
          <w:sz w:val="21"/>
        </w:rPr>
        <w:t>jurors with a physical disability and </w:t>
      </w:r>
      <w:r>
        <w:rPr>
          <w:spacing w:val="-3"/>
          <w:w w:val="105"/>
          <w:sz w:val="21"/>
        </w:rPr>
        <w:t>requires consideration </w:t>
      </w:r>
      <w:r>
        <w:rPr>
          <w:w w:val="105"/>
          <w:sz w:val="21"/>
        </w:rPr>
        <w:t>of </w:t>
      </w:r>
      <w:r>
        <w:rPr>
          <w:spacing w:val="-3"/>
          <w:w w:val="105"/>
          <w:sz w:val="21"/>
        </w:rPr>
        <w:t>reasonable accommodations </w:t>
      </w:r>
      <w:r>
        <w:rPr>
          <w:w w:val="105"/>
          <w:sz w:val="21"/>
        </w:rPr>
        <w:t>when </w:t>
      </w:r>
      <w:r>
        <w:rPr>
          <w:spacing w:val="-3"/>
          <w:w w:val="105"/>
          <w:sz w:val="21"/>
        </w:rPr>
        <w:t>determining excusal </w:t>
      </w:r>
      <w:r>
        <w:rPr>
          <w:w w:val="105"/>
          <w:sz w:val="21"/>
        </w:rPr>
        <w:t>or </w:t>
      </w:r>
      <w:r>
        <w:rPr>
          <w:spacing w:val="-3"/>
          <w:w w:val="105"/>
          <w:sz w:val="21"/>
        </w:rPr>
        <w:t>exemptions for </w:t>
      </w:r>
      <w:r>
        <w:rPr>
          <w:w w:val="105"/>
          <w:sz w:val="21"/>
        </w:rPr>
        <w:t>good</w:t>
      </w:r>
      <w:r>
        <w:rPr>
          <w:spacing w:val="26"/>
          <w:w w:val="105"/>
          <w:sz w:val="21"/>
        </w:rPr>
        <w:t> </w:t>
      </w:r>
      <w:r>
        <w:rPr>
          <w:spacing w:val="-7"/>
          <w:w w:val="105"/>
          <w:sz w:val="21"/>
        </w:rPr>
        <w:t>cause’.</w:t>
      </w:r>
      <w:r>
        <w:rPr>
          <w:spacing w:val="-7"/>
          <w:w w:val="105"/>
          <w:position w:val="7"/>
          <w:sz w:val="12"/>
        </w:rPr>
        <w:t>1</w:t>
      </w:r>
    </w:p>
    <w:p>
      <w:pPr>
        <w:pStyle w:val="ListParagraph"/>
        <w:numPr>
          <w:ilvl w:val="1"/>
          <w:numId w:val="26"/>
        </w:numPr>
        <w:tabs>
          <w:tab w:pos="2381" w:val="left" w:leader="none"/>
          <w:tab w:pos="2382" w:val="left" w:leader="none"/>
        </w:tabs>
        <w:spacing w:line="242" w:lineRule="auto" w:before="130" w:after="0"/>
        <w:ind w:left="2381" w:right="1798" w:hanging="794"/>
        <w:jc w:val="left"/>
        <w:rPr>
          <w:sz w:val="12"/>
        </w:rPr>
      </w:pPr>
      <w:r>
        <w:rPr>
          <w:spacing w:val="-3"/>
          <w:sz w:val="21"/>
        </w:rPr>
        <w:t>Legislation </w:t>
      </w:r>
      <w:r>
        <w:rPr>
          <w:sz w:val="21"/>
        </w:rPr>
        <w:t>in </w:t>
      </w:r>
      <w:r>
        <w:rPr>
          <w:spacing w:val="-3"/>
          <w:sz w:val="21"/>
        </w:rPr>
        <w:t>Australian </w:t>
      </w:r>
      <w:r>
        <w:rPr>
          <w:sz w:val="21"/>
        </w:rPr>
        <w:t>jurisdictions </w:t>
      </w:r>
      <w:r>
        <w:rPr>
          <w:spacing w:val="-4"/>
          <w:sz w:val="21"/>
        </w:rPr>
        <w:t>‘refers </w:t>
      </w:r>
      <w:r>
        <w:rPr>
          <w:spacing w:val="-3"/>
          <w:sz w:val="21"/>
        </w:rPr>
        <w:t>to </w:t>
      </w:r>
      <w:r>
        <w:rPr>
          <w:sz w:val="21"/>
        </w:rPr>
        <w:t>disability as a </w:t>
      </w:r>
      <w:r>
        <w:rPr>
          <w:spacing w:val="-3"/>
          <w:sz w:val="21"/>
        </w:rPr>
        <w:t>ground for  disqualification from </w:t>
      </w:r>
      <w:r>
        <w:rPr>
          <w:sz w:val="21"/>
        </w:rPr>
        <w:t>serving as a </w:t>
      </w:r>
      <w:r>
        <w:rPr>
          <w:spacing w:val="-5"/>
          <w:sz w:val="21"/>
        </w:rPr>
        <w:t>juror, </w:t>
      </w:r>
      <w:r>
        <w:rPr>
          <w:sz w:val="21"/>
        </w:rPr>
        <w:t>or </w:t>
      </w:r>
      <w:r>
        <w:rPr>
          <w:spacing w:val="-3"/>
          <w:sz w:val="21"/>
        </w:rPr>
        <w:t>implies that </w:t>
      </w:r>
      <w:r>
        <w:rPr>
          <w:sz w:val="21"/>
        </w:rPr>
        <w:t>persons with disability </w:t>
      </w:r>
      <w:r>
        <w:rPr>
          <w:spacing w:val="-3"/>
          <w:sz w:val="21"/>
        </w:rPr>
        <w:t>may </w:t>
      </w:r>
      <w:r>
        <w:rPr>
          <w:sz w:val="21"/>
        </w:rPr>
        <w:t>be </w:t>
      </w:r>
      <w:r>
        <w:rPr>
          <w:spacing w:val="-2"/>
          <w:sz w:val="21"/>
        </w:rPr>
        <w:t>disqualified </w:t>
      </w:r>
      <w:r>
        <w:rPr>
          <w:sz w:val="21"/>
        </w:rPr>
        <w:t>on the </w:t>
      </w:r>
      <w:r>
        <w:rPr>
          <w:spacing w:val="-3"/>
          <w:sz w:val="21"/>
        </w:rPr>
        <w:t>grounds that </w:t>
      </w:r>
      <w:r>
        <w:rPr>
          <w:sz w:val="21"/>
        </w:rPr>
        <w:t>they </w:t>
      </w:r>
      <w:r>
        <w:rPr>
          <w:spacing w:val="-3"/>
          <w:sz w:val="21"/>
        </w:rPr>
        <w:t>are </w:t>
      </w:r>
      <w:r>
        <w:rPr>
          <w:spacing w:val="-2"/>
          <w:sz w:val="21"/>
        </w:rPr>
        <w:t>not </w:t>
      </w:r>
      <w:r>
        <w:rPr>
          <w:sz w:val="21"/>
        </w:rPr>
        <w:t>capable of performing the duties of a </w:t>
      </w:r>
      <w:r>
        <w:rPr>
          <w:spacing w:val="-7"/>
          <w:sz w:val="21"/>
        </w:rPr>
        <w:t>juror.’</w:t>
      </w:r>
      <w:r>
        <w:rPr>
          <w:spacing w:val="-7"/>
          <w:position w:val="7"/>
          <w:sz w:val="12"/>
        </w:rPr>
        <w:t>2 </w:t>
      </w:r>
      <w:r>
        <w:rPr>
          <w:sz w:val="21"/>
        </w:rPr>
        <w:t>The Northern </w:t>
      </w:r>
      <w:r>
        <w:rPr>
          <w:spacing w:val="-3"/>
          <w:sz w:val="21"/>
        </w:rPr>
        <w:t>Territory </w:t>
      </w:r>
      <w:r>
        <w:rPr>
          <w:sz w:val="21"/>
        </w:rPr>
        <w:t>law is </w:t>
      </w:r>
      <w:r>
        <w:rPr>
          <w:spacing w:val="-5"/>
          <w:sz w:val="21"/>
        </w:rPr>
        <w:t>blunter, </w:t>
      </w:r>
      <w:r>
        <w:rPr>
          <w:sz w:val="21"/>
        </w:rPr>
        <w:t>specifying </w:t>
      </w:r>
      <w:r>
        <w:rPr>
          <w:spacing w:val="-3"/>
          <w:sz w:val="21"/>
        </w:rPr>
        <w:t>that </w:t>
      </w:r>
      <w:r>
        <w:rPr>
          <w:sz w:val="21"/>
        </w:rPr>
        <w:t>a person who is </w:t>
      </w:r>
      <w:r>
        <w:rPr>
          <w:spacing w:val="-3"/>
          <w:sz w:val="21"/>
        </w:rPr>
        <w:t>blind </w:t>
      </w:r>
      <w:r>
        <w:rPr>
          <w:sz w:val="21"/>
        </w:rPr>
        <w:t>or deaf is </w:t>
      </w:r>
      <w:r>
        <w:rPr>
          <w:spacing w:val="-3"/>
          <w:sz w:val="21"/>
        </w:rPr>
        <w:t>ineligible  to discharge </w:t>
      </w:r>
      <w:r>
        <w:rPr>
          <w:sz w:val="21"/>
        </w:rPr>
        <w:t>the duties of a</w:t>
      </w:r>
      <w:r>
        <w:rPr>
          <w:spacing w:val="46"/>
          <w:sz w:val="21"/>
        </w:rPr>
        <w:t> </w:t>
      </w:r>
      <w:r>
        <w:rPr>
          <w:spacing w:val="-5"/>
          <w:sz w:val="21"/>
        </w:rPr>
        <w:t>juror.</w:t>
      </w:r>
      <w:r>
        <w:rPr>
          <w:spacing w:val="-5"/>
          <w:position w:val="7"/>
          <w:sz w:val="12"/>
        </w:rPr>
        <w:t>3</w:t>
      </w:r>
    </w:p>
    <w:p>
      <w:pPr>
        <w:pStyle w:val="ListParagraph"/>
        <w:numPr>
          <w:ilvl w:val="1"/>
          <w:numId w:val="26"/>
        </w:numPr>
        <w:tabs>
          <w:tab w:pos="2381" w:val="left" w:leader="none"/>
          <w:tab w:pos="2382" w:val="left" w:leader="none"/>
        </w:tabs>
        <w:spacing w:line="242" w:lineRule="auto" w:before="125" w:after="0"/>
        <w:ind w:left="2381" w:right="2164" w:hanging="794"/>
        <w:jc w:val="left"/>
        <w:rPr>
          <w:sz w:val="21"/>
        </w:rPr>
      </w:pPr>
      <w:r>
        <w:rPr>
          <w:w w:val="105"/>
          <w:sz w:val="21"/>
        </w:rPr>
        <w:t>Only the </w:t>
      </w:r>
      <w:r>
        <w:rPr>
          <w:spacing w:val="-3"/>
          <w:w w:val="105"/>
          <w:sz w:val="21"/>
        </w:rPr>
        <w:t>Australian Capital Territory </w:t>
      </w:r>
      <w:r>
        <w:rPr>
          <w:spacing w:val="-2"/>
          <w:w w:val="105"/>
          <w:sz w:val="21"/>
        </w:rPr>
        <w:t>has </w:t>
      </w:r>
      <w:r>
        <w:rPr>
          <w:spacing w:val="-3"/>
          <w:w w:val="105"/>
          <w:sz w:val="21"/>
        </w:rPr>
        <w:t>implemented legislation to enhance </w:t>
      </w:r>
      <w:r>
        <w:rPr>
          <w:w w:val="105"/>
          <w:sz w:val="21"/>
        </w:rPr>
        <w:t>the participation</w:t>
      </w:r>
      <w:r>
        <w:rPr>
          <w:spacing w:val="-6"/>
          <w:w w:val="105"/>
          <w:sz w:val="21"/>
        </w:rPr>
        <w:t> </w:t>
      </w:r>
      <w:r>
        <w:rPr>
          <w:w w:val="105"/>
          <w:sz w:val="21"/>
        </w:rPr>
        <w:t>of</w:t>
      </w:r>
      <w:r>
        <w:rPr>
          <w:spacing w:val="-6"/>
          <w:w w:val="105"/>
          <w:sz w:val="21"/>
        </w:rPr>
        <w:t> </w:t>
      </w:r>
      <w:r>
        <w:rPr>
          <w:w w:val="105"/>
          <w:sz w:val="21"/>
        </w:rPr>
        <w:t>people</w:t>
      </w:r>
      <w:r>
        <w:rPr>
          <w:spacing w:val="-6"/>
          <w:w w:val="105"/>
          <w:sz w:val="21"/>
        </w:rPr>
        <w:t> </w:t>
      </w:r>
      <w:r>
        <w:rPr>
          <w:w w:val="105"/>
          <w:sz w:val="21"/>
        </w:rPr>
        <w:t>in</w:t>
      </w:r>
      <w:r>
        <w:rPr>
          <w:spacing w:val="-6"/>
          <w:w w:val="105"/>
          <w:sz w:val="21"/>
        </w:rPr>
        <w:t> </w:t>
      </w:r>
      <w:r>
        <w:rPr>
          <w:w w:val="105"/>
          <w:sz w:val="21"/>
        </w:rPr>
        <w:t>the</w:t>
      </w:r>
      <w:r>
        <w:rPr>
          <w:spacing w:val="-6"/>
          <w:w w:val="105"/>
          <w:sz w:val="21"/>
        </w:rPr>
        <w:t> </w:t>
      </w:r>
      <w:r>
        <w:rPr>
          <w:w w:val="105"/>
          <w:sz w:val="21"/>
        </w:rPr>
        <w:t>subject</w:t>
      </w:r>
      <w:r>
        <w:rPr>
          <w:spacing w:val="-6"/>
          <w:w w:val="105"/>
          <w:sz w:val="21"/>
        </w:rPr>
        <w:t> </w:t>
      </w:r>
      <w:r>
        <w:rPr>
          <w:spacing w:val="-3"/>
          <w:w w:val="105"/>
          <w:sz w:val="21"/>
        </w:rPr>
        <w:t>groups</w:t>
      </w:r>
      <w:r>
        <w:rPr>
          <w:spacing w:val="-6"/>
          <w:w w:val="105"/>
          <w:sz w:val="21"/>
        </w:rPr>
        <w:t> </w:t>
      </w:r>
      <w:r>
        <w:rPr>
          <w:w w:val="105"/>
          <w:sz w:val="21"/>
        </w:rPr>
        <w:t>and</w:t>
      </w:r>
      <w:r>
        <w:rPr>
          <w:spacing w:val="-6"/>
          <w:w w:val="105"/>
          <w:sz w:val="21"/>
        </w:rPr>
        <w:t> </w:t>
      </w:r>
      <w:r>
        <w:rPr>
          <w:spacing w:val="-3"/>
          <w:w w:val="105"/>
          <w:sz w:val="21"/>
        </w:rPr>
        <w:t>to</w:t>
      </w:r>
      <w:r>
        <w:rPr>
          <w:spacing w:val="-6"/>
          <w:w w:val="105"/>
          <w:sz w:val="21"/>
        </w:rPr>
        <w:t> </w:t>
      </w:r>
      <w:r>
        <w:rPr>
          <w:spacing w:val="-3"/>
          <w:w w:val="105"/>
          <w:sz w:val="21"/>
        </w:rPr>
        <w:t>overcome</w:t>
      </w:r>
      <w:r>
        <w:rPr>
          <w:spacing w:val="-6"/>
          <w:w w:val="105"/>
          <w:sz w:val="21"/>
        </w:rPr>
        <w:t> </w:t>
      </w:r>
      <w:r>
        <w:rPr>
          <w:w w:val="105"/>
          <w:sz w:val="21"/>
        </w:rPr>
        <w:t>the</w:t>
      </w:r>
      <w:r>
        <w:rPr>
          <w:spacing w:val="-6"/>
          <w:w w:val="105"/>
          <w:sz w:val="21"/>
        </w:rPr>
        <w:t> </w:t>
      </w:r>
      <w:r>
        <w:rPr>
          <w:spacing w:val="-5"/>
          <w:w w:val="105"/>
          <w:sz w:val="21"/>
        </w:rPr>
        <w:t>13th </w:t>
      </w:r>
      <w:r>
        <w:rPr>
          <w:w w:val="105"/>
          <w:sz w:val="21"/>
        </w:rPr>
        <w:t>person</w:t>
      </w:r>
      <w:r>
        <w:rPr>
          <w:spacing w:val="-6"/>
          <w:w w:val="105"/>
          <w:sz w:val="21"/>
        </w:rPr>
        <w:t> </w:t>
      </w:r>
      <w:r>
        <w:rPr>
          <w:spacing w:val="-3"/>
          <w:w w:val="105"/>
          <w:sz w:val="21"/>
        </w:rPr>
        <w:t>rule.</w:t>
      </w:r>
    </w:p>
    <w:p>
      <w:pPr>
        <w:pStyle w:val="ListParagraph"/>
        <w:numPr>
          <w:ilvl w:val="1"/>
          <w:numId w:val="26"/>
        </w:numPr>
        <w:tabs>
          <w:tab w:pos="2381" w:val="left" w:leader="none"/>
          <w:tab w:pos="2382" w:val="left" w:leader="none"/>
        </w:tabs>
        <w:spacing w:line="240" w:lineRule="auto" w:before="122" w:after="0"/>
        <w:ind w:left="2381" w:right="0" w:hanging="794"/>
        <w:jc w:val="left"/>
        <w:rPr>
          <w:sz w:val="21"/>
        </w:rPr>
      </w:pPr>
      <w:r>
        <w:rPr>
          <w:sz w:val="21"/>
        </w:rPr>
        <w:t>Appendix A </w:t>
      </w:r>
      <w:r>
        <w:rPr>
          <w:spacing w:val="-3"/>
          <w:sz w:val="21"/>
        </w:rPr>
        <w:t>contains </w:t>
      </w:r>
      <w:r>
        <w:rPr>
          <w:sz w:val="21"/>
        </w:rPr>
        <w:t>an </w:t>
      </w:r>
      <w:r>
        <w:rPr>
          <w:spacing w:val="-3"/>
          <w:sz w:val="21"/>
        </w:rPr>
        <w:t>outline </w:t>
      </w:r>
      <w:r>
        <w:rPr>
          <w:sz w:val="21"/>
        </w:rPr>
        <w:t>of the </w:t>
      </w:r>
      <w:r>
        <w:rPr>
          <w:spacing w:val="-3"/>
          <w:sz w:val="21"/>
        </w:rPr>
        <w:t>legislative </w:t>
      </w:r>
      <w:r>
        <w:rPr>
          <w:sz w:val="21"/>
        </w:rPr>
        <w:t>position in other </w:t>
      </w:r>
      <w:r>
        <w:rPr>
          <w:spacing w:val="-3"/>
          <w:sz w:val="21"/>
        </w:rPr>
        <w:t>Australian</w:t>
      </w:r>
      <w:r>
        <w:rPr>
          <w:spacing w:val="32"/>
          <w:sz w:val="21"/>
        </w:rPr>
        <w:t> </w:t>
      </w:r>
      <w:r>
        <w:rPr>
          <w:spacing w:val="-3"/>
          <w:sz w:val="21"/>
        </w:rPr>
        <w:t>jurisdictions.</w:t>
      </w:r>
    </w:p>
    <w:p>
      <w:pPr>
        <w:pStyle w:val="BodyText"/>
        <w:spacing w:before="4"/>
        <w:rPr>
          <w:sz w:val="20"/>
        </w:rPr>
      </w:pPr>
    </w:p>
    <w:p>
      <w:pPr>
        <w:pStyle w:val="Heading4"/>
        <w:spacing w:before="1"/>
      </w:pPr>
      <w:r>
        <w:rPr>
          <w:w w:val="110"/>
        </w:rPr>
        <w:t>Recent reform in the Australian Capital Territory</w:t>
      </w:r>
    </w:p>
    <w:p>
      <w:pPr>
        <w:pStyle w:val="ListParagraph"/>
        <w:numPr>
          <w:ilvl w:val="1"/>
          <w:numId w:val="26"/>
        </w:numPr>
        <w:tabs>
          <w:tab w:pos="2381" w:val="left" w:leader="none"/>
          <w:tab w:pos="2382" w:val="left" w:leader="none"/>
        </w:tabs>
        <w:spacing w:line="242" w:lineRule="auto" w:before="137" w:after="0"/>
        <w:ind w:left="2381" w:right="1936" w:hanging="794"/>
        <w:jc w:val="left"/>
        <w:rPr>
          <w:sz w:val="21"/>
        </w:rPr>
      </w:pPr>
      <w:r>
        <w:rPr>
          <w:w w:val="105"/>
          <w:sz w:val="21"/>
        </w:rPr>
        <w:t>In </w:t>
      </w:r>
      <w:r>
        <w:rPr>
          <w:spacing w:val="-6"/>
          <w:w w:val="105"/>
          <w:sz w:val="21"/>
        </w:rPr>
        <w:t>2018, </w:t>
      </w:r>
      <w:r>
        <w:rPr>
          <w:w w:val="105"/>
          <w:sz w:val="21"/>
        </w:rPr>
        <w:t>the </w:t>
      </w:r>
      <w:r>
        <w:rPr>
          <w:spacing w:val="-3"/>
          <w:w w:val="105"/>
          <w:sz w:val="21"/>
        </w:rPr>
        <w:t>Australian Capital Territory </w:t>
      </w:r>
      <w:r>
        <w:rPr>
          <w:w w:val="105"/>
          <w:sz w:val="21"/>
        </w:rPr>
        <w:t>amended the </w:t>
      </w:r>
      <w:r>
        <w:rPr>
          <w:i/>
          <w:w w:val="105"/>
          <w:sz w:val="21"/>
        </w:rPr>
        <w:t>Juries Act </w:t>
      </w:r>
      <w:r>
        <w:rPr>
          <w:i/>
          <w:spacing w:val="-6"/>
          <w:w w:val="105"/>
          <w:sz w:val="21"/>
        </w:rPr>
        <w:t>1967 </w:t>
      </w:r>
      <w:r>
        <w:rPr>
          <w:w w:val="105"/>
          <w:sz w:val="21"/>
        </w:rPr>
        <w:t>(ACT) </w:t>
      </w:r>
      <w:r>
        <w:rPr>
          <w:spacing w:val="-3"/>
          <w:w w:val="105"/>
          <w:sz w:val="21"/>
        </w:rPr>
        <w:t>to create   </w:t>
      </w:r>
      <w:r>
        <w:rPr>
          <w:w w:val="105"/>
          <w:sz w:val="21"/>
        </w:rPr>
        <w:t>a positive </w:t>
      </w:r>
      <w:r>
        <w:rPr>
          <w:spacing w:val="-3"/>
          <w:w w:val="105"/>
          <w:sz w:val="21"/>
        </w:rPr>
        <w:t>obligation </w:t>
      </w:r>
      <w:r>
        <w:rPr>
          <w:w w:val="105"/>
          <w:sz w:val="21"/>
        </w:rPr>
        <w:t>on the trial judge </w:t>
      </w:r>
      <w:r>
        <w:rPr>
          <w:spacing w:val="-3"/>
          <w:w w:val="105"/>
          <w:sz w:val="21"/>
        </w:rPr>
        <w:t>to consider </w:t>
      </w:r>
      <w:r>
        <w:rPr>
          <w:w w:val="105"/>
          <w:sz w:val="21"/>
        </w:rPr>
        <w:t>if </w:t>
      </w:r>
      <w:r>
        <w:rPr>
          <w:spacing w:val="-3"/>
          <w:w w:val="105"/>
          <w:sz w:val="21"/>
        </w:rPr>
        <w:t>‘reasonable </w:t>
      </w:r>
      <w:r>
        <w:rPr>
          <w:w w:val="105"/>
          <w:sz w:val="21"/>
        </w:rPr>
        <w:t>supports’ </w:t>
      </w:r>
      <w:r>
        <w:rPr>
          <w:spacing w:val="-3"/>
          <w:w w:val="105"/>
          <w:sz w:val="21"/>
        </w:rPr>
        <w:t>could </w:t>
      </w:r>
      <w:r>
        <w:rPr>
          <w:w w:val="105"/>
          <w:sz w:val="21"/>
        </w:rPr>
        <w:t>be provided</w:t>
      </w:r>
      <w:r>
        <w:rPr>
          <w:spacing w:val="-12"/>
          <w:w w:val="105"/>
          <w:sz w:val="21"/>
        </w:rPr>
        <w:t> </w:t>
      </w:r>
      <w:r>
        <w:rPr>
          <w:spacing w:val="-3"/>
          <w:w w:val="105"/>
          <w:sz w:val="21"/>
        </w:rPr>
        <w:t>to</w:t>
      </w:r>
      <w:r>
        <w:rPr>
          <w:spacing w:val="-12"/>
          <w:w w:val="105"/>
          <w:sz w:val="21"/>
        </w:rPr>
        <w:t> </w:t>
      </w:r>
      <w:r>
        <w:rPr>
          <w:w w:val="105"/>
          <w:sz w:val="21"/>
        </w:rPr>
        <w:t>enable</w:t>
      </w:r>
      <w:r>
        <w:rPr>
          <w:spacing w:val="-12"/>
          <w:w w:val="105"/>
          <w:sz w:val="21"/>
        </w:rPr>
        <w:t> </w:t>
      </w:r>
      <w:r>
        <w:rPr>
          <w:w w:val="105"/>
          <w:sz w:val="21"/>
        </w:rPr>
        <w:t>a</w:t>
      </w:r>
      <w:r>
        <w:rPr>
          <w:spacing w:val="-12"/>
          <w:w w:val="105"/>
          <w:sz w:val="21"/>
        </w:rPr>
        <w:t> </w:t>
      </w:r>
      <w:r>
        <w:rPr>
          <w:w w:val="105"/>
          <w:sz w:val="21"/>
        </w:rPr>
        <w:t>person</w:t>
      </w:r>
      <w:r>
        <w:rPr>
          <w:spacing w:val="-11"/>
          <w:w w:val="105"/>
          <w:sz w:val="21"/>
        </w:rPr>
        <w:t> </w:t>
      </w:r>
      <w:r>
        <w:rPr>
          <w:w w:val="105"/>
          <w:sz w:val="21"/>
        </w:rPr>
        <w:t>with</w:t>
      </w:r>
      <w:r>
        <w:rPr>
          <w:spacing w:val="-12"/>
          <w:w w:val="105"/>
          <w:sz w:val="21"/>
        </w:rPr>
        <w:t> </w:t>
      </w:r>
      <w:r>
        <w:rPr>
          <w:w w:val="105"/>
          <w:sz w:val="21"/>
        </w:rPr>
        <w:t>disability</w:t>
      </w:r>
      <w:r>
        <w:rPr>
          <w:spacing w:val="-12"/>
          <w:w w:val="105"/>
          <w:sz w:val="21"/>
        </w:rPr>
        <w:t> </w:t>
      </w:r>
      <w:r>
        <w:rPr>
          <w:w w:val="105"/>
          <w:sz w:val="21"/>
        </w:rPr>
        <w:t>or</w:t>
      </w:r>
      <w:r>
        <w:rPr>
          <w:spacing w:val="-12"/>
          <w:w w:val="105"/>
          <w:sz w:val="21"/>
        </w:rPr>
        <w:t> </w:t>
      </w:r>
      <w:r>
        <w:rPr>
          <w:w w:val="105"/>
          <w:sz w:val="21"/>
        </w:rPr>
        <w:t>insufficient</w:t>
      </w:r>
      <w:r>
        <w:rPr>
          <w:spacing w:val="-11"/>
          <w:w w:val="105"/>
          <w:sz w:val="21"/>
        </w:rPr>
        <w:t> </w:t>
      </w:r>
      <w:r>
        <w:rPr>
          <w:w w:val="105"/>
          <w:sz w:val="21"/>
        </w:rPr>
        <w:t>understanding</w:t>
      </w:r>
      <w:r>
        <w:rPr>
          <w:spacing w:val="-12"/>
          <w:w w:val="105"/>
          <w:sz w:val="21"/>
        </w:rPr>
        <w:t> </w:t>
      </w:r>
      <w:r>
        <w:rPr>
          <w:w w:val="105"/>
          <w:sz w:val="21"/>
        </w:rPr>
        <w:t>of</w:t>
      </w:r>
      <w:r>
        <w:rPr>
          <w:spacing w:val="-12"/>
          <w:w w:val="105"/>
          <w:sz w:val="21"/>
        </w:rPr>
        <w:t> </w:t>
      </w:r>
      <w:r>
        <w:rPr>
          <w:w w:val="105"/>
          <w:sz w:val="21"/>
        </w:rPr>
        <w:t>the</w:t>
      </w:r>
      <w:r>
        <w:rPr>
          <w:spacing w:val="-12"/>
          <w:w w:val="105"/>
          <w:sz w:val="21"/>
        </w:rPr>
        <w:t> </w:t>
      </w:r>
      <w:r>
        <w:rPr>
          <w:spacing w:val="-3"/>
          <w:w w:val="105"/>
          <w:sz w:val="21"/>
        </w:rPr>
        <w:t>English language</w:t>
      </w:r>
      <w:r>
        <w:rPr>
          <w:spacing w:val="-7"/>
          <w:w w:val="105"/>
          <w:sz w:val="21"/>
        </w:rPr>
        <w:t> </w:t>
      </w:r>
      <w:r>
        <w:rPr>
          <w:spacing w:val="-3"/>
          <w:w w:val="105"/>
          <w:sz w:val="21"/>
        </w:rPr>
        <w:t>to</w:t>
      </w:r>
      <w:r>
        <w:rPr>
          <w:spacing w:val="-7"/>
          <w:w w:val="105"/>
          <w:sz w:val="21"/>
        </w:rPr>
        <w:t> </w:t>
      </w:r>
      <w:r>
        <w:rPr>
          <w:w w:val="105"/>
          <w:sz w:val="21"/>
        </w:rPr>
        <w:t>properly</w:t>
      </w:r>
      <w:r>
        <w:rPr>
          <w:spacing w:val="-7"/>
          <w:w w:val="105"/>
          <w:sz w:val="21"/>
        </w:rPr>
        <w:t> </w:t>
      </w:r>
      <w:r>
        <w:rPr>
          <w:spacing w:val="-3"/>
          <w:w w:val="105"/>
          <w:sz w:val="21"/>
        </w:rPr>
        <w:t>discharge</w:t>
      </w:r>
      <w:r>
        <w:rPr>
          <w:spacing w:val="-7"/>
          <w:w w:val="105"/>
          <w:sz w:val="21"/>
        </w:rPr>
        <w:t> </w:t>
      </w:r>
      <w:r>
        <w:rPr>
          <w:w w:val="105"/>
          <w:sz w:val="21"/>
        </w:rPr>
        <w:t>their</w:t>
      </w:r>
      <w:r>
        <w:rPr>
          <w:spacing w:val="-7"/>
          <w:w w:val="105"/>
          <w:sz w:val="21"/>
        </w:rPr>
        <w:t> </w:t>
      </w:r>
      <w:r>
        <w:rPr>
          <w:w w:val="105"/>
          <w:sz w:val="21"/>
        </w:rPr>
        <w:t>duties</w:t>
      </w:r>
      <w:r>
        <w:rPr>
          <w:spacing w:val="-6"/>
          <w:w w:val="105"/>
          <w:sz w:val="21"/>
        </w:rPr>
        <w:t> </w:t>
      </w:r>
      <w:r>
        <w:rPr>
          <w:w w:val="105"/>
          <w:sz w:val="21"/>
        </w:rPr>
        <w:t>if</w:t>
      </w:r>
      <w:r>
        <w:rPr>
          <w:spacing w:val="-7"/>
          <w:w w:val="105"/>
          <w:sz w:val="21"/>
        </w:rPr>
        <w:t> </w:t>
      </w:r>
      <w:r>
        <w:rPr>
          <w:w w:val="105"/>
          <w:sz w:val="21"/>
        </w:rPr>
        <w:t>they</w:t>
      </w:r>
      <w:r>
        <w:rPr>
          <w:spacing w:val="-7"/>
          <w:w w:val="105"/>
          <w:sz w:val="21"/>
        </w:rPr>
        <w:t> </w:t>
      </w:r>
      <w:r>
        <w:rPr>
          <w:w w:val="105"/>
          <w:sz w:val="21"/>
        </w:rPr>
        <w:t>wish</w:t>
      </w:r>
      <w:r>
        <w:rPr>
          <w:spacing w:val="-7"/>
          <w:w w:val="105"/>
          <w:sz w:val="21"/>
        </w:rPr>
        <w:t> </w:t>
      </w:r>
      <w:r>
        <w:rPr>
          <w:spacing w:val="-3"/>
          <w:w w:val="105"/>
          <w:sz w:val="21"/>
        </w:rPr>
        <w:t>to</w:t>
      </w:r>
      <w:r>
        <w:rPr>
          <w:spacing w:val="-7"/>
          <w:w w:val="105"/>
          <w:sz w:val="21"/>
        </w:rPr>
        <w:t> </w:t>
      </w:r>
      <w:r>
        <w:rPr>
          <w:w w:val="105"/>
          <w:sz w:val="21"/>
        </w:rPr>
        <w:t>serve</w:t>
      </w:r>
      <w:r>
        <w:rPr>
          <w:spacing w:val="-7"/>
          <w:w w:val="105"/>
          <w:sz w:val="21"/>
        </w:rPr>
        <w:t> </w:t>
      </w:r>
      <w:r>
        <w:rPr>
          <w:w w:val="105"/>
          <w:sz w:val="21"/>
        </w:rPr>
        <w:t>and</w:t>
      </w:r>
      <w:r>
        <w:rPr>
          <w:spacing w:val="-6"/>
          <w:w w:val="105"/>
          <w:sz w:val="21"/>
        </w:rPr>
        <w:t> </w:t>
      </w:r>
      <w:r>
        <w:rPr>
          <w:spacing w:val="-3"/>
          <w:w w:val="105"/>
          <w:sz w:val="21"/>
        </w:rPr>
        <w:t>are</w:t>
      </w:r>
      <w:r>
        <w:rPr>
          <w:spacing w:val="-7"/>
          <w:w w:val="105"/>
          <w:sz w:val="21"/>
        </w:rPr>
        <w:t> </w:t>
      </w:r>
      <w:r>
        <w:rPr>
          <w:spacing w:val="-2"/>
          <w:w w:val="105"/>
          <w:sz w:val="21"/>
        </w:rPr>
        <w:t>not</w:t>
      </w:r>
      <w:r>
        <w:rPr>
          <w:spacing w:val="-7"/>
          <w:w w:val="105"/>
          <w:sz w:val="21"/>
        </w:rPr>
        <w:t> </w:t>
      </w:r>
      <w:r>
        <w:rPr>
          <w:w w:val="105"/>
          <w:sz w:val="21"/>
        </w:rPr>
        <w:t>otherwise </w:t>
      </w:r>
      <w:r>
        <w:rPr>
          <w:spacing w:val="-3"/>
          <w:w w:val="105"/>
          <w:sz w:val="21"/>
        </w:rPr>
        <w:t>excused.</w:t>
      </w:r>
      <w:r>
        <w:rPr>
          <w:spacing w:val="-3"/>
          <w:w w:val="105"/>
          <w:position w:val="7"/>
          <w:sz w:val="12"/>
        </w:rPr>
        <w:t>4 </w:t>
      </w:r>
      <w:r>
        <w:rPr>
          <w:w w:val="105"/>
          <w:sz w:val="21"/>
        </w:rPr>
        <w:t>If satisfied </w:t>
      </w:r>
      <w:r>
        <w:rPr>
          <w:spacing w:val="-3"/>
          <w:w w:val="105"/>
          <w:sz w:val="21"/>
        </w:rPr>
        <w:t>that </w:t>
      </w:r>
      <w:r>
        <w:rPr>
          <w:w w:val="105"/>
          <w:sz w:val="21"/>
        </w:rPr>
        <w:t>support </w:t>
      </w:r>
      <w:r>
        <w:rPr>
          <w:spacing w:val="-3"/>
          <w:w w:val="105"/>
          <w:sz w:val="21"/>
        </w:rPr>
        <w:t>could reasonably </w:t>
      </w:r>
      <w:r>
        <w:rPr>
          <w:w w:val="105"/>
          <w:sz w:val="21"/>
        </w:rPr>
        <w:t>be </w:t>
      </w:r>
      <w:r>
        <w:rPr>
          <w:spacing w:val="-3"/>
          <w:w w:val="105"/>
          <w:sz w:val="21"/>
        </w:rPr>
        <w:t>given, </w:t>
      </w:r>
      <w:r>
        <w:rPr>
          <w:w w:val="105"/>
          <w:sz w:val="21"/>
        </w:rPr>
        <w:t>the judge must </w:t>
      </w:r>
      <w:r>
        <w:rPr>
          <w:spacing w:val="-4"/>
          <w:w w:val="105"/>
          <w:sz w:val="21"/>
        </w:rPr>
        <w:t>make</w:t>
      </w:r>
      <w:r>
        <w:rPr>
          <w:spacing w:val="3"/>
          <w:w w:val="105"/>
          <w:sz w:val="21"/>
        </w:rPr>
        <w:t> </w:t>
      </w:r>
      <w:r>
        <w:rPr>
          <w:w w:val="105"/>
          <w:sz w:val="21"/>
        </w:rPr>
        <w:t>a</w:t>
      </w:r>
    </w:p>
    <w:p>
      <w:pPr>
        <w:pStyle w:val="BodyText"/>
        <w:spacing w:line="242" w:lineRule="auto" w:before="5"/>
        <w:ind w:left="2381" w:right="1582"/>
        <w:rPr>
          <w:sz w:val="12"/>
        </w:rPr>
      </w:pPr>
      <w:r>
        <w:rPr/>
        <w:pict>
          <v:line style="position:absolute;mso-position-horizontal-relative:page;mso-position-vertical-relative:paragraph;z-index:680;mso-wrap-distance-left:0;mso-wrap-distance-right:0" from="79.370003pt,32.520561pt" to="515.905003pt,32.520561pt" stroked="true" strokeweight="1pt" strokecolor="#b6bdc8">
            <v:stroke dashstyle="solid"/>
            <w10:wrap type="topAndBottom"/>
          </v:line>
        </w:pict>
      </w:r>
      <w:r>
        <w:rPr/>
        <w:t>direction for support to be provided.</w:t>
      </w:r>
      <w:r>
        <w:rPr>
          <w:position w:val="7"/>
          <w:sz w:val="12"/>
        </w:rPr>
        <w:t>5 </w:t>
      </w:r>
      <w:r>
        <w:rPr/>
        <w:t>The legislation lists some considerations in assessing whether supports can be reasonably provided.</w:t>
      </w:r>
      <w:r>
        <w:rPr>
          <w:position w:val="7"/>
          <w:sz w:val="12"/>
        </w:rPr>
        <w:t>6</w:t>
      </w:r>
    </w:p>
    <w:p>
      <w:pPr>
        <w:tabs>
          <w:tab w:pos="2381" w:val="left" w:leader="none"/>
        </w:tabs>
        <w:spacing w:before="117"/>
        <w:ind w:left="1587" w:right="0" w:firstLine="0"/>
        <w:jc w:val="left"/>
        <w:rPr>
          <w:sz w:val="13"/>
        </w:rPr>
      </w:pPr>
      <w:r>
        <w:rPr>
          <w:w w:val="105"/>
          <w:sz w:val="13"/>
        </w:rPr>
        <w:t>1</w:t>
        <w:tab/>
      </w:r>
      <w:r>
        <w:rPr>
          <w:i/>
          <w:w w:val="105"/>
          <w:sz w:val="13"/>
        </w:rPr>
        <w:t>Jury Act </w:t>
      </w:r>
      <w:r>
        <w:rPr>
          <w:i/>
          <w:spacing w:val="-3"/>
          <w:w w:val="105"/>
          <w:sz w:val="13"/>
        </w:rPr>
        <w:t>1977 </w:t>
      </w:r>
      <w:r>
        <w:rPr>
          <w:spacing w:val="3"/>
          <w:w w:val="105"/>
          <w:sz w:val="13"/>
        </w:rPr>
        <w:t>(NSW) </w:t>
      </w:r>
      <w:r>
        <w:rPr>
          <w:w w:val="105"/>
          <w:sz w:val="13"/>
        </w:rPr>
        <w:t>ss 13(2),</w:t>
      </w:r>
      <w:r>
        <w:rPr>
          <w:spacing w:val="28"/>
          <w:w w:val="105"/>
          <w:sz w:val="13"/>
        </w:rPr>
        <w:t> </w:t>
      </w:r>
      <w:r>
        <w:rPr>
          <w:w w:val="105"/>
          <w:sz w:val="13"/>
        </w:rPr>
        <w:t>14A(c).</w:t>
      </w:r>
    </w:p>
    <w:p>
      <w:pPr>
        <w:pStyle w:val="ListParagraph"/>
        <w:numPr>
          <w:ilvl w:val="0"/>
          <w:numId w:val="27"/>
        </w:numPr>
        <w:tabs>
          <w:tab w:pos="2380" w:val="left" w:leader="none"/>
          <w:tab w:pos="2382" w:val="left" w:leader="none"/>
        </w:tabs>
        <w:spacing w:line="240" w:lineRule="auto" w:before="1" w:after="0"/>
        <w:ind w:left="2381" w:right="1728" w:hanging="794"/>
        <w:jc w:val="left"/>
        <w:rPr>
          <w:sz w:val="13"/>
        </w:rPr>
      </w:pPr>
      <w:r>
        <w:rPr>
          <w:w w:val="105"/>
          <w:sz w:val="13"/>
        </w:rPr>
        <w:t>Australian Law Reform Commission, </w:t>
      </w:r>
      <w:r>
        <w:rPr>
          <w:i/>
          <w:w w:val="105"/>
          <w:sz w:val="13"/>
        </w:rPr>
        <w:t>Equality, Capacity and Disability in Commonwealth Laws </w:t>
      </w:r>
      <w:r>
        <w:rPr>
          <w:spacing w:val="2"/>
          <w:w w:val="105"/>
          <w:sz w:val="13"/>
        </w:rPr>
        <w:t>(Discussion </w:t>
      </w:r>
      <w:r>
        <w:rPr>
          <w:w w:val="105"/>
          <w:sz w:val="13"/>
        </w:rPr>
        <w:t>Paper No </w:t>
      </w:r>
      <w:r>
        <w:rPr>
          <w:spacing w:val="-3"/>
          <w:w w:val="105"/>
          <w:sz w:val="13"/>
        </w:rPr>
        <w:t>81, </w:t>
      </w:r>
      <w:r>
        <w:rPr>
          <w:w w:val="105"/>
          <w:sz w:val="13"/>
        </w:rPr>
        <w:t>22 May 2014) 234 [7.207]</w:t>
      </w:r>
      <w:r>
        <w:rPr>
          <w:spacing w:val="2"/>
          <w:w w:val="105"/>
          <w:sz w:val="13"/>
        </w:rPr>
        <w:t> &lt;https://</w:t>
      </w:r>
      <w:hyperlink r:id="rId25">
        <w:r>
          <w:rPr>
            <w:spacing w:val="2"/>
            <w:w w:val="105"/>
            <w:sz w:val="13"/>
          </w:rPr>
          <w:t>www.alrc.gov.au/inquiry/equality-capacity-and-disability-in-commonwealth-laws/</w:t>
        </w:r>
      </w:hyperlink>
      <w:r>
        <w:rPr>
          <w:spacing w:val="2"/>
          <w:w w:val="105"/>
          <w:sz w:val="13"/>
        </w:rPr>
        <w:t>&gt;.</w:t>
      </w:r>
    </w:p>
    <w:p>
      <w:pPr>
        <w:pStyle w:val="ListParagraph"/>
        <w:numPr>
          <w:ilvl w:val="0"/>
          <w:numId w:val="27"/>
        </w:numPr>
        <w:tabs>
          <w:tab w:pos="2381" w:val="left" w:leader="none"/>
          <w:tab w:pos="2382" w:val="left" w:leader="none"/>
        </w:tabs>
        <w:spacing w:line="240" w:lineRule="auto" w:before="3" w:after="0"/>
        <w:ind w:left="2381" w:right="0" w:hanging="794"/>
        <w:jc w:val="left"/>
        <w:rPr>
          <w:sz w:val="13"/>
        </w:rPr>
      </w:pPr>
      <w:r>
        <w:rPr>
          <w:i/>
          <w:w w:val="105"/>
          <w:sz w:val="13"/>
        </w:rPr>
        <w:t>Juries Act 1963 </w:t>
      </w:r>
      <w:r>
        <w:rPr>
          <w:spacing w:val="4"/>
          <w:w w:val="105"/>
          <w:sz w:val="13"/>
        </w:rPr>
        <w:t>(NT) </w:t>
      </w:r>
      <w:r>
        <w:rPr>
          <w:w w:val="105"/>
          <w:sz w:val="13"/>
        </w:rPr>
        <w:t>sch 7 item 22 s</w:t>
      </w:r>
      <w:r>
        <w:rPr>
          <w:spacing w:val="6"/>
          <w:w w:val="105"/>
          <w:sz w:val="13"/>
        </w:rPr>
        <w:t> </w:t>
      </w:r>
      <w:r>
        <w:rPr>
          <w:spacing w:val="-6"/>
          <w:w w:val="105"/>
          <w:sz w:val="13"/>
        </w:rPr>
        <w:t>11.</w:t>
      </w:r>
    </w:p>
    <w:p>
      <w:pPr>
        <w:pStyle w:val="ListParagraph"/>
        <w:numPr>
          <w:ilvl w:val="0"/>
          <w:numId w:val="27"/>
        </w:numPr>
        <w:tabs>
          <w:tab w:pos="2380" w:val="left" w:leader="none"/>
          <w:tab w:pos="2382" w:val="left" w:leader="none"/>
        </w:tabs>
        <w:spacing w:line="240" w:lineRule="auto" w:before="1" w:after="0"/>
        <w:ind w:left="2381" w:right="0" w:hanging="794"/>
        <w:jc w:val="left"/>
        <w:rPr>
          <w:sz w:val="13"/>
        </w:rPr>
      </w:pPr>
      <w:r>
        <w:rPr>
          <w:w w:val="105"/>
          <w:sz w:val="13"/>
        </w:rPr>
        <w:t>Courts and Other Legislation Amendment Bill 2018</w:t>
      </w:r>
      <w:r>
        <w:rPr>
          <w:spacing w:val="2"/>
          <w:w w:val="105"/>
          <w:sz w:val="13"/>
        </w:rPr>
        <w:t> (ACT).</w:t>
      </w:r>
    </w:p>
    <w:p>
      <w:pPr>
        <w:pStyle w:val="ListParagraph"/>
        <w:numPr>
          <w:ilvl w:val="0"/>
          <w:numId w:val="27"/>
        </w:numPr>
        <w:tabs>
          <w:tab w:pos="2381" w:val="left" w:leader="none"/>
          <w:tab w:pos="2382" w:val="left" w:leader="none"/>
        </w:tabs>
        <w:spacing w:line="240" w:lineRule="auto" w:before="1" w:after="0"/>
        <w:ind w:left="2381" w:right="0" w:hanging="794"/>
        <w:jc w:val="left"/>
        <w:rPr>
          <w:sz w:val="13"/>
        </w:rPr>
      </w:pPr>
      <w:r>
        <w:rPr/>
        <w:pict>
          <v:shape style="position:absolute;margin-left:36pt;margin-top:3.019164pt;width:13.35pt;height:14.25pt;mso-position-horizontal-relative:page;mso-position-vertical-relative:paragraph;z-index:2752" type="#_x0000_t202" filled="false" stroked="false">
            <v:textbox inset="0,0,0,0">
              <w:txbxContent>
                <w:p>
                  <w:pPr>
                    <w:spacing w:line="284" w:lineRule="exact" w:before="0"/>
                    <w:ind w:left="0" w:right="0" w:firstLine="0"/>
                    <w:jc w:val="left"/>
                    <w:rPr>
                      <w:b/>
                      <w:sz w:val="24"/>
                    </w:rPr>
                  </w:pPr>
                  <w:r>
                    <w:rPr>
                      <w:b/>
                      <w:color w:val="37617A"/>
                      <w:w w:val="105"/>
                      <w:sz w:val="24"/>
                    </w:rPr>
                    <w:t>28</w:t>
                  </w:r>
                </w:p>
              </w:txbxContent>
            </v:textbox>
            <w10:wrap type="none"/>
          </v:shape>
        </w:pict>
      </w:r>
      <w:r>
        <w:rPr>
          <w:i/>
          <w:w w:val="105"/>
          <w:sz w:val="13"/>
        </w:rPr>
        <w:t>Juries Act 1967 </w:t>
      </w:r>
      <w:r>
        <w:rPr>
          <w:spacing w:val="2"/>
          <w:w w:val="105"/>
          <w:sz w:val="13"/>
        </w:rPr>
        <w:t>(ACT) </w:t>
      </w:r>
      <w:r>
        <w:rPr>
          <w:w w:val="105"/>
          <w:sz w:val="13"/>
        </w:rPr>
        <w:t>s</w:t>
      </w:r>
      <w:r>
        <w:rPr>
          <w:spacing w:val="21"/>
          <w:w w:val="105"/>
          <w:sz w:val="13"/>
        </w:rPr>
        <w:t> </w:t>
      </w:r>
      <w:r>
        <w:rPr>
          <w:w w:val="105"/>
          <w:sz w:val="13"/>
        </w:rPr>
        <w:t>16.</w:t>
      </w:r>
    </w:p>
    <w:p>
      <w:pPr>
        <w:tabs>
          <w:tab w:pos="2380" w:val="left" w:leader="none"/>
        </w:tabs>
        <w:spacing w:before="2"/>
        <w:ind w:left="1587" w:right="0" w:firstLine="0"/>
        <w:jc w:val="left"/>
        <w:rPr>
          <w:sz w:val="13"/>
        </w:rPr>
      </w:pPr>
      <w:r>
        <w:rPr>
          <w:sz w:val="13"/>
        </w:rPr>
        <w:t>6</w:t>
        <w:tab/>
        <w:t>Ibid s</w:t>
      </w:r>
      <w:r>
        <w:rPr>
          <w:spacing w:val="12"/>
          <w:sz w:val="13"/>
        </w:rPr>
        <w:t> </w:t>
      </w:r>
      <w:r>
        <w:rPr>
          <w:spacing w:val="3"/>
          <w:sz w:val="13"/>
        </w:rPr>
        <w:t>16(3)(c).</w:t>
      </w:r>
    </w:p>
    <w:p>
      <w:pPr>
        <w:spacing w:after="0"/>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26"/>
        </w:numPr>
        <w:tabs>
          <w:tab w:pos="2381" w:val="left" w:leader="none"/>
          <w:tab w:pos="2382" w:val="left" w:leader="none"/>
        </w:tabs>
        <w:spacing w:line="242" w:lineRule="auto" w:before="91" w:after="0"/>
        <w:ind w:left="2381" w:right="1865" w:hanging="794"/>
        <w:jc w:val="left"/>
        <w:rPr>
          <w:sz w:val="12"/>
        </w:rPr>
      </w:pPr>
      <w:bookmarkStart w:name="Australian case law " w:id="74"/>
      <w:bookmarkEnd w:id="74"/>
      <w:r>
        <w:rPr/>
      </w:r>
      <w:bookmarkStart w:name="_bookmark18" w:id="75"/>
      <w:bookmarkEnd w:id="75"/>
      <w:r>
        <w:rPr/>
      </w:r>
      <w:bookmarkStart w:name="_bookmark18" w:id="76"/>
      <w:bookmarkEnd w:id="76"/>
      <w:r>
        <w:rPr>
          <w:sz w:val="21"/>
        </w:rPr>
        <w:t>I</w:t>
      </w:r>
      <w:r>
        <w:rPr>
          <w:sz w:val="21"/>
        </w:rPr>
        <w:t>f the judge </w:t>
      </w:r>
      <w:r>
        <w:rPr>
          <w:spacing w:val="-3"/>
          <w:sz w:val="21"/>
        </w:rPr>
        <w:t>makes </w:t>
      </w:r>
      <w:r>
        <w:rPr>
          <w:sz w:val="21"/>
        </w:rPr>
        <w:t>a direction </w:t>
      </w:r>
      <w:r>
        <w:rPr>
          <w:spacing w:val="-3"/>
          <w:sz w:val="21"/>
        </w:rPr>
        <w:t>allowing </w:t>
      </w:r>
      <w:r>
        <w:rPr>
          <w:sz w:val="21"/>
        </w:rPr>
        <w:t>an </w:t>
      </w:r>
      <w:r>
        <w:rPr>
          <w:spacing w:val="-3"/>
          <w:sz w:val="21"/>
        </w:rPr>
        <w:t>interpreter  </w:t>
      </w:r>
      <w:r>
        <w:rPr>
          <w:sz w:val="21"/>
        </w:rPr>
        <w:t>or support person </w:t>
      </w:r>
      <w:r>
        <w:rPr>
          <w:spacing w:val="-3"/>
          <w:sz w:val="21"/>
        </w:rPr>
        <w:t>to</w:t>
      </w:r>
      <w:r>
        <w:rPr>
          <w:spacing w:val="41"/>
          <w:sz w:val="21"/>
        </w:rPr>
        <w:t> </w:t>
      </w:r>
      <w:r>
        <w:rPr>
          <w:sz w:val="21"/>
        </w:rPr>
        <w:t>assist the </w:t>
      </w:r>
      <w:r>
        <w:rPr>
          <w:spacing w:val="-5"/>
          <w:sz w:val="21"/>
        </w:rPr>
        <w:t>juror,  </w:t>
      </w:r>
      <w:r>
        <w:rPr>
          <w:sz w:val="21"/>
        </w:rPr>
        <w:t>the </w:t>
      </w:r>
      <w:r>
        <w:rPr>
          <w:spacing w:val="-2"/>
          <w:sz w:val="21"/>
        </w:rPr>
        <w:t>common </w:t>
      </w:r>
      <w:r>
        <w:rPr>
          <w:sz w:val="21"/>
        </w:rPr>
        <w:t>law rule </w:t>
      </w:r>
      <w:r>
        <w:rPr>
          <w:spacing w:val="-3"/>
          <w:sz w:val="21"/>
        </w:rPr>
        <w:t>against  having  </w:t>
      </w:r>
      <w:r>
        <w:rPr>
          <w:sz w:val="21"/>
        </w:rPr>
        <w:t>a </w:t>
      </w:r>
      <w:r>
        <w:rPr>
          <w:spacing w:val="-3"/>
          <w:sz w:val="21"/>
        </w:rPr>
        <w:t>juror</w:t>
      </w:r>
      <w:r>
        <w:rPr>
          <w:spacing w:val="41"/>
          <w:sz w:val="21"/>
        </w:rPr>
        <w:t> </w:t>
      </w:r>
      <w:r>
        <w:rPr>
          <w:sz w:val="21"/>
        </w:rPr>
        <w:t>in the jury room is </w:t>
      </w:r>
      <w:r>
        <w:rPr>
          <w:spacing w:val="-3"/>
          <w:sz w:val="21"/>
        </w:rPr>
        <w:t>limited   </w:t>
      </w:r>
      <w:r>
        <w:rPr>
          <w:sz w:val="21"/>
        </w:rPr>
        <w:t>by the   </w:t>
      </w:r>
      <w:r>
        <w:rPr>
          <w:spacing w:val="-3"/>
          <w:sz w:val="21"/>
        </w:rPr>
        <w:t>Act.</w:t>
      </w:r>
      <w:r>
        <w:rPr>
          <w:spacing w:val="-3"/>
          <w:position w:val="7"/>
          <w:sz w:val="12"/>
        </w:rPr>
        <w:t>7 </w:t>
      </w:r>
      <w:r>
        <w:rPr>
          <w:sz w:val="21"/>
        </w:rPr>
        <w:t>This direction is subject </w:t>
      </w:r>
      <w:r>
        <w:rPr>
          <w:spacing w:val="-3"/>
          <w:sz w:val="21"/>
        </w:rPr>
        <w:t>to </w:t>
      </w:r>
      <w:r>
        <w:rPr>
          <w:sz w:val="21"/>
        </w:rPr>
        <w:t>the </w:t>
      </w:r>
      <w:r>
        <w:rPr>
          <w:spacing w:val="-3"/>
          <w:sz w:val="21"/>
        </w:rPr>
        <w:t>interpreter </w:t>
      </w:r>
      <w:r>
        <w:rPr>
          <w:sz w:val="21"/>
        </w:rPr>
        <w:t>or the support person </w:t>
      </w:r>
      <w:r>
        <w:rPr>
          <w:spacing w:val="-3"/>
          <w:sz w:val="21"/>
        </w:rPr>
        <w:t>agreeing  to  </w:t>
      </w:r>
      <w:r>
        <w:rPr>
          <w:spacing w:val="-4"/>
          <w:sz w:val="21"/>
        </w:rPr>
        <w:t>make  </w:t>
      </w:r>
      <w:r>
        <w:rPr>
          <w:sz w:val="21"/>
        </w:rPr>
        <w:t>an oath or affirmation </w:t>
      </w:r>
      <w:r>
        <w:rPr>
          <w:spacing w:val="-3"/>
          <w:sz w:val="21"/>
        </w:rPr>
        <w:t>that </w:t>
      </w:r>
      <w:r>
        <w:rPr>
          <w:sz w:val="21"/>
        </w:rPr>
        <w:t>they </w:t>
      </w:r>
      <w:r>
        <w:rPr>
          <w:spacing w:val="-3"/>
          <w:sz w:val="21"/>
        </w:rPr>
        <w:t>will </w:t>
      </w:r>
      <w:r>
        <w:rPr>
          <w:spacing w:val="-2"/>
          <w:sz w:val="21"/>
        </w:rPr>
        <w:t>not </w:t>
      </w:r>
      <w:r>
        <w:rPr>
          <w:sz w:val="21"/>
        </w:rPr>
        <w:t>participate in or disclose anything about those </w:t>
      </w:r>
      <w:r>
        <w:rPr>
          <w:spacing w:val="-3"/>
          <w:sz w:val="21"/>
        </w:rPr>
        <w:t>deliberations.</w:t>
      </w:r>
      <w:r>
        <w:rPr>
          <w:spacing w:val="-3"/>
          <w:position w:val="7"/>
          <w:sz w:val="12"/>
        </w:rPr>
        <w:t>8</w:t>
      </w:r>
    </w:p>
    <w:p>
      <w:pPr>
        <w:pStyle w:val="ListParagraph"/>
        <w:numPr>
          <w:ilvl w:val="1"/>
          <w:numId w:val="26"/>
        </w:numPr>
        <w:tabs>
          <w:tab w:pos="2381" w:val="left" w:leader="none"/>
          <w:tab w:pos="2382" w:val="left" w:leader="none"/>
        </w:tabs>
        <w:spacing w:line="242" w:lineRule="auto" w:before="126" w:after="0"/>
        <w:ind w:left="2381" w:right="1738" w:hanging="794"/>
        <w:jc w:val="left"/>
        <w:rPr>
          <w:sz w:val="21"/>
        </w:rPr>
      </w:pPr>
      <w:r>
        <w:rPr>
          <w:spacing w:val="-4"/>
          <w:sz w:val="21"/>
        </w:rPr>
        <w:t>At </w:t>
      </w:r>
      <w:r>
        <w:rPr>
          <w:sz w:val="21"/>
        </w:rPr>
        <w:t>the time of </w:t>
      </w:r>
      <w:r>
        <w:rPr>
          <w:spacing w:val="-3"/>
          <w:sz w:val="21"/>
        </w:rPr>
        <w:t>writing, </w:t>
      </w:r>
      <w:r>
        <w:rPr>
          <w:sz w:val="21"/>
        </w:rPr>
        <w:t>these </w:t>
      </w:r>
      <w:r>
        <w:rPr>
          <w:spacing w:val="-3"/>
          <w:sz w:val="21"/>
        </w:rPr>
        <w:t>provisions have </w:t>
      </w:r>
      <w:r>
        <w:rPr>
          <w:spacing w:val="-2"/>
          <w:sz w:val="21"/>
        </w:rPr>
        <w:t>not </w:t>
      </w:r>
      <w:r>
        <w:rPr>
          <w:sz w:val="21"/>
        </w:rPr>
        <w:t>yet been used </w:t>
      </w:r>
      <w:r>
        <w:rPr>
          <w:spacing w:val="-3"/>
          <w:sz w:val="21"/>
        </w:rPr>
        <w:t>to </w:t>
      </w:r>
      <w:r>
        <w:rPr>
          <w:sz w:val="21"/>
        </w:rPr>
        <w:t>support a person with disability </w:t>
      </w:r>
      <w:r>
        <w:rPr>
          <w:spacing w:val="-3"/>
          <w:sz w:val="21"/>
        </w:rPr>
        <w:t>to </w:t>
      </w:r>
      <w:r>
        <w:rPr>
          <w:sz w:val="21"/>
        </w:rPr>
        <w:t>serve on a</w:t>
      </w:r>
      <w:r>
        <w:rPr>
          <w:spacing w:val="43"/>
          <w:sz w:val="21"/>
        </w:rPr>
        <w:t> </w:t>
      </w:r>
      <w:r>
        <w:rPr>
          <w:spacing w:val="-3"/>
          <w:sz w:val="21"/>
        </w:rPr>
        <w:t>jury.</w:t>
      </w:r>
    </w:p>
    <w:p>
      <w:pPr>
        <w:pStyle w:val="BodyText"/>
        <w:spacing w:before="3"/>
        <w:rPr>
          <w:sz w:val="20"/>
        </w:rPr>
      </w:pPr>
    </w:p>
    <w:p>
      <w:pPr>
        <w:pStyle w:val="Heading4"/>
      </w:pPr>
      <w:r>
        <w:rPr>
          <w:w w:val="115"/>
        </w:rPr>
        <w:t>Australian case law</w:t>
      </w:r>
    </w:p>
    <w:p>
      <w:pPr>
        <w:pStyle w:val="ListParagraph"/>
        <w:numPr>
          <w:ilvl w:val="1"/>
          <w:numId w:val="26"/>
        </w:numPr>
        <w:tabs>
          <w:tab w:pos="2381" w:val="left" w:leader="none"/>
          <w:tab w:pos="2382" w:val="left" w:leader="none"/>
        </w:tabs>
        <w:spacing w:line="242" w:lineRule="auto" w:before="137" w:after="0"/>
        <w:ind w:left="2381" w:right="1687" w:hanging="794"/>
        <w:jc w:val="left"/>
        <w:rPr>
          <w:sz w:val="21"/>
        </w:rPr>
      </w:pPr>
      <w:r>
        <w:rPr>
          <w:w w:val="105"/>
          <w:sz w:val="21"/>
        </w:rPr>
        <w:t>In</w:t>
      </w:r>
      <w:r>
        <w:rPr>
          <w:spacing w:val="-5"/>
          <w:w w:val="105"/>
          <w:sz w:val="21"/>
        </w:rPr>
        <w:t> </w:t>
      </w:r>
      <w:r>
        <w:rPr>
          <w:spacing w:val="-3"/>
          <w:w w:val="105"/>
          <w:sz w:val="21"/>
        </w:rPr>
        <w:t>recent</w:t>
      </w:r>
      <w:r>
        <w:rPr>
          <w:spacing w:val="-4"/>
          <w:w w:val="105"/>
          <w:sz w:val="21"/>
        </w:rPr>
        <w:t> </w:t>
      </w:r>
      <w:r>
        <w:rPr>
          <w:w w:val="105"/>
          <w:sz w:val="21"/>
        </w:rPr>
        <w:t>years</w:t>
      </w:r>
      <w:r>
        <w:rPr>
          <w:spacing w:val="-5"/>
          <w:w w:val="105"/>
          <w:sz w:val="21"/>
        </w:rPr>
        <w:t> </w:t>
      </w:r>
      <w:r>
        <w:rPr>
          <w:spacing w:val="-3"/>
          <w:w w:val="105"/>
          <w:sz w:val="21"/>
        </w:rPr>
        <w:t>several</w:t>
      </w:r>
      <w:r>
        <w:rPr>
          <w:spacing w:val="-4"/>
          <w:w w:val="105"/>
          <w:sz w:val="21"/>
        </w:rPr>
        <w:t> </w:t>
      </w:r>
      <w:r>
        <w:rPr>
          <w:w w:val="105"/>
          <w:sz w:val="21"/>
        </w:rPr>
        <w:t>legal</w:t>
      </w:r>
      <w:r>
        <w:rPr>
          <w:spacing w:val="-5"/>
          <w:w w:val="105"/>
          <w:sz w:val="21"/>
        </w:rPr>
        <w:t> </w:t>
      </w:r>
      <w:r>
        <w:rPr>
          <w:spacing w:val="-3"/>
          <w:w w:val="105"/>
          <w:sz w:val="21"/>
        </w:rPr>
        <w:t>challenges</w:t>
      </w:r>
      <w:r>
        <w:rPr>
          <w:spacing w:val="-4"/>
          <w:w w:val="105"/>
          <w:sz w:val="21"/>
        </w:rPr>
        <w:t> </w:t>
      </w:r>
      <w:r>
        <w:rPr>
          <w:spacing w:val="-3"/>
          <w:w w:val="105"/>
          <w:sz w:val="21"/>
        </w:rPr>
        <w:t>have</w:t>
      </w:r>
      <w:r>
        <w:rPr>
          <w:spacing w:val="-5"/>
          <w:w w:val="105"/>
          <w:sz w:val="21"/>
        </w:rPr>
        <w:t> </w:t>
      </w:r>
      <w:r>
        <w:rPr>
          <w:w w:val="105"/>
          <w:sz w:val="21"/>
        </w:rPr>
        <w:t>been</w:t>
      </w:r>
      <w:r>
        <w:rPr>
          <w:spacing w:val="-4"/>
          <w:w w:val="105"/>
          <w:sz w:val="21"/>
        </w:rPr>
        <w:t> </w:t>
      </w:r>
      <w:r>
        <w:rPr>
          <w:spacing w:val="-3"/>
          <w:w w:val="105"/>
          <w:sz w:val="21"/>
        </w:rPr>
        <w:t>brought</w:t>
      </w:r>
      <w:r>
        <w:rPr>
          <w:spacing w:val="-5"/>
          <w:w w:val="105"/>
          <w:sz w:val="21"/>
        </w:rPr>
        <w:t> </w:t>
      </w:r>
      <w:r>
        <w:rPr>
          <w:w w:val="105"/>
          <w:sz w:val="21"/>
        </w:rPr>
        <w:t>in</w:t>
      </w:r>
      <w:r>
        <w:rPr>
          <w:spacing w:val="-4"/>
          <w:w w:val="105"/>
          <w:sz w:val="21"/>
        </w:rPr>
        <w:t> </w:t>
      </w:r>
      <w:r>
        <w:rPr>
          <w:spacing w:val="-3"/>
          <w:w w:val="105"/>
          <w:sz w:val="21"/>
        </w:rPr>
        <w:t>Australia</w:t>
      </w:r>
      <w:r>
        <w:rPr>
          <w:spacing w:val="-4"/>
          <w:w w:val="105"/>
          <w:sz w:val="21"/>
        </w:rPr>
        <w:t> </w:t>
      </w:r>
      <w:r>
        <w:rPr>
          <w:w w:val="105"/>
          <w:sz w:val="21"/>
        </w:rPr>
        <w:t>by</w:t>
      </w:r>
      <w:r>
        <w:rPr>
          <w:spacing w:val="-5"/>
          <w:w w:val="105"/>
          <w:sz w:val="21"/>
        </w:rPr>
        <w:t> </w:t>
      </w:r>
      <w:r>
        <w:rPr>
          <w:w w:val="105"/>
          <w:sz w:val="21"/>
        </w:rPr>
        <w:t>people</w:t>
      </w:r>
      <w:r>
        <w:rPr>
          <w:spacing w:val="-4"/>
          <w:w w:val="105"/>
          <w:sz w:val="21"/>
        </w:rPr>
        <w:t> </w:t>
      </w:r>
      <w:r>
        <w:rPr>
          <w:w w:val="105"/>
          <w:sz w:val="21"/>
        </w:rPr>
        <w:t>who</w:t>
      </w:r>
      <w:r>
        <w:rPr>
          <w:spacing w:val="-5"/>
          <w:w w:val="105"/>
          <w:sz w:val="21"/>
        </w:rPr>
        <w:t> </w:t>
      </w:r>
      <w:r>
        <w:rPr>
          <w:spacing w:val="-3"/>
          <w:w w:val="105"/>
          <w:sz w:val="21"/>
        </w:rPr>
        <w:t>are </w:t>
      </w:r>
      <w:r>
        <w:rPr>
          <w:w w:val="105"/>
          <w:sz w:val="21"/>
        </w:rPr>
        <w:t>deaf who </w:t>
      </w:r>
      <w:r>
        <w:rPr>
          <w:spacing w:val="-3"/>
          <w:w w:val="105"/>
          <w:sz w:val="21"/>
        </w:rPr>
        <w:t>wanted to </w:t>
      </w:r>
      <w:r>
        <w:rPr>
          <w:w w:val="105"/>
          <w:sz w:val="21"/>
        </w:rPr>
        <w:t>serve as jurors but </w:t>
      </w:r>
      <w:r>
        <w:rPr>
          <w:spacing w:val="-3"/>
          <w:w w:val="105"/>
          <w:sz w:val="21"/>
        </w:rPr>
        <w:t>were prevented from </w:t>
      </w:r>
      <w:r>
        <w:rPr>
          <w:w w:val="105"/>
          <w:sz w:val="21"/>
        </w:rPr>
        <w:t>doing so by the Sheriff or court.</w:t>
      </w:r>
    </w:p>
    <w:p>
      <w:pPr>
        <w:pStyle w:val="Heading6"/>
      </w:pPr>
      <w:r>
        <w:rPr>
          <w:w w:val="115"/>
        </w:rPr>
        <w:t>New South Wales</w:t>
      </w:r>
    </w:p>
    <w:p>
      <w:pPr>
        <w:pStyle w:val="ListParagraph"/>
        <w:numPr>
          <w:ilvl w:val="1"/>
          <w:numId w:val="26"/>
        </w:numPr>
        <w:tabs>
          <w:tab w:pos="2381" w:val="left" w:leader="none"/>
          <w:tab w:pos="2382" w:val="left" w:leader="none"/>
        </w:tabs>
        <w:spacing w:line="242" w:lineRule="auto" w:before="143" w:after="0"/>
        <w:ind w:left="2381" w:right="1996" w:hanging="794"/>
        <w:jc w:val="left"/>
        <w:rPr>
          <w:sz w:val="12"/>
        </w:rPr>
      </w:pPr>
      <w:r>
        <w:rPr>
          <w:w w:val="105"/>
          <w:sz w:val="21"/>
        </w:rPr>
        <w:t>In </w:t>
      </w:r>
      <w:r>
        <w:rPr>
          <w:spacing w:val="-9"/>
          <w:w w:val="105"/>
          <w:sz w:val="21"/>
        </w:rPr>
        <w:t>2012 </w:t>
      </w:r>
      <w:r>
        <w:rPr>
          <w:w w:val="105"/>
          <w:sz w:val="21"/>
        </w:rPr>
        <w:t>Gemma Beasley and Michael </w:t>
      </w:r>
      <w:r>
        <w:rPr>
          <w:spacing w:val="-4"/>
          <w:w w:val="105"/>
          <w:sz w:val="21"/>
        </w:rPr>
        <w:t>Lockrey, </w:t>
      </w:r>
      <w:r>
        <w:rPr>
          <w:w w:val="105"/>
          <w:sz w:val="21"/>
        </w:rPr>
        <w:t>residents of New South </w:t>
      </w:r>
      <w:r>
        <w:rPr>
          <w:spacing w:val="-3"/>
          <w:w w:val="105"/>
          <w:sz w:val="21"/>
        </w:rPr>
        <w:t>Wales, were </w:t>
      </w:r>
      <w:r>
        <w:rPr>
          <w:w w:val="105"/>
          <w:sz w:val="21"/>
        </w:rPr>
        <w:t>summoned</w:t>
      </w:r>
      <w:r>
        <w:rPr>
          <w:spacing w:val="-8"/>
          <w:w w:val="105"/>
          <w:sz w:val="21"/>
        </w:rPr>
        <w:t> </w:t>
      </w:r>
      <w:r>
        <w:rPr>
          <w:w w:val="105"/>
          <w:sz w:val="21"/>
        </w:rPr>
        <w:t>as</w:t>
      </w:r>
      <w:r>
        <w:rPr>
          <w:spacing w:val="-7"/>
          <w:w w:val="105"/>
          <w:sz w:val="21"/>
        </w:rPr>
        <w:t> </w:t>
      </w:r>
      <w:r>
        <w:rPr>
          <w:w w:val="105"/>
          <w:sz w:val="21"/>
        </w:rPr>
        <w:t>jurors.</w:t>
      </w:r>
      <w:r>
        <w:rPr>
          <w:spacing w:val="-7"/>
          <w:w w:val="105"/>
          <w:sz w:val="21"/>
        </w:rPr>
        <w:t> </w:t>
      </w:r>
      <w:r>
        <w:rPr>
          <w:w w:val="105"/>
          <w:sz w:val="21"/>
        </w:rPr>
        <w:t>Despite</w:t>
      </w:r>
      <w:r>
        <w:rPr>
          <w:spacing w:val="-7"/>
          <w:w w:val="105"/>
          <w:sz w:val="21"/>
        </w:rPr>
        <w:t> </w:t>
      </w:r>
      <w:r>
        <w:rPr>
          <w:spacing w:val="-3"/>
          <w:w w:val="105"/>
          <w:sz w:val="21"/>
        </w:rPr>
        <w:t>wanting</w:t>
      </w:r>
      <w:r>
        <w:rPr>
          <w:spacing w:val="-7"/>
          <w:w w:val="105"/>
          <w:sz w:val="21"/>
        </w:rPr>
        <w:t> </w:t>
      </w:r>
      <w:r>
        <w:rPr>
          <w:spacing w:val="-3"/>
          <w:w w:val="105"/>
          <w:sz w:val="21"/>
        </w:rPr>
        <w:t>to</w:t>
      </w:r>
      <w:r>
        <w:rPr>
          <w:spacing w:val="-7"/>
          <w:w w:val="105"/>
          <w:sz w:val="21"/>
        </w:rPr>
        <w:t> </w:t>
      </w:r>
      <w:r>
        <w:rPr>
          <w:w w:val="105"/>
          <w:sz w:val="21"/>
        </w:rPr>
        <w:t>serve</w:t>
      </w:r>
      <w:r>
        <w:rPr>
          <w:spacing w:val="-8"/>
          <w:w w:val="105"/>
          <w:sz w:val="21"/>
        </w:rPr>
        <w:t> </w:t>
      </w:r>
      <w:r>
        <w:rPr>
          <w:w w:val="105"/>
          <w:sz w:val="21"/>
        </w:rPr>
        <w:t>they</w:t>
      </w:r>
      <w:r>
        <w:rPr>
          <w:spacing w:val="-7"/>
          <w:w w:val="105"/>
          <w:sz w:val="21"/>
        </w:rPr>
        <w:t> </w:t>
      </w:r>
      <w:r>
        <w:rPr>
          <w:spacing w:val="-3"/>
          <w:w w:val="105"/>
          <w:sz w:val="21"/>
        </w:rPr>
        <w:t>were</w:t>
      </w:r>
      <w:r>
        <w:rPr>
          <w:spacing w:val="-7"/>
          <w:w w:val="105"/>
          <w:sz w:val="21"/>
        </w:rPr>
        <w:t> </w:t>
      </w:r>
      <w:r>
        <w:rPr>
          <w:spacing w:val="-3"/>
          <w:w w:val="105"/>
          <w:sz w:val="21"/>
        </w:rPr>
        <w:t>excluded</w:t>
      </w:r>
      <w:r>
        <w:rPr>
          <w:spacing w:val="-7"/>
          <w:w w:val="105"/>
          <w:sz w:val="21"/>
        </w:rPr>
        <w:t> </w:t>
      </w:r>
      <w:r>
        <w:rPr>
          <w:w w:val="105"/>
          <w:sz w:val="21"/>
        </w:rPr>
        <w:t>under</w:t>
      </w:r>
      <w:r>
        <w:rPr>
          <w:spacing w:val="-7"/>
          <w:w w:val="105"/>
          <w:sz w:val="21"/>
        </w:rPr>
        <w:t> </w:t>
      </w:r>
      <w:r>
        <w:rPr>
          <w:w w:val="105"/>
          <w:sz w:val="21"/>
        </w:rPr>
        <w:t>the</w:t>
      </w:r>
      <w:r>
        <w:rPr>
          <w:spacing w:val="-7"/>
          <w:w w:val="105"/>
          <w:sz w:val="21"/>
        </w:rPr>
        <w:t> </w:t>
      </w:r>
      <w:r>
        <w:rPr>
          <w:i/>
          <w:w w:val="105"/>
          <w:sz w:val="21"/>
        </w:rPr>
        <w:t>Jury</w:t>
      </w:r>
      <w:r>
        <w:rPr>
          <w:i/>
          <w:spacing w:val="-8"/>
          <w:w w:val="105"/>
          <w:sz w:val="21"/>
        </w:rPr>
        <w:t> </w:t>
      </w:r>
      <w:r>
        <w:rPr>
          <w:i/>
          <w:w w:val="105"/>
          <w:sz w:val="21"/>
        </w:rPr>
        <w:t>Act </w:t>
      </w:r>
      <w:r>
        <w:rPr>
          <w:i/>
          <w:spacing w:val="-9"/>
          <w:w w:val="105"/>
          <w:sz w:val="21"/>
        </w:rPr>
        <w:t>1977 </w:t>
      </w:r>
      <w:r>
        <w:rPr>
          <w:spacing w:val="2"/>
          <w:w w:val="105"/>
          <w:sz w:val="21"/>
        </w:rPr>
        <w:t>(NSW) </w:t>
      </w:r>
      <w:r>
        <w:rPr>
          <w:w w:val="105"/>
          <w:sz w:val="21"/>
        </w:rPr>
        <w:t>on the basis of </w:t>
      </w:r>
      <w:r>
        <w:rPr>
          <w:spacing w:val="-3"/>
          <w:w w:val="105"/>
          <w:sz w:val="21"/>
        </w:rPr>
        <w:t>‘good </w:t>
      </w:r>
      <w:r>
        <w:rPr>
          <w:spacing w:val="-5"/>
          <w:w w:val="105"/>
          <w:sz w:val="21"/>
        </w:rPr>
        <w:t>cause’.</w:t>
      </w:r>
      <w:r>
        <w:rPr>
          <w:spacing w:val="-5"/>
          <w:w w:val="105"/>
          <w:position w:val="7"/>
          <w:sz w:val="12"/>
        </w:rPr>
        <w:t>9 </w:t>
      </w:r>
      <w:r>
        <w:rPr>
          <w:w w:val="105"/>
          <w:sz w:val="21"/>
        </w:rPr>
        <w:t>Requests </w:t>
      </w:r>
      <w:r>
        <w:rPr>
          <w:spacing w:val="-3"/>
          <w:w w:val="105"/>
          <w:sz w:val="21"/>
        </w:rPr>
        <w:t>that </w:t>
      </w:r>
      <w:r>
        <w:rPr>
          <w:w w:val="105"/>
          <w:sz w:val="21"/>
        </w:rPr>
        <w:t>the court provide an </w:t>
      </w:r>
      <w:r>
        <w:rPr>
          <w:spacing w:val="-3"/>
          <w:w w:val="105"/>
          <w:sz w:val="21"/>
        </w:rPr>
        <w:t>Auslan interpreter </w:t>
      </w:r>
      <w:r>
        <w:rPr>
          <w:w w:val="105"/>
          <w:sz w:val="21"/>
        </w:rPr>
        <w:t>and steno-captioning </w:t>
      </w:r>
      <w:r>
        <w:rPr>
          <w:spacing w:val="-3"/>
          <w:w w:val="105"/>
          <w:sz w:val="21"/>
        </w:rPr>
        <w:t>machine were </w:t>
      </w:r>
      <w:r>
        <w:rPr>
          <w:spacing w:val="-2"/>
          <w:w w:val="105"/>
          <w:sz w:val="21"/>
        </w:rPr>
        <w:t>not</w:t>
      </w:r>
      <w:r>
        <w:rPr>
          <w:spacing w:val="26"/>
          <w:w w:val="105"/>
          <w:sz w:val="21"/>
        </w:rPr>
        <w:t> </w:t>
      </w:r>
      <w:r>
        <w:rPr>
          <w:spacing w:val="-4"/>
          <w:w w:val="105"/>
          <w:sz w:val="21"/>
        </w:rPr>
        <w:t>accommodated.</w:t>
      </w:r>
      <w:r>
        <w:rPr>
          <w:spacing w:val="-4"/>
          <w:w w:val="105"/>
          <w:position w:val="7"/>
          <w:sz w:val="12"/>
        </w:rPr>
        <w:t>10</w:t>
      </w:r>
    </w:p>
    <w:p>
      <w:pPr>
        <w:pStyle w:val="ListParagraph"/>
        <w:numPr>
          <w:ilvl w:val="1"/>
          <w:numId w:val="26"/>
        </w:numPr>
        <w:tabs>
          <w:tab w:pos="2381" w:val="left" w:leader="none"/>
          <w:tab w:pos="2382" w:val="left" w:leader="none"/>
        </w:tabs>
        <w:spacing w:line="242" w:lineRule="auto" w:before="124" w:after="0"/>
        <w:ind w:left="2381" w:right="1600" w:hanging="794"/>
        <w:jc w:val="left"/>
        <w:rPr>
          <w:sz w:val="12"/>
        </w:rPr>
      </w:pPr>
      <w:r>
        <w:rPr>
          <w:w w:val="105"/>
          <w:sz w:val="21"/>
        </w:rPr>
        <w:t>The</w:t>
      </w:r>
      <w:r>
        <w:rPr>
          <w:spacing w:val="-4"/>
          <w:w w:val="105"/>
          <w:sz w:val="21"/>
        </w:rPr>
        <w:t> </w:t>
      </w:r>
      <w:r>
        <w:rPr>
          <w:w w:val="105"/>
          <w:sz w:val="21"/>
        </w:rPr>
        <w:t>decision</w:t>
      </w:r>
      <w:r>
        <w:rPr>
          <w:spacing w:val="-4"/>
          <w:w w:val="105"/>
          <w:sz w:val="21"/>
        </w:rPr>
        <w:t> </w:t>
      </w:r>
      <w:r>
        <w:rPr>
          <w:spacing w:val="-3"/>
          <w:w w:val="105"/>
          <w:sz w:val="21"/>
        </w:rPr>
        <w:t>to</w:t>
      </w:r>
      <w:r>
        <w:rPr>
          <w:spacing w:val="-4"/>
          <w:w w:val="105"/>
          <w:sz w:val="21"/>
        </w:rPr>
        <w:t> </w:t>
      </w:r>
      <w:r>
        <w:rPr>
          <w:spacing w:val="-3"/>
          <w:w w:val="105"/>
          <w:sz w:val="21"/>
        </w:rPr>
        <w:t>exclude</w:t>
      </w:r>
      <w:r>
        <w:rPr>
          <w:spacing w:val="-4"/>
          <w:w w:val="105"/>
          <w:sz w:val="21"/>
        </w:rPr>
        <w:t> </w:t>
      </w:r>
      <w:r>
        <w:rPr>
          <w:w w:val="105"/>
          <w:sz w:val="21"/>
        </w:rPr>
        <w:t>them</w:t>
      </w:r>
      <w:r>
        <w:rPr>
          <w:spacing w:val="-3"/>
          <w:w w:val="105"/>
          <w:sz w:val="21"/>
        </w:rPr>
        <w:t> </w:t>
      </w:r>
      <w:r>
        <w:rPr>
          <w:w w:val="105"/>
          <w:sz w:val="21"/>
        </w:rPr>
        <w:t>was</w:t>
      </w:r>
      <w:r>
        <w:rPr>
          <w:spacing w:val="-4"/>
          <w:w w:val="105"/>
          <w:sz w:val="21"/>
        </w:rPr>
        <w:t> </w:t>
      </w:r>
      <w:r>
        <w:rPr>
          <w:w w:val="105"/>
          <w:sz w:val="21"/>
        </w:rPr>
        <w:t>based</w:t>
      </w:r>
      <w:r>
        <w:rPr>
          <w:spacing w:val="-4"/>
          <w:w w:val="105"/>
          <w:sz w:val="21"/>
        </w:rPr>
        <w:t> </w:t>
      </w:r>
      <w:r>
        <w:rPr>
          <w:w w:val="105"/>
          <w:sz w:val="21"/>
        </w:rPr>
        <w:t>on</w:t>
      </w:r>
      <w:r>
        <w:rPr>
          <w:spacing w:val="-4"/>
          <w:w w:val="105"/>
          <w:sz w:val="21"/>
        </w:rPr>
        <w:t> </w:t>
      </w:r>
      <w:r>
        <w:rPr>
          <w:w w:val="105"/>
          <w:sz w:val="21"/>
        </w:rPr>
        <w:t>the</w:t>
      </w:r>
      <w:r>
        <w:rPr>
          <w:spacing w:val="-3"/>
          <w:w w:val="105"/>
          <w:sz w:val="21"/>
        </w:rPr>
        <w:t> </w:t>
      </w:r>
      <w:r>
        <w:rPr>
          <w:w w:val="105"/>
          <w:sz w:val="21"/>
        </w:rPr>
        <w:t>lack</w:t>
      </w:r>
      <w:r>
        <w:rPr>
          <w:spacing w:val="-4"/>
          <w:w w:val="105"/>
          <w:sz w:val="21"/>
        </w:rPr>
        <w:t> </w:t>
      </w:r>
      <w:r>
        <w:rPr>
          <w:w w:val="105"/>
          <w:sz w:val="21"/>
        </w:rPr>
        <w:t>of</w:t>
      </w:r>
      <w:r>
        <w:rPr>
          <w:spacing w:val="-4"/>
          <w:w w:val="105"/>
          <w:sz w:val="21"/>
        </w:rPr>
        <w:t> </w:t>
      </w:r>
      <w:r>
        <w:rPr>
          <w:w w:val="105"/>
          <w:sz w:val="21"/>
        </w:rPr>
        <w:t>a</w:t>
      </w:r>
      <w:r>
        <w:rPr>
          <w:spacing w:val="-4"/>
          <w:w w:val="105"/>
          <w:sz w:val="21"/>
        </w:rPr>
        <w:t> </w:t>
      </w:r>
      <w:r>
        <w:rPr>
          <w:spacing w:val="-3"/>
          <w:w w:val="105"/>
          <w:sz w:val="21"/>
        </w:rPr>
        <w:t>legislative provision</w:t>
      </w:r>
      <w:r>
        <w:rPr>
          <w:spacing w:val="-4"/>
          <w:w w:val="105"/>
          <w:sz w:val="21"/>
        </w:rPr>
        <w:t> </w:t>
      </w:r>
      <w:r>
        <w:rPr>
          <w:spacing w:val="-3"/>
          <w:w w:val="105"/>
          <w:sz w:val="21"/>
        </w:rPr>
        <w:t>to</w:t>
      </w:r>
      <w:r>
        <w:rPr>
          <w:spacing w:val="-4"/>
          <w:w w:val="105"/>
          <w:sz w:val="21"/>
        </w:rPr>
        <w:t> </w:t>
      </w:r>
      <w:r>
        <w:rPr>
          <w:w w:val="105"/>
          <w:sz w:val="21"/>
        </w:rPr>
        <w:t>swear</w:t>
      </w:r>
      <w:r>
        <w:rPr>
          <w:spacing w:val="-4"/>
          <w:w w:val="105"/>
          <w:sz w:val="21"/>
        </w:rPr>
        <w:t> </w:t>
      </w:r>
      <w:r>
        <w:rPr>
          <w:w w:val="105"/>
          <w:sz w:val="21"/>
        </w:rPr>
        <w:t>in</w:t>
      </w:r>
      <w:r>
        <w:rPr>
          <w:spacing w:val="-3"/>
          <w:w w:val="105"/>
          <w:sz w:val="21"/>
        </w:rPr>
        <w:t> </w:t>
      </w:r>
      <w:r>
        <w:rPr>
          <w:w w:val="105"/>
          <w:sz w:val="21"/>
        </w:rPr>
        <w:t>a supporter </w:t>
      </w:r>
      <w:r>
        <w:rPr>
          <w:spacing w:val="-3"/>
          <w:w w:val="105"/>
          <w:sz w:val="21"/>
        </w:rPr>
        <w:t>to </w:t>
      </w:r>
      <w:r>
        <w:rPr>
          <w:w w:val="105"/>
          <w:sz w:val="21"/>
        </w:rPr>
        <w:t>assist in jury </w:t>
      </w:r>
      <w:r>
        <w:rPr>
          <w:spacing w:val="-3"/>
          <w:w w:val="105"/>
          <w:sz w:val="21"/>
        </w:rPr>
        <w:t>deliberations, </w:t>
      </w:r>
      <w:r>
        <w:rPr>
          <w:w w:val="105"/>
          <w:sz w:val="21"/>
        </w:rPr>
        <w:t>and the protection of </w:t>
      </w:r>
      <w:r>
        <w:rPr>
          <w:spacing w:val="-3"/>
          <w:w w:val="105"/>
          <w:sz w:val="21"/>
        </w:rPr>
        <w:t>juror confidentiality. </w:t>
      </w:r>
      <w:r>
        <w:rPr>
          <w:w w:val="105"/>
          <w:sz w:val="21"/>
        </w:rPr>
        <w:t>It was </w:t>
      </w:r>
      <w:r>
        <w:rPr>
          <w:spacing w:val="-2"/>
          <w:w w:val="105"/>
          <w:sz w:val="21"/>
        </w:rPr>
        <w:t>not </w:t>
      </w:r>
      <w:r>
        <w:rPr>
          <w:w w:val="105"/>
          <w:sz w:val="21"/>
        </w:rPr>
        <w:t>because of a </w:t>
      </w:r>
      <w:r>
        <w:rPr>
          <w:spacing w:val="-3"/>
          <w:w w:val="105"/>
          <w:sz w:val="21"/>
        </w:rPr>
        <w:t>determination that </w:t>
      </w:r>
      <w:r>
        <w:rPr>
          <w:w w:val="105"/>
          <w:sz w:val="21"/>
        </w:rPr>
        <w:t>they </w:t>
      </w:r>
      <w:r>
        <w:rPr>
          <w:spacing w:val="-3"/>
          <w:w w:val="105"/>
          <w:sz w:val="21"/>
        </w:rPr>
        <w:t>could </w:t>
      </w:r>
      <w:r>
        <w:rPr>
          <w:spacing w:val="-2"/>
          <w:w w:val="105"/>
          <w:sz w:val="21"/>
        </w:rPr>
        <w:t>not </w:t>
      </w:r>
      <w:r>
        <w:rPr>
          <w:w w:val="105"/>
          <w:sz w:val="21"/>
        </w:rPr>
        <w:t>perform the functions of a</w:t>
      </w:r>
      <w:r>
        <w:rPr>
          <w:spacing w:val="5"/>
          <w:w w:val="105"/>
          <w:sz w:val="21"/>
        </w:rPr>
        <w:t> </w:t>
      </w:r>
      <w:r>
        <w:rPr>
          <w:spacing w:val="-9"/>
          <w:w w:val="105"/>
          <w:sz w:val="21"/>
        </w:rPr>
        <w:t>juror.</w:t>
      </w:r>
      <w:r>
        <w:rPr>
          <w:spacing w:val="-9"/>
          <w:w w:val="105"/>
          <w:position w:val="7"/>
          <w:sz w:val="12"/>
        </w:rPr>
        <w:t>11</w:t>
      </w:r>
    </w:p>
    <w:p>
      <w:pPr>
        <w:pStyle w:val="ListParagraph"/>
        <w:numPr>
          <w:ilvl w:val="1"/>
          <w:numId w:val="26"/>
        </w:numPr>
        <w:tabs>
          <w:tab w:pos="2381" w:val="left" w:leader="none"/>
          <w:tab w:pos="2382" w:val="left" w:leader="none"/>
        </w:tabs>
        <w:spacing w:line="242" w:lineRule="auto" w:before="123" w:after="0"/>
        <w:ind w:left="2381" w:right="1588" w:hanging="794"/>
        <w:jc w:val="left"/>
        <w:rPr>
          <w:sz w:val="12"/>
        </w:rPr>
      </w:pPr>
      <w:r>
        <w:rPr>
          <w:w w:val="105"/>
          <w:sz w:val="21"/>
        </w:rPr>
        <w:t>Ms</w:t>
      </w:r>
      <w:r>
        <w:rPr>
          <w:spacing w:val="-15"/>
          <w:w w:val="105"/>
          <w:sz w:val="21"/>
        </w:rPr>
        <w:t> </w:t>
      </w:r>
      <w:r>
        <w:rPr>
          <w:w w:val="105"/>
          <w:sz w:val="21"/>
        </w:rPr>
        <w:t>Beasley</w:t>
      </w:r>
      <w:r>
        <w:rPr>
          <w:spacing w:val="-14"/>
          <w:w w:val="105"/>
          <w:sz w:val="21"/>
        </w:rPr>
        <w:t> </w:t>
      </w:r>
      <w:r>
        <w:rPr>
          <w:w w:val="105"/>
          <w:sz w:val="21"/>
        </w:rPr>
        <w:t>and</w:t>
      </w:r>
      <w:r>
        <w:rPr>
          <w:spacing w:val="-14"/>
          <w:w w:val="105"/>
          <w:sz w:val="21"/>
        </w:rPr>
        <w:t> </w:t>
      </w:r>
      <w:r>
        <w:rPr>
          <w:w w:val="105"/>
          <w:sz w:val="21"/>
        </w:rPr>
        <w:t>Mr</w:t>
      </w:r>
      <w:r>
        <w:rPr>
          <w:spacing w:val="-14"/>
          <w:w w:val="105"/>
          <w:sz w:val="21"/>
        </w:rPr>
        <w:t> </w:t>
      </w:r>
      <w:r>
        <w:rPr>
          <w:w w:val="105"/>
          <w:sz w:val="21"/>
        </w:rPr>
        <w:t>Lockrey</w:t>
      </w:r>
      <w:r>
        <w:rPr>
          <w:spacing w:val="-15"/>
          <w:w w:val="105"/>
          <w:sz w:val="21"/>
        </w:rPr>
        <w:t> </w:t>
      </w:r>
      <w:r>
        <w:rPr>
          <w:spacing w:val="-3"/>
          <w:w w:val="105"/>
          <w:sz w:val="21"/>
        </w:rPr>
        <w:t>were</w:t>
      </w:r>
      <w:r>
        <w:rPr>
          <w:spacing w:val="-14"/>
          <w:w w:val="105"/>
          <w:sz w:val="21"/>
        </w:rPr>
        <w:t> </w:t>
      </w:r>
      <w:r>
        <w:rPr>
          <w:w w:val="105"/>
          <w:sz w:val="21"/>
        </w:rPr>
        <w:t>left</w:t>
      </w:r>
      <w:r>
        <w:rPr>
          <w:spacing w:val="-14"/>
          <w:w w:val="105"/>
          <w:sz w:val="21"/>
        </w:rPr>
        <w:t> </w:t>
      </w:r>
      <w:r>
        <w:rPr>
          <w:w w:val="105"/>
          <w:sz w:val="21"/>
        </w:rPr>
        <w:t>without</w:t>
      </w:r>
      <w:r>
        <w:rPr>
          <w:spacing w:val="-14"/>
          <w:w w:val="105"/>
          <w:sz w:val="21"/>
        </w:rPr>
        <w:t> </w:t>
      </w:r>
      <w:r>
        <w:rPr>
          <w:w w:val="105"/>
          <w:sz w:val="21"/>
        </w:rPr>
        <w:t>effective</w:t>
      </w:r>
      <w:r>
        <w:rPr>
          <w:spacing w:val="-15"/>
          <w:w w:val="105"/>
          <w:sz w:val="21"/>
        </w:rPr>
        <w:t> </w:t>
      </w:r>
      <w:r>
        <w:rPr>
          <w:w w:val="105"/>
          <w:sz w:val="21"/>
        </w:rPr>
        <w:t>domestic</w:t>
      </w:r>
      <w:r>
        <w:rPr>
          <w:spacing w:val="-14"/>
          <w:w w:val="105"/>
          <w:sz w:val="21"/>
        </w:rPr>
        <w:t> </w:t>
      </w:r>
      <w:r>
        <w:rPr>
          <w:w w:val="105"/>
          <w:sz w:val="21"/>
        </w:rPr>
        <w:t>remedies</w:t>
      </w:r>
      <w:r>
        <w:rPr>
          <w:spacing w:val="-14"/>
          <w:w w:val="105"/>
          <w:sz w:val="21"/>
        </w:rPr>
        <w:t> </w:t>
      </w:r>
      <w:r>
        <w:rPr>
          <w:w w:val="105"/>
          <w:sz w:val="21"/>
        </w:rPr>
        <w:t>because,</w:t>
      </w:r>
      <w:r>
        <w:rPr>
          <w:spacing w:val="-14"/>
          <w:w w:val="105"/>
          <w:sz w:val="21"/>
        </w:rPr>
        <w:t> </w:t>
      </w:r>
      <w:r>
        <w:rPr>
          <w:w w:val="105"/>
          <w:sz w:val="21"/>
        </w:rPr>
        <w:t>under the </w:t>
      </w:r>
      <w:r>
        <w:rPr>
          <w:i/>
          <w:w w:val="105"/>
          <w:sz w:val="21"/>
        </w:rPr>
        <w:t>Disability </w:t>
      </w:r>
      <w:r>
        <w:rPr>
          <w:i/>
          <w:spacing w:val="-3"/>
          <w:w w:val="105"/>
          <w:sz w:val="21"/>
        </w:rPr>
        <w:t>Discrimination </w:t>
      </w:r>
      <w:r>
        <w:rPr>
          <w:i/>
          <w:w w:val="105"/>
          <w:sz w:val="21"/>
        </w:rPr>
        <w:t>Act </w:t>
      </w:r>
      <w:r>
        <w:rPr>
          <w:i/>
          <w:spacing w:val="-7"/>
          <w:w w:val="105"/>
          <w:sz w:val="21"/>
        </w:rPr>
        <w:t>1992  </w:t>
      </w:r>
      <w:r>
        <w:rPr>
          <w:w w:val="105"/>
          <w:sz w:val="21"/>
        </w:rPr>
        <w:t>(Cth) and the </w:t>
      </w:r>
      <w:r>
        <w:rPr>
          <w:i/>
          <w:spacing w:val="-3"/>
          <w:w w:val="105"/>
          <w:sz w:val="21"/>
        </w:rPr>
        <w:t>Anti-Discrimination </w:t>
      </w:r>
      <w:r>
        <w:rPr>
          <w:i/>
          <w:w w:val="105"/>
          <w:sz w:val="21"/>
        </w:rPr>
        <w:t>Act </w:t>
      </w:r>
      <w:r>
        <w:rPr>
          <w:i/>
          <w:spacing w:val="-9"/>
          <w:w w:val="105"/>
          <w:sz w:val="21"/>
        </w:rPr>
        <w:t>1977  </w:t>
      </w:r>
      <w:r>
        <w:rPr>
          <w:spacing w:val="2"/>
          <w:w w:val="105"/>
          <w:sz w:val="21"/>
        </w:rPr>
        <w:t>(NSW), </w:t>
      </w:r>
      <w:r>
        <w:rPr>
          <w:w w:val="105"/>
          <w:sz w:val="21"/>
        </w:rPr>
        <w:t>it was </w:t>
      </w:r>
      <w:r>
        <w:rPr>
          <w:spacing w:val="-2"/>
          <w:w w:val="105"/>
          <w:sz w:val="21"/>
        </w:rPr>
        <w:t>not </w:t>
      </w:r>
      <w:r>
        <w:rPr>
          <w:w w:val="105"/>
          <w:sz w:val="21"/>
        </w:rPr>
        <w:t>unlawful </w:t>
      </w:r>
      <w:r>
        <w:rPr>
          <w:spacing w:val="-3"/>
          <w:w w:val="105"/>
          <w:sz w:val="21"/>
        </w:rPr>
        <w:t>to discriminate against </w:t>
      </w:r>
      <w:r>
        <w:rPr>
          <w:w w:val="105"/>
          <w:sz w:val="21"/>
        </w:rPr>
        <w:t>them on the basis of disability in the </w:t>
      </w:r>
      <w:r>
        <w:rPr>
          <w:spacing w:val="-3"/>
          <w:w w:val="105"/>
          <w:sz w:val="21"/>
        </w:rPr>
        <w:t>area </w:t>
      </w:r>
      <w:r>
        <w:rPr>
          <w:w w:val="105"/>
          <w:sz w:val="21"/>
        </w:rPr>
        <w:t>of civic duties, </w:t>
      </w:r>
      <w:r>
        <w:rPr>
          <w:spacing w:val="-3"/>
          <w:w w:val="105"/>
          <w:sz w:val="21"/>
        </w:rPr>
        <w:t>including </w:t>
      </w:r>
      <w:r>
        <w:rPr>
          <w:w w:val="105"/>
          <w:sz w:val="21"/>
        </w:rPr>
        <w:t>jury </w:t>
      </w:r>
      <w:r>
        <w:rPr>
          <w:spacing w:val="-6"/>
          <w:w w:val="105"/>
          <w:sz w:val="21"/>
        </w:rPr>
        <w:t>duty.</w:t>
      </w:r>
      <w:r>
        <w:rPr>
          <w:spacing w:val="-6"/>
          <w:w w:val="105"/>
          <w:position w:val="7"/>
          <w:sz w:val="12"/>
        </w:rPr>
        <w:t>12 </w:t>
      </w:r>
      <w:r>
        <w:rPr>
          <w:spacing w:val="-4"/>
          <w:w w:val="105"/>
          <w:sz w:val="21"/>
        </w:rPr>
        <w:t>Further, </w:t>
      </w:r>
      <w:r>
        <w:rPr>
          <w:w w:val="105"/>
          <w:sz w:val="21"/>
        </w:rPr>
        <w:t>in </w:t>
      </w:r>
      <w:r>
        <w:rPr>
          <w:i/>
          <w:w w:val="105"/>
          <w:sz w:val="21"/>
        </w:rPr>
        <w:t>Beasley </w:t>
      </w:r>
      <w:r>
        <w:rPr>
          <w:w w:val="105"/>
          <w:sz w:val="21"/>
        </w:rPr>
        <w:t>it was </w:t>
      </w:r>
      <w:r>
        <w:rPr>
          <w:spacing w:val="-3"/>
          <w:w w:val="105"/>
          <w:sz w:val="21"/>
        </w:rPr>
        <w:t>noted that </w:t>
      </w:r>
      <w:r>
        <w:rPr>
          <w:w w:val="105"/>
          <w:sz w:val="21"/>
        </w:rPr>
        <w:t>it would </w:t>
      </w:r>
      <w:r>
        <w:rPr>
          <w:spacing w:val="-3"/>
          <w:w w:val="105"/>
          <w:sz w:val="21"/>
        </w:rPr>
        <w:t>have </w:t>
      </w:r>
      <w:r>
        <w:rPr>
          <w:w w:val="105"/>
          <w:sz w:val="21"/>
        </w:rPr>
        <w:t>been </w:t>
      </w:r>
      <w:r>
        <w:rPr>
          <w:spacing w:val="-3"/>
          <w:w w:val="105"/>
          <w:sz w:val="21"/>
        </w:rPr>
        <w:t>futile to bring complaints before </w:t>
      </w:r>
      <w:r>
        <w:rPr>
          <w:w w:val="105"/>
          <w:sz w:val="21"/>
        </w:rPr>
        <w:t>the </w:t>
      </w:r>
      <w:r>
        <w:rPr>
          <w:spacing w:val="-3"/>
          <w:w w:val="105"/>
          <w:sz w:val="21"/>
        </w:rPr>
        <w:t>Australian Human </w:t>
      </w:r>
      <w:r>
        <w:rPr>
          <w:w w:val="105"/>
          <w:sz w:val="21"/>
        </w:rPr>
        <w:t>Rights </w:t>
      </w:r>
      <w:r>
        <w:rPr>
          <w:spacing w:val="-3"/>
          <w:w w:val="105"/>
          <w:sz w:val="21"/>
        </w:rPr>
        <w:t>Commission </w:t>
      </w:r>
      <w:r>
        <w:rPr>
          <w:w w:val="105"/>
          <w:sz w:val="21"/>
        </w:rPr>
        <w:t>or the Anti- </w:t>
      </w:r>
      <w:r>
        <w:rPr>
          <w:spacing w:val="-3"/>
          <w:w w:val="105"/>
          <w:sz w:val="21"/>
        </w:rPr>
        <w:t>Discrimination </w:t>
      </w:r>
      <w:r>
        <w:rPr>
          <w:w w:val="105"/>
          <w:sz w:val="21"/>
        </w:rPr>
        <w:t>Board of New South </w:t>
      </w:r>
      <w:r>
        <w:rPr>
          <w:spacing w:val="-3"/>
          <w:w w:val="105"/>
          <w:sz w:val="21"/>
        </w:rPr>
        <w:t>Wales </w:t>
      </w:r>
      <w:r>
        <w:rPr>
          <w:w w:val="105"/>
          <w:sz w:val="21"/>
        </w:rPr>
        <w:t>as these </w:t>
      </w:r>
      <w:r>
        <w:rPr>
          <w:spacing w:val="-3"/>
          <w:w w:val="105"/>
          <w:sz w:val="21"/>
        </w:rPr>
        <w:t>are </w:t>
      </w:r>
      <w:r>
        <w:rPr>
          <w:spacing w:val="-2"/>
          <w:w w:val="105"/>
          <w:sz w:val="21"/>
        </w:rPr>
        <w:t>not </w:t>
      </w:r>
      <w:r>
        <w:rPr>
          <w:spacing w:val="-3"/>
          <w:w w:val="105"/>
          <w:sz w:val="21"/>
        </w:rPr>
        <w:t>judicial </w:t>
      </w:r>
      <w:r>
        <w:rPr>
          <w:w w:val="105"/>
          <w:sz w:val="21"/>
        </w:rPr>
        <w:t>bodies and do </w:t>
      </w:r>
      <w:r>
        <w:rPr>
          <w:spacing w:val="-2"/>
          <w:w w:val="105"/>
          <w:sz w:val="21"/>
        </w:rPr>
        <w:t>not </w:t>
      </w:r>
      <w:r>
        <w:rPr>
          <w:spacing w:val="-3"/>
          <w:w w:val="105"/>
          <w:sz w:val="21"/>
        </w:rPr>
        <w:t>have </w:t>
      </w:r>
      <w:r>
        <w:rPr>
          <w:w w:val="105"/>
          <w:sz w:val="21"/>
        </w:rPr>
        <w:t>power </w:t>
      </w:r>
      <w:r>
        <w:rPr>
          <w:spacing w:val="-3"/>
          <w:w w:val="105"/>
          <w:sz w:val="21"/>
        </w:rPr>
        <w:t>to </w:t>
      </w:r>
      <w:r>
        <w:rPr>
          <w:w w:val="105"/>
          <w:sz w:val="21"/>
        </w:rPr>
        <w:t>order </w:t>
      </w:r>
      <w:r>
        <w:rPr>
          <w:spacing w:val="-3"/>
          <w:w w:val="105"/>
          <w:sz w:val="21"/>
        </w:rPr>
        <w:t>judicial </w:t>
      </w:r>
      <w:r>
        <w:rPr>
          <w:w w:val="105"/>
          <w:sz w:val="21"/>
        </w:rPr>
        <w:t>review or </w:t>
      </w:r>
      <w:r>
        <w:rPr>
          <w:spacing w:val="-3"/>
          <w:w w:val="105"/>
          <w:sz w:val="21"/>
        </w:rPr>
        <w:t>consider</w:t>
      </w:r>
      <w:r>
        <w:rPr>
          <w:spacing w:val="32"/>
          <w:w w:val="105"/>
          <w:sz w:val="21"/>
        </w:rPr>
        <w:t> </w:t>
      </w:r>
      <w:r>
        <w:rPr>
          <w:spacing w:val="-5"/>
          <w:w w:val="105"/>
          <w:sz w:val="21"/>
        </w:rPr>
        <w:t>remedies.</w:t>
      </w:r>
      <w:r>
        <w:rPr>
          <w:spacing w:val="-5"/>
          <w:w w:val="105"/>
          <w:position w:val="7"/>
          <w:sz w:val="12"/>
        </w:rPr>
        <w:t>13</w:t>
      </w:r>
    </w:p>
    <w:p>
      <w:pPr>
        <w:pStyle w:val="ListParagraph"/>
        <w:numPr>
          <w:ilvl w:val="1"/>
          <w:numId w:val="26"/>
        </w:numPr>
        <w:tabs>
          <w:tab w:pos="2381" w:val="left" w:leader="none"/>
          <w:tab w:pos="2382" w:val="left" w:leader="none"/>
        </w:tabs>
        <w:spacing w:line="242" w:lineRule="auto" w:before="128" w:after="0"/>
        <w:ind w:left="2381" w:right="1989" w:hanging="794"/>
        <w:jc w:val="left"/>
        <w:rPr>
          <w:sz w:val="21"/>
        </w:rPr>
      </w:pPr>
      <w:r>
        <w:rPr>
          <w:w w:val="105"/>
          <w:sz w:val="21"/>
        </w:rPr>
        <w:t>Both</w:t>
      </w:r>
      <w:r>
        <w:rPr>
          <w:spacing w:val="-5"/>
          <w:w w:val="105"/>
          <w:sz w:val="21"/>
        </w:rPr>
        <w:t> </w:t>
      </w:r>
      <w:r>
        <w:rPr>
          <w:spacing w:val="-3"/>
          <w:w w:val="105"/>
          <w:sz w:val="21"/>
        </w:rPr>
        <w:t>complainants</w:t>
      </w:r>
      <w:r>
        <w:rPr>
          <w:spacing w:val="-5"/>
          <w:w w:val="105"/>
          <w:sz w:val="21"/>
        </w:rPr>
        <w:t> </w:t>
      </w:r>
      <w:r>
        <w:rPr>
          <w:w w:val="105"/>
          <w:sz w:val="21"/>
        </w:rPr>
        <w:t>took</w:t>
      </w:r>
      <w:r>
        <w:rPr>
          <w:spacing w:val="-5"/>
          <w:w w:val="105"/>
          <w:sz w:val="21"/>
        </w:rPr>
        <w:t> </w:t>
      </w:r>
      <w:r>
        <w:rPr>
          <w:w w:val="105"/>
          <w:sz w:val="21"/>
        </w:rPr>
        <w:t>their</w:t>
      </w:r>
      <w:r>
        <w:rPr>
          <w:spacing w:val="-5"/>
          <w:w w:val="105"/>
          <w:sz w:val="21"/>
        </w:rPr>
        <w:t> </w:t>
      </w:r>
      <w:r>
        <w:rPr>
          <w:w w:val="105"/>
          <w:sz w:val="21"/>
        </w:rPr>
        <w:t>cases</w:t>
      </w:r>
      <w:r>
        <w:rPr>
          <w:spacing w:val="-5"/>
          <w:w w:val="105"/>
          <w:sz w:val="21"/>
        </w:rPr>
        <w:t> </w:t>
      </w:r>
      <w:r>
        <w:rPr>
          <w:spacing w:val="-3"/>
          <w:w w:val="105"/>
          <w:sz w:val="21"/>
        </w:rPr>
        <w:t>to</w:t>
      </w:r>
      <w:r>
        <w:rPr>
          <w:spacing w:val="-5"/>
          <w:w w:val="105"/>
          <w:sz w:val="21"/>
        </w:rPr>
        <w:t> </w:t>
      </w:r>
      <w:r>
        <w:rPr>
          <w:w w:val="105"/>
          <w:sz w:val="21"/>
        </w:rPr>
        <w:t>the</w:t>
      </w:r>
      <w:r>
        <w:rPr>
          <w:spacing w:val="-5"/>
          <w:w w:val="105"/>
          <w:sz w:val="21"/>
        </w:rPr>
        <w:t> </w:t>
      </w:r>
      <w:r>
        <w:rPr>
          <w:spacing w:val="-3"/>
          <w:w w:val="105"/>
          <w:sz w:val="21"/>
        </w:rPr>
        <w:t>United</w:t>
      </w:r>
      <w:r>
        <w:rPr>
          <w:spacing w:val="-5"/>
          <w:w w:val="105"/>
          <w:sz w:val="21"/>
        </w:rPr>
        <w:t> </w:t>
      </w:r>
      <w:r>
        <w:rPr>
          <w:w w:val="105"/>
          <w:sz w:val="21"/>
        </w:rPr>
        <w:t>Nations</w:t>
      </w:r>
      <w:r>
        <w:rPr>
          <w:spacing w:val="-5"/>
          <w:w w:val="105"/>
          <w:sz w:val="21"/>
        </w:rPr>
        <w:t> </w:t>
      </w:r>
      <w:r>
        <w:rPr>
          <w:spacing w:val="-3"/>
          <w:w w:val="105"/>
          <w:sz w:val="21"/>
        </w:rPr>
        <w:t>Committee</w:t>
      </w:r>
      <w:r>
        <w:rPr>
          <w:spacing w:val="-5"/>
          <w:w w:val="105"/>
          <w:sz w:val="21"/>
        </w:rPr>
        <w:t> </w:t>
      </w:r>
      <w:r>
        <w:rPr>
          <w:w w:val="105"/>
          <w:sz w:val="21"/>
        </w:rPr>
        <w:t>on</w:t>
      </w:r>
      <w:r>
        <w:rPr>
          <w:spacing w:val="-5"/>
          <w:w w:val="105"/>
          <w:sz w:val="21"/>
        </w:rPr>
        <w:t> </w:t>
      </w:r>
      <w:r>
        <w:rPr>
          <w:w w:val="105"/>
          <w:sz w:val="21"/>
        </w:rPr>
        <w:t>the</w:t>
      </w:r>
      <w:r>
        <w:rPr>
          <w:spacing w:val="-5"/>
          <w:w w:val="105"/>
          <w:sz w:val="21"/>
        </w:rPr>
        <w:t> </w:t>
      </w:r>
      <w:r>
        <w:rPr>
          <w:w w:val="105"/>
          <w:sz w:val="21"/>
        </w:rPr>
        <w:t>Rights</w:t>
      </w:r>
      <w:r>
        <w:rPr>
          <w:spacing w:val="-5"/>
          <w:w w:val="105"/>
          <w:sz w:val="21"/>
        </w:rPr>
        <w:t> </w:t>
      </w:r>
      <w:r>
        <w:rPr>
          <w:w w:val="105"/>
          <w:sz w:val="21"/>
        </w:rPr>
        <w:t>of Persons with </w:t>
      </w:r>
      <w:r>
        <w:rPr>
          <w:spacing w:val="-3"/>
          <w:w w:val="105"/>
          <w:sz w:val="21"/>
        </w:rPr>
        <w:t>Disability, arguing that </w:t>
      </w:r>
      <w:r>
        <w:rPr>
          <w:w w:val="105"/>
          <w:sz w:val="21"/>
        </w:rPr>
        <w:t>they </w:t>
      </w:r>
      <w:r>
        <w:rPr>
          <w:spacing w:val="-2"/>
          <w:w w:val="105"/>
          <w:sz w:val="21"/>
        </w:rPr>
        <w:t>had </w:t>
      </w:r>
      <w:r>
        <w:rPr>
          <w:w w:val="105"/>
          <w:sz w:val="21"/>
        </w:rPr>
        <w:t>been unlawfully </w:t>
      </w:r>
      <w:r>
        <w:rPr>
          <w:spacing w:val="-3"/>
          <w:w w:val="105"/>
          <w:sz w:val="21"/>
        </w:rPr>
        <w:t>discriminated against </w:t>
      </w:r>
      <w:r>
        <w:rPr>
          <w:w w:val="105"/>
          <w:sz w:val="21"/>
        </w:rPr>
        <w:t>because of the </w:t>
      </w:r>
      <w:r>
        <w:rPr>
          <w:spacing w:val="-4"/>
          <w:w w:val="105"/>
          <w:sz w:val="21"/>
        </w:rPr>
        <w:t>failure </w:t>
      </w:r>
      <w:r>
        <w:rPr>
          <w:spacing w:val="-3"/>
          <w:w w:val="105"/>
          <w:sz w:val="21"/>
        </w:rPr>
        <w:t>to </w:t>
      </w:r>
      <w:r>
        <w:rPr>
          <w:w w:val="105"/>
          <w:sz w:val="21"/>
        </w:rPr>
        <w:t>provide supports. They </w:t>
      </w:r>
      <w:r>
        <w:rPr>
          <w:spacing w:val="-3"/>
          <w:w w:val="105"/>
          <w:sz w:val="21"/>
        </w:rPr>
        <w:t>were </w:t>
      </w:r>
      <w:r>
        <w:rPr>
          <w:w w:val="105"/>
          <w:sz w:val="21"/>
        </w:rPr>
        <w:t>both </w:t>
      </w:r>
      <w:r>
        <w:rPr>
          <w:spacing w:val="-3"/>
          <w:w w:val="105"/>
          <w:sz w:val="21"/>
        </w:rPr>
        <w:t>successful </w:t>
      </w:r>
      <w:r>
        <w:rPr>
          <w:w w:val="105"/>
          <w:sz w:val="21"/>
        </w:rPr>
        <w:t>as discussed in </w:t>
      </w:r>
      <w:r>
        <w:rPr>
          <w:spacing w:val="-4"/>
          <w:w w:val="105"/>
          <w:sz w:val="21"/>
        </w:rPr>
        <w:t>Chapter</w:t>
      </w:r>
      <w:r>
        <w:rPr>
          <w:spacing w:val="5"/>
          <w:w w:val="105"/>
          <w:sz w:val="21"/>
        </w:rPr>
        <w:t> </w:t>
      </w:r>
      <w:r>
        <w:rPr>
          <w:w w:val="105"/>
          <w:sz w:val="21"/>
        </w:rPr>
        <w:t>5.</w:t>
      </w:r>
    </w:p>
    <w:p>
      <w:pPr>
        <w:pStyle w:val="Heading6"/>
        <w:spacing w:before="155"/>
      </w:pPr>
      <w:r>
        <w:rPr>
          <w:w w:val="115"/>
        </w:rPr>
        <w:t>Queensland</w:t>
      </w:r>
    </w:p>
    <w:p>
      <w:pPr>
        <w:pStyle w:val="ListParagraph"/>
        <w:numPr>
          <w:ilvl w:val="1"/>
          <w:numId w:val="26"/>
        </w:numPr>
        <w:tabs>
          <w:tab w:pos="2381" w:val="left" w:leader="none"/>
          <w:tab w:pos="2382" w:val="left" w:leader="none"/>
        </w:tabs>
        <w:spacing w:line="242" w:lineRule="auto" w:before="142" w:after="0"/>
        <w:ind w:left="2381" w:right="1690" w:hanging="794"/>
        <w:jc w:val="left"/>
        <w:rPr>
          <w:sz w:val="12"/>
        </w:rPr>
      </w:pPr>
      <w:r>
        <w:rPr>
          <w:w w:val="105"/>
          <w:sz w:val="21"/>
        </w:rPr>
        <w:t>In </w:t>
      </w:r>
      <w:r>
        <w:rPr>
          <w:spacing w:val="-7"/>
          <w:w w:val="105"/>
          <w:sz w:val="21"/>
        </w:rPr>
        <w:t>2016 </w:t>
      </w:r>
      <w:r>
        <w:rPr>
          <w:w w:val="105"/>
          <w:sz w:val="21"/>
        </w:rPr>
        <w:t>the High </w:t>
      </w:r>
      <w:r>
        <w:rPr>
          <w:spacing w:val="-3"/>
          <w:w w:val="105"/>
          <w:sz w:val="21"/>
        </w:rPr>
        <w:t>Court </w:t>
      </w:r>
      <w:r>
        <w:rPr>
          <w:w w:val="105"/>
          <w:sz w:val="21"/>
        </w:rPr>
        <w:t>upheld the </w:t>
      </w:r>
      <w:r>
        <w:rPr>
          <w:spacing w:val="-5"/>
          <w:w w:val="105"/>
          <w:sz w:val="21"/>
        </w:rPr>
        <w:t>13th </w:t>
      </w:r>
      <w:r>
        <w:rPr>
          <w:w w:val="105"/>
          <w:sz w:val="21"/>
        </w:rPr>
        <w:t>person rule in </w:t>
      </w:r>
      <w:r>
        <w:rPr>
          <w:i/>
          <w:spacing w:val="-5"/>
          <w:w w:val="105"/>
          <w:sz w:val="21"/>
        </w:rPr>
        <w:t>Lyons</w:t>
      </w:r>
      <w:r>
        <w:rPr>
          <w:spacing w:val="-5"/>
          <w:w w:val="105"/>
          <w:sz w:val="21"/>
        </w:rPr>
        <w:t>. </w:t>
      </w:r>
      <w:r>
        <w:rPr>
          <w:w w:val="105"/>
          <w:sz w:val="21"/>
        </w:rPr>
        <w:t>That case </w:t>
      </w:r>
      <w:r>
        <w:rPr>
          <w:spacing w:val="-3"/>
          <w:w w:val="105"/>
          <w:sz w:val="21"/>
        </w:rPr>
        <w:t>originated </w:t>
      </w:r>
      <w:r>
        <w:rPr>
          <w:w w:val="105"/>
          <w:sz w:val="21"/>
        </w:rPr>
        <w:t>in the </w:t>
      </w:r>
      <w:r>
        <w:rPr>
          <w:spacing w:val="-3"/>
          <w:w w:val="105"/>
          <w:sz w:val="21"/>
        </w:rPr>
        <w:t>Brisbane </w:t>
      </w:r>
      <w:r>
        <w:rPr>
          <w:w w:val="105"/>
          <w:sz w:val="21"/>
        </w:rPr>
        <w:t>Ipswich </w:t>
      </w:r>
      <w:r>
        <w:rPr>
          <w:spacing w:val="-3"/>
          <w:w w:val="105"/>
          <w:sz w:val="21"/>
        </w:rPr>
        <w:t>Court </w:t>
      </w:r>
      <w:r>
        <w:rPr>
          <w:w w:val="105"/>
          <w:sz w:val="21"/>
        </w:rPr>
        <w:t>in </w:t>
      </w:r>
      <w:r>
        <w:rPr>
          <w:spacing w:val="-9"/>
          <w:w w:val="105"/>
          <w:sz w:val="21"/>
        </w:rPr>
        <w:t>2012 </w:t>
      </w:r>
      <w:r>
        <w:rPr>
          <w:w w:val="105"/>
          <w:sz w:val="21"/>
        </w:rPr>
        <w:t>when </w:t>
      </w:r>
      <w:r>
        <w:rPr>
          <w:spacing w:val="-3"/>
          <w:w w:val="105"/>
          <w:sz w:val="21"/>
        </w:rPr>
        <w:t>Gaye </w:t>
      </w:r>
      <w:r>
        <w:rPr>
          <w:spacing w:val="-4"/>
          <w:w w:val="105"/>
          <w:sz w:val="21"/>
        </w:rPr>
        <w:t>Lyons </w:t>
      </w:r>
      <w:r>
        <w:rPr>
          <w:w w:val="105"/>
          <w:sz w:val="21"/>
        </w:rPr>
        <w:t>was summoned </w:t>
      </w:r>
      <w:r>
        <w:rPr>
          <w:spacing w:val="-3"/>
          <w:w w:val="105"/>
          <w:sz w:val="21"/>
        </w:rPr>
        <w:t>to </w:t>
      </w:r>
      <w:r>
        <w:rPr>
          <w:w w:val="105"/>
          <w:sz w:val="21"/>
        </w:rPr>
        <w:t>serve as a </w:t>
      </w:r>
      <w:r>
        <w:rPr>
          <w:spacing w:val="-5"/>
          <w:w w:val="105"/>
          <w:sz w:val="21"/>
        </w:rPr>
        <w:t>juror. </w:t>
      </w:r>
      <w:r>
        <w:rPr>
          <w:w w:val="105"/>
          <w:sz w:val="21"/>
        </w:rPr>
        <w:t>Although she can </w:t>
      </w:r>
      <w:r>
        <w:rPr>
          <w:spacing w:val="-3"/>
          <w:w w:val="105"/>
          <w:sz w:val="21"/>
        </w:rPr>
        <w:t>lip read, </w:t>
      </w:r>
      <w:r>
        <w:rPr>
          <w:w w:val="105"/>
          <w:sz w:val="21"/>
        </w:rPr>
        <w:t>Ms </w:t>
      </w:r>
      <w:r>
        <w:rPr>
          <w:spacing w:val="-4"/>
          <w:w w:val="105"/>
          <w:sz w:val="21"/>
        </w:rPr>
        <w:t>Lyons </w:t>
      </w:r>
      <w:r>
        <w:rPr>
          <w:spacing w:val="-3"/>
          <w:w w:val="105"/>
          <w:sz w:val="21"/>
        </w:rPr>
        <w:t>required </w:t>
      </w:r>
      <w:r>
        <w:rPr>
          <w:w w:val="105"/>
          <w:sz w:val="21"/>
        </w:rPr>
        <w:t>the assistance of an </w:t>
      </w:r>
      <w:r>
        <w:rPr>
          <w:spacing w:val="-3"/>
          <w:w w:val="105"/>
          <w:sz w:val="21"/>
        </w:rPr>
        <w:t>interpreter to </w:t>
      </w:r>
      <w:r>
        <w:rPr>
          <w:w w:val="105"/>
          <w:sz w:val="21"/>
        </w:rPr>
        <w:t>serve. This</w:t>
      </w:r>
      <w:r>
        <w:rPr>
          <w:spacing w:val="-7"/>
          <w:w w:val="105"/>
          <w:sz w:val="21"/>
        </w:rPr>
        <w:t> </w:t>
      </w:r>
      <w:r>
        <w:rPr>
          <w:w w:val="105"/>
          <w:sz w:val="21"/>
        </w:rPr>
        <w:t>request</w:t>
      </w:r>
      <w:r>
        <w:rPr>
          <w:spacing w:val="-7"/>
          <w:w w:val="105"/>
          <w:sz w:val="21"/>
        </w:rPr>
        <w:t> </w:t>
      </w:r>
      <w:r>
        <w:rPr>
          <w:w w:val="105"/>
          <w:sz w:val="21"/>
        </w:rPr>
        <w:t>was</w:t>
      </w:r>
      <w:r>
        <w:rPr>
          <w:spacing w:val="-6"/>
          <w:w w:val="105"/>
          <w:sz w:val="21"/>
        </w:rPr>
        <w:t> </w:t>
      </w:r>
      <w:r>
        <w:rPr>
          <w:w w:val="105"/>
          <w:sz w:val="21"/>
        </w:rPr>
        <w:t>denied.</w:t>
      </w:r>
      <w:r>
        <w:rPr>
          <w:spacing w:val="-7"/>
          <w:w w:val="105"/>
          <w:sz w:val="21"/>
        </w:rPr>
        <w:t> </w:t>
      </w:r>
      <w:r>
        <w:rPr>
          <w:w w:val="105"/>
          <w:sz w:val="21"/>
        </w:rPr>
        <w:t>The</w:t>
      </w:r>
      <w:r>
        <w:rPr>
          <w:spacing w:val="-7"/>
          <w:w w:val="105"/>
          <w:sz w:val="21"/>
        </w:rPr>
        <w:t> </w:t>
      </w:r>
      <w:r>
        <w:rPr>
          <w:w w:val="105"/>
          <w:sz w:val="21"/>
        </w:rPr>
        <w:t>court</w:t>
      </w:r>
      <w:r>
        <w:rPr>
          <w:spacing w:val="-6"/>
          <w:w w:val="105"/>
          <w:sz w:val="21"/>
        </w:rPr>
        <w:t> </w:t>
      </w:r>
      <w:r>
        <w:rPr>
          <w:w w:val="105"/>
          <w:sz w:val="21"/>
        </w:rPr>
        <w:t>and</w:t>
      </w:r>
      <w:r>
        <w:rPr>
          <w:spacing w:val="-7"/>
          <w:w w:val="105"/>
          <w:sz w:val="21"/>
        </w:rPr>
        <w:t> </w:t>
      </w:r>
      <w:r>
        <w:rPr>
          <w:spacing w:val="-3"/>
          <w:w w:val="105"/>
          <w:sz w:val="21"/>
        </w:rPr>
        <w:t>subsequent</w:t>
      </w:r>
      <w:r>
        <w:rPr>
          <w:spacing w:val="-7"/>
          <w:w w:val="105"/>
          <w:sz w:val="21"/>
        </w:rPr>
        <w:t> </w:t>
      </w:r>
      <w:r>
        <w:rPr>
          <w:w w:val="105"/>
          <w:sz w:val="21"/>
        </w:rPr>
        <w:t>courts</w:t>
      </w:r>
      <w:r>
        <w:rPr>
          <w:spacing w:val="-6"/>
          <w:w w:val="105"/>
          <w:sz w:val="21"/>
        </w:rPr>
        <w:t> </w:t>
      </w:r>
      <w:r>
        <w:rPr>
          <w:w w:val="105"/>
          <w:sz w:val="21"/>
        </w:rPr>
        <w:t>held</w:t>
      </w:r>
      <w:r>
        <w:rPr>
          <w:spacing w:val="-7"/>
          <w:w w:val="105"/>
          <w:sz w:val="21"/>
        </w:rPr>
        <w:t> </w:t>
      </w:r>
      <w:r>
        <w:rPr>
          <w:spacing w:val="-3"/>
          <w:w w:val="105"/>
          <w:sz w:val="21"/>
        </w:rPr>
        <w:t>that</w:t>
      </w:r>
      <w:r>
        <w:rPr>
          <w:spacing w:val="-6"/>
          <w:w w:val="105"/>
          <w:sz w:val="21"/>
        </w:rPr>
        <w:t> </w:t>
      </w:r>
      <w:r>
        <w:rPr>
          <w:w w:val="105"/>
          <w:sz w:val="21"/>
        </w:rPr>
        <w:t>the</w:t>
      </w:r>
      <w:r>
        <w:rPr>
          <w:spacing w:val="-7"/>
          <w:w w:val="105"/>
          <w:sz w:val="21"/>
        </w:rPr>
        <w:t> </w:t>
      </w:r>
      <w:r>
        <w:rPr>
          <w:spacing w:val="-5"/>
          <w:w w:val="105"/>
          <w:sz w:val="21"/>
        </w:rPr>
        <w:t>13th</w:t>
      </w:r>
      <w:r>
        <w:rPr>
          <w:spacing w:val="-7"/>
          <w:w w:val="105"/>
          <w:sz w:val="21"/>
        </w:rPr>
        <w:t> </w:t>
      </w:r>
      <w:r>
        <w:rPr>
          <w:w w:val="105"/>
          <w:sz w:val="21"/>
        </w:rPr>
        <w:t>person</w:t>
      </w:r>
      <w:r>
        <w:rPr>
          <w:spacing w:val="-6"/>
          <w:w w:val="105"/>
          <w:sz w:val="21"/>
        </w:rPr>
        <w:t> </w:t>
      </w:r>
      <w:r>
        <w:rPr>
          <w:spacing w:val="-3"/>
          <w:w w:val="105"/>
          <w:sz w:val="21"/>
        </w:rPr>
        <w:t>rule prohibited </w:t>
      </w:r>
      <w:r>
        <w:rPr>
          <w:w w:val="105"/>
          <w:sz w:val="21"/>
        </w:rPr>
        <w:t>the </w:t>
      </w:r>
      <w:r>
        <w:rPr>
          <w:spacing w:val="-3"/>
          <w:w w:val="105"/>
          <w:sz w:val="21"/>
        </w:rPr>
        <w:t>interpreter from </w:t>
      </w:r>
      <w:r>
        <w:rPr>
          <w:w w:val="105"/>
          <w:sz w:val="21"/>
        </w:rPr>
        <w:t>being present </w:t>
      </w:r>
      <w:r>
        <w:rPr>
          <w:spacing w:val="-3"/>
          <w:w w:val="105"/>
          <w:sz w:val="21"/>
        </w:rPr>
        <w:t>during </w:t>
      </w:r>
      <w:r>
        <w:rPr>
          <w:w w:val="105"/>
          <w:sz w:val="21"/>
        </w:rPr>
        <w:t>jury</w:t>
      </w:r>
      <w:r>
        <w:rPr>
          <w:spacing w:val="25"/>
          <w:w w:val="105"/>
          <w:sz w:val="21"/>
        </w:rPr>
        <w:t> </w:t>
      </w:r>
      <w:r>
        <w:rPr>
          <w:spacing w:val="-4"/>
          <w:w w:val="105"/>
          <w:sz w:val="21"/>
        </w:rPr>
        <w:t>deliberations.</w:t>
      </w:r>
      <w:r>
        <w:rPr>
          <w:spacing w:val="-4"/>
          <w:w w:val="105"/>
          <w:position w:val="7"/>
          <w:sz w:val="12"/>
        </w:rPr>
        <w:t>14</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0"/>
        </w:rPr>
      </w:pPr>
      <w:r>
        <w:rPr/>
        <w:pict>
          <v:line style="position:absolute;mso-position-horizontal-relative:page;mso-position-vertical-relative:paragraph;z-index:728;mso-wrap-distance-left:0;mso-wrap-distance-right:0" from="79.370003pt,14.997709pt" to="515.905003pt,14.997709pt" stroked="true" strokeweight="1pt" strokecolor="#b6bdc8">
            <v:stroke dashstyle="solid"/>
            <w10:wrap type="topAndBottom"/>
          </v:line>
        </w:pict>
      </w:r>
    </w:p>
    <w:p>
      <w:pPr>
        <w:tabs>
          <w:tab w:pos="2380" w:val="left" w:leader="none"/>
        </w:tabs>
        <w:spacing w:before="117"/>
        <w:ind w:left="1587" w:right="0" w:firstLine="0"/>
        <w:jc w:val="left"/>
        <w:rPr>
          <w:sz w:val="13"/>
        </w:rPr>
      </w:pPr>
      <w:r>
        <w:rPr>
          <w:sz w:val="13"/>
        </w:rPr>
        <w:t>7</w:t>
        <w:tab/>
        <w:t>Ibid  s</w:t>
      </w:r>
      <w:r>
        <w:rPr>
          <w:spacing w:val="10"/>
          <w:sz w:val="13"/>
        </w:rPr>
        <w:t> </w:t>
      </w:r>
      <w:r>
        <w:rPr>
          <w:spacing w:val="3"/>
          <w:sz w:val="13"/>
        </w:rPr>
        <w:t>16(4)(b).</w:t>
      </w:r>
    </w:p>
    <w:p>
      <w:pPr>
        <w:tabs>
          <w:tab w:pos="2380" w:val="left" w:leader="none"/>
        </w:tabs>
        <w:spacing w:before="1"/>
        <w:ind w:left="1587" w:right="0" w:firstLine="0"/>
        <w:jc w:val="left"/>
        <w:rPr>
          <w:sz w:val="13"/>
        </w:rPr>
      </w:pPr>
      <w:r>
        <w:rPr>
          <w:sz w:val="13"/>
        </w:rPr>
        <w:t>8</w:t>
        <w:tab/>
        <w:t>Ibid  s</w:t>
      </w:r>
      <w:r>
        <w:rPr>
          <w:spacing w:val="6"/>
          <w:sz w:val="13"/>
        </w:rPr>
        <w:t> </w:t>
      </w:r>
      <w:r>
        <w:rPr>
          <w:spacing w:val="3"/>
          <w:sz w:val="13"/>
        </w:rPr>
        <w:t>16(4)(c).</w:t>
      </w:r>
    </w:p>
    <w:p>
      <w:pPr>
        <w:pStyle w:val="ListParagraph"/>
        <w:numPr>
          <w:ilvl w:val="0"/>
          <w:numId w:val="28"/>
        </w:numPr>
        <w:tabs>
          <w:tab w:pos="2380" w:val="left" w:leader="none"/>
          <w:tab w:pos="2382" w:val="left" w:leader="none"/>
        </w:tabs>
        <w:spacing w:line="240" w:lineRule="auto" w:before="2" w:after="0"/>
        <w:ind w:left="2381" w:right="1983" w:hanging="794"/>
        <w:jc w:val="both"/>
        <w:rPr>
          <w:sz w:val="13"/>
        </w:rPr>
      </w:pPr>
      <w:r>
        <w:rPr>
          <w:sz w:val="13"/>
        </w:rPr>
        <w:t>Committee on the  Rights  of  Persons  with  Disabilities,  </w:t>
      </w:r>
      <w:r>
        <w:rPr>
          <w:i/>
          <w:sz w:val="13"/>
        </w:rPr>
        <w:t>Views:  Communication  No  </w:t>
      </w:r>
      <w:r>
        <w:rPr>
          <w:i/>
          <w:spacing w:val="-3"/>
          <w:sz w:val="13"/>
        </w:rPr>
        <w:t>11/2013,  </w:t>
      </w:r>
      <w:r>
        <w:rPr>
          <w:sz w:val="13"/>
        </w:rPr>
        <w:t>15th  Session,  UN  Doc  CRPD/C/15/11/2013 (25 April 2016) [2.2] (‘Beasley v Australia’); Committee on  the  Rights  of  Persons  with  Disabilities,  </w:t>
      </w:r>
      <w:r>
        <w:rPr>
          <w:i/>
          <w:sz w:val="13"/>
        </w:rPr>
        <w:t>Views:  Communication  No  13/2013, </w:t>
      </w:r>
      <w:r>
        <w:rPr>
          <w:sz w:val="13"/>
        </w:rPr>
        <w:t>15th</w:t>
      </w:r>
      <w:r>
        <w:rPr>
          <w:spacing w:val="13"/>
          <w:sz w:val="13"/>
        </w:rPr>
        <w:t> </w:t>
      </w:r>
      <w:r>
        <w:rPr>
          <w:sz w:val="13"/>
        </w:rPr>
        <w:t>Session,</w:t>
      </w:r>
      <w:r>
        <w:rPr>
          <w:spacing w:val="13"/>
          <w:sz w:val="13"/>
        </w:rPr>
        <w:t> </w:t>
      </w:r>
      <w:r>
        <w:rPr>
          <w:sz w:val="13"/>
        </w:rPr>
        <w:t>UN</w:t>
      </w:r>
      <w:r>
        <w:rPr>
          <w:spacing w:val="14"/>
          <w:sz w:val="13"/>
        </w:rPr>
        <w:t> </w:t>
      </w:r>
      <w:r>
        <w:rPr>
          <w:sz w:val="13"/>
        </w:rPr>
        <w:t>Doc</w:t>
      </w:r>
      <w:r>
        <w:rPr>
          <w:spacing w:val="13"/>
          <w:sz w:val="13"/>
        </w:rPr>
        <w:t> </w:t>
      </w:r>
      <w:r>
        <w:rPr>
          <w:sz w:val="13"/>
        </w:rPr>
        <w:t>CRPD/C/15/D/13/2013</w:t>
      </w:r>
      <w:r>
        <w:rPr>
          <w:spacing w:val="13"/>
          <w:sz w:val="13"/>
        </w:rPr>
        <w:t> </w:t>
      </w:r>
      <w:r>
        <w:rPr>
          <w:sz w:val="13"/>
        </w:rPr>
        <w:t>(30</w:t>
      </w:r>
      <w:r>
        <w:rPr>
          <w:spacing w:val="14"/>
          <w:sz w:val="13"/>
        </w:rPr>
        <w:t> </w:t>
      </w:r>
      <w:r>
        <w:rPr>
          <w:sz w:val="13"/>
        </w:rPr>
        <w:t>May</w:t>
      </w:r>
      <w:r>
        <w:rPr>
          <w:spacing w:val="13"/>
          <w:sz w:val="13"/>
        </w:rPr>
        <w:t> </w:t>
      </w:r>
      <w:r>
        <w:rPr>
          <w:sz w:val="13"/>
        </w:rPr>
        <w:t>2016)</w:t>
      </w:r>
      <w:r>
        <w:rPr>
          <w:spacing w:val="13"/>
          <w:sz w:val="13"/>
        </w:rPr>
        <w:t> </w:t>
      </w:r>
      <w:r>
        <w:rPr>
          <w:sz w:val="13"/>
        </w:rPr>
        <w:t>[2.2]</w:t>
      </w:r>
      <w:r>
        <w:rPr>
          <w:spacing w:val="14"/>
          <w:sz w:val="13"/>
        </w:rPr>
        <w:t> </w:t>
      </w:r>
      <w:r>
        <w:rPr>
          <w:spacing w:val="2"/>
          <w:sz w:val="13"/>
        </w:rPr>
        <w:t>(‘Lockrey</w:t>
      </w:r>
      <w:r>
        <w:rPr>
          <w:spacing w:val="13"/>
          <w:sz w:val="13"/>
        </w:rPr>
        <w:t> </w:t>
      </w:r>
      <w:r>
        <w:rPr>
          <w:sz w:val="13"/>
        </w:rPr>
        <w:t>v</w:t>
      </w:r>
      <w:r>
        <w:rPr>
          <w:spacing w:val="14"/>
          <w:sz w:val="13"/>
        </w:rPr>
        <w:t> </w:t>
      </w:r>
      <w:r>
        <w:rPr>
          <w:sz w:val="13"/>
        </w:rPr>
        <w:t>Australia’);</w:t>
      </w:r>
      <w:r>
        <w:rPr>
          <w:spacing w:val="13"/>
          <w:sz w:val="13"/>
        </w:rPr>
        <w:t> </w:t>
      </w:r>
      <w:r>
        <w:rPr>
          <w:i/>
          <w:sz w:val="13"/>
        </w:rPr>
        <w:t>Juries</w:t>
      </w:r>
      <w:r>
        <w:rPr>
          <w:i/>
          <w:spacing w:val="13"/>
          <w:sz w:val="13"/>
        </w:rPr>
        <w:t> </w:t>
      </w:r>
      <w:r>
        <w:rPr>
          <w:i/>
          <w:sz w:val="13"/>
        </w:rPr>
        <w:t>Act</w:t>
      </w:r>
      <w:r>
        <w:rPr>
          <w:i/>
          <w:spacing w:val="14"/>
          <w:sz w:val="13"/>
        </w:rPr>
        <w:t> </w:t>
      </w:r>
      <w:r>
        <w:rPr>
          <w:i/>
          <w:spacing w:val="-3"/>
          <w:sz w:val="13"/>
        </w:rPr>
        <w:t>1977</w:t>
      </w:r>
      <w:r>
        <w:rPr>
          <w:i/>
          <w:spacing w:val="13"/>
          <w:sz w:val="13"/>
        </w:rPr>
        <w:t> </w:t>
      </w:r>
      <w:r>
        <w:rPr>
          <w:spacing w:val="3"/>
          <w:sz w:val="13"/>
        </w:rPr>
        <w:t>(NSW)</w:t>
      </w:r>
      <w:r>
        <w:rPr>
          <w:spacing w:val="13"/>
          <w:sz w:val="13"/>
        </w:rPr>
        <w:t> </w:t>
      </w:r>
      <w:r>
        <w:rPr>
          <w:sz w:val="13"/>
        </w:rPr>
        <w:t>sch</w:t>
      </w:r>
      <w:r>
        <w:rPr>
          <w:spacing w:val="14"/>
          <w:sz w:val="13"/>
        </w:rPr>
        <w:t> </w:t>
      </w:r>
      <w:r>
        <w:rPr>
          <w:sz w:val="13"/>
        </w:rPr>
        <w:t>2.</w:t>
      </w:r>
    </w:p>
    <w:p>
      <w:pPr>
        <w:pStyle w:val="ListParagraph"/>
        <w:numPr>
          <w:ilvl w:val="0"/>
          <w:numId w:val="28"/>
        </w:numPr>
        <w:tabs>
          <w:tab w:pos="2381" w:val="left" w:leader="none"/>
          <w:tab w:pos="2382" w:val="left" w:leader="none"/>
        </w:tabs>
        <w:spacing w:line="240" w:lineRule="auto" w:before="3" w:after="0"/>
        <w:ind w:left="2381" w:right="1802" w:hanging="794"/>
        <w:jc w:val="left"/>
        <w:rPr>
          <w:sz w:val="13"/>
        </w:rPr>
      </w:pPr>
      <w:r>
        <w:rPr>
          <w:i/>
          <w:w w:val="105"/>
          <w:sz w:val="13"/>
        </w:rPr>
        <w:t>Beasley v Australia, </w:t>
      </w:r>
      <w:r>
        <w:rPr>
          <w:w w:val="105"/>
          <w:sz w:val="13"/>
        </w:rPr>
        <w:t>UN Doc CRPD/C/15/11/2013 (25 April 2016) [2.1]; </w:t>
      </w:r>
      <w:r>
        <w:rPr>
          <w:i/>
          <w:w w:val="105"/>
          <w:sz w:val="13"/>
        </w:rPr>
        <w:t>Lockrey v Australia, </w:t>
      </w:r>
      <w:r>
        <w:rPr>
          <w:w w:val="105"/>
          <w:sz w:val="13"/>
        </w:rPr>
        <w:t>UN Doc </w:t>
      </w:r>
      <w:r>
        <w:rPr>
          <w:spacing w:val="2"/>
          <w:w w:val="105"/>
          <w:sz w:val="13"/>
        </w:rPr>
        <w:t>CRPD/C/a5/D/13/2013 </w:t>
      </w:r>
      <w:r>
        <w:rPr>
          <w:w w:val="105"/>
          <w:sz w:val="13"/>
        </w:rPr>
        <w:t>(30 May 2016) [2.2].</w:t>
      </w:r>
    </w:p>
    <w:p>
      <w:pPr>
        <w:pStyle w:val="ListParagraph"/>
        <w:numPr>
          <w:ilvl w:val="0"/>
          <w:numId w:val="28"/>
        </w:numPr>
        <w:tabs>
          <w:tab w:pos="2381" w:val="left" w:leader="none"/>
          <w:tab w:pos="2382" w:val="left" w:leader="none"/>
        </w:tabs>
        <w:spacing w:line="240" w:lineRule="auto" w:before="3" w:after="0"/>
        <w:ind w:left="2381" w:right="1802" w:hanging="794"/>
        <w:jc w:val="left"/>
        <w:rPr>
          <w:sz w:val="13"/>
        </w:rPr>
      </w:pPr>
      <w:r>
        <w:rPr>
          <w:i/>
          <w:w w:val="105"/>
          <w:sz w:val="13"/>
        </w:rPr>
        <w:t>Beasley v Australia, </w:t>
      </w:r>
      <w:r>
        <w:rPr>
          <w:w w:val="105"/>
          <w:sz w:val="13"/>
        </w:rPr>
        <w:t>UN Doc CRPD/C/15/11/2013 (25 April 2016) [2.1]; </w:t>
      </w:r>
      <w:r>
        <w:rPr>
          <w:i/>
          <w:w w:val="105"/>
          <w:sz w:val="13"/>
        </w:rPr>
        <w:t>Lockrey v Australia, </w:t>
      </w:r>
      <w:r>
        <w:rPr>
          <w:w w:val="105"/>
          <w:sz w:val="13"/>
        </w:rPr>
        <w:t>UN Doc </w:t>
      </w:r>
      <w:r>
        <w:rPr>
          <w:spacing w:val="2"/>
          <w:w w:val="105"/>
          <w:sz w:val="13"/>
        </w:rPr>
        <w:t>CRPD/C/a5/D/13/2013 </w:t>
      </w:r>
      <w:r>
        <w:rPr>
          <w:w w:val="105"/>
          <w:sz w:val="13"/>
        </w:rPr>
        <w:t>(30 May 2016) [2.6].</w:t>
      </w:r>
    </w:p>
    <w:p>
      <w:pPr>
        <w:pStyle w:val="ListParagraph"/>
        <w:numPr>
          <w:ilvl w:val="0"/>
          <w:numId w:val="28"/>
        </w:numPr>
        <w:tabs>
          <w:tab w:pos="2381" w:val="left" w:leader="none"/>
          <w:tab w:pos="2382" w:val="left" w:leader="none"/>
        </w:tabs>
        <w:spacing w:line="240" w:lineRule="auto" w:before="3" w:after="0"/>
        <w:ind w:left="2381" w:right="1794" w:hanging="794"/>
        <w:jc w:val="left"/>
        <w:rPr>
          <w:sz w:val="13"/>
        </w:rPr>
      </w:pPr>
      <w:r>
        <w:rPr>
          <w:i/>
          <w:w w:val="105"/>
          <w:sz w:val="13"/>
        </w:rPr>
        <w:t>Beasley v Australia, </w:t>
      </w:r>
      <w:r>
        <w:rPr>
          <w:w w:val="105"/>
          <w:sz w:val="13"/>
        </w:rPr>
        <w:t>UN Doc CRPD/C/15/11/2013 (25 April 2016) [2.7]; </w:t>
      </w:r>
      <w:r>
        <w:rPr>
          <w:i/>
          <w:w w:val="105"/>
          <w:sz w:val="13"/>
        </w:rPr>
        <w:t>Lockrey v Australia, </w:t>
      </w:r>
      <w:r>
        <w:rPr>
          <w:w w:val="105"/>
          <w:sz w:val="13"/>
        </w:rPr>
        <w:t>UN Doc </w:t>
      </w:r>
      <w:r>
        <w:rPr>
          <w:spacing w:val="2"/>
          <w:w w:val="105"/>
          <w:sz w:val="13"/>
        </w:rPr>
        <w:t>CRPD/C/a5/D/13/2013 </w:t>
      </w:r>
      <w:r>
        <w:rPr>
          <w:w w:val="105"/>
          <w:sz w:val="13"/>
        </w:rPr>
        <w:t>(30 May 2016) </w:t>
      </w:r>
      <w:r>
        <w:rPr>
          <w:spacing w:val="-3"/>
          <w:w w:val="105"/>
          <w:sz w:val="13"/>
        </w:rPr>
        <w:t>[2.11].</w:t>
      </w:r>
    </w:p>
    <w:p>
      <w:pPr>
        <w:pStyle w:val="ListParagraph"/>
        <w:numPr>
          <w:ilvl w:val="0"/>
          <w:numId w:val="28"/>
        </w:numPr>
        <w:tabs>
          <w:tab w:pos="2381" w:val="left" w:leader="none"/>
          <w:tab w:pos="2382" w:val="left" w:leader="none"/>
        </w:tabs>
        <w:spacing w:line="240" w:lineRule="auto" w:before="2" w:after="0"/>
        <w:ind w:left="2381" w:right="0" w:hanging="794"/>
        <w:jc w:val="left"/>
        <w:rPr>
          <w:sz w:val="13"/>
        </w:rPr>
      </w:pPr>
      <w:r>
        <w:rPr/>
        <w:pict>
          <v:shape style="position:absolute;margin-left:548.96051pt;margin-top:3.069165pt;width:13.2pt;height:14.25pt;mso-position-horizontal-relative:page;mso-position-vertical-relative:paragraph;z-index:2800" type="#_x0000_t202" filled="false" stroked="false">
            <v:textbox inset="0,0,0,0">
              <w:txbxContent>
                <w:p>
                  <w:pPr>
                    <w:spacing w:line="284" w:lineRule="exact" w:before="0"/>
                    <w:ind w:left="0" w:right="0" w:firstLine="0"/>
                    <w:jc w:val="left"/>
                    <w:rPr>
                      <w:b/>
                      <w:sz w:val="24"/>
                    </w:rPr>
                  </w:pPr>
                  <w:r>
                    <w:rPr>
                      <w:b/>
                      <w:color w:val="37617A"/>
                      <w:spacing w:val="-2"/>
                      <w:w w:val="110"/>
                      <w:sz w:val="24"/>
                    </w:rPr>
                    <w:t>29</w:t>
                  </w:r>
                </w:p>
              </w:txbxContent>
            </v:textbox>
            <w10:wrap type="none"/>
          </v:shape>
        </w:pict>
      </w:r>
      <w:r>
        <w:rPr>
          <w:i/>
          <w:w w:val="105"/>
          <w:sz w:val="13"/>
        </w:rPr>
        <w:t>Beasley</w:t>
      </w:r>
      <w:r>
        <w:rPr>
          <w:i/>
          <w:spacing w:val="4"/>
          <w:w w:val="105"/>
          <w:sz w:val="13"/>
        </w:rPr>
        <w:t> </w:t>
      </w:r>
      <w:r>
        <w:rPr>
          <w:i/>
          <w:w w:val="105"/>
          <w:sz w:val="13"/>
        </w:rPr>
        <w:t>v</w:t>
      </w:r>
      <w:r>
        <w:rPr>
          <w:i/>
          <w:spacing w:val="5"/>
          <w:w w:val="105"/>
          <w:sz w:val="13"/>
        </w:rPr>
        <w:t> </w:t>
      </w:r>
      <w:r>
        <w:rPr>
          <w:i/>
          <w:w w:val="105"/>
          <w:sz w:val="13"/>
        </w:rPr>
        <w:t>Australia,</w:t>
      </w:r>
      <w:r>
        <w:rPr>
          <w:i/>
          <w:spacing w:val="4"/>
          <w:w w:val="105"/>
          <w:sz w:val="13"/>
        </w:rPr>
        <w:t> </w:t>
      </w:r>
      <w:r>
        <w:rPr>
          <w:w w:val="105"/>
          <w:sz w:val="13"/>
        </w:rPr>
        <w:t>UN</w:t>
      </w:r>
      <w:r>
        <w:rPr>
          <w:spacing w:val="5"/>
          <w:w w:val="105"/>
          <w:sz w:val="13"/>
        </w:rPr>
        <w:t> </w:t>
      </w:r>
      <w:r>
        <w:rPr>
          <w:w w:val="105"/>
          <w:sz w:val="13"/>
        </w:rPr>
        <w:t>Doc</w:t>
      </w:r>
      <w:r>
        <w:rPr>
          <w:spacing w:val="4"/>
          <w:w w:val="105"/>
          <w:sz w:val="13"/>
        </w:rPr>
        <w:t> </w:t>
      </w:r>
      <w:r>
        <w:rPr>
          <w:w w:val="105"/>
          <w:sz w:val="13"/>
        </w:rPr>
        <w:t>CRPD/C/15/11/2013</w:t>
      </w:r>
      <w:r>
        <w:rPr>
          <w:spacing w:val="5"/>
          <w:w w:val="105"/>
          <w:sz w:val="13"/>
        </w:rPr>
        <w:t> </w:t>
      </w:r>
      <w:r>
        <w:rPr>
          <w:w w:val="105"/>
          <w:sz w:val="13"/>
        </w:rPr>
        <w:t>(25</w:t>
      </w:r>
      <w:r>
        <w:rPr>
          <w:spacing w:val="4"/>
          <w:w w:val="105"/>
          <w:sz w:val="13"/>
        </w:rPr>
        <w:t> </w:t>
      </w:r>
      <w:r>
        <w:rPr>
          <w:w w:val="105"/>
          <w:sz w:val="13"/>
        </w:rPr>
        <w:t>April</w:t>
      </w:r>
      <w:r>
        <w:rPr>
          <w:spacing w:val="5"/>
          <w:w w:val="105"/>
          <w:sz w:val="13"/>
        </w:rPr>
        <w:t> </w:t>
      </w:r>
      <w:r>
        <w:rPr>
          <w:w w:val="105"/>
          <w:sz w:val="13"/>
        </w:rPr>
        <w:t>2016)</w:t>
      </w:r>
      <w:r>
        <w:rPr>
          <w:spacing w:val="4"/>
          <w:w w:val="105"/>
          <w:sz w:val="13"/>
        </w:rPr>
        <w:t> </w:t>
      </w:r>
      <w:r>
        <w:rPr>
          <w:w w:val="105"/>
          <w:sz w:val="13"/>
        </w:rPr>
        <w:t>[7.3].</w:t>
      </w:r>
    </w:p>
    <w:p>
      <w:pPr>
        <w:tabs>
          <w:tab w:pos="2381" w:val="left" w:leader="none"/>
        </w:tabs>
        <w:spacing w:before="2"/>
        <w:ind w:left="1587" w:right="0" w:firstLine="0"/>
        <w:jc w:val="left"/>
        <w:rPr>
          <w:sz w:val="13"/>
        </w:rPr>
      </w:pPr>
      <w:r>
        <w:rPr>
          <w:spacing w:val="-3"/>
          <w:w w:val="105"/>
          <w:sz w:val="13"/>
        </w:rPr>
        <w:t>14</w:t>
        <w:tab/>
      </w:r>
      <w:r>
        <w:rPr>
          <w:i/>
          <w:w w:val="105"/>
          <w:sz w:val="13"/>
        </w:rPr>
        <w:t>Lyons v State of Queensland </w:t>
      </w:r>
      <w:r>
        <w:rPr>
          <w:w w:val="105"/>
          <w:sz w:val="13"/>
        </w:rPr>
        <w:t>[2016] HCA 38, </w:t>
      </w:r>
      <w:r>
        <w:rPr>
          <w:spacing w:val="6"/>
          <w:w w:val="105"/>
          <w:sz w:val="13"/>
        </w:rPr>
        <w:t>[8]– </w:t>
      </w:r>
      <w:r>
        <w:rPr>
          <w:spacing w:val="2"/>
          <w:w w:val="105"/>
          <w:sz w:val="13"/>
        </w:rPr>
        <w:t>[24], </w:t>
      </w:r>
      <w:r>
        <w:rPr>
          <w:spacing w:val="3"/>
          <w:w w:val="105"/>
          <w:sz w:val="13"/>
        </w:rPr>
        <w:t>[38]; </w:t>
      </w:r>
      <w:r>
        <w:rPr>
          <w:w w:val="105"/>
          <w:sz w:val="13"/>
        </w:rPr>
        <w:t>259 CLR </w:t>
      </w:r>
      <w:r>
        <w:rPr>
          <w:spacing w:val="-4"/>
          <w:w w:val="105"/>
          <w:sz w:val="13"/>
        </w:rPr>
        <w:t>518 </w:t>
      </w:r>
      <w:r>
        <w:rPr>
          <w:spacing w:val="6"/>
          <w:w w:val="105"/>
          <w:sz w:val="13"/>
        </w:rPr>
        <w:t>[8]– </w:t>
      </w:r>
      <w:r>
        <w:rPr>
          <w:spacing w:val="2"/>
          <w:w w:val="105"/>
          <w:sz w:val="13"/>
        </w:rPr>
        <w:t>[24],</w:t>
      </w:r>
      <w:r>
        <w:rPr>
          <w:spacing w:val="4"/>
          <w:w w:val="105"/>
          <w:sz w:val="13"/>
        </w:rPr>
        <w:t> </w:t>
      </w:r>
      <w:r>
        <w:rPr>
          <w:spacing w:val="3"/>
          <w:w w:val="105"/>
          <w:sz w:val="13"/>
        </w:rPr>
        <w:t>[38].</w:t>
      </w:r>
    </w:p>
    <w:p>
      <w:pPr>
        <w:spacing w:after="0"/>
        <w:jc w:val="left"/>
        <w:rPr>
          <w:sz w:val="13"/>
        </w:rPr>
        <w:sectPr>
          <w:headerReference w:type="default" r:id="rId76"/>
          <w:headerReference w:type="even" r:id="rId77"/>
          <w:pgSz w:w="11910" w:h="16840"/>
          <w:pgMar w:header="808" w:footer="0" w:top="1360" w:bottom="280" w:left="0" w:right="0"/>
        </w:sectPr>
      </w:pPr>
    </w:p>
    <w:p>
      <w:pPr>
        <w:pStyle w:val="BodyText"/>
        <w:spacing w:before="9"/>
        <w:rPr>
          <w:sz w:val="22"/>
        </w:rPr>
      </w:pPr>
    </w:p>
    <w:p>
      <w:pPr>
        <w:pStyle w:val="ListParagraph"/>
        <w:numPr>
          <w:ilvl w:val="1"/>
          <w:numId w:val="26"/>
        </w:numPr>
        <w:tabs>
          <w:tab w:pos="2381" w:val="left" w:leader="none"/>
          <w:tab w:pos="2382" w:val="left" w:leader="none"/>
        </w:tabs>
        <w:spacing w:line="240" w:lineRule="auto" w:before="92" w:after="0"/>
        <w:ind w:left="2381" w:right="0" w:hanging="794"/>
        <w:jc w:val="left"/>
        <w:rPr>
          <w:sz w:val="21"/>
        </w:rPr>
      </w:pPr>
      <w:bookmarkStart w:name="Other Australian reviews of the law" w:id="77"/>
      <w:bookmarkEnd w:id="77"/>
      <w:r>
        <w:rPr/>
      </w:r>
      <w:bookmarkStart w:name="_bookmark19" w:id="78"/>
      <w:bookmarkEnd w:id="78"/>
      <w:r>
        <w:rPr/>
      </w:r>
      <w:bookmarkStart w:name="_bookmark19" w:id="79"/>
      <w:bookmarkEnd w:id="79"/>
      <w:r>
        <w:rPr>
          <w:sz w:val="21"/>
        </w:rPr>
        <w:t>I</w:t>
      </w:r>
      <w:r>
        <w:rPr>
          <w:sz w:val="21"/>
        </w:rPr>
        <w:t>n</w:t>
      </w:r>
      <w:r>
        <w:rPr>
          <w:spacing w:val="8"/>
          <w:sz w:val="21"/>
        </w:rPr>
        <w:t> </w:t>
      </w:r>
      <w:r>
        <w:rPr>
          <w:sz w:val="21"/>
        </w:rPr>
        <w:t>response</w:t>
      </w:r>
      <w:r>
        <w:rPr>
          <w:spacing w:val="9"/>
          <w:sz w:val="21"/>
        </w:rPr>
        <w:t> </w:t>
      </w:r>
      <w:r>
        <w:rPr>
          <w:spacing w:val="-3"/>
          <w:sz w:val="21"/>
        </w:rPr>
        <w:t>to</w:t>
      </w:r>
      <w:r>
        <w:rPr>
          <w:spacing w:val="8"/>
          <w:sz w:val="21"/>
        </w:rPr>
        <w:t> </w:t>
      </w:r>
      <w:r>
        <w:rPr>
          <w:sz w:val="21"/>
        </w:rPr>
        <w:t>the</w:t>
      </w:r>
      <w:r>
        <w:rPr>
          <w:spacing w:val="9"/>
          <w:sz w:val="21"/>
        </w:rPr>
        <w:t> </w:t>
      </w:r>
      <w:r>
        <w:rPr>
          <w:spacing w:val="-3"/>
          <w:sz w:val="21"/>
        </w:rPr>
        <w:t>initial</w:t>
      </w:r>
      <w:r>
        <w:rPr>
          <w:spacing w:val="9"/>
          <w:sz w:val="21"/>
        </w:rPr>
        <w:t> </w:t>
      </w:r>
      <w:r>
        <w:rPr>
          <w:sz w:val="21"/>
        </w:rPr>
        <w:t>rejection,</w:t>
      </w:r>
      <w:r>
        <w:rPr>
          <w:spacing w:val="8"/>
          <w:sz w:val="21"/>
        </w:rPr>
        <w:t> </w:t>
      </w:r>
      <w:r>
        <w:rPr>
          <w:spacing w:val="-4"/>
          <w:sz w:val="21"/>
        </w:rPr>
        <w:t>Lyons</w:t>
      </w:r>
      <w:r>
        <w:rPr>
          <w:spacing w:val="9"/>
          <w:sz w:val="21"/>
        </w:rPr>
        <w:t> </w:t>
      </w:r>
      <w:r>
        <w:rPr>
          <w:spacing w:val="-3"/>
          <w:sz w:val="21"/>
        </w:rPr>
        <w:t>remarked:</w:t>
      </w:r>
    </w:p>
    <w:p>
      <w:pPr>
        <w:spacing w:line="254" w:lineRule="auto" w:before="133"/>
        <w:ind w:left="2834" w:right="1595" w:firstLine="0"/>
        <w:jc w:val="left"/>
        <w:rPr>
          <w:sz w:val="11"/>
        </w:rPr>
      </w:pPr>
      <w:r>
        <w:rPr>
          <w:w w:val="105"/>
          <w:sz w:val="20"/>
        </w:rPr>
        <w:t>we’re the same as everybody else</w:t>
      </w:r>
      <w:r>
        <w:rPr>
          <w:i/>
          <w:w w:val="105"/>
          <w:sz w:val="20"/>
        </w:rPr>
        <w:t>, </w:t>
      </w:r>
      <w:r>
        <w:rPr>
          <w:w w:val="105"/>
          <w:sz w:val="20"/>
        </w:rPr>
        <w:t>we’re human, we have kids, we go to work, we drive cars, we pay mortgages—I was just fuming because I could not have equal access to this</w:t>
      </w:r>
      <w:r>
        <w:rPr>
          <w:i/>
          <w:w w:val="105"/>
          <w:sz w:val="20"/>
        </w:rPr>
        <w:t>.</w:t>
      </w:r>
      <w:r>
        <w:rPr>
          <w:w w:val="105"/>
          <w:position w:val="7"/>
          <w:sz w:val="11"/>
        </w:rPr>
        <w:t>15</w:t>
      </w:r>
    </w:p>
    <w:p>
      <w:pPr>
        <w:pStyle w:val="ListParagraph"/>
        <w:numPr>
          <w:ilvl w:val="1"/>
          <w:numId w:val="26"/>
        </w:numPr>
        <w:tabs>
          <w:tab w:pos="2381" w:val="left" w:leader="none"/>
          <w:tab w:pos="2382" w:val="left" w:leader="none"/>
        </w:tabs>
        <w:spacing w:line="242" w:lineRule="auto" w:before="114" w:after="0"/>
        <w:ind w:left="2381" w:right="1589" w:hanging="794"/>
        <w:jc w:val="left"/>
        <w:rPr>
          <w:sz w:val="21"/>
        </w:rPr>
      </w:pPr>
      <w:r>
        <w:rPr>
          <w:w w:val="105"/>
          <w:sz w:val="21"/>
        </w:rPr>
        <w:t>Ms</w:t>
      </w:r>
      <w:r>
        <w:rPr>
          <w:spacing w:val="-6"/>
          <w:w w:val="105"/>
          <w:sz w:val="21"/>
        </w:rPr>
        <w:t> </w:t>
      </w:r>
      <w:r>
        <w:rPr>
          <w:spacing w:val="-4"/>
          <w:w w:val="105"/>
          <w:sz w:val="21"/>
        </w:rPr>
        <w:t>Lyons</w:t>
      </w:r>
      <w:r>
        <w:rPr>
          <w:spacing w:val="-6"/>
          <w:w w:val="105"/>
          <w:sz w:val="21"/>
        </w:rPr>
        <w:t> </w:t>
      </w:r>
      <w:r>
        <w:rPr>
          <w:w w:val="105"/>
          <w:sz w:val="21"/>
        </w:rPr>
        <w:t>believed</w:t>
      </w:r>
      <w:r>
        <w:rPr>
          <w:spacing w:val="-6"/>
          <w:w w:val="105"/>
          <w:sz w:val="21"/>
        </w:rPr>
        <w:t> </w:t>
      </w:r>
      <w:r>
        <w:rPr>
          <w:spacing w:val="-3"/>
          <w:w w:val="105"/>
          <w:sz w:val="21"/>
        </w:rPr>
        <w:t>that</w:t>
      </w:r>
      <w:r>
        <w:rPr>
          <w:spacing w:val="-6"/>
          <w:w w:val="105"/>
          <w:sz w:val="21"/>
        </w:rPr>
        <w:t> </w:t>
      </w:r>
      <w:r>
        <w:rPr>
          <w:w w:val="105"/>
          <w:sz w:val="21"/>
        </w:rPr>
        <w:t>there</w:t>
      </w:r>
      <w:r>
        <w:rPr>
          <w:spacing w:val="-6"/>
          <w:w w:val="105"/>
          <w:sz w:val="21"/>
        </w:rPr>
        <w:t> </w:t>
      </w:r>
      <w:r>
        <w:rPr>
          <w:w w:val="105"/>
          <w:sz w:val="21"/>
        </w:rPr>
        <w:t>was</w:t>
      </w:r>
      <w:r>
        <w:rPr>
          <w:spacing w:val="-6"/>
          <w:w w:val="105"/>
          <w:sz w:val="21"/>
        </w:rPr>
        <w:t> </w:t>
      </w:r>
      <w:r>
        <w:rPr>
          <w:w w:val="105"/>
          <w:sz w:val="21"/>
        </w:rPr>
        <w:t>little</w:t>
      </w:r>
      <w:r>
        <w:rPr>
          <w:spacing w:val="-6"/>
          <w:w w:val="105"/>
          <w:sz w:val="21"/>
        </w:rPr>
        <w:t> </w:t>
      </w:r>
      <w:r>
        <w:rPr>
          <w:spacing w:val="-3"/>
          <w:w w:val="105"/>
          <w:sz w:val="21"/>
        </w:rPr>
        <w:t>to</w:t>
      </w:r>
      <w:r>
        <w:rPr>
          <w:spacing w:val="-6"/>
          <w:w w:val="105"/>
          <w:sz w:val="21"/>
        </w:rPr>
        <w:t> </w:t>
      </w:r>
      <w:r>
        <w:rPr>
          <w:spacing w:val="-3"/>
          <w:w w:val="105"/>
          <w:sz w:val="21"/>
        </w:rPr>
        <w:t>distinguish</w:t>
      </w:r>
      <w:r>
        <w:rPr>
          <w:spacing w:val="-6"/>
          <w:w w:val="105"/>
          <w:sz w:val="21"/>
        </w:rPr>
        <w:t> </w:t>
      </w:r>
      <w:r>
        <w:rPr>
          <w:w w:val="105"/>
          <w:sz w:val="21"/>
        </w:rPr>
        <w:t>her</w:t>
      </w:r>
      <w:r>
        <w:rPr>
          <w:spacing w:val="-6"/>
          <w:w w:val="105"/>
          <w:sz w:val="21"/>
        </w:rPr>
        <w:t> </w:t>
      </w:r>
      <w:r>
        <w:rPr>
          <w:w w:val="105"/>
          <w:sz w:val="21"/>
        </w:rPr>
        <w:t>request</w:t>
      </w:r>
      <w:r>
        <w:rPr>
          <w:spacing w:val="-6"/>
          <w:w w:val="105"/>
          <w:sz w:val="21"/>
        </w:rPr>
        <w:t> </w:t>
      </w:r>
      <w:r>
        <w:rPr>
          <w:spacing w:val="-3"/>
          <w:w w:val="105"/>
          <w:sz w:val="21"/>
        </w:rPr>
        <w:t>from</w:t>
      </w:r>
      <w:r>
        <w:rPr>
          <w:spacing w:val="-6"/>
          <w:w w:val="105"/>
          <w:sz w:val="21"/>
        </w:rPr>
        <w:t> </w:t>
      </w:r>
      <w:r>
        <w:rPr>
          <w:w w:val="105"/>
          <w:sz w:val="21"/>
        </w:rPr>
        <w:t>the</w:t>
      </w:r>
      <w:r>
        <w:rPr>
          <w:spacing w:val="-6"/>
          <w:w w:val="105"/>
          <w:sz w:val="21"/>
        </w:rPr>
        <w:t> </w:t>
      </w:r>
      <w:r>
        <w:rPr>
          <w:w w:val="105"/>
          <w:sz w:val="21"/>
        </w:rPr>
        <w:t>use</w:t>
      </w:r>
      <w:r>
        <w:rPr>
          <w:spacing w:val="-6"/>
          <w:w w:val="105"/>
          <w:sz w:val="21"/>
        </w:rPr>
        <w:t> </w:t>
      </w:r>
      <w:r>
        <w:rPr>
          <w:w w:val="105"/>
          <w:sz w:val="21"/>
        </w:rPr>
        <w:t>of</w:t>
      </w:r>
      <w:r>
        <w:rPr>
          <w:spacing w:val="-6"/>
          <w:w w:val="105"/>
          <w:sz w:val="21"/>
        </w:rPr>
        <w:t> </w:t>
      </w:r>
      <w:r>
        <w:rPr>
          <w:spacing w:val="-3"/>
          <w:w w:val="105"/>
          <w:sz w:val="21"/>
        </w:rPr>
        <w:t>language interpreters currently working </w:t>
      </w:r>
      <w:r>
        <w:rPr>
          <w:w w:val="105"/>
          <w:sz w:val="21"/>
        </w:rPr>
        <w:t>in legal </w:t>
      </w:r>
      <w:r>
        <w:rPr>
          <w:spacing w:val="-3"/>
          <w:w w:val="105"/>
          <w:sz w:val="21"/>
        </w:rPr>
        <w:t>proceedings. </w:t>
      </w:r>
      <w:r>
        <w:rPr>
          <w:w w:val="105"/>
          <w:sz w:val="21"/>
        </w:rPr>
        <w:t>She is reported as</w:t>
      </w:r>
      <w:r>
        <w:rPr>
          <w:spacing w:val="27"/>
          <w:w w:val="105"/>
          <w:sz w:val="21"/>
        </w:rPr>
        <w:t> </w:t>
      </w:r>
      <w:r>
        <w:rPr>
          <w:w w:val="105"/>
          <w:sz w:val="21"/>
        </w:rPr>
        <w:t>saying:</w:t>
      </w:r>
    </w:p>
    <w:p>
      <w:pPr>
        <w:spacing w:line="254" w:lineRule="auto" w:before="132"/>
        <w:ind w:left="2834" w:right="1582" w:firstLine="0"/>
        <w:jc w:val="left"/>
        <w:rPr>
          <w:sz w:val="11"/>
        </w:rPr>
      </w:pPr>
      <w:r>
        <w:rPr>
          <w:w w:val="105"/>
          <w:sz w:val="20"/>
        </w:rPr>
        <w:t>They</w:t>
      </w:r>
      <w:r>
        <w:rPr>
          <w:spacing w:val="-14"/>
          <w:w w:val="105"/>
          <w:sz w:val="20"/>
        </w:rPr>
        <w:t> </w:t>
      </w:r>
      <w:r>
        <w:rPr>
          <w:w w:val="105"/>
          <w:sz w:val="20"/>
        </w:rPr>
        <w:t>trust</w:t>
      </w:r>
      <w:r>
        <w:rPr>
          <w:spacing w:val="-13"/>
          <w:w w:val="105"/>
          <w:sz w:val="20"/>
        </w:rPr>
        <w:t> </w:t>
      </w:r>
      <w:r>
        <w:rPr>
          <w:w w:val="105"/>
          <w:sz w:val="20"/>
        </w:rPr>
        <w:t>interpreters</w:t>
      </w:r>
      <w:r>
        <w:rPr>
          <w:spacing w:val="-13"/>
          <w:w w:val="105"/>
          <w:sz w:val="20"/>
        </w:rPr>
        <w:t> </w:t>
      </w:r>
      <w:r>
        <w:rPr>
          <w:w w:val="105"/>
          <w:sz w:val="20"/>
        </w:rPr>
        <w:t>to</w:t>
      </w:r>
      <w:r>
        <w:rPr>
          <w:spacing w:val="-14"/>
          <w:w w:val="105"/>
          <w:sz w:val="20"/>
        </w:rPr>
        <w:t> </w:t>
      </w:r>
      <w:r>
        <w:rPr>
          <w:w w:val="105"/>
          <w:sz w:val="20"/>
        </w:rPr>
        <w:t>work</w:t>
      </w:r>
      <w:r>
        <w:rPr>
          <w:spacing w:val="-13"/>
          <w:w w:val="105"/>
          <w:sz w:val="20"/>
        </w:rPr>
        <w:t> </w:t>
      </w:r>
      <w:r>
        <w:rPr>
          <w:w w:val="105"/>
          <w:sz w:val="20"/>
        </w:rPr>
        <w:t>in</w:t>
      </w:r>
      <w:r>
        <w:rPr>
          <w:spacing w:val="-13"/>
          <w:w w:val="105"/>
          <w:sz w:val="20"/>
        </w:rPr>
        <w:t> </w:t>
      </w:r>
      <w:r>
        <w:rPr>
          <w:w w:val="105"/>
          <w:sz w:val="20"/>
        </w:rPr>
        <w:t>those</w:t>
      </w:r>
      <w:r>
        <w:rPr>
          <w:spacing w:val="-14"/>
          <w:w w:val="105"/>
          <w:sz w:val="20"/>
        </w:rPr>
        <w:t> </w:t>
      </w:r>
      <w:r>
        <w:rPr>
          <w:w w:val="105"/>
          <w:sz w:val="20"/>
        </w:rPr>
        <w:t>settings—what’s</w:t>
      </w:r>
      <w:r>
        <w:rPr>
          <w:spacing w:val="-13"/>
          <w:w w:val="105"/>
          <w:sz w:val="20"/>
        </w:rPr>
        <w:t> </w:t>
      </w:r>
      <w:r>
        <w:rPr>
          <w:w w:val="105"/>
          <w:sz w:val="20"/>
        </w:rPr>
        <w:t>the</w:t>
      </w:r>
      <w:r>
        <w:rPr>
          <w:spacing w:val="-13"/>
          <w:w w:val="105"/>
          <w:sz w:val="20"/>
        </w:rPr>
        <w:t> </w:t>
      </w:r>
      <w:r>
        <w:rPr>
          <w:w w:val="105"/>
          <w:sz w:val="20"/>
        </w:rPr>
        <w:t>difference</w:t>
      </w:r>
      <w:r>
        <w:rPr>
          <w:spacing w:val="-14"/>
          <w:w w:val="105"/>
          <w:sz w:val="20"/>
        </w:rPr>
        <w:t> </w:t>
      </w:r>
      <w:r>
        <w:rPr>
          <w:w w:val="105"/>
          <w:sz w:val="20"/>
        </w:rPr>
        <w:t>with</w:t>
      </w:r>
      <w:r>
        <w:rPr>
          <w:spacing w:val="-13"/>
          <w:w w:val="105"/>
          <w:sz w:val="20"/>
        </w:rPr>
        <w:t> </w:t>
      </w:r>
      <w:r>
        <w:rPr>
          <w:w w:val="105"/>
          <w:sz w:val="20"/>
        </w:rPr>
        <w:t>trusting them</w:t>
      </w:r>
      <w:r>
        <w:rPr>
          <w:spacing w:val="-4"/>
          <w:w w:val="105"/>
          <w:sz w:val="20"/>
        </w:rPr>
        <w:t> </w:t>
      </w:r>
      <w:r>
        <w:rPr>
          <w:w w:val="105"/>
          <w:sz w:val="20"/>
        </w:rPr>
        <w:t>to</w:t>
      </w:r>
      <w:r>
        <w:rPr>
          <w:spacing w:val="-3"/>
          <w:w w:val="105"/>
          <w:sz w:val="20"/>
        </w:rPr>
        <w:t> relay </w:t>
      </w:r>
      <w:r>
        <w:rPr>
          <w:w w:val="105"/>
          <w:sz w:val="20"/>
        </w:rPr>
        <w:t>in</w:t>
      </w:r>
      <w:r>
        <w:rPr>
          <w:spacing w:val="-3"/>
          <w:w w:val="105"/>
          <w:sz w:val="20"/>
        </w:rPr>
        <w:t> </w:t>
      </w:r>
      <w:r>
        <w:rPr>
          <w:w w:val="105"/>
          <w:sz w:val="20"/>
        </w:rPr>
        <w:t>a</w:t>
      </w:r>
      <w:r>
        <w:rPr>
          <w:spacing w:val="-3"/>
          <w:w w:val="105"/>
          <w:sz w:val="20"/>
        </w:rPr>
        <w:t> </w:t>
      </w:r>
      <w:r>
        <w:rPr>
          <w:w w:val="105"/>
          <w:sz w:val="20"/>
        </w:rPr>
        <w:t>jury</w:t>
      </w:r>
      <w:r>
        <w:rPr>
          <w:spacing w:val="-4"/>
          <w:w w:val="105"/>
          <w:sz w:val="20"/>
        </w:rPr>
        <w:t> </w:t>
      </w:r>
      <w:r>
        <w:rPr>
          <w:w w:val="105"/>
          <w:sz w:val="20"/>
        </w:rPr>
        <w:t>room?</w:t>
      </w:r>
      <w:r>
        <w:rPr>
          <w:spacing w:val="-3"/>
          <w:w w:val="105"/>
          <w:sz w:val="20"/>
        </w:rPr>
        <w:t> </w:t>
      </w:r>
      <w:r>
        <w:rPr>
          <w:w w:val="105"/>
          <w:sz w:val="20"/>
        </w:rPr>
        <w:t>What’s</w:t>
      </w:r>
      <w:r>
        <w:rPr>
          <w:spacing w:val="-3"/>
          <w:w w:val="105"/>
          <w:sz w:val="20"/>
        </w:rPr>
        <w:t> </w:t>
      </w:r>
      <w:r>
        <w:rPr>
          <w:w w:val="105"/>
          <w:sz w:val="20"/>
        </w:rPr>
        <w:t>the</w:t>
      </w:r>
      <w:r>
        <w:rPr>
          <w:spacing w:val="-3"/>
          <w:w w:val="105"/>
          <w:sz w:val="20"/>
        </w:rPr>
        <w:t> </w:t>
      </w:r>
      <w:r>
        <w:rPr>
          <w:w w:val="105"/>
          <w:sz w:val="20"/>
        </w:rPr>
        <w:t>difference</w:t>
      </w:r>
      <w:r>
        <w:rPr>
          <w:spacing w:val="-3"/>
          <w:w w:val="105"/>
          <w:sz w:val="20"/>
        </w:rPr>
        <w:t> </w:t>
      </w:r>
      <w:r>
        <w:rPr>
          <w:w w:val="105"/>
          <w:sz w:val="20"/>
        </w:rPr>
        <w:t>if</w:t>
      </w:r>
      <w:r>
        <w:rPr>
          <w:spacing w:val="-4"/>
          <w:w w:val="105"/>
          <w:sz w:val="20"/>
        </w:rPr>
        <w:t> </w:t>
      </w:r>
      <w:r>
        <w:rPr>
          <w:w w:val="105"/>
          <w:sz w:val="20"/>
        </w:rPr>
        <w:t>they</w:t>
      </w:r>
      <w:r>
        <w:rPr>
          <w:spacing w:val="-3"/>
          <w:w w:val="105"/>
          <w:sz w:val="20"/>
        </w:rPr>
        <w:t> </w:t>
      </w:r>
      <w:r>
        <w:rPr>
          <w:w w:val="105"/>
          <w:sz w:val="20"/>
        </w:rPr>
        <w:t>work</w:t>
      </w:r>
      <w:r>
        <w:rPr>
          <w:spacing w:val="-3"/>
          <w:w w:val="105"/>
          <w:sz w:val="20"/>
        </w:rPr>
        <w:t> </w:t>
      </w:r>
      <w:r>
        <w:rPr>
          <w:w w:val="105"/>
          <w:sz w:val="20"/>
        </w:rPr>
        <w:t>in</w:t>
      </w:r>
      <w:r>
        <w:rPr>
          <w:spacing w:val="-3"/>
          <w:w w:val="105"/>
          <w:sz w:val="20"/>
        </w:rPr>
        <w:t> </w:t>
      </w:r>
      <w:r>
        <w:rPr>
          <w:w w:val="105"/>
          <w:sz w:val="20"/>
        </w:rPr>
        <w:t>court</w:t>
      </w:r>
      <w:r>
        <w:rPr>
          <w:spacing w:val="-3"/>
          <w:w w:val="105"/>
          <w:sz w:val="20"/>
        </w:rPr>
        <w:t> </w:t>
      </w:r>
      <w:r>
        <w:rPr>
          <w:spacing w:val="-4"/>
          <w:w w:val="105"/>
          <w:sz w:val="20"/>
        </w:rPr>
        <w:t>anyway?</w:t>
      </w:r>
      <w:r>
        <w:rPr>
          <w:spacing w:val="-4"/>
          <w:w w:val="105"/>
          <w:position w:val="7"/>
          <w:sz w:val="11"/>
        </w:rPr>
        <w:t>16</w:t>
      </w:r>
    </w:p>
    <w:p>
      <w:pPr>
        <w:pStyle w:val="ListParagraph"/>
        <w:numPr>
          <w:ilvl w:val="1"/>
          <w:numId w:val="26"/>
        </w:numPr>
        <w:tabs>
          <w:tab w:pos="2381" w:val="left" w:leader="none"/>
          <w:tab w:pos="2382" w:val="left" w:leader="none"/>
        </w:tabs>
        <w:spacing w:line="242" w:lineRule="auto" w:before="113" w:after="0"/>
        <w:ind w:left="2381" w:right="1679" w:hanging="794"/>
        <w:jc w:val="left"/>
        <w:rPr>
          <w:sz w:val="12"/>
        </w:rPr>
      </w:pPr>
      <w:r>
        <w:rPr>
          <w:w w:val="105"/>
          <w:sz w:val="21"/>
        </w:rPr>
        <w:t>She </w:t>
      </w:r>
      <w:r>
        <w:rPr>
          <w:spacing w:val="-3"/>
          <w:w w:val="105"/>
          <w:sz w:val="21"/>
        </w:rPr>
        <w:t>unsuccessfully </w:t>
      </w:r>
      <w:r>
        <w:rPr>
          <w:w w:val="105"/>
          <w:sz w:val="21"/>
        </w:rPr>
        <w:t>appealed her </w:t>
      </w:r>
      <w:r>
        <w:rPr>
          <w:spacing w:val="-3"/>
          <w:w w:val="105"/>
          <w:sz w:val="21"/>
        </w:rPr>
        <w:t>claim to </w:t>
      </w:r>
      <w:r>
        <w:rPr>
          <w:w w:val="105"/>
          <w:sz w:val="21"/>
        </w:rPr>
        <w:t>the </w:t>
      </w:r>
      <w:r>
        <w:rPr>
          <w:spacing w:val="-3"/>
          <w:w w:val="105"/>
          <w:sz w:val="21"/>
        </w:rPr>
        <w:t>Queensland Administrative </w:t>
      </w:r>
      <w:r>
        <w:rPr>
          <w:spacing w:val="-6"/>
          <w:w w:val="105"/>
          <w:sz w:val="21"/>
        </w:rPr>
        <w:t>Tribunal</w:t>
      </w:r>
      <w:r>
        <w:rPr>
          <w:spacing w:val="-6"/>
          <w:w w:val="105"/>
          <w:position w:val="7"/>
          <w:sz w:val="12"/>
        </w:rPr>
        <w:t>17 </w:t>
      </w:r>
      <w:r>
        <w:rPr>
          <w:w w:val="105"/>
          <w:sz w:val="21"/>
        </w:rPr>
        <w:t>and its Appeal </w:t>
      </w:r>
      <w:r>
        <w:rPr>
          <w:spacing w:val="-4"/>
          <w:w w:val="105"/>
          <w:sz w:val="21"/>
        </w:rPr>
        <w:t>Division,</w:t>
      </w:r>
      <w:r>
        <w:rPr>
          <w:spacing w:val="-4"/>
          <w:w w:val="105"/>
          <w:position w:val="7"/>
          <w:sz w:val="12"/>
        </w:rPr>
        <w:t>18 </w:t>
      </w:r>
      <w:r>
        <w:rPr>
          <w:w w:val="105"/>
          <w:sz w:val="21"/>
        </w:rPr>
        <w:t>the </w:t>
      </w:r>
      <w:r>
        <w:rPr>
          <w:spacing w:val="-3"/>
          <w:w w:val="105"/>
          <w:sz w:val="21"/>
        </w:rPr>
        <w:t>Queensland Supreme </w:t>
      </w:r>
      <w:r>
        <w:rPr>
          <w:spacing w:val="-4"/>
          <w:w w:val="105"/>
          <w:sz w:val="21"/>
        </w:rPr>
        <w:t>Court</w:t>
      </w:r>
      <w:r>
        <w:rPr>
          <w:spacing w:val="-4"/>
          <w:w w:val="105"/>
          <w:position w:val="7"/>
          <w:sz w:val="12"/>
        </w:rPr>
        <w:t>19 </w:t>
      </w:r>
      <w:r>
        <w:rPr>
          <w:w w:val="105"/>
          <w:sz w:val="21"/>
        </w:rPr>
        <w:t>and </w:t>
      </w:r>
      <w:r>
        <w:rPr>
          <w:spacing w:val="-3"/>
          <w:w w:val="105"/>
          <w:sz w:val="21"/>
        </w:rPr>
        <w:t>ultimately </w:t>
      </w:r>
      <w:r>
        <w:rPr>
          <w:w w:val="105"/>
          <w:sz w:val="21"/>
        </w:rPr>
        <w:t>the High</w:t>
      </w:r>
      <w:r>
        <w:rPr>
          <w:spacing w:val="4"/>
          <w:w w:val="105"/>
          <w:sz w:val="21"/>
        </w:rPr>
        <w:t> </w:t>
      </w:r>
      <w:r>
        <w:rPr>
          <w:w w:val="105"/>
          <w:sz w:val="21"/>
        </w:rPr>
        <w:t>Court.</w:t>
      </w:r>
      <w:r>
        <w:rPr>
          <w:w w:val="105"/>
          <w:position w:val="7"/>
          <w:sz w:val="12"/>
        </w:rPr>
        <w:t>20</w:t>
      </w:r>
    </w:p>
    <w:p>
      <w:pPr>
        <w:pStyle w:val="ListParagraph"/>
        <w:numPr>
          <w:ilvl w:val="1"/>
          <w:numId w:val="26"/>
        </w:numPr>
        <w:tabs>
          <w:tab w:pos="2381" w:val="left" w:leader="none"/>
          <w:tab w:pos="2382" w:val="left" w:leader="none"/>
        </w:tabs>
        <w:spacing w:line="242" w:lineRule="auto" w:before="122" w:after="0"/>
        <w:ind w:left="2381" w:right="1640" w:hanging="794"/>
        <w:jc w:val="left"/>
        <w:rPr>
          <w:sz w:val="12"/>
        </w:rPr>
      </w:pPr>
      <w:r>
        <w:rPr>
          <w:w w:val="105"/>
          <w:sz w:val="21"/>
        </w:rPr>
        <w:t>The High </w:t>
      </w:r>
      <w:r>
        <w:rPr>
          <w:spacing w:val="-3"/>
          <w:w w:val="105"/>
          <w:sz w:val="21"/>
        </w:rPr>
        <w:t>Court </w:t>
      </w:r>
      <w:r>
        <w:rPr>
          <w:w w:val="105"/>
          <w:sz w:val="21"/>
        </w:rPr>
        <w:t>decision turned on the </w:t>
      </w:r>
      <w:r>
        <w:rPr>
          <w:spacing w:val="-3"/>
          <w:w w:val="105"/>
          <w:sz w:val="21"/>
        </w:rPr>
        <w:t>prohibition </w:t>
      </w:r>
      <w:r>
        <w:rPr>
          <w:w w:val="105"/>
          <w:sz w:val="21"/>
        </w:rPr>
        <w:t>on a non-juror (in this </w:t>
      </w:r>
      <w:r>
        <w:rPr>
          <w:spacing w:val="-3"/>
          <w:w w:val="105"/>
          <w:sz w:val="21"/>
        </w:rPr>
        <w:t>case, </w:t>
      </w:r>
      <w:r>
        <w:rPr>
          <w:w w:val="105"/>
          <w:sz w:val="21"/>
        </w:rPr>
        <w:t>an </w:t>
      </w:r>
      <w:r>
        <w:rPr>
          <w:spacing w:val="-3"/>
          <w:w w:val="105"/>
          <w:sz w:val="21"/>
        </w:rPr>
        <w:t>Auslan </w:t>
      </w:r>
      <w:r>
        <w:rPr>
          <w:spacing w:val="-4"/>
          <w:w w:val="105"/>
          <w:sz w:val="21"/>
        </w:rPr>
        <w:t>interpreter) </w:t>
      </w:r>
      <w:r>
        <w:rPr>
          <w:w w:val="105"/>
          <w:sz w:val="21"/>
        </w:rPr>
        <w:t>being present in the jury room. The </w:t>
      </w:r>
      <w:r>
        <w:rPr>
          <w:spacing w:val="-3"/>
          <w:w w:val="105"/>
          <w:sz w:val="21"/>
        </w:rPr>
        <w:t>plurality (Chief </w:t>
      </w:r>
      <w:r>
        <w:rPr>
          <w:w w:val="105"/>
          <w:sz w:val="21"/>
        </w:rPr>
        <w:t>Justice </w:t>
      </w:r>
      <w:r>
        <w:rPr>
          <w:spacing w:val="-3"/>
          <w:w w:val="105"/>
          <w:sz w:val="21"/>
        </w:rPr>
        <w:t>French, </w:t>
      </w:r>
      <w:r>
        <w:rPr>
          <w:w w:val="105"/>
          <w:sz w:val="21"/>
        </w:rPr>
        <w:t>Justices </w:t>
      </w:r>
      <w:r>
        <w:rPr>
          <w:spacing w:val="-3"/>
          <w:w w:val="105"/>
          <w:sz w:val="21"/>
        </w:rPr>
        <w:t>Bell, Keane </w:t>
      </w:r>
      <w:r>
        <w:rPr>
          <w:w w:val="105"/>
          <w:sz w:val="21"/>
        </w:rPr>
        <w:t>and Nettle) </w:t>
      </w:r>
      <w:r>
        <w:rPr>
          <w:spacing w:val="-3"/>
          <w:w w:val="105"/>
          <w:sz w:val="21"/>
        </w:rPr>
        <w:t>considered that any </w:t>
      </w:r>
      <w:r>
        <w:rPr>
          <w:w w:val="105"/>
          <w:sz w:val="21"/>
        </w:rPr>
        <w:t>suggestion </w:t>
      </w:r>
      <w:r>
        <w:rPr>
          <w:spacing w:val="-3"/>
          <w:w w:val="105"/>
          <w:sz w:val="21"/>
        </w:rPr>
        <w:t>that </w:t>
      </w:r>
      <w:r>
        <w:rPr>
          <w:w w:val="105"/>
          <w:sz w:val="21"/>
        </w:rPr>
        <w:t>this is permissible </w:t>
      </w:r>
      <w:r>
        <w:rPr>
          <w:spacing w:val="-4"/>
          <w:w w:val="105"/>
          <w:sz w:val="21"/>
        </w:rPr>
        <w:t>‘must </w:t>
      </w:r>
      <w:r>
        <w:rPr>
          <w:w w:val="115"/>
          <w:sz w:val="21"/>
        </w:rPr>
        <w:t>… </w:t>
      </w:r>
      <w:r>
        <w:rPr>
          <w:w w:val="105"/>
          <w:sz w:val="21"/>
        </w:rPr>
        <w:t>be </w:t>
      </w:r>
      <w:r>
        <w:rPr>
          <w:spacing w:val="-3"/>
          <w:w w:val="105"/>
          <w:sz w:val="21"/>
        </w:rPr>
        <w:t>rejected’:</w:t>
      </w:r>
      <w:r>
        <w:rPr>
          <w:spacing w:val="-3"/>
          <w:w w:val="105"/>
          <w:position w:val="7"/>
          <w:sz w:val="12"/>
        </w:rPr>
        <w:t>21</w:t>
      </w:r>
    </w:p>
    <w:p>
      <w:pPr>
        <w:spacing w:line="254" w:lineRule="auto" w:before="134"/>
        <w:ind w:left="2834" w:right="1790" w:firstLine="0"/>
        <w:jc w:val="left"/>
        <w:rPr>
          <w:sz w:val="11"/>
        </w:rPr>
      </w:pPr>
      <w:r>
        <w:rPr>
          <w:sz w:val="20"/>
        </w:rPr>
        <w:t>The presence of a person other than a juror in the jury room during the course of deliberations is an </w:t>
      </w:r>
      <w:r>
        <w:rPr>
          <w:spacing w:val="-3"/>
          <w:sz w:val="20"/>
        </w:rPr>
        <w:t>incurable  </w:t>
      </w:r>
      <w:r>
        <w:rPr>
          <w:sz w:val="20"/>
        </w:rPr>
        <w:t>irregularity regardless of whether the person takes </w:t>
      </w:r>
      <w:r>
        <w:rPr>
          <w:spacing w:val="-2"/>
          <w:sz w:val="20"/>
        </w:rPr>
        <w:t>any</w:t>
      </w:r>
      <w:r>
        <w:rPr>
          <w:spacing w:val="41"/>
          <w:sz w:val="20"/>
        </w:rPr>
        <w:t> </w:t>
      </w:r>
      <w:r>
        <w:rPr>
          <w:sz w:val="20"/>
        </w:rPr>
        <w:t>part   in the jury’s deliberations. The prohibition on the presence of a </w:t>
      </w:r>
      <w:r>
        <w:rPr>
          <w:spacing w:val="-5"/>
          <w:sz w:val="20"/>
        </w:rPr>
        <w:t>13th </w:t>
      </w:r>
      <w:r>
        <w:rPr>
          <w:sz w:val="20"/>
        </w:rPr>
        <w:t>person in the jury room protects the jury from the suggestion of external influence and promotes the </w:t>
      </w:r>
      <w:r>
        <w:rPr>
          <w:spacing w:val="-3"/>
          <w:sz w:val="20"/>
        </w:rPr>
        <w:t>frank </w:t>
      </w:r>
      <w:r>
        <w:rPr>
          <w:sz w:val="20"/>
        </w:rPr>
        <w:t>exchange of</w:t>
      </w:r>
      <w:r>
        <w:rPr>
          <w:spacing w:val="17"/>
          <w:sz w:val="20"/>
        </w:rPr>
        <w:t> </w:t>
      </w:r>
      <w:r>
        <w:rPr>
          <w:sz w:val="20"/>
        </w:rPr>
        <w:t>views.</w:t>
      </w:r>
      <w:r>
        <w:rPr>
          <w:position w:val="7"/>
          <w:sz w:val="11"/>
        </w:rPr>
        <w:t>22</w:t>
      </w:r>
    </w:p>
    <w:p>
      <w:pPr>
        <w:pStyle w:val="ListParagraph"/>
        <w:numPr>
          <w:ilvl w:val="1"/>
          <w:numId w:val="26"/>
        </w:numPr>
        <w:tabs>
          <w:tab w:pos="2381" w:val="left" w:leader="none"/>
          <w:tab w:pos="2382" w:val="left" w:leader="none"/>
        </w:tabs>
        <w:spacing w:line="242" w:lineRule="auto" w:before="116" w:after="0"/>
        <w:ind w:left="2381" w:right="2075" w:hanging="794"/>
        <w:jc w:val="left"/>
        <w:rPr>
          <w:sz w:val="12"/>
        </w:rPr>
      </w:pPr>
      <w:r>
        <w:rPr>
          <w:w w:val="105"/>
          <w:sz w:val="21"/>
        </w:rPr>
        <w:t>The </w:t>
      </w:r>
      <w:r>
        <w:rPr>
          <w:spacing w:val="-3"/>
          <w:w w:val="105"/>
          <w:sz w:val="21"/>
        </w:rPr>
        <w:t>president </w:t>
      </w:r>
      <w:r>
        <w:rPr>
          <w:w w:val="105"/>
          <w:sz w:val="21"/>
        </w:rPr>
        <w:t>of the </w:t>
      </w:r>
      <w:r>
        <w:rPr>
          <w:spacing w:val="-3"/>
          <w:w w:val="105"/>
          <w:sz w:val="21"/>
        </w:rPr>
        <w:t>Queensland </w:t>
      </w:r>
      <w:r>
        <w:rPr>
          <w:w w:val="105"/>
          <w:sz w:val="21"/>
        </w:rPr>
        <w:t>Law Society </w:t>
      </w:r>
      <w:r>
        <w:rPr>
          <w:spacing w:val="-2"/>
          <w:w w:val="105"/>
          <w:sz w:val="21"/>
        </w:rPr>
        <w:t>has </w:t>
      </w:r>
      <w:r>
        <w:rPr>
          <w:w w:val="105"/>
          <w:sz w:val="21"/>
        </w:rPr>
        <w:t>called </w:t>
      </w:r>
      <w:r>
        <w:rPr>
          <w:spacing w:val="-3"/>
          <w:w w:val="105"/>
          <w:sz w:val="21"/>
        </w:rPr>
        <w:t>for </w:t>
      </w:r>
      <w:r>
        <w:rPr>
          <w:w w:val="105"/>
          <w:sz w:val="21"/>
        </w:rPr>
        <w:t>the </w:t>
      </w:r>
      <w:r>
        <w:rPr>
          <w:spacing w:val="-3"/>
          <w:w w:val="105"/>
          <w:sz w:val="21"/>
        </w:rPr>
        <w:t>state’s </w:t>
      </w:r>
      <w:r>
        <w:rPr>
          <w:w w:val="105"/>
          <w:sz w:val="21"/>
        </w:rPr>
        <w:t>Jury Act </w:t>
      </w:r>
      <w:r>
        <w:rPr>
          <w:spacing w:val="-3"/>
          <w:w w:val="105"/>
          <w:sz w:val="21"/>
        </w:rPr>
        <w:t>to </w:t>
      </w:r>
      <w:r>
        <w:rPr>
          <w:w w:val="105"/>
          <w:sz w:val="21"/>
        </w:rPr>
        <w:t>be changed.</w:t>
      </w:r>
      <w:r>
        <w:rPr>
          <w:w w:val="105"/>
          <w:position w:val="7"/>
          <w:sz w:val="12"/>
        </w:rPr>
        <w:t>23</w:t>
      </w:r>
    </w:p>
    <w:p>
      <w:pPr>
        <w:pStyle w:val="BodyText"/>
        <w:spacing w:before="3"/>
        <w:rPr>
          <w:sz w:val="20"/>
        </w:rPr>
      </w:pPr>
    </w:p>
    <w:p>
      <w:pPr>
        <w:pStyle w:val="Heading4"/>
      </w:pPr>
      <w:r>
        <w:rPr>
          <w:w w:val="115"/>
        </w:rPr>
        <w:t>Other Australian reviews of the law</w:t>
      </w:r>
    </w:p>
    <w:p>
      <w:pPr>
        <w:pStyle w:val="ListParagraph"/>
        <w:numPr>
          <w:ilvl w:val="1"/>
          <w:numId w:val="26"/>
        </w:numPr>
        <w:tabs>
          <w:tab w:pos="2381" w:val="left" w:leader="none"/>
          <w:tab w:pos="2382" w:val="left" w:leader="none"/>
        </w:tabs>
        <w:spacing w:line="242" w:lineRule="auto" w:before="137" w:after="0"/>
        <w:ind w:left="2381" w:right="1686" w:hanging="794"/>
        <w:jc w:val="left"/>
        <w:rPr>
          <w:sz w:val="12"/>
        </w:rPr>
      </w:pPr>
      <w:r>
        <w:rPr>
          <w:w w:val="105"/>
          <w:sz w:val="21"/>
        </w:rPr>
        <w:t>Reviews in </w:t>
      </w:r>
      <w:r>
        <w:rPr>
          <w:spacing w:val="-3"/>
          <w:w w:val="105"/>
          <w:sz w:val="21"/>
        </w:rPr>
        <w:t>Queensland, </w:t>
      </w:r>
      <w:r>
        <w:rPr>
          <w:w w:val="105"/>
          <w:sz w:val="21"/>
        </w:rPr>
        <w:t>New South </w:t>
      </w:r>
      <w:r>
        <w:rPr>
          <w:spacing w:val="-3"/>
          <w:w w:val="105"/>
          <w:sz w:val="21"/>
        </w:rPr>
        <w:t>Wales, </w:t>
      </w:r>
      <w:r>
        <w:rPr>
          <w:w w:val="105"/>
          <w:sz w:val="21"/>
        </w:rPr>
        <w:t>Western </w:t>
      </w:r>
      <w:r>
        <w:rPr>
          <w:spacing w:val="-3"/>
          <w:w w:val="105"/>
          <w:sz w:val="21"/>
        </w:rPr>
        <w:t>Australia </w:t>
      </w:r>
      <w:r>
        <w:rPr>
          <w:w w:val="105"/>
          <w:sz w:val="21"/>
        </w:rPr>
        <w:t>and by the </w:t>
      </w:r>
      <w:r>
        <w:rPr>
          <w:spacing w:val="-3"/>
          <w:w w:val="105"/>
          <w:sz w:val="21"/>
        </w:rPr>
        <w:t>Australian </w:t>
      </w:r>
      <w:r>
        <w:rPr>
          <w:w w:val="105"/>
          <w:sz w:val="21"/>
        </w:rPr>
        <w:t>Law </w:t>
      </w:r>
      <w:r>
        <w:rPr>
          <w:spacing w:val="-3"/>
          <w:w w:val="105"/>
          <w:sz w:val="21"/>
        </w:rPr>
        <w:t>Reform Commission </w:t>
      </w:r>
      <w:r>
        <w:rPr>
          <w:w w:val="105"/>
          <w:sz w:val="21"/>
        </w:rPr>
        <w:t>(ALRC) </w:t>
      </w:r>
      <w:r>
        <w:rPr>
          <w:spacing w:val="-3"/>
          <w:w w:val="105"/>
          <w:sz w:val="21"/>
        </w:rPr>
        <w:t>have all </w:t>
      </w:r>
      <w:r>
        <w:rPr>
          <w:w w:val="105"/>
          <w:sz w:val="21"/>
        </w:rPr>
        <w:t>recommended </w:t>
      </w:r>
      <w:r>
        <w:rPr>
          <w:spacing w:val="-3"/>
          <w:w w:val="105"/>
          <w:sz w:val="21"/>
        </w:rPr>
        <w:t>that legislation </w:t>
      </w:r>
      <w:r>
        <w:rPr>
          <w:w w:val="105"/>
          <w:sz w:val="21"/>
        </w:rPr>
        <w:t>be amended </w:t>
      </w:r>
      <w:r>
        <w:rPr>
          <w:spacing w:val="-3"/>
          <w:w w:val="105"/>
          <w:sz w:val="21"/>
        </w:rPr>
        <w:t>to </w:t>
      </w:r>
      <w:r>
        <w:rPr>
          <w:w w:val="105"/>
          <w:sz w:val="21"/>
        </w:rPr>
        <w:t>better </w:t>
      </w:r>
      <w:r>
        <w:rPr>
          <w:spacing w:val="-3"/>
          <w:w w:val="105"/>
          <w:sz w:val="21"/>
        </w:rPr>
        <w:t>facilitate </w:t>
      </w:r>
      <w:r>
        <w:rPr>
          <w:w w:val="105"/>
          <w:sz w:val="21"/>
        </w:rPr>
        <w:t>the participation of people in the subject </w:t>
      </w:r>
      <w:r>
        <w:rPr>
          <w:spacing w:val="-3"/>
          <w:w w:val="105"/>
          <w:sz w:val="21"/>
        </w:rPr>
        <w:t>groups </w:t>
      </w:r>
      <w:r>
        <w:rPr>
          <w:w w:val="105"/>
          <w:sz w:val="21"/>
        </w:rPr>
        <w:t>as jurors.</w:t>
      </w:r>
      <w:r>
        <w:rPr>
          <w:w w:val="105"/>
          <w:position w:val="7"/>
          <w:sz w:val="12"/>
        </w:rPr>
        <w:t>24 </w:t>
      </w:r>
      <w:r>
        <w:rPr>
          <w:w w:val="105"/>
          <w:sz w:val="21"/>
        </w:rPr>
        <w:t>The </w:t>
      </w:r>
      <w:r>
        <w:rPr>
          <w:spacing w:val="-8"/>
          <w:w w:val="105"/>
          <w:sz w:val="21"/>
        </w:rPr>
        <w:t>2014 </w:t>
      </w:r>
      <w:r>
        <w:rPr>
          <w:w w:val="105"/>
          <w:sz w:val="21"/>
        </w:rPr>
        <w:t>ALRC report </w:t>
      </w:r>
      <w:r>
        <w:rPr>
          <w:i/>
          <w:spacing w:val="-3"/>
          <w:w w:val="105"/>
          <w:sz w:val="21"/>
        </w:rPr>
        <w:t>Equality, </w:t>
      </w:r>
      <w:r>
        <w:rPr>
          <w:i/>
          <w:w w:val="105"/>
          <w:sz w:val="21"/>
        </w:rPr>
        <w:t>Capacity and Disability in </w:t>
      </w:r>
      <w:r>
        <w:rPr>
          <w:i/>
          <w:spacing w:val="-3"/>
          <w:w w:val="105"/>
          <w:sz w:val="21"/>
        </w:rPr>
        <w:t>Commonwealth </w:t>
      </w:r>
      <w:r>
        <w:rPr>
          <w:i/>
          <w:w w:val="105"/>
          <w:sz w:val="21"/>
        </w:rPr>
        <w:t>Laws </w:t>
      </w:r>
      <w:r>
        <w:rPr>
          <w:w w:val="105"/>
          <w:sz w:val="21"/>
        </w:rPr>
        <w:t>called </w:t>
      </w:r>
      <w:r>
        <w:rPr>
          <w:spacing w:val="-3"/>
          <w:w w:val="105"/>
          <w:sz w:val="21"/>
        </w:rPr>
        <w:t>for reform to </w:t>
      </w:r>
      <w:r>
        <w:rPr>
          <w:w w:val="105"/>
          <w:sz w:val="21"/>
        </w:rPr>
        <w:t>support</w:t>
      </w:r>
      <w:r>
        <w:rPr>
          <w:spacing w:val="-4"/>
          <w:w w:val="105"/>
          <w:sz w:val="21"/>
        </w:rPr>
        <w:t> </w:t>
      </w:r>
      <w:r>
        <w:rPr>
          <w:w w:val="105"/>
          <w:sz w:val="21"/>
        </w:rPr>
        <w:t>participation</w:t>
      </w:r>
      <w:r>
        <w:rPr>
          <w:spacing w:val="-4"/>
          <w:w w:val="105"/>
          <w:sz w:val="21"/>
        </w:rPr>
        <w:t> </w:t>
      </w:r>
      <w:r>
        <w:rPr>
          <w:w w:val="105"/>
          <w:sz w:val="21"/>
        </w:rPr>
        <w:t>of</w:t>
      </w:r>
      <w:r>
        <w:rPr>
          <w:spacing w:val="-3"/>
          <w:w w:val="105"/>
          <w:sz w:val="21"/>
        </w:rPr>
        <w:t> </w:t>
      </w:r>
      <w:r>
        <w:rPr>
          <w:w w:val="105"/>
          <w:sz w:val="21"/>
        </w:rPr>
        <w:t>people</w:t>
      </w:r>
      <w:r>
        <w:rPr>
          <w:spacing w:val="-4"/>
          <w:w w:val="105"/>
          <w:sz w:val="21"/>
        </w:rPr>
        <w:t> </w:t>
      </w:r>
      <w:r>
        <w:rPr>
          <w:w w:val="105"/>
          <w:sz w:val="21"/>
        </w:rPr>
        <w:t>who</w:t>
      </w:r>
      <w:r>
        <w:rPr>
          <w:spacing w:val="-4"/>
          <w:w w:val="105"/>
          <w:sz w:val="21"/>
        </w:rPr>
        <w:t> </w:t>
      </w:r>
      <w:r>
        <w:rPr>
          <w:spacing w:val="-3"/>
          <w:w w:val="105"/>
          <w:sz w:val="21"/>
        </w:rPr>
        <w:t>are </w:t>
      </w:r>
      <w:r>
        <w:rPr>
          <w:w w:val="105"/>
          <w:sz w:val="21"/>
        </w:rPr>
        <w:t>deaf</w:t>
      </w:r>
      <w:r>
        <w:rPr>
          <w:spacing w:val="-4"/>
          <w:w w:val="105"/>
          <w:sz w:val="21"/>
        </w:rPr>
        <w:t> </w:t>
      </w:r>
      <w:r>
        <w:rPr>
          <w:w w:val="105"/>
          <w:sz w:val="21"/>
        </w:rPr>
        <w:t>on</w:t>
      </w:r>
      <w:r>
        <w:rPr>
          <w:spacing w:val="-4"/>
          <w:w w:val="105"/>
          <w:sz w:val="21"/>
        </w:rPr>
        <w:t> </w:t>
      </w:r>
      <w:r>
        <w:rPr>
          <w:w w:val="105"/>
          <w:sz w:val="21"/>
        </w:rPr>
        <w:t>juries.</w:t>
      </w:r>
      <w:r>
        <w:rPr>
          <w:spacing w:val="-3"/>
          <w:w w:val="105"/>
          <w:sz w:val="21"/>
        </w:rPr>
        <w:t> </w:t>
      </w:r>
      <w:r>
        <w:rPr>
          <w:w w:val="105"/>
          <w:sz w:val="21"/>
        </w:rPr>
        <w:t>The</w:t>
      </w:r>
      <w:r>
        <w:rPr>
          <w:spacing w:val="-4"/>
          <w:w w:val="105"/>
          <w:sz w:val="21"/>
        </w:rPr>
        <w:t> </w:t>
      </w:r>
      <w:r>
        <w:rPr>
          <w:w w:val="105"/>
          <w:sz w:val="21"/>
        </w:rPr>
        <w:t>ALRC</w:t>
      </w:r>
      <w:r>
        <w:rPr>
          <w:spacing w:val="-4"/>
          <w:w w:val="105"/>
          <w:sz w:val="21"/>
        </w:rPr>
        <w:t> </w:t>
      </w:r>
      <w:r>
        <w:rPr>
          <w:w w:val="105"/>
          <w:sz w:val="21"/>
        </w:rPr>
        <w:t>was</w:t>
      </w:r>
      <w:r>
        <w:rPr>
          <w:spacing w:val="-3"/>
          <w:w w:val="105"/>
          <w:sz w:val="21"/>
        </w:rPr>
        <w:t> </w:t>
      </w:r>
      <w:r>
        <w:rPr>
          <w:w w:val="105"/>
          <w:sz w:val="21"/>
        </w:rPr>
        <w:t>of</w:t>
      </w:r>
      <w:r>
        <w:rPr>
          <w:spacing w:val="-4"/>
          <w:w w:val="105"/>
          <w:sz w:val="21"/>
        </w:rPr>
        <w:t> </w:t>
      </w:r>
      <w:r>
        <w:rPr>
          <w:w w:val="105"/>
          <w:sz w:val="21"/>
        </w:rPr>
        <w:t>the</w:t>
      </w:r>
      <w:r>
        <w:rPr>
          <w:spacing w:val="-4"/>
          <w:w w:val="105"/>
          <w:sz w:val="21"/>
        </w:rPr>
        <w:t> </w:t>
      </w:r>
      <w:r>
        <w:rPr>
          <w:w w:val="105"/>
          <w:sz w:val="21"/>
        </w:rPr>
        <w:t>view</w:t>
      </w:r>
      <w:r>
        <w:rPr>
          <w:spacing w:val="-3"/>
          <w:w w:val="105"/>
          <w:sz w:val="21"/>
        </w:rPr>
        <w:t> that</w:t>
      </w:r>
      <w:r>
        <w:rPr>
          <w:spacing w:val="-4"/>
          <w:w w:val="105"/>
          <w:sz w:val="21"/>
        </w:rPr>
        <w:t> </w:t>
      </w:r>
      <w:r>
        <w:rPr>
          <w:w w:val="105"/>
          <w:sz w:val="21"/>
        </w:rPr>
        <w:t>in </w:t>
      </w:r>
      <w:r>
        <w:rPr>
          <w:spacing w:val="-3"/>
          <w:w w:val="105"/>
          <w:sz w:val="21"/>
        </w:rPr>
        <w:t>practice, ‘people </w:t>
      </w:r>
      <w:r>
        <w:rPr>
          <w:w w:val="105"/>
          <w:sz w:val="21"/>
        </w:rPr>
        <w:t>with disability </w:t>
      </w:r>
      <w:r>
        <w:rPr>
          <w:spacing w:val="-3"/>
          <w:w w:val="105"/>
          <w:sz w:val="21"/>
        </w:rPr>
        <w:t>are prevented from </w:t>
      </w:r>
      <w:r>
        <w:rPr>
          <w:w w:val="105"/>
          <w:sz w:val="21"/>
        </w:rPr>
        <w:t>serving on juries in </w:t>
      </w:r>
      <w:r>
        <w:rPr>
          <w:spacing w:val="-3"/>
          <w:w w:val="105"/>
          <w:sz w:val="21"/>
        </w:rPr>
        <w:t>Australia </w:t>
      </w:r>
      <w:r>
        <w:rPr>
          <w:w w:val="105"/>
          <w:sz w:val="21"/>
        </w:rPr>
        <w:t>without sufficient</w:t>
      </w:r>
      <w:r>
        <w:rPr>
          <w:spacing w:val="5"/>
          <w:w w:val="105"/>
          <w:sz w:val="21"/>
        </w:rPr>
        <w:t> </w:t>
      </w:r>
      <w:r>
        <w:rPr>
          <w:spacing w:val="-4"/>
          <w:w w:val="105"/>
          <w:sz w:val="21"/>
        </w:rPr>
        <w:t>reason.’</w:t>
      </w:r>
      <w:r>
        <w:rPr>
          <w:spacing w:val="-4"/>
          <w:w w:val="105"/>
          <w:position w:val="7"/>
          <w:sz w:val="12"/>
        </w:rPr>
        <w:t>25</w:t>
      </w:r>
    </w:p>
    <w:p>
      <w:pPr>
        <w:pStyle w:val="ListParagraph"/>
        <w:numPr>
          <w:ilvl w:val="1"/>
          <w:numId w:val="26"/>
        </w:numPr>
        <w:tabs>
          <w:tab w:pos="2381" w:val="left" w:leader="none"/>
          <w:tab w:pos="2382" w:val="left" w:leader="none"/>
        </w:tabs>
        <w:spacing w:line="242" w:lineRule="auto" w:before="128" w:after="0"/>
        <w:ind w:left="2381" w:right="1686" w:hanging="794"/>
        <w:jc w:val="left"/>
        <w:rPr>
          <w:sz w:val="12"/>
        </w:rPr>
      </w:pPr>
      <w:r>
        <w:rPr>
          <w:w w:val="105"/>
          <w:sz w:val="21"/>
        </w:rPr>
        <w:t>All</w:t>
      </w:r>
      <w:r>
        <w:rPr>
          <w:spacing w:val="-10"/>
          <w:w w:val="105"/>
          <w:sz w:val="21"/>
        </w:rPr>
        <w:t> </w:t>
      </w:r>
      <w:r>
        <w:rPr>
          <w:w w:val="105"/>
          <w:sz w:val="21"/>
        </w:rPr>
        <w:t>reviews</w:t>
      </w:r>
      <w:r>
        <w:rPr>
          <w:spacing w:val="-9"/>
          <w:w w:val="105"/>
          <w:sz w:val="21"/>
        </w:rPr>
        <w:t> </w:t>
      </w:r>
      <w:r>
        <w:rPr>
          <w:w w:val="105"/>
          <w:sz w:val="21"/>
        </w:rPr>
        <w:t>recommended</w:t>
      </w:r>
      <w:r>
        <w:rPr>
          <w:spacing w:val="-9"/>
          <w:w w:val="105"/>
          <w:sz w:val="21"/>
        </w:rPr>
        <w:t> </w:t>
      </w:r>
      <w:r>
        <w:rPr>
          <w:spacing w:val="-3"/>
          <w:w w:val="105"/>
          <w:sz w:val="21"/>
        </w:rPr>
        <w:t>that</w:t>
      </w:r>
      <w:r>
        <w:rPr>
          <w:spacing w:val="-9"/>
          <w:w w:val="105"/>
          <w:sz w:val="21"/>
        </w:rPr>
        <w:t> </w:t>
      </w:r>
      <w:r>
        <w:rPr>
          <w:w w:val="105"/>
          <w:sz w:val="21"/>
        </w:rPr>
        <w:t>people</w:t>
      </w:r>
      <w:r>
        <w:rPr>
          <w:spacing w:val="-9"/>
          <w:w w:val="105"/>
          <w:sz w:val="21"/>
        </w:rPr>
        <w:t> </w:t>
      </w:r>
      <w:r>
        <w:rPr>
          <w:w w:val="105"/>
          <w:sz w:val="21"/>
        </w:rPr>
        <w:t>should</w:t>
      </w:r>
      <w:r>
        <w:rPr>
          <w:spacing w:val="-9"/>
          <w:w w:val="105"/>
          <w:sz w:val="21"/>
        </w:rPr>
        <w:t> </w:t>
      </w:r>
      <w:r>
        <w:rPr>
          <w:spacing w:val="-2"/>
          <w:w w:val="105"/>
          <w:sz w:val="21"/>
        </w:rPr>
        <w:t>not</w:t>
      </w:r>
      <w:r>
        <w:rPr>
          <w:spacing w:val="-9"/>
          <w:w w:val="105"/>
          <w:sz w:val="21"/>
        </w:rPr>
        <w:t> </w:t>
      </w:r>
      <w:r>
        <w:rPr>
          <w:w w:val="105"/>
          <w:sz w:val="21"/>
        </w:rPr>
        <w:t>be</w:t>
      </w:r>
      <w:r>
        <w:rPr>
          <w:spacing w:val="-9"/>
          <w:w w:val="105"/>
          <w:sz w:val="21"/>
        </w:rPr>
        <w:t> </w:t>
      </w:r>
      <w:r>
        <w:rPr>
          <w:spacing w:val="-3"/>
          <w:w w:val="105"/>
          <w:sz w:val="21"/>
        </w:rPr>
        <w:t>prevented</w:t>
      </w:r>
      <w:r>
        <w:rPr>
          <w:spacing w:val="-9"/>
          <w:w w:val="105"/>
          <w:sz w:val="21"/>
        </w:rPr>
        <w:t> </w:t>
      </w:r>
      <w:r>
        <w:rPr>
          <w:spacing w:val="-3"/>
          <w:w w:val="105"/>
          <w:sz w:val="21"/>
        </w:rPr>
        <w:t>from</w:t>
      </w:r>
      <w:r>
        <w:rPr>
          <w:spacing w:val="-9"/>
          <w:w w:val="105"/>
          <w:sz w:val="21"/>
        </w:rPr>
        <w:t> </w:t>
      </w:r>
      <w:r>
        <w:rPr>
          <w:w w:val="105"/>
          <w:sz w:val="21"/>
        </w:rPr>
        <w:t>serving</w:t>
      </w:r>
      <w:r>
        <w:rPr>
          <w:spacing w:val="-9"/>
          <w:w w:val="105"/>
          <w:sz w:val="21"/>
        </w:rPr>
        <w:t> </w:t>
      </w:r>
      <w:r>
        <w:rPr>
          <w:w w:val="105"/>
          <w:sz w:val="21"/>
        </w:rPr>
        <w:t>on</w:t>
      </w:r>
      <w:r>
        <w:rPr>
          <w:spacing w:val="-9"/>
          <w:w w:val="105"/>
          <w:sz w:val="21"/>
        </w:rPr>
        <w:t> </w:t>
      </w:r>
      <w:r>
        <w:rPr>
          <w:w w:val="105"/>
          <w:sz w:val="21"/>
        </w:rPr>
        <w:t>the</w:t>
      </w:r>
      <w:r>
        <w:rPr>
          <w:spacing w:val="-9"/>
          <w:w w:val="105"/>
          <w:sz w:val="21"/>
        </w:rPr>
        <w:t> </w:t>
      </w:r>
      <w:r>
        <w:rPr>
          <w:w w:val="105"/>
          <w:sz w:val="21"/>
        </w:rPr>
        <w:t>basis of disability alone but </w:t>
      </w:r>
      <w:r>
        <w:rPr>
          <w:spacing w:val="-3"/>
          <w:w w:val="105"/>
          <w:sz w:val="21"/>
        </w:rPr>
        <w:t>that judicial discretion to exclude </w:t>
      </w:r>
      <w:r>
        <w:rPr>
          <w:w w:val="105"/>
          <w:sz w:val="21"/>
        </w:rPr>
        <w:t>people </w:t>
      </w:r>
      <w:r>
        <w:rPr>
          <w:spacing w:val="-3"/>
          <w:w w:val="105"/>
          <w:sz w:val="21"/>
        </w:rPr>
        <w:t>unable to </w:t>
      </w:r>
      <w:r>
        <w:rPr>
          <w:w w:val="105"/>
          <w:sz w:val="21"/>
        </w:rPr>
        <w:t>perform the duties</w:t>
      </w:r>
      <w:r>
        <w:rPr>
          <w:spacing w:val="-10"/>
          <w:w w:val="105"/>
          <w:sz w:val="21"/>
        </w:rPr>
        <w:t> </w:t>
      </w:r>
      <w:r>
        <w:rPr>
          <w:w w:val="105"/>
          <w:sz w:val="21"/>
        </w:rPr>
        <w:t>of</w:t>
      </w:r>
      <w:r>
        <w:rPr>
          <w:spacing w:val="-9"/>
          <w:w w:val="105"/>
          <w:sz w:val="21"/>
        </w:rPr>
        <w:t> </w:t>
      </w:r>
      <w:r>
        <w:rPr>
          <w:w w:val="105"/>
          <w:sz w:val="21"/>
        </w:rPr>
        <w:t>a</w:t>
      </w:r>
      <w:r>
        <w:rPr>
          <w:spacing w:val="-10"/>
          <w:w w:val="105"/>
          <w:sz w:val="21"/>
        </w:rPr>
        <w:t> </w:t>
      </w:r>
      <w:r>
        <w:rPr>
          <w:spacing w:val="-3"/>
          <w:w w:val="105"/>
          <w:sz w:val="21"/>
        </w:rPr>
        <w:t>juror</w:t>
      </w:r>
      <w:r>
        <w:rPr>
          <w:spacing w:val="-9"/>
          <w:w w:val="105"/>
          <w:sz w:val="21"/>
        </w:rPr>
        <w:t> </w:t>
      </w:r>
      <w:r>
        <w:rPr>
          <w:w w:val="105"/>
          <w:sz w:val="21"/>
        </w:rPr>
        <w:t>be</w:t>
      </w:r>
      <w:r>
        <w:rPr>
          <w:spacing w:val="-9"/>
          <w:w w:val="105"/>
          <w:sz w:val="21"/>
        </w:rPr>
        <w:t> </w:t>
      </w:r>
      <w:r>
        <w:rPr>
          <w:spacing w:val="-3"/>
          <w:w w:val="105"/>
          <w:sz w:val="21"/>
        </w:rPr>
        <w:t>retained.</w:t>
      </w:r>
      <w:r>
        <w:rPr>
          <w:spacing w:val="-10"/>
          <w:w w:val="105"/>
          <w:sz w:val="21"/>
        </w:rPr>
        <w:t> </w:t>
      </w:r>
      <w:r>
        <w:rPr>
          <w:w w:val="105"/>
          <w:sz w:val="21"/>
        </w:rPr>
        <w:t>The</w:t>
      </w:r>
      <w:r>
        <w:rPr>
          <w:spacing w:val="-9"/>
          <w:w w:val="105"/>
          <w:sz w:val="21"/>
        </w:rPr>
        <w:t> </w:t>
      </w:r>
      <w:r>
        <w:rPr>
          <w:w w:val="105"/>
          <w:sz w:val="21"/>
        </w:rPr>
        <w:t>reviews</w:t>
      </w:r>
      <w:r>
        <w:rPr>
          <w:spacing w:val="-9"/>
          <w:w w:val="105"/>
          <w:sz w:val="21"/>
        </w:rPr>
        <w:t> </w:t>
      </w:r>
      <w:r>
        <w:rPr>
          <w:w w:val="105"/>
          <w:sz w:val="21"/>
        </w:rPr>
        <w:t>emphasised</w:t>
      </w:r>
      <w:r>
        <w:rPr>
          <w:spacing w:val="-10"/>
          <w:w w:val="105"/>
          <w:sz w:val="21"/>
        </w:rPr>
        <w:t> </w:t>
      </w:r>
      <w:r>
        <w:rPr>
          <w:spacing w:val="-3"/>
          <w:w w:val="105"/>
          <w:sz w:val="21"/>
        </w:rPr>
        <w:t>making</w:t>
      </w:r>
      <w:r>
        <w:rPr>
          <w:spacing w:val="-9"/>
          <w:w w:val="105"/>
          <w:sz w:val="21"/>
        </w:rPr>
        <w:t> </w:t>
      </w:r>
      <w:r>
        <w:rPr>
          <w:w w:val="105"/>
          <w:sz w:val="21"/>
        </w:rPr>
        <w:t>a</w:t>
      </w:r>
      <w:r>
        <w:rPr>
          <w:spacing w:val="-9"/>
          <w:w w:val="105"/>
          <w:sz w:val="21"/>
        </w:rPr>
        <w:t> </w:t>
      </w:r>
      <w:r>
        <w:rPr>
          <w:w w:val="105"/>
          <w:sz w:val="21"/>
        </w:rPr>
        <w:t>case-by-case</w:t>
      </w:r>
      <w:r>
        <w:rPr>
          <w:spacing w:val="-10"/>
          <w:w w:val="105"/>
          <w:sz w:val="21"/>
        </w:rPr>
        <w:t> </w:t>
      </w:r>
      <w:r>
        <w:rPr>
          <w:w w:val="105"/>
          <w:sz w:val="21"/>
        </w:rPr>
        <w:t>assessment of the </w:t>
      </w:r>
      <w:r>
        <w:rPr>
          <w:spacing w:val="-3"/>
          <w:w w:val="105"/>
          <w:sz w:val="21"/>
        </w:rPr>
        <w:t>provision </w:t>
      </w:r>
      <w:r>
        <w:rPr>
          <w:w w:val="105"/>
          <w:sz w:val="21"/>
        </w:rPr>
        <w:t>of </w:t>
      </w:r>
      <w:r>
        <w:rPr>
          <w:spacing w:val="-3"/>
          <w:w w:val="105"/>
          <w:sz w:val="21"/>
        </w:rPr>
        <w:t>reasonable </w:t>
      </w:r>
      <w:r>
        <w:rPr>
          <w:w w:val="105"/>
          <w:sz w:val="21"/>
        </w:rPr>
        <w:t>adjustments </w:t>
      </w:r>
      <w:r>
        <w:rPr>
          <w:spacing w:val="-3"/>
          <w:w w:val="105"/>
          <w:sz w:val="21"/>
        </w:rPr>
        <w:t>to </w:t>
      </w:r>
      <w:r>
        <w:rPr>
          <w:w w:val="105"/>
          <w:sz w:val="21"/>
        </w:rPr>
        <w:t>assist people </w:t>
      </w:r>
      <w:r>
        <w:rPr>
          <w:spacing w:val="-3"/>
          <w:w w:val="105"/>
          <w:sz w:val="21"/>
        </w:rPr>
        <w:t>to </w:t>
      </w:r>
      <w:r>
        <w:rPr>
          <w:w w:val="105"/>
          <w:sz w:val="21"/>
        </w:rPr>
        <w:t>serve. </w:t>
      </w:r>
      <w:r>
        <w:rPr>
          <w:spacing w:val="-4"/>
          <w:w w:val="105"/>
          <w:sz w:val="21"/>
        </w:rPr>
        <w:t>At </w:t>
      </w:r>
      <w:r>
        <w:rPr>
          <w:w w:val="105"/>
          <w:sz w:val="21"/>
        </w:rPr>
        <w:t>the time of </w:t>
      </w:r>
      <w:r>
        <w:rPr>
          <w:spacing w:val="-3"/>
          <w:w w:val="105"/>
          <w:sz w:val="21"/>
        </w:rPr>
        <w:t>writing, </w:t>
      </w:r>
      <w:r>
        <w:rPr>
          <w:w w:val="105"/>
          <w:sz w:val="21"/>
        </w:rPr>
        <w:t>the suggested </w:t>
      </w:r>
      <w:r>
        <w:rPr>
          <w:spacing w:val="-3"/>
          <w:w w:val="105"/>
          <w:sz w:val="21"/>
        </w:rPr>
        <w:t>reforms have </w:t>
      </w:r>
      <w:r>
        <w:rPr>
          <w:spacing w:val="-2"/>
          <w:w w:val="105"/>
          <w:sz w:val="21"/>
        </w:rPr>
        <w:t>not </w:t>
      </w:r>
      <w:r>
        <w:rPr>
          <w:w w:val="105"/>
          <w:sz w:val="21"/>
        </w:rPr>
        <w:t>been</w:t>
      </w:r>
      <w:r>
        <w:rPr>
          <w:spacing w:val="43"/>
          <w:w w:val="105"/>
          <w:sz w:val="21"/>
        </w:rPr>
        <w:t> </w:t>
      </w:r>
      <w:r>
        <w:rPr>
          <w:spacing w:val="-3"/>
          <w:w w:val="105"/>
          <w:sz w:val="21"/>
        </w:rPr>
        <w:t>implemented.</w:t>
      </w:r>
      <w:r>
        <w:rPr>
          <w:spacing w:val="-3"/>
          <w:w w:val="105"/>
          <w:position w:val="7"/>
          <w:sz w:val="12"/>
        </w:rPr>
        <w:t>26</w:t>
      </w:r>
    </w:p>
    <w:p>
      <w:pPr>
        <w:pStyle w:val="BodyText"/>
        <w:rPr>
          <w:sz w:val="20"/>
        </w:rPr>
      </w:pPr>
    </w:p>
    <w:p>
      <w:pPr>
        <w:pStyle w:val="BodyText"/>
        <w:rPr>
          <w:sz w:val="20"/>
        </w:rPr>
      </w:pPr>
    </w:p>
    <w:p>
      <w:pPr>
        <w:pStyle w:val="BodyText"/>
        <w:spacing w:before="5"/>
      </w:pPr>
      <w:r>
        <w:rPr/>
        <w:pict>
          <v:line style="position:absolute;mso-position-horizontal-relative:page;mso-position-vertical-relative:paragraph;z-index:776;mso-wrap-distance-left:0;mso-wrap-distance-right:0" from="79.370003pt,15.565974pt" to="515.905003pt,15.565974pt" stroked="true" strokeweight="1pt" strokecolor="#b6bdc8">
            <v:stroke dashstyle="solid"/>
            <w10:wrap type="topAndBottom"/>
          </v:line>
        </w:pict>
      </w:r>
    </w:p>
    <w:p>
      <w:pPr>
        <w:pStyle w:val="ListParagraph"/>
        <w:numPr>
          <w:ilvl w:val="0"/>
          <w:numId w:val="29"/>
        </w:numPr>
        <w:tabs>
          <w:tab w:pos="2381" w:val="left" w:leader="none"/>
          <w:tab w:pos="2382" w:val="left" w:leader="none"/>
        </w:tabs>
        <w:spacing w:line="240" w:lineRule="auto" w:before="117" w:after="0"/>
        <w:ind w:left="2381" w:right="1766" w:hanging="794"/>
        <w:jc w:val="left"/>
        <w:rPr>
          <w:sz w:val="13"/>
        </w:rPr>
      </w:pPr>
      <w:r>
        <w:rPr>
          <w:w w:val="105"/>
          <w:sz w:val="13"/>
        </w:rPr>
        <w:t>Kim Sharnie, ‘Deaf Queensland Woman Gaye Lyons Loses High Court Bid to Become Juror’, </w:t>
      </w:r>
      <w:r>
        <w:rPr>
          <w:i/>
          <w:w w:val="105"/>
          <w:sz w:val="13"/>
        </w:rPr>
        <w:t>ABC News </w:t>
      </w:r>
      <w:r>
        <w:rPr>
          <w:w w:val="105"/>
          <w:sz w:val="13"/>
        </w:rPr>
        <w:t>(online, 5 October 2016) </w:t>
      </w:r>
      <w:r>
        <w:rPr>
          <w:spacing w:val="3"/>
          <w:w w:val="105"/>
          <w:sz w:val="13"/>
        </w:rPr>
        <w:t>&lt;https://</w:t>
      </w:r>
      <w:hyperlink r:id="rId78">
        <w:r>
          <w:rPr>
            <w:spacing w:val="3"/>
            <w:w w:val="105"/>
            <w:sz w:val="13"/>
          </w:rPr>
          <w:t> </w:t>
        </w:r>
        <w:r>
          <w:rPr>
            <w:w w:val="105"/>
            <w:sz w:val="13"/>
          </w:rPr>
          <w:t>www.abc.net.au/news/2016-10-05/deaf-woman-gaye-lyons-loses-high-court-challenge-juror/7904324</w:t>
        </w:r>
      </w:hyperlink>
      <w:r>
        <w:rPr>
          <w:w w:val="105"/>
          <w:sz w:val="13"/>
        </w:rPr>
        <w:t>&gt;.</w:t>
      </w:r>
    </w:p>
    <w:p>
      <w:pPr>
        <w:pStyle w:val="ListParagraph"/>
        <w:numPr>
          <w:ilvl w:val="0"/>
          <w:numId w:val="29"/>
        </w:numPr>
        <w:tabs>
          <w:tab w:pos="2381" w:val="left" w:leader="none"/>
          <w:tab w:pos="2382" w:val="left" w:leader="none"/>
        </w:tabs>
        <w:spacing w:line="240" w:lineRule="auto" w:before="3" w:after="0"/>
        <w:ind w:left="2381" w:right="0" w:hanging="794"/>
        <w:jc w:val="left"/>
        <w:rPr>
          <w:sz w:val="13"/>
        </w:rPr>
      </w:pPr>
      <w:r>
        <w:rPr>
          <w:sz w:val="13"/>
        </w:rPr>
        <w:t>Ibid.</w:t>
      </w:r>
    </w:p>
    <w:p>
      <w:pPr>
        <w:pStyle w:val="ListParagraph"/>
        <w:numPr>
          <w:ilvl w:val="0"/>
          <w:numId w:val="29"/>
        </w:numPr>
        <w:tabs>
          <w:tab w:pos="2381" w:val="left" w:leader="none"/>
          <w:tab w:pos="2382" w:val="left" w:leader="none"/>
        </w:tabs>
        <w:spacing w:line="240" w:lineRule="auto" w:before="1" w:after="0"/>
        <w:ind w:left="2381" w:right="0" w:hanging="794"/>
        <w:jc w:val="left"/>
        <w:rPr>
          <w:sz w:val="13"/>
        </w:rPr>
      </w:pPr>
      <w:r>
        <w:rPr>
          <w:i/>
          <w:w w:val="105"/>
          <w:sz w:val="13"/>
        </w:rPr>
        <w:t>Lyons</w:t>
      </w:r>
      <w:r>
        <w:rPr>
          <w:i/>
          <w:spacing w:val="4"/>
          <w:w w:val="105"/>
          <w:sz w:val="13"/>
        </w:rPr>
        <w:t> </w:t>
      </w:r>
      <w:r>
        <w:rPr>
          <w:i/>
          <w:w w:val="105"/>
          <w:sz w:val="13"/>
        </w:rPr>
        <w:t>v</w:t>
      </w:r>
      <w:r>
        <w:rPr>
          <w:i/>
          <w:spacing w:val="5"/>
          <w:w w:val="105"/>
          <w:sz w:val="13"/>
        </w:rPr>
        <w:t> </w:t>
      </w:r>
      <w:r>
        <w:rPr>
          <w:i/>
          <w:w w:val="105"/>
          <w:sz w:val="13"/>
        </w:rPr>
        <w:t>State</w:t>
      </w:r>
      <w:r>
        <w:rPr>
          <w:i/>
          <w:spacing w:val="5"/>
          <w:w w:val="105"/>
          <w:sz w:val="13"/>
        </w:rPr>
        <w:t> </w:t>
      </w:r>
      <w:r>
        <w:rPr>
          <w:i/>
          <w:w w:val="105"/>
          <w:sz w:val="13"/>
        </w:rPr>
        <w:t>of</w:t>
      </w:r>
      <w:r>
        <w:rPr>
          <w:i/>
          <w:spacing w:val="4"/>
          <w:w w:val="105"/>
          <w:sz w:val="13"/>
        </w:rPr>
        <w:t> </w:t>
      </w:r>
      <w:r>
        <w:rPr>
          <w:i/>
          <w:w w:val="105"/>
          <w:sz w:val="13"/>
        </w:rPr>
        <w:t>Queensland</w:t>
      </w:r>
      <w:r>
        <w:rPr>
          <w:i/>
          <w:spacing w:val="5"/>
          <w:w w:val="105"/>
          <w:sz w:val="13"/>
        </w:rPr>
        <w:t> </w:t>
      </w:r>
      <w:r>
        <w:rPr>
          <w:i/>
          <w:spacing w:val="3"/>
          <w:w w:val="105"/>
          <w:sz w:val="13"/>
        </w:rPr>
        <w:t>(No</w:t>
      </w:r>
      <w:r>
        <w:rPr>
          <w:i/>
          <w:spacing w:val="5"/>
          <w:w w:val="105"/>
          <w:sz w:val="13"/>
        </w:rPr>
        <w:t> </w:t>
      </w:r>
      <w:r>
        <w:rPr>
          <w:i/>
          <w:w w:val="105"/>
          <w:sz w:val="13"/>
        </w:rPr>
        <w:t>2)</w:t>
      </w:r>
      <w:r>
        <w:rPr>
          <w:i/>
          <w:spacing w:val="4"/>
          <w:w w:val="105"/>
          <w:sz w:val="13"/>
        </w:rPr>
        <w:t> </w:t>
      </w:r>
      <w:r>
        <w:rPr>
          <w:w w:val="105"/>
          <w:sz w:val="13"/>
        </w:rPr>
        <w:t>[2013]</w:t>
      </w:r>
      <w:r>
        <w:rPr>
          <w:spacing w:val="5"/>
          <w:w w:val="105"/>
          <w:sz w:val="13"/>
        </w:rPr>
        <w:t> </w:t>
      </w:r>
      <w:r>
        <w:rPr>
          <w:w w:val="105"/>
          <w:sz w:val="13"/>
        </w:rPr>
        <w:t>QCAT</w:t>
      </w:r>
      <w:r>
        <w:rPr>
          <w:spacing w:val="5"/>
          <w:w w:val="105"/>
          <w:sz w:val="13"/>
        </w:rPr>
        <w:t> </w:t>
      </w:r>
      <w:r>
        <w:rPr>
          <w:spacing w:val="-3"/>
          <w:w w:val="105"/>
          <w:sz w:val="13"/>
        </w:rPr>
        <w:t>731,</w:t>
      </w:r>
      <w:r>
        <w:rPr>
          <w:spacing w:val="5"/>
          <w:w w:val="105"/>
          <w:sz w:val="13"/>
        </w:rPr>
        <w:t> </w:t>
      </w:r>
      <w:r>
        <w:rPr>
          <w:w w:val="105"/>
          <w:sz w:val="13"/>
        </w:rPr>
        <w:t>[177].</w:t>
      </w:r>
    </w:p>
    <w:p>
      <w:pPr>
        <w:pStyle w:val="ListParagraph"/>
        <w:numPr>
          <w:ilvl w:val="0"/>
          <w:numId w:val="29"/>
        </w:numPr>
        <w:tabs>
          <w:tab w:pos="2381" w:val="left" w:leader="none"/>
          <w:tab w:pos="2382" w:val="left" w:leader="none"/>
        </w:tabs>
        <w:spacing w:line="240" w:lineRule="auto" w:before="1" w:after="0"/>
        <w:ind w:left="2381" w:right="0" w:hanging="794"/>
        <w:jc w:val="left"/>
        <w:rPr>
          <w:sz w:val="13"/>
        </w:rPr>
      </w:pPr>
      <w:r>
        <w:rPr>
          <w:i/>
          <w:w w:val="105"/>
          <w:sz w:val="13"/>
        </w:rPr>
        <w:t>Lyons v State of Queensland </w:t>
      </w:r>
      <w:r>
        <w:rPr>
          <w:w w:val="105"/>
          <w:sz w:val="13"/>
        </w:rPr>
        <w:t>[2014] QCATA</w:t>
      </w:r>
      <w:r>
        <w:rPr>
          <w:spacing w:val="2"/>
          <w:w w:val="105"/>
          <w:sz w:val="13"/>
        </w:rPr>
        <w:t> </w:t>
      </w:r>
      <w:r>
        <w:rPr>
          <w:w w:val="105"/>
          <w:sz w:val="13"/>
        </w:rPr>
        <w:t>302.</w:t>
      </w:r>
    </w:p>
    <w:p>
      <w:pPr>
        <w:pStyle w:val="ListParagraph"/>
        <w:numPr>
          <w:ilvl w:val="0"/>
          <w:numId w:val="29"/>
        </w:numPr>
        <w:tabs>
          <w:tab w:pos="2381" w:val="left" w:leader="none"/>
          <w:tab w:pos="2382" w:val="left" w:leader="none"/>
        </w:tabs>
        <w:spacing w:line="240" w:lineRule="auto" w:before="1" w:after="0"/>
        <w:ind w:left="2381" w:right="0" w:hanging="794"/>
        <w:jc w:val="left"/>
        <w:rPr>
          <w:sz w:val="13"/>
        </w:rPr>
      </w:pPr>
      <w:r>
        <w:rPr>
          <w:i/>
          <w:w w:val="105"/>
          <w:sz w:val="13"/>
        </w:rPr>
        <w:t>Lyons v State of Queensland </w:t>
      </w:r>
      <w:r>
        <w:rPr>
          <w:w w:val="105"/>
          <w:sz w:val="13"/>
        </w:rPr>
        <w:t>[2015] QCA 159,</w:t>
      </w:r>
      <w:r>
        <w:rPr>
          <w:spacing w:val="6"/>
          <w:w w:val="105"/>
          <w:sz w:val="13"/>
        </w:rPr>
        <w:t> </w:t>
      </w:r>
      <w:r>
        <w:rPr>
          <w:w w:val="105"/>
          <w:sz w:val="13"/>
        </w:rPr>
        <w:t>[41].</w:t>
      </w:r>
    </w:p>
    <w:p>
      <w:pPr>
        <w:pStyle w:val="ListParagraph"/>
        <w:numPr>
          <w:ilvl w:val="0"/>
          <w:numId w:val="29"/>
        </w:numPr>
        <w:tabs>
          <w:tab w:pos="2381" w:val="left" w:leader="none"/>
          <w:tab w:pos="2382" w:val="left" w:leader="none"/>
        </w:tabs>
        <w:spacing w:line="240" w:lineRule="auto" w:before="2" w:after="0"/>
        <w:ind w:left="1587" w:right="7012" w:firstLine="0"/>
        <w:jc w:val="left"/>
        <w:rPr>
          <w:sz w:val="13"/>
        </w:rPr>
      </w:pPr>
      <w:r>
        <w:rPr>
          <w:i/>
          <w:w w:val="105"/>
          <w:sz w:val="13"/>
        </w:rPr>
        <w:t>Lyons v State of Queensland </w:t>
      </w:r>
      <w:r>
        <w:rPr>
          <w:w w:val="105"/>
          <w:sz w:val="13"/>
        </w:rPr>
        <w:t>[2016] HCA 38. </w:t>
      </w:r>
      <w:r>
        <w:rPr>
          <w:spacing w:val="-3"/>
          <w:w w:val="105"/>
          <w:sz w:val="13"/>
        </w:rPr>
        <w:t>21</w:t>
        <w:tab/>
      </w:r>
      <w:r>
        <w:rPr>
          <w:w w:val="105"/>
          <w:sz w:val="13"/>
        </w:rPr>
        <w:t>Ibid</w:t>
      </w:r>
      <w:r>
        <w:rPr>
          <w:spacing w:val="4"/>
          <w:w w:val="105"/>
          <w:sz w:val="13"/>
        </w:rPr>
        <w:t> </w:t>
      </w:r>
      <w:r>
        <w:rPr>
          <w:spacing w:val="3"/>
          <w:w w:val="105"/>
          <w:sz w:val="13"/>
        </w:rPr>
        <w:t>[34].</w:t>
      </w:r>
    </w:p>
    <w:p>
      <w:pPr>
        <w:tabs>
          <w:tab w:pos="2381" w:val="left" w:leader="none"/>
        </w:tabs>
        <w:spacing w:before="2"/>
        <w:ind w:left="1587" w:right="0" w:firstLine="0"/>
        <w:jc w:val="left"/>
        <w:rPr>
          <w:sz w:val="13"/>
        </w:rPr>
      </w:pPr>
      <w:r>
        <w:rPr>
          <w:w w:val="105"/>
          <w:sz w:val="13"/>
        </w:rPr>
        <w:t>22</w:t>
        <w:tab/>
        <w:t>Ibid</w:t>
      </w:r>
      <w:r>
        <w:rPr>
          <w:spacing w:val="1"/>
          <w:w w:val="105"/>
          <w:sz w:val="13"/>
        </w:rPr>
        <w:t> </w:t>
      </w:r>
      <w:r>
        <w:rPr>
          <w:spacing w:val="2"/>
          <w:w w:val="105"/>
          <w:sz w:val="13"/>
        </w:rPr>
        <w:t>[33].</w:t>
      </w:r>
    </w:p>
    <w:p>
      <w:pPr>
        <w:pStyle w:val="ListParagraph"/>
        <w:numPr>
          <w:ilvl w:val="0"/>
          <w:numId w:val="30"/>
        </w:numPr>
        <w:tabs>
          <w:tab w:pos="2381" w:val="left" w:leader="none"/>
          <w:tab w:pos="2382" w:val="left" w:leader="none"/>
        </w:tabs>
        <w:spacing w:line="240" w:lineRule="auto" w:before="2" w:after="0"/>
        <w:ind w:left="2381" w:right="0" w:hanging="794"/>
        <w:jc w:val="left"/>
        <w:rPr>
          <w:sz w:val="13"/>
        </w:rPr>
      </w:pPr>
      <w:r>
        <w:rPr>
          <w:w w:val="105"/>
          <w:sz w:val="13"/>
        </w:rPr>
        <w:t>Kim</w:t>
      </w:r>
      <w:r>
        <w:rPr>
          <w:spacing w:val="5"/>
          <w:w w:val="105"/>
          <w:sz w:val="13"/>
        </w:rPr>
        <w:t> </w:t>
      </w:r>
      <w:r>
        <w:rPr>
          <w:w w:val="105"/>
          <w:sz w:val="13"/>
        </w:rPr>
        <w:t>Sharnie,</w:t>
      </w:r>
      <w:r>
        <w:rPr>
          <w:spacing w:val="6"/>
          <w:w w:val="105"/>
          <w:sz w:val="13"/>
        </w:rPr>
        <w:t> </w:t>
      </w:r>
      <w:r>
        <w:rPr>
          <w:w w:val="105"/>
          <w:sz w:val="13"/>
        </w:rPr>
        <w:t>‘Deaf</w:t>
      </w:r>
      <w:r>
        <w:rPr>
          <w:spacing w:val="5"/>
          <w:w w:val="105"/>
          <w:sz w:val="13"/>
        </w:rPr>
        <w:t> </w:t>
      </w:r>
      <w:r>
        <w:rPr>
          <w:w w:val="105"/>
          <w:sz w:val="13"/>
        </w:rPr>
        <w:t>Queensland</w:t>
      </w:r>
      <w:r>
        <w:rPr>
          <w:spacing w:val="6"/>
          <w:w w:val="105"/>
          <w:sz w:val="13"/>
        </w:rPr>
        <w:t> </w:t>
      </w:r>
      <w:r>
        <w:rPr>
          <w:w w:val="105"/>
          <w:sz w:val="13"/>
        </w:rPr>
        <w:t>Woman</w:t>
      </w:r>
      <w:r>
        <w:rPr>
          <w:spacing w:val="5"/>
          <w:w w:val="105"/>
          <w:sz w:val="13"/>
        </w:rPr>
        <w:t> </w:t>
      </w:r>
      <w:r>
        <w:rPr>
          <w:w w:val="105"/>
          <w:sz w:val="13"/>
        </w:rPr>
        <w:t>Gaye</w:t>
      </w:r>
      <w:r>
        <w:rPr>
          <w:spacing w:val="6"/>
          <w:w w:val="105"/>
          <w:sz w:val="13"/>
        </w:rPr>
        <w:t> </w:t>
      </w:r>
      <w:r>
        <w:rPr>
          <w:w w:val="105"/>
          <w:sz w:val="13"/>
        </w:rPr>
        <w:t>Lyons</w:t>
      </w:r>
      <w:r>
        <w:rPr>
          <w:spacing w:val="5"/>
          <w:w w:val="105"/>
          <w:sz w:val="13"/>
        </w:rPr>
        <w:t> </w:t>
      </w:r>
      <w:r>
        <w:rPr>
          <w:w w:val="105"/>
          <w:sz w:val="13"/>
        </w:rPr>
        <w:t>Loses</w:t>
      </w:r>
      <w:r>
        <w:rPr>
          <w:spacing w:val="6"/>
          <w:w w:val="105"/>
          <w:sz w:val="13"/>
        </w:rPr>
        <w:t> </w:t>
      </w:r>
      <w:r>
        <w:rPr>
          <w:w w:val="105"/>
          <w:sz w:val="13"/>
        </w:rPr>
        <w:t>High</w:t>
      </w:r>
      <w:r>
        <w:rPr>
          <w:spacing w:val="5"/>
          <w:w w:val="105"/>
          <w:sz w:val="13"/>
        </w:rPr>
        <w:t> </w:t>
      </w:r>
      <w:r>
        <w:rPr>
          <w:w w:val="105"/>
          <w:sz w:val="13"/>
        </w:rPr>
        <w:t>Court</w:t>
      </w:r>
      <w:r>
        <w:rPr>
          <w:spacing w:val="6"/>
          <w:w w:val="105"/>
          <w:sz w:val="13"/>
        </w:rPr>
        <w:t> </w:t>
      </w:r>
      <w:r>
        <w:rPr>
          <w:w w:val="105"/>
          <w:sz w:val="13"/>
        </w:rPr>
        <w:t>Bid</w:t>
      </w:r>
      <w:r>
        <w:rPr>
          <w:spacing w:val="5"/>
          <w:w w:val="105"/>
          <w:sz w:val="13"/>
        </w:rPr>
        <w:t> </w:t>
      </w:r>
      <w:r>
        <w:rPr>
          <w:w w:val="105"/>
          <w:sz w:val="13"/>
        </w:rPr>
        <w:t>to</w:t>
      </w:r>
      <w:r>
        <w:rPr>
          <w:spacing w:val="6"/>
          <w:w w:val="105"/>
          <w:sz w:val="13"/>
        </w:rPr>
        <w:t> </w:t>
      </w:r>
      <w:r>
        <w:rPr>
          <w:w w:val="105"/>
          <w:sz w:val="13"/>
        </w:rPr>
        <w:t>Become</w:t>
      </w:r>
      <w:r>
        <w:rPr>
          <w:spacing w:val="5"/>
          <w:w w:val="105"/>
          <w:sz w:val="13"/>
        </w:rPr>
        <w:t> </w:t>
      </w:r>
      <w:r>
        <w:rPr>
          <w:w w:val="105"/>
          <w:sz w:val="13"/>
        </w:rPr>
        <w:t>Juror’,</w:t>
      </w:r>
      <w:r>
        <w:rPr>
          <w:spacing w:val="6"/>
          <w:w w:val="105"/>
          <w:sz w:val="13"/>
        </w:rPr>
        <w:t> </w:t>
      </w:r>
      <w:r>
        <w:rPr>
          <w:i/>
          <w:w w:val="105"/>
          <w:sz w:val="13"/>
        </w:rPr>
        <w:t>ABC</w:t>
      </w:r>
      <w:r>
        <w:rPr>
          <w:i/>
          <w:spacing w:val="5"/>
          <w:w w:val="105"/>
          <w:sz w:val="13"/>
        </w:rPr>
        <w:t> </w:t>
      </w:r>
      <w:r>
        <w:rPr>
          <w:i/>
          <w:w w:val="105"/>
          <w:sz w:val="13"/>
        </w:rPr>
        <w:t>News</w:t>
      </w:r>
      <w:r>
        <w:rPr>
          <w:i/>
          <w:spacing w:val="6"/>
          <w:w w:val="105"/>
          <w:sz w:val="13"/>
        </w:rPr>
        <w:t> </w:t>
      </w:r>
      <w:r>
        <w:rPr>
          <w:w w:val="105"/>
          <w:sz w:val="13"/>
        </w:rPr>
        <w:t>(online,</w:t>
      </w:r>
      <w:r>
        <w:rPr>
          <w:spacing w:val="5"/>
          <w:w w:val="105"/>
          <w:sz w:val="13"/>
        </w:rPr>
        <w:t> </w:t>
      </w:r>
      <w:r>
        <w:rPr>
          <w:w w:val="105"/>
          <w:sz w:val="13"/>
        </w:rPr>
        <w:t>5</w:t>
      </w:r>
      <w:r>
        <w:rPr>
          <w:spacing w:val="6"/>
          <w:w w:val="105"/>
          <w:sz w:val="13"/>
        </w:rPr>
        <w:t> </w:t>
      </w:r>
      <w:r>
        <w:rPr>
          <w:w w:val="105"/>
          <w:sz w:val="13"/>
        </w:rPr>
        <w:t>October</w:t>
      </w:r>
      <w:r>
        <w:rPr>
          <w:spacing w:val="5"/>
          <w:w w:val="105"/>
          <w:sz w:val="13"/>
        </w:rPr>
        <w:t> </w:t>
      </w:r>
      <w:r>
        <w:rPr>
          <w:w w:val="105"/>
          <w:sz w:val="13"/>
        </w:rPr>
        <w:t>2016)</w:t>
      </w:r>
    </w:p>
    <w:p>
      <w:pPr>
        <w:spacing w:before="1"/>
        <w:ind w:left="2381" w:right="0" w:firstLine="0"/>
        <w:jc w:val="left"/>
        <w:rPr>
          <w:sz w:val="13"/>
        </w:rPr>
      </w:pPr>
      <w:r>
        <w:rPr>
          <w:w w:val="105"/>
          <w:sz w:val="13"/>
        </w:rPr>
        <w:t>&lt;https://</w:t>
      </w:r>
      <w:hyperlink r:id="rId78">
        <w:r>
          <w:rPr>
            <w:w w:val="105"/>
            <w:sz w:val="13"/>
          </w:rPr>
          <w:t>www.abc.net.au/news/2016-10-05/deaf-woman-gaye-lyons-loses-high-court-challenge-juror/7904324</w:t>
        </w:r>
      </w:hyperlink>
      <w:r>
        <w:rPr>
          <w:w w:val="105"/>
          <w:sz w:val="13"/>
        </w:rPr>
        <w:t>&gt;.</w:t>
      </w:r>
    </w:p>
    <w:p>
      <w:pPr>
        <w:pStyle w:val="ListParagraph"/>
        <w:numPr>
          <w:ilvl w:val="0"/>
          <w:numId w:val="30"/>
        </w:numPr>
        <w:tabs>
          <w:tab w:pos="2381" w:val="left" w:leader="none"/>
          <w:tab w:pos="2382" w:val="left" w:leader="none"/>
        </w:tabs>
        <w:spacing w:line="240" w:lineRule="auto" w:before="1" w:after="0"/>
        <w:ind w:left="2381" w:right="1643" w:hanging="794"/>
        <w:jc w:val="left"/>
        <w:rPr>
          <w:sz w:val="13"/>
        </w:rPr>
      </w:pPr>
      <w:r>
        <w:rPr>
          <w:sz w:val="13"/>
        </w:rPr>
        <w:t>Australian  Law  Reform  Commission,  </w:t>
      </w:r>
      <w:r>
        <w:rPr>
          <w:i/>
          <w:sz w:val="13"/>
        </w:rPr>
        <w:t>Equality,  Capacity  and  Disability  in  Commonwealth  Laws  </w:t>
      </w:r>
      <w:r>
        <w:rPr>
          <w:spacing w:val="2"/>
          <w:sz w:val="13"/>
        </w:rPr>
        <w:t>(Discussion  </w:t>
      </w:r>
      <w:r>
        <w:rPr>
          <w:sz w:val="13"/>
        </w:rPr>
        <w:t>Paper  No  </w:t>
      </w:r>
      <w:r>
        <w:rPr>
          <w:spacing w:val="-3"/>
          <w:sz w:val="13"/>
        </w:rPr>
        <w:t>81,   </w:t>
      </w:r>
      <w:r>
        <w:rPr>
          <w:sz w:val="13"/>
        </w:rPr>
        <w:t>22  May  2014) </w:t>
      </w:r>
      <w:r>
        <w:rPr>
          <w:spacing w:val="3"/>
          <w:sz w:val="13"/>
        </w:rPr>
        <w:t>234–5 </w:t>
      </w:r>
      <w:r>
        <w:rPr>
          <w:sz w:val="13"/>
        </w:rPr>
        <w:t>&lt; </w:t>
      </w:r>
      <w:r>
        <w:rPr>
          <w:spacing w:val="2"/>
          <w:sz w:val="13"/>
        </w:rPr>
        <w:t>https://</w:t>
      </w:r>
      <w:hyperlink r:id="rId25">
        <w:r>
          <w:rPr>
            <w:spacing w:val="2"/>
            <w:sz w:val="13"/>
          </w:rPr>
          <w:t>www.alrc.gov.au/inquiry/equality-capacity-and-disability-in-commonwealth-laws/ </w:t>
        </w:r>
      </w:hyperlink>
      <w:r>
        <w:rPr>
          <w:spacing w:val="2"/>
          <w:sz w:val="13"/>
        </w:rPr>
        <w:t>https://</w:t>
      </w:r>
      <w:hyperlink r:id="rId79">
        <w:r>
          <w:rPr>
            <w:spacing w:val="2"/>
            <w:sz w:val="13"/>
          </w:rPr>
          <w:t>www.alrc.gov.au/inquiry/</w:t>
        </w:r>
      </w:hyperlink>
      <w:r>
        <w:rPr>
          <w:spacing w:val="2"/>
          <w:sz w:val="13"/>
        </w:rPr>
        <w:t> equality-capacity-and-disability-in-commonwealth-laws/&gt;;  </w:t>
      </w:r>
      <w:r>
        <w:rPr>
          <w:sz w:val="13"/>
        </w:rPr>
        <w:t>New  South  Wales  Law  Reform  Commission,  </w:t>
      </w:r>
      <w:r>
        <w:rPr>
          <w:i/>
          <w:sz w:val="13"/>
        </w:rPr>
        <w:t>Blind  or   Deaf   Jurors   </w:t>
      </w:r>
      <w:r>
        <w:rPr>
          <w:spacing w:val="2"/>
          <w:sz w:val="13"/>
        </w:rPr>
        <w:t>(Report  </w:t>
      </w:r>
      <w:r>
        <w:rPr>
          <w:sz w:val="13"/>
        </w:rPr>
        <w:t>No </w:t>
      </w:r>
      <w:r>
        <w:rPr>
          <w:spacing w:val="-4"/>
          <w:sz w:val="13"/>
        </w:rPr>
        <w:t>114, </w:t>
      </w:r>
      <w:r>
        <w:rPr>
          <w:sz w:val="13"/>
        </w:rPr>
        <w:t>September </w:t>
      </w:r>
      <w:r>
        <w:rPr>
          <w:spacing w:val="2"/>
          <w:sz w:val="13"/>
        </w:rPr>
        <w:t>2006) </w:t>
      </w:r>
      <w:r>
        <w:rPr>
          <w:sz w:val="13"/>
        </w:rPr>
        <w:t>56 </w:t>
      </w:r>
      <w:r>
        <w:rPr>
          <w:spacing w:val="2"/>
          <w:sz w:val="13"/>
        </w:rPr>
        <w:t>[4.3]. </w:t>
      </w:r>
      <w:r>
        <w:rPr>
          <w:sz w:val="13"/>
        </w:rPr>
        <w:t>&lt;https://</w:t>
      </w:r>
      <w:hyperlink r:id="rId24">
        <w:r>
          <w:rPr>
            <w:sz w:val="13"/>
          </w:rPr>
          <w:t>www.lawreform.justice.nsw.gov.au  </w:t>
        </w:r>
      </w:hyperlink>
      <w:r>
        <w:rPr>
          <w:sz w:val="13"/>
        </w:rPr>
        <w:t>&gt;;  Law  Reform  Commission  of  Western  Australia,  </w:t>
      </w:r>
      <w:r>
        <w:rPr>
          <w:i/>
          <w:sz w:val="13"/>
        </w:rPr>
        <w:t>Selection, </w:t>
      </w:r>
      <w:r>
        <w:rPr>
          <w:i/>
          <w:sz w:val="13"/>
        </w:rPr>
        <w:t>Eligibility and Exemption  of  Jurors  </w:t>
      </w:r>
      <w:r>
        <w:rPr>
          <w:spacing w:val="2"/>
          <w:sz w:val="13"/>
        </w:rPr>
        <w:t>(Report  </w:t>
      </w:r>
      <w:r>
        <w:rPr>
          <w:sz w:val="13"/>
        </w:rPr>
        <w:t>No  99,  April  2010)  </w:t>
      </w:r>
      <w:r>
        <w:rPr>
          <w:spacing w:val="-4"/>
          <w:sz w:val="13"/>
        </w:rPr>
        <w:t>107–7,  </w:t>
      </w:r>
      <w:r>
        <w:rPr>
          <w:sz w:val="13"/>
        </w:rPr>
        <w:t>Recommendation  </w:t>
      </w:r>
      <w:r>
        <w:rPr>
          <w:spacing w:val="2"/>
          <w:sz w:val="13"/>
        </w:rPr>
        <w:t>56;  </w:t>
      </w:r>
      <w:r>
        <w:rPr>
          <w:sz w:val="13"/>
        </w:rPr>
        <w:t>Queensland  Law  Reform  Commission,  </w:t>
      </w:r>
      <w:r>
        <w:rPr>
          <w:i/>
          <w:sz w:val="13"/>
        </w:rPr>
        <w:t>A  Review </w:t>
      </w:r>
      <w:r>
        <w:rPr>
          <w:i/>
          <w:sz w:val="13"/>
        </w:rPr>
        <w:t>of Jury Selection </w:t>
      </w:r>
      <w:r>
        <w:rPr>
          <w:spacing w:val="2"/>
          <w:sz w:val="13"/>
        </w:rPr>
        <w:t>(Report </w:t>
      </w:r>
      <w:r>
        <w:rPr>
          <w:sz w:val="13"/>
        </w:rPr>
        <w:t>No 68,</w:t>
      </w:r>
      <w:r>
        <w:rPr>
          <w:spacing w:val="25"/>
          <w:sz w:val="13"/>
        </w:rPr>
        <w:t> </w:t>
      </w:r>
      <w:r>
        <w:rPr>
          <w:spacing w:val="-4"/>
          <w:sz w:val="13"/>
        </w:rPr>
        <w:t>2011) </w:t>
      </w:r>
      <w:r>
        <w:rPr>
          <w:sz w:val="13"/>
        </w:rPr>
        <w:t>[8.123].</w:t>
      </w:r>
    </w:p>
    <w:p>
      <w:pPr>
        <w:pStyle w:val="ListParagraph"/>
        <w:numPr>
          <w:ilvl w:val="0"/>
          <w:numId w:val="30"/>
        </w:numPr>
        <w:tabs>
          <w:tab w:pos="2380" w:val="left" w:leader="none"/>
          <w:tab w:pos="2382" w:val="left" w:leader="none"/>
        </w:tabs>
        <w:spacing w:line="240" w:lineRule="auto" w:before="8" w:after="0"/>
        <w:ind w:left="2381" w:right="1728" w:hanging="794"/>
        <w:jc w:val="left"/>
        <w:rPr>
          <w:sz w:val="13"/>
        </w:rPr>
      </w:pPr>
      <w:r>
        <w:rPr/>
        <w:pict>
          <v:shape style="position:absolute;margin-left:36pt;margin-top:11.369164pt;width:13.5pt;height:14.25pt;mso-position-horizontal-relative:page;mso-position-vertical-relative:paragraph;z-index:2848" type="#_x0000_t202" filled="false" stroked="false">
            <v:textbox inset="0,0,0,0">
              <w:txbxContent>
                <w:p>
                  <w:pPr>
                    <w:spacing w:line="284" w:lineRule="exact" w:before="0"/>
                    <w:ind w:left="0" w:right="0" w:firstLine="0"/>
                    <w:jc w:val="left"/>
                    <w:rPr>
                      <w:b/>
                      <w:sz w:val="24"/>
                    </w:rPr>
                  </w:pPr>
                  <w:r>
                    <w:rPr>
                      <w:b/>
                      <w:color w:val="37617A"/>
                      <w:w w:val="110"/>
                      <w:sz w:val="24"/>
                    </w:rPr>
                    <w:t>30</w:t>
                  </w:r>
                </w:p>
              </w:txbxContent>
            </v:textbox>
            <w10:wrap type="none"/>
          </v:shape>
        </w:pict>
      </w:r>
      <w:r>
        <w:rPr>
          <w:w w:val="105"/>
          <w:sz w:val="13"/>
        </w:rPr>
        <w:t>Australian Law Reform Commission, </w:t>
      </w:r>
      <w:r>
        <w:rPr>
          <w:i/>
          <w:w w:val="105"/>
          <w:sz w:val="13"/>
        </w:rPr>
        <w:t>Equality, Capacity and Disability in Commonwealth Laws </w:t>
      </w:r>
      <w:r>
        <w:rPr>
          <w:spacing w:val="2"/>
          <w:w w:val="105"/>
          <w:sz w:val="13"/>
        </w:rPr>
        <w:t>(Discussion </w:t>
      </w:r>
      <w:r>
        <w:rPr>
          <w:w w:val="105"/>
          <w:sz w:val="13"/>
        </w:rPr>
        <w:t>Paper No </w:t>
      </w:r>
      <w:r>
        <w:rPr>
          <w:spacing w:val="-3"/>
          <w:w w:val="105"/>
          <w:sz w:val="13"/>
        </w:rPr>
        <w:t>81, </w:t>
      </w:r>
      <w:r>
        <w:rPr>
          <w:w w:val="105"/>
          <w:sz w:val="13"/>
        </w:rPr>
        <w:t>22 May 2014) 234 [7.204]</w:t>
      </w:r>
      <w:r>
        <w:rPr>
          <w:spacing w:val="3"/>
          <w:w w:val="105"/>
          <w:sz w:val="13"/>
        </w:rPr>
        <w:t> </w:t>
      </w:r>
      <w:r>
        <w:rPr>
          <w:spacing w:val="2"/>
          <w:w w:val="105"/>
          <w:sz w:val="13"/>
        </w:rPr>
        <w:t>&lt;https://</w:t>
      </w:r>
      <w:hyperlink r:id="rId25">
        <w:r>
          <w:rPr>
            <w:spacing w:val="2"/>
            <w:w w:val="105"/>
            <w:sz w:val="13"/>
          </w:rPr>
          <w:t>www.alrc.gov.au/inquiry/equality-capacity-and-disability-in-commonwealth-laws/</w:t>
        </w:r>
      </w:hyperlink>
      <w:r>
        <w:rPr>
          <w:spacing w:val="2"/>
          <w:w w:val="105"/>
          <w:sz w:val="13"/>
        </w:rPr>
        <w:t>&gt;.</w:t>
      </w:r>
    </w:p>
    <w:p>
      <w:pPr>
        <w:pStyle w:val="ListParagraph"/>
        <w:numPr>
          <w:ilvl w:val="0"/>
          <w:numId w:val="30"/>
        </w:numPr>
        <w:tabs>
          <w:tab w:pos="2381" w:val="left" w:leader="none"/>
          <w:tab w:pos="2382" w:val="left" w:leader="none"/>
        </w:tabs>
        <w:spacing w:line="240" w:lineRule="auto" w:before="3" w:after="0"/>
        <w:ind w:left="2381" w:right="0" w:hanging="794"/>
        <w:jc w:val="left"/>
        <w:rPr>
          <w:sz w:val="13"/>
        </w:rPr>
      </w:pPr>
      <w:r>
        <w:rPr>
          <w:w w:val="105"/>
          <w:sz w:val="13"/>
        </w:rPr>
        <w:t>A</w:t>
      </w:r>
      <w:r>
        <w:rPr>
          <w:spacing w:val="4"/>
          <w:w w:val="105"/>
          <w:sz w:val="13"/>
        </w:rPr>
        <w:t> </w:t>
      </w:r>
      <w:r>
        <w:rPr>
          <w:w w:val="105"/>
          <w:sz w:val="13"/>
        </w:rPr>
        <w:t>summary</w:t>
      </w:r>
      <w:r>
        <w:rPr>
          <w:spacing w:val="5"/>
          <w:w w:val="105"/>
          <w:sz w:val="13"/>
        </w:rPr>
        <w:t> </w:t>
      </w:r>
      <w:r>
        <w:rPr>
          <w:w w:val="105"/>
          <w:sz w:val="13"/>
        </w:rPr>
        <w:t>of</w:t>
      </w:r>
      <w:r>
        <w:rPr>
          <w:spacing w:val="4"/>
          <w:w w:val="105"/>
          <w:sz w:val="13"/>
        </w:rPr>
        <w:t> </w:t>
      </w:r>
      <w:r>
        <w:rPr>
          <w:w w:val="105"/>
          <w:sz w:val="13"/>
        </w:rPr>
        <w:t>these</w:t>
      </w:r>
      <w:r>
        <w:rPr>
          <w:spacing w:val="5"/>
          <w:w w:val="105"/>
          <w:sz w:val="13"/>
        </w:rPr>
        <w:t> </w:t>
      </w:r>
      <w:r>
        <w:rPr>
          <w:w w:val="105"/>
          <w:sz w:val="13"/>
        </w:rPr>
        <w:t>reviews</w:t>
      </w:r>
      <w:r>
        <w:rPr>
          <w:spacing w:val="5"/>
          <w:w w:val="105"/>
          <w:sz w:val="13"/>
        </w:rPr>
        <w:t> </w:t>
      </w:r>
      <w:r>
        <w:rPr>
          <w:w w:val="105"/>
          <w:sz w:val="13"/>
        </w:rPr>
        <w:t>can</w:t>
      </w:r>
      <w:r>
        <w:rPr>
          <w:spacing w:val="4"/>
          <w:w w:val="105"/>
          <w:sz w:val="13"/>
        </w:rPr>
        <w:t> </w:t>
      </w:r>
      <w:r>
        <w:rPr>
          <w:w w:val="105"/>
          <w:sz w:val="13"/>
        </w:rPr>
        <w:t>be</w:t>
      </w:r>
      <w:r>
        <w:rPr>
          <w:spacing w:val="5"/>
          <w:w w:val="105"/>
          <w:sz w:val="13"/>
        </w:rPr>
        <w:t> </w:t>
      </w:r>
      <w:r>
        <w:rPr>
          <w:w w:val="105"/>
          <w:sz w:val="13"/>
        </w:rPr>
        <w:t>found</w:t>
      </w:r>
      <w:r>
        <w:rPr>
          <w:spacing w:val="5"/>
          <w:w w:val="105"/>
          <w:sz w:val="13"/>
        </w:rPr>
        <w:t> </w:t>
      </w:r>
      <w:r>
        <w:rPr>
          <w:w w:val="105"/>
          <w:sz w:val="13"/>
        </w:rPr>
        <w:t>in:</w:t>
      </w:r>
      <w:r>
        <w:rPr>
          <w:spacing w:val="4"/>
          <w:w w:val="105"/>
          <w:sz w:val="13"/>
        </w:rPr>
        <w:t> </w:t>
      </w:r>
      <w:r>
        <w:rPr>
          <w:w w:val="105"/>
          <w:sz w:val="13"/>
        </w:rPr>
        <w:t>Ibid</w:t>
      </w:r>
      <w:r>
        <w:rPr>
          <w:spacing w:val="5"/>
          <w:w w:val="105"/>
          <w:sz w:val="13"/>
        </w:rPr>
        <w:t> </w:t>
      </w:r>
      <w:r>
        <w:rPr>
          <w:w w:val="105"/>
          <w:sz w:val="13"/>
        </w:rPr>
        <w:t>[7.209].</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26"/>
        </w:numPr>
        <w:tabs>
          <w:tab w:pos="2381" w:val="left" w:leader="none"/>
          <w:tab w:pos="2382" w:val="left" w:leader="none"/>
        </w:tabs>
        <w:spacing w:line="242" w:lineRule="auto" w:before="91" w:after="0"/>
        <w:ind w:left="2381" w:right="1672" w:hanging="794"/>
        <w:jc w:val="left"/>
        <w:rPr>
          <w:sz w:val="21"/>
        </w:rPr>
      </w:pPr>
      <w:bookmarkStart w:name="The law in overseas jurisdictions " w:id="80"/>
      <w:bookmarkEnd w:id="80"/>
      <w:r>
        <w:rPr/>
      </w:r>
      <w:bookmarkStart w:name="New Zealand" w:id="81"/>
      <w:bookmarkEnd w:id="81"/>
      <w:r>
        <w:rPr/>
      </w:r>
      <w:bookmarkStart w:name="England and Wales" w:id="82"/>
      <w:bookmarkEnd w:id="82"/>
      <w:r>
        <w:rPr/>
      </w:r>
      <w:bookmarkStart w:name="_bookmark20" w:id="83"/>
      <w:bookmarkEnd w:id="83"/>
      <w:r>
        <w:rPr/>
      </w:r>
      <w:bookmarkStart w:name="_bookmark20" w:id="84"/>
      <w:bookmarkEnd w:id="84"/>
      <w:r>
        <w:rPr>
          <w:w w:val="105"/>
          <w:sz w:val="21"/>
        </w:rPr>
        <w:t>M</w:t>
      </w:r>
      <w:r>
        <w:rPr>
          <w:w w:val="105"/>
          <w:sz w:val="21"/>
        </w:rPr>
        <w:t>ost</w:t>
      </w:r>
      <w:r>
        <w:rPr>
          <w:spacing w:val="-9"/>
          <w:w w:val="105"/>
          <w:sz w:val="21"/>
        </w:rPr>
        <w:t> </w:t>
      </w:r>
      <w:r>
        <w:rPr>
          <w:spacing w:val="-4"/>
          <w:w w:val="105"/>
          <w:sz w:val="21"/>
        </w:rPr>
        <w:t>recently,</w:t>
      </w:r>
      <w:r>
        <w:rPr>
          <w:spacing w:val="-9"/>
          <w:w w:val="105"/>
          <w:sz w:val="21"/>
        </w:rPr>
        <w:t> </w:t>
      </w:r>
      <w:r>
        <w:rPr>
          <w:w w:val="105"/>
          <w:sz w:val="21"/>
        </w:rPr>
        <w:t>the</w:t>
      </w:r>
      <w:r>
        <w:rPr>
          <w:spacing w:val="-9"/>
          <w:w w:val="105"/>
          <w:sz w:val="21"/>
        </w:rPr>
        <w:t> </w:t>
      </w:r>
      <w:r>
        <w:rPr>
          <w:w w:val="105"/>
          <w:sz w:val="21"/>
        </w:rPr>
        <w:t>Western</w:t>
      </w:r>
      <w:r>
        <w:rPr>
          <w:spacing w:val="-9"/>
          <w:w w:val="105"/>
          <w:sz w:val="21"/>
        </w:rPr>
        <w:t> </w:t>
      </w:r>
      <w:r>
        <w:rPr>
          <w:spacing w:val="-3"/>
          <w:w w:val="105"/>
          <w:sz w:val="21"/>
        </w:rPr>
        <w:t>Australian</w:t>
      </w:r>
      <w:r>
        <w:rPr>
          <w:spacing w:val="-8"/>
          <w:w w:val="105"/>
          <w:sz w:val="21"/>
        </w:rPr>
        <w:t> </w:t>
      </w:r>
      <w:r>
        <w:rPr>
          <w:w w:val="105"/>
          <w:sz w:val="21"/>
        </w:rPr>
        <w:t>Department</w:t>
      </w:r>
      <w:r>
        <w:rPr>
          <w:spacing w:val="-9"/>
          <w:w w:val="105"/>
          <w:sz w:val="21"/>
        </w:rPr>
        <w:t> </w:t>
      </w:r>
      <w:r>
        <w:rPr>
          <w:w w:val="105"/>
          <w:sz w:val="21"/>
        </w:rPr>
        <w:t>of</w:t>
      </w:r>
      <w:r>
        <w:rPr>
          <w:spacing w:val="-9"/>
          <w:w w:val="105"/>
          <w:sz w:val="21"/>
        </w:rPr>
        <w:t> </w:t>
      </w:r>
      <w:r>
        <w:rPr>
          <w:w w:val="105"/>
          <w:sz w:val="21"/>
        </w:rPr>
        <w:t>Justice</w:t>
      </w:r>
      <w:r>
        <w:rPr>
          <w:spacing w:val="-9"/>
          <w:w w:val="105"/>
          <w:sz w:val="21"/>
        </w:rPr>
        <w:t> </w:t>
      </w:r>
      <w:r>
        <w:rPr>
          <w:spacing w:val="-2"/>
          <w:w w:val="105"/>
          <w:sz w:val="21"/>
        </w:rPr>
        <w:t>has</w:t>
      </w:r>
      <w:r>
        <w:rPr>
          <w:spacing w:val="-9"/>
          <w:w w:val="105"/>
          <w:sz w:val="21"/>
        </w:rPr>
        <w:t> </w:t>
      </w:r>
      <w:r>
        <w:rPr>
          <w:spacing w:val="-3"/>
          <w:w w:val="105"/>
          <w:sz w:val="21"/>
        </w:rPr>
        <w:t>published</w:t>
      </w:r>
      <w:r>
        <w:rPr>
          <w:spacing w:val="-8"/>
          <w:w w:val="105"/>
          <w:sz w:val="21"/>
        </w:rPr>
        <w:t> </w:t>
      </w:r>
      <w:r>
        <w:rPr>
          <w:w w:val="105"/>
          <w:sz w:val="21"/>
        </w:rPr>
        <w:t>a</w:t>
      </w:r>
      <w:r>
        <w:rPr>
          <w:spacing w:val="-9"/>
          <w:w w:val="105"/>
          <w:sz w:val="21"/>
        </w:rPr>
        <w:t> </w:t>
      </w:r>
      <w:r>
        <w:rPr>
          <w:spacing w:val="-3"/>
          <w:w w:val="105"/>
          <w:sz w:val="21"/>
        </w:rPr>
        <w:t>consultation </w:t>
      </w:r>
      <w:r>
        <w:rPr>
          <w:w w:val="105"/>
          <w:sz w:val="21"/>
        </w:rPr>
        <w:t>paper exploring possible amendments </w:t>
      </w:r>
      <w:r>
        <w:rPr>
          <w:spacing w:val="-3"/>
          <w:w w:val="105"/>
          <w:sz w:val="21"/>
        </w:rPr>
        <w:t>to </w:t>
      </w:r>
      <w:r>
        <w:rPr>
          <w:w w:val="105"/>
          <w:sz w:val="21"/>
        </w:rPr>
        <w:t>the </w:t>
      </w:r>
      <w:r>
        <w:rPr>
          <w:i/>
          <w:w w:val="105"/>
          <w:sz w:val="21"/>
        </w:rPr>
        <w:t>Juries Act </w:t>
      </w:r>
      <w:r>
        <w:rPr>
          <w:i/>
          <w:spacing w:val="-7"/>
          <w:w w:val="105"/>
          <w:sz w:val="21"/>
        </w:rPr>
        <w:t>1957 </w:t>
      </w:r>
      <w:r>
        <w:rPr>
          <w:w w:val="105"/>
          <w:sz w:val="21"/>
        </w:rPr>
        <w:t>(WA) </w:t>
      </w:r>
      <w:r>
        <w:rPr>
          <w:spacing w:val="-3"/>
          <w:w w:val="105"/>
          <w:sz w:val="21"/>
        </w:rPr>
        <w:t>to ensure</w:t>
      </w:r>
      <w:r>
        <w:rPr>
          <w:spacing w:val="-9"/>
          <w:w w:val="105"/>
          <w:sz w:val="21"/>
        </w:rPr>
        <w:t> </w:t>
      </w:r>
      <w:r>
        <w:rPr>
          <w:w w:val="105"/>
          <w:sz w:val="21"/>
        </w:rPr>
        <w:t>people</w:t>
      </w:r>
    </w:p>
    <w:p>
      <w:pPr>
        <w:pStyle w:val="BodyText"/>
        <w:spacing w:line="242" w:lineRule="auto" w:before="3"/>
        <w:ind w:left="2381" w:right="1582"/>
        <w:rPr>
          <w:sz w:val="12"/>
        </w:rPr>
      </w:pPr>
      <w:r>
        <w:rPr>
          <w:w w:val="105"/>
        </w:rPr>
        <w:t>with </w:t>
      </w:r>
      <w:r>
        <w:rPr>
          <w:spacing w:val="-3"/>
          <w:w w:val="105"/>
        </w:rPr>
        <w:t>disabilities </w:t>
      </w:r>
      <w:r>
        <w:rPr>
          <w:w w:val="105"/>
        </w:rPr>
        <w:t>can participate as jurors. The paper explores the </w:t>
      </w:r>
      <w:r>
        <w:rPr>
          <w:spacing w:val="-3"/>
          <w:w w:val="105"/>
        </w:rPr>
        <w:t>provision </w:t>
      </w:r>
      <w:r>
        <w:rPr>
          <w:w w:val="105"/>
        </w:rPr>
        <w:t>of supports, adjustments </w:t>
      </w:r>
      <w:r>
        <w:rPr>
          <w:spacing w:val="-3"/>
          <w:w w:val="105"/>
        </w:rPr>
        <w:t>to </w:t>
      </w:r>
      <w:r>
        <w:rPr>
          <w:w w:val="105"/>
        </w:rPr>
        <w:t>court room </w:t>
      </w:r>
      <w:r>
        <w:rPr>
          <w:spacing w:val="-3"/>
          <w:w w:val="105"/>
        </w:rPr>
        <w:t>layout, </w:t>
      </w:r>
      <w:r>
        <w:rPr>
          <w:w w:val="105"/>
        </w:rPr>
        <w:t>costs, </w:t>
      </w:r>
      <w:r>
        <w:rPr>
          <w:spacing w:val="-3"/>
          <w:w w:val="105"/>
        </w:rPr>
        <w:t>training </w:t>
      </w:r>
      <w:r>
        <w:rPr>
          <w:w w:val="105"/>
        </w:rPr>
        <w:t>and amendments </w:t>
      </w:r>
      <w:r>
        <w:rPr>
          <w:spacing w:val="-3"/>
          <w:w w:val="105"/>
        </w:rPr>
        <w:t>to </w:t>
      </w:r>
      <w:r>
        <w:rPr>
          <w:w w:val="105"/>
        </w:rPr>
        <w:t>other </w:t>
      </w:r>
      <w:r>
        <w:rPr>
          <w:spacing w:val="-3"/>
          <w:w w:val="105"/>
        </w:rPr>
        <w:t>legislation.</w:t>
      </w:r>
      <w:r>
        <w:rPr>
          <w:spacing w:val="-3"/>
          <w:w w:val="105"/>
          <w:position w:val="7"/>
          <w:sz w:val="12"/>
        </w:rPr>
        <w:t>27</w:t>
      </w:r>
    </w:p>
    <w:p>
      <w:pPr>
        <w:pStyle w:val="BodyText"/>
        <w:spacing w:before="9"/>
      </w:pPr>
    </w:p>
    <w:p>
      <w:pPr>
        <w:pStyle w:val="Heading3"/>
      </w:pPr>
      <w:r>
        <w:rPr>
          <w:color w:val="37617A"/>
          <w:w w:val="115"/>
        </w:rPr>
        <w:t>The law in overseas jurisdictions</w:t>
      </w:r>
    </w:p>
    <w:p>
      <w:pPr>
        <w:pStyle w:val="ListParagraph"/>
        <w:numPr>
          <w:ilvl w:val="1"/>
          <w:numId w:val="26"/>
        </w:numPr>
        <w:tabs>
          <w:tab w:pos="2381" w:val="left" w:leader="none"/>
          <w:tab w:pos="2382" w:val="left" w:leader="none"/>
        </w:tabs>
        <w:spacing w:line="242" w:lineRule="auto" w:before="155" w:after="0"/>
        <w:ind w:left="2381" w:right="2077" w:hanging="794"/>
        <w:jc w:val="left"/>
        <w:rPr>
          <w:sz w:val="21"/>
        </w:rPr>
      </w:pPr>
      <w:r>
        <w:rPr>
          <w:sz w:val="21"/>
        </w:rPr>
        <w:t>People who </w:t>
      </w:r>
      <w:r>
        <w:rPr>
          <w:spacing w:val="-3"/>
          <w:sz w:val="21"/>
        </w:rPr>
        <w:t>are </w:t>
      </w:r>
      <w:r>
        <w:rPr>
          <w:spacing w:val="-4"/>
          <w:sz w:val="21"/>
        </w:rPr>
        <w:t>deaf, </w:t>
      </w:r>
      <w:r>
        <w:rPr>
          <w:spacing w:val="-3"/>
          <w:sz w:val="21"/>
        </w:rPr>
        <w:t>hard </w:t>
      </w:r>
      <w:r>
        <w:rPr>
          <w:sz w:val="21"/>
        </w:rPr>
        <w:t>of </w:t>
      </w:r>
      <w:r>
        <w:rPr>
          <w:spacing w:val="-3"/>
          <w:sz w:val="21"/>
        </w:rPr>
        <w:t>hearing, blind </w:t>
      </w:r>
      <w:r>
        <w:rPr>
          <w:sz w:val="21"/>
        </w:rPr>
        <w:t>or who </w:t>
      </w:r>
      <w:r>
        <w:rPr>
          <w:spacing w:val="-3"/>
          <w:sz w:val="21"/>
        </w:rPr>
        <w:t>have </w:t>
      </w:r>
      <w:r>
        <w:rPr>
          <w:sz w:val="21"/>
        </w:rPr>
        <w:t>low vision </w:t>
      </w:r>
      <w:r>
        <w:rPr>
          <w:spacing w:val="-3"/>
          <w:sz w:val="21"/>
        </w:rPr>
        <w:t>have successfully </w:t>
      </w:r>
      <w:r>
        <w:rPr>
          <w:sz w:val="21"/>
        </w:rPr>
        <w:t>served on juries </w:t>
      </w:r>
      <w:r>
        <w:rPr>
          <w:spacing w:val="-3"/>
          <w:sz w:val="21"/>
        </w:rPr>
        <w:t>for </w:t>
      </w:r>
      <w:r>
        <w:rPr>
          <w:sz w:val="21"/>
        </w:rPr>
        <w:t>some time overseas. </w:t>
      </w:r>
      <w:r>
        <w:rPr>
          <w:spacing w:val="-3"/>
          <w:sz w:val="21"/>
        </w:rPr>
        <w:t>We </w:t>
      </w:r>
      <w:r>
        <w:rPr>
          <w:sz w:val="21"/>
        </w:rPr>
        <w:t>discuss law and practice in overseas jurisdictions </w:t>
      </w:r>
      <w:r>
        <w:rPr>
          <w:spacing w:val="-3"/>
          <w:sz w:val="21"/>
        </w:rPr>
        <w:t>including Canada </w:t>
      </w:r>
      <w:r>
        <w:rPr>
          <w:sz w:val="21"/>
        </w:rPr>
        <w:t>and </w:t>
      </w:r>
      <w:r>
        <w:rPr>
          <w:spacing w:val="-3"/>
          <w:sz w:val="21"/>
        </w:rPr>
        <w:t>Scotland </w:t>
      </w:r>
      <w:r>
        <w:rPr>
          <w:sz w:val="21"/>
        </w:rPr>
        <w:t>in more detail in Appendix</w:t>
      </w:r>
      <w:r>
        <w:rPr>
          <w:spacing w:val="17"/>
          <w:sz w:val="21"/>
        </w:rPr>
        <w:t> </w:t>
      </w:r>
      <w:r>
        <w:rPr>
          <w:sz w:val="21"/>
        </w:rPr>
        <w:t>B.</w:t>
      </w:r>
    </w:p>
    <w:p>
      <w:pPr>
        <w:pStyle w:val="BodyText"/>
        <w:spacing w:before="4"/>
        <w:rPr>
          <w:sz w:val="20"/>
        </w:rPr>
      </w:pPr>
    </w:p>
    <w:p>
      <w:pPr>
        <w:pStyle w:val="Heading4"/>
      </w:pPr>
      <w:r>
        <w:rPr>
          <w:w w:val="115"/>
        </w:rPr>
        <w:t>New Zealand</w:t>
      </w:r>
    </w:p>
    <w:p>
      <w:pPr>
        <w:pStyle w:val="ListParagraph"/>
        <w:numPr>
          <w:ilvl w:val="1"/>
          <w:numId w:val="26"/>
        </w:numPr>
        <w:tabs>
          <w:tab w:pos="2381" w:val="left" w:leader="none"/>
          <w:tab w:pos="2382" w:val="left" w:leader="none"/>
        </w:tabs>
        <w:spacing w:line="242" w:lineRule="auto" w:before="137" w:after="0"/>
        <w:ind w:left="2381" w:right="1595" w:hanging="794"/>
        <w:jc w:val="left"/>
        <w:rPr>
          <w:sz w:val="12"/>
        </w:rPr>
      </w:pPr>
      <w:r>
        <w:rPr>
          <w:sz w:val="21"/>
        </w:rPr>
        <w:t>In New </w:t>
      </w:r>
      <w:r>
        <w:rPr>
          <w:spacing w:val="-3"/>
          <w:sz w:val="21"/>
        </w:rPr>
        <w:t>Zealand, sign language </w:t>
      </w:r>
      <w:r>
        <w:rPr>
          <w:sz w:val="21"/>
        </w:rPr>
        <w:t>(NZSL) is an official </w:t>
      </w:r>
      <w:r>
        <w:rPr>
          <w:spacing w:val="-3"/>
          <w:sz w:val="21"/>
        </w:rPr>
        <w:t>language pursuant  to  </w:t>
      </w:r>
      <w:r>
        <w:rPr>
          <w:sz w:val="21"/>
        </w:rPr>
        <w:t>the </w:t>
      </w:r>
      <w:r>
        <w:rPr>
          <w:i/>
          <w:sz w:val="21"/>
        </w:rPr>
        <w:t>New </w:t>
      </w:r>
      <w:r>
        <w:rPr>
          <w:i/>
          <w:spacing w:val="-3"/>
          <w:sz w:val="21"/>
        </w:rPr>
        <w:t>Zealand  </w:t>
      </w:r>
      <w:r>
        <w:rPr>
          <w:i/>
          <w:sz w:val="21"/>
        </w:rPr>
        <w:t>Sign Language Act 2006 </w:t>
      </w:r>
      <w:r>
        <w:rPr>
          <w:sz w:val="21"/>
        </w:rPr>
        <w:t>and </w:t>
      </w:r>
      <w:r>
        <w:rPr>
          <w:spacing w:val="-3"/>
          <w:sz w:val="21"/>
        </w:rPr>
        <w:t>interpreters are required to </w:t>
      </w:r>
      <w:r>
        <w:rPr>
          <w:sz w:val="21"/>
        </w:rPr>
        <w:t>be used in court where it is the </w:t>
      </w:r>
      <w:r>
        <w:rPr>
          <w:spacing w:val="-3"/>
          <w:sz w:val="21"/>
        </w:rPr>
        <w:t>preferred language </w:t>
      </w:r>
      <w:r>
        <w:rPr>
          <w:sz w:val="21"/>
        </w:rPr>
        <w:t>of a party, witness, </w:t>
      </w:r>
      <w:r>
        <w:rPr>
          <w:spacing w:val="-3"/>
          <w:sz w:val="21"/>
        </w:rPr>
        <w:t>counsel </w:t>
      </w:r>
      <w:r>
        <w:rPr>
          <w:sz w:val="21"/>
        </w:rPr>
        <w:t>or member of the court, and </w:t>
      </w:r>
      <w:r>
        <w:rPr>
          <w:spacing w:val="-3"/>
          <w:sz w:val="21"/>
        </w:rPr>
        <w:t>any  </w:t>
      </w:r>
      <w:r>
        <w:rPr>
          <w:sz w:val="21"/>
        </w:rPr>
        <w:t>other person with </w:t>
      </w:r>
      <w:r>
        <w:rPr>
          <w:spacing w:val="-3"/>
          <w:sz w:val="21"/>
        </w:rPr>
        <w:t>leave </w:t>
      </w:r>
      <w:r>
        <w:rPr>
          <w:sz w:val="21"/>
        </w:rPr>
        <w:t>of the</w:t>
      </w:r>
      <w:r>
        <w:rPr>
          <w:spacing w:val="46"/>
          <w:sz w:val="21"/>
        </w:rPr>
        <w:t> </w:t>
      </w:r>
      <w:r>
        <w:rPr>
          <w:sz w:val="21"/>
        </w:rPr>
        <w:t>court</w:t>
      </w:r>
      <w:r>
        <w:rPr>
          <w:i/>
          <w:sz w:val="21"/>
        </w:rPr>
        <w:t>.</w:t>
      </w:r>
      <w:r>
        <w:rPr>
          <w:position w:val="7"/>
          <w:sz w:val="12"/>
        </w:rPr>
        <w:t>28</w:t>
      </w:r>
    </w:p>
    <w:p>
      <w:pPr>
        <w:pStyle w:val="ListParagraph"/>
        <w:numPr>
          <w:ilvl w:val="1"/>
          <w:numId w:val="26"/>
        </w:numPr>
        <w:tabs>
          <w:tab w:pos="2381" w:val="left" w:leader="none"/>
          <w:tab w:pos="2382" w:val="left" w:leader="none"/>
        </w:tabs>
        <w:spacing w:line="242" w:lineRule="auto" w:before="124" w:after="0"/>
        <w:ind w:left="2381" w:right="1917" w:hanging="794"/>
        <w:jc w:val="left"/>
        <w:rPr>
          <w:sz w:val="21"/>
        </w:rPr>
      </w:pPr>
      <w:r>
        <w:rPr>
          <w:w w:val="105"/>
          <w:sz w:val="21"/>
        </w:rPr>
        <w:t>The New </w:t>
      </w:r>
      <w:r>
        <w:rPr>
          <w:spacing w:val="-3"/>
          <w:w w:val="105"/>
          <w:sz w:val="21"/>
        </w:rPr>
        <w:t>Zealand Court </w:t>
      </w:r>
      <w:r>
        <w:rPr>
          <w:w w:val="105"/>
          <w:sz w:val="21"/>
        </w:rPr>
        <w:t>Service requests </w:t>
      </w:r>
      <w:r>
        <w:rPr>
          <w:spacing w:val="-3"/>
          <w:w w:val="105"/>
          <w:sz w:val="21"/>
        </w:rPr>
        <w:t>that </w:t>
      </w:r>
      <w:r>
        <w:rPr>
          <w:w w:val="105"/>
          <w:sz w:val="21"/>
        </w:rPr>
        <w:t>the court is contacted ahead of time so it</w:t>
      </w:r>
      <w:r>
        <w:rPr>
          <w:spacing w:val="-12"/>
          <w:w w:val="105"/>
          <w:sz w:val="21"/>
        </w:rPr>
        <w:t> </w:t>
      </w:r>
      <w:r>
        <w:rPr>
          <w:w w:val="105"/>
          <w:sz w:val="21"/>
        </w:rPr>
        <w:t>can</w:t>
      </w:r>
      <w:r>
        <w:rPr>
          <w:spacing w:val="-11"/>
          <w:w w:val="105"/>
          <w:sz w:val="21"/>
        </w:rPr>
        <w:t> </w:t>
      </w:r>
      <w:r>
        <w:rPr>
          <w:spacing w:val="-3"/>
          <w:w w:val="105"/>
          <w:sz w:val="21"/>
        </w:rPr>
        <w:t>arrange</w:t>
      </w:r>
      <w:r>
        <w:rPr>
          <w:spacing w:val="-11"/>
          <w:w w:val="105"/>
          <w:sz w:val="21"/>
        </w:rPr>
        <w:t> </w:t>
      </w:r>
      <w:r>
        <w:rPr>
          <w:w w:val="105"/>
          <w:sz w:val="21"/>
        </w:rPr>
        <w:t>supports</w:t>
      </w:r>
      <w:r>
        <w:rPr>
          <w:spacing w:val="-11"/>
          <w:w w:val="105"/>
          <w:sz w:val="21"/>
        </w:rPr>
        <w:t> </w:t>
      </w:r>
      <w:r>
        <w:rPr>
          <w:spacing w:val="-3"/>
          <w:w w:val="105"/>
          <w:sz w:val="21"/>
        </w:rPr>
        <w:t>for</w:t>
      </w:r>
      <w:r>
        <w:rPr>
          <w:spacing w:val="-11"/>
          <w:w w:val="105"/>
          <w:sz w:val="21"/>
        </w:rPr>
        <w:t> </w:t>
      </w:r>
      <w:r>
        <w:rPr>
          <w:w w:val="105"/>
          <w:sz w:val="21"/>
        </w:rPr>
        <w:t>prospective</w:t>
      </w:r>
      <w:r>
        <w:rPr>
          <w:spacing w:val="-12"/>
          <w:w w:val="105"/>
          <w:sz w:val="21"/>
        </w:rPr>
        <w:t> </w:t>
      </w:r>
      <w:r>
        <w:rPr>
          <w:w w:val="105"/>
          <w:sz w:val="21"/>
        </w:rPr>
        <w:t>jurors.</w:t>
      </w:r>
      <w:r>
        <w:rPr>
          <w:spacing w:val="-11"/>
          <w:w w:val="105"/>
          <w:sz w:val="21"/>
        </w:rPr>
        <w:t> </w:t>
      </w:r>
      <w:r>
        <w:rPr>
          <w:w w:val="105"/>
          <w:sz w:val="21"/>
        </w:rPr>
        <w:t>Examples</w:t>
      </w:r>
      <w:r>
        <w:rPr>
          <w:spacing w:val="-11"/>
          <w:w w:val="105"/>
          <w:sz w:val="21"/>
        </w:rPr>
        <w:t> </w:t>
      </w:r>
      <w:r>
        <w:rPr>
          <w:w w:val="105"/>
          <w:sz w:val="21"/>
        </w:rPr>
        <w:t>of</w:t>
      </w:r>
      <w:r>
        <w:rPr>
          <w:spacing w:val="-11"/>
          <w:w w:val="105"/>
          <w:sz w:val="21"/>
        </w:rPr>
        <w:t> </w:t>
      </w:r>
      <w:r>
        <w:rPr>
          <w:w w:val="105"/>
          <w:sz w:val="21"/>
        </w:rPr>
        <w:t>supports</w:t>
      </w:r>
      <w:r>
        <w:rPr>
          <w:spacing w:val="-11"/>
          <w:w w:val="105"/>
          <w:sz w:val="21"/>
        </w:rPr>
        <w:t> </w:t>
      </w:r>
      <w:r>
        <w:rPr>
          <w:w w:val="105"/>
          <w:sz w:val="21"/>
        </w:rPr>
        <w:t>mentioned</w:t>
      </w:r>
      <w:r>
        <w:rPr>
          <w:spacing w:val="-11"/>
          <w:w w:val="105"/>
          <w:sz w:val="21"/>
        </w:rPr>
        <w:t> </w:t>
      </w:r>
      <w:r>
        <w:rPr>
          <w:w w:val="105"/>
          <w:sz w:val="21"/>
        </w:rPr>
        <w:t>on</w:t>
      </w:r>
      <w:r>
        <w:rPr>
          <w:spacing w:val="-12"/>
          <w:w w:val="105"/>
          <w:sz w:val="21"/>
        </w:rPr>
        <w:t> </w:t>
      </w:r>
      <w:r>
        <w:rPr>
          <w:w w:val="105"/>
          <w:sz w:val="21"/>
        </w:rPr>
        <w:t>the court’s </w:t>
      </w:r>
      <w:r>
        <w:rPr>
          <w:spacing w:val="-3"/>
          <w:w w:val="105"/>
          <w:sz w:val="21"/>
        </w:rPr>
        <w:t>online information </w:t>
      </w:r>
      <w:r>
        <w:rPr>
          <w:w w:val="105"/>
          <w:sz w:val="21"/>
        </w:rPr>
        <w:t>page</w:t>
      </w:r>
      <w:r>
        <w:rPr>
          <w:spacing w:val="25"/>
          <w:w w:val="105"/>
          <w:sz w:val="21"/>
        </w:rPr>
        <w:t> </w:t>
      </w:r>
      <w:r>
        <w:rPr>
          <w:w w:val="105"/>
          <w:sz w:val="21"/>
        </w:rPr>
        <w:t>include:</w:t>
      </w:r>
    </w:p>
    <w:p>
      <w:pPr>
        <w:pStyle w:val="ListParagraph"/>
        <w:numPr>
          <w:ilvl w:val="2"/>
          <w:numId w:val="26"/>
        </w:numPr>
        <w:tabs>
          <w:tab w:pos="2721" w:val="left" w:leader="none"/>
          <w:tab w:pos="2722" w:val="left" w:leader="none"/>
        </w:tabs>
        <w:spacing w:line="240" w:lineRule="auto" w:before="124" w:after="0"/>
        <w:ind w:left="2721" w:right="0" w:hanging="340"/>
        <w:jc w:val="left"/>
        <w:rPr>
          <w:sz w:val="21"/>
        </w:rPr>
      </w:pPr>
      <w:r>
        <w:rPr>
          <w:w w:val="105"/>
          <w:sz w:val="21"/>
        </w:rPr>
        <w:t>a </w:t>
      </w:r>
      <w:r>
        <w:rPr>
          <w:spacing w:val="-3"/>
          <w:w w:val="105"/>
          <w:sz w:val="21"/>
        </w:rPr>
        <w:t>sign language</w:t>
      </w:r>
      <w:r>
        <w:rPr>
          <w:spacing w:val="19"/>
          <w:w w:val="105"/>
          <w:sz w:val="21"/>
        </w:rPr>
        <w:t> </w:t>
      </w:r>
      <w:r>
        <w:rPr>
          <w:spacing w:val="-3"/>
          <w:w w:val="105"/>
          <w:sz w:val="21"/>
        </w:rPr>
        <w:t>translator</w:t>
      </w:r>
    </w:p>
    <w:p>
      <w:pPr>
        <w:pStyle w:val="ListParagraph"/>
        <w:numPr>
          <w:ilvl w:val="2"/>
          <w:numId w:val="26"/>
        </w:numPr>
        <w:tabs>
          <w:tab w:pos="2721" w:val="left" w:leader="none"/>
          <w:tab w:pos="2722" w:val="left" w:leader="none"/>
        </w:tabs>
        <w:spacing w:line="242" w:lineRule="auto" w:before="88" w:after="0"/>
        <w:ind w:left="2721" w:right="2129" w:hanging="340"/>
        <w:jc w:val="left"/>
        <w:rPr>
          <w:sz w:val="21"/>
        </w:rPr>
      </w:pPr>
      <w:r>
        <w:rPr>
          <w:sz w:val="21"/>
        </w:rPr>
        <w:t>documents in other formats (such as </w:t>
      </w:r>
      <w:r>
        <w:rPr>
          <w:spacing w:val="-3"/>
          <w:sz w:val="21"/>
        </w:rPr>
        <w:t>Braille </w:t>
      </w:r>
      <w:r>
        <w:rPr>
          <w:sz w:val="21"/>
        </w:rPr>
        <w:t>or bigger type) if jurors </w:t>
      </w:r>
      <w:r>
        <w:rPr>
          <w:spacing w:val="-3"/>
          <w:sz w:val="21"/>
        </w:rPr>
        <w:t>have </w:t>
      </w:r>
      <w:r>
        <w:rPr>
          <w:sz w:val="21"/>
        </w:rPr>
        <w:t>a vision </w:t>
      </w:r>
      <w:r>
        <w:rPr>
          <w:spacing w:val="-3"/>
          <w:sz w:val="21"/>
        </w:rPr>
        <w:t>problem</w:t>
      </w:r>
    </w:p>
    <w:p>
      <w:pPr>
        <w:pStyle w:val="ListParagraph"/>
        <w:numPr>
          <w:ilvl w:val="2"/>
          <w:numId w:val="26"/>
        </w:numPr>
        <w:tabs>
          <w:tab w:pos="2721" w:val="left" w:leader="none"/>
          <w:tab w:pos="2722" w:val="left" w:leader="none"/>
        </w:tabs>
        <w:spacing w:line="240" w:lineRule="auto" w:before="88" w:after="0"/>
        <w:ind w:left="2721" w:right="0" w:hanging="340"/>
        <w:jc w:val="left"/>
        <w:rPr>
          <w:sz w:val="21"/>
        </w:rPr>
      </w:pPr>
      <w:r>
        <w:rPr>
          <w:sz w:val="21"/>
        </w:rPr>
        <w:t>use</w:t>
      </w:r>
      <w:r>
        <w:rPr>
          <w:spacing w:val="9"/>
          <w:sz w:val="21"/>
        </w:rPr>
        <w:t> </w:t>
      </w:r>
      <w:r>
        <w:rPr>
          <w:sz w:val="21"/>
        </w:rPr>
        <w:t>of</w:t>
      </w:r>
      <w:r>
        <w:rPr>
          <w:spacing w:val="9"/>
          <w:sz w:val="21"/>
        </w:rPr>
        <w:t> </w:t>
      </w:r>
      <w:r>
        <w:rPr>
          <w:sz w:val="21"/>
        </w:rPr>
        <w:t>an</w:t>
      </w:r>
      <w:r>
        <w:rPr>
          <w:spacing w:val="9"/>
          <w:sz w:val="21"/>
        </w:rPr>
        <w:t> </w:t>
      </w:r>
      <w:r>
        <w:rPr>
          <w:spacing w:val="-3"/>
          <w:sz w:val="21"/>
        </w:rPr>
        <w:t>accessible</w:t>
      </w:r>
      <w:r>
        <w:rPr>
          <w:spacing w:val="9"/>
          <w:sz w:val="21"/>
        </w:rPr>
        <w:t> </w:t>
      </w:r>
      <w:r>
        <w:rPr>
          <w:sz w:val="21"/>
        </w:rPr>
        <w:t>court</w:t>
      </w:r>
      <w:r>
        <w:rPr>
          <w:spacing w:val="9"/>
          <w:sz w:val="21"/>
        </w:rPr>
        <w:t> </w:t>
      </w:r>
      <w:r>
        <w:rPr>
          <w:sz w:val="21"/>
        </w:rPr>
        <w:t>room</w:t>
      </w:r>
      <w:r>
        <w:rPr>
          <w:spacing w:val="9"/>
          <w:sz w:val="21"/>
        </w:rPr>
        <w:t> </w:t>
      </w:r>
      <w:r>
        <w:rPr>
          <w:sz w:val="21"/>
        </w:rPr>
        <w:t>if</w:t>
      </w:r>
      <w:r>
        <w:rPr>
          <w:spacing w:val="9"/>
          <w:sz w:val="21"/>
        </w:rPr>
        <w:t> </w:t>
      </w:r>
      <w:r>
        <w:rPr>
          <w:sz w:val="21"/>
        </w:rPr>
        <w:t>jurors</w:t>
      </w:r>
      <w:r>
        <w:rPr>
          <w:spacing w:val="9"/>
          <w:sz w:val="21"/>
        </w:rPr>
        <w:t> </w:t>
      </w:r>
      <w:r>
        <w:rPr>
          <w:spacing w:val="-3"/>
          <w:sz w:val="21"/>
        </w:rPr>
        <w:t>have</w:t>
      </w:r>
      <w:r>
        <w:rPr>
          <w:spacing w:val="9"/>
          <w:sz w:val="21"/>
        </w:rPr>
        <w:t> </w:t>
      </w:r>
      <w:r>
        <w:rPr>
          <w:sz w:val="21"/>
        </w:rPr>
        <w:t>a</w:t>
      </w:r>
      <w:r>
        <w:rPr>
          <w:spacing w:val="9"/>
          <w:sz w:val="21"/>
        </w:rPr>
        <w:t> </w:t>
      </w:r>
      <w:r>
        <w:rPr>
          <w:sz w:val="21"/>
        </w:rPr>
        <w:t>mobility</w:t>
      </w:r>
      <w:r>
        <w:rPr>
          <w:spacing w:val="9"/>
          <w:sz w:val="21"/>
        </w:rPr>
        <w:t> </w:t>
      </w:r>
      <w:r>
        <w:rPr>
          <w:sz w:val="21"/>
        </w:rPr>
        <w:t>problem</w:t>
      </w:r>
    </w:p>
    <w:p>
      <w:pPr>
        <w:pStyle w:val="ListParagraph"/>
        <w:numPr>
          <w:ilvl w:val="2"/>
          <w:numId w:val="26"/>
        </w:numPr>
        <w:tabs>
          <w:tab w:pos="2721" w:val="left" w:leader="none"/>
          <w:tab w:pos="2722" w:val="left" w:leader="none"/>
        </w:tabs>
        <w:spacing w:line="242" w:lineRule="auto" w:before="88" w:after="0"/>
        <w:ind w:left="2721" w:right="1594" w:hanging="340"/>
        <w:jc w:val="left"/>
        <w:rPr>
          <w:sz w:val="12"/>
        </w:rPr>
      </w:pPr>
      <w:r>
        <w:rPr>
          <w:w w:val="105"/>
          <w:sz w:val="21"/>
        </w:rPr>
        <w:t>being</w:t>
      </w:r>
      <w:r>
        <w:rPr>
          <w:spacing w:val="-8"/>
          <w:w w:val="105"/>
          <w:sz w:val="21"/>
        </w:rPr>
        <w:t> </w:t>
      </w:r>
      <w:r>
        <w:rPr>
          <w:spacing w:val="-2"/>
          <w:w w:val="105"/>
          <w:sz w:val="21"/>
        </w:rPr>
        <w:t>seated</w:t>
      </w:r>
      <w:r>
        <w:rPr>
          <w:spacing w:val="-7"/>
          <w:w w:val="105"/>
          <w:sz w:val="21"/>
        </w:rPr>
        <w:t> </w:t>
      </w:r>
      <w:r>
        <w:rPr>
          <w:w w:val="105"/>
          <w:sz w:val="21"/>
        </w:rPr>
        <w:t>near</w:t>
      </w:r>
      <w:r>
        <w:rPr>
          <w:spacing w:val="-7"/>
          <w:w w:val="105"/>
          <w:sz w:val="21"/>
        </w:rPr>
        <w:t> </w:t>
      </w:r>
      <w:r>
        <w:rPr>
          <w:w w:val="105"/>
          <w:sz w:val="21"/>
        </w:rPr>
        <w:t>the</w:t>
      </w:r>
      <w:r>
        <w:rPr>
          <w:spacing w:val="-7"/>
          <w:w w:val="105"/>
          <w:sz w:val="21"/>
        </w:rPr>
        <w:t> </w:t>
      </w:r>
      <w:r>
        <w:rPr>
          <w:w w:val="105"/>
          <w:sz w:val="21"/>
        </w:rPr>
        <w:t>witness</w:t>
      </w:r>
      <w:r>
        <w:rPr>
          <w:spacing w:val="-7"/>
          <w:w w:val="105"/>
          <w:sz w:val="21"/>
        </w:rPr>
        <w:t> </w:t>
      </w:r>
      <w:r>
        <w:rPr>
          <w:w w:val="105"/>
          <w:sz w:val="21"/>
        </w:rPr>
        <w:t>or</w:t>
      </w:r>
      <w:r>
        <w:rPr>
          <w:spacing w:val="-7"/>
          <w:w w:val="105"/>
          <w:sz w:val="21"/>
        </w:rPr>
        <w:t> </w:t>
      </w:r>
      <w:r>
        <w:rPr>
          <w:w w:val="105"/>
          <w:sz w:val="21"/>
        </w:rPr>
        <w:t>judge</w:t>
      </w:r>
      <w:r>
        <w:rPr>
          <w:spacing w:val="-7"/>
          <w:w w:val="105"/>
          <w:sz w:val="21"/>
        </w:rPr>
        <w:t> </w:t>
      </w:r>
      <w:r>
        <w:rPr>
          <w:w w:val="105"/>
          <w:sz w:val="21"/>
        </w:rPr>
        <w:t>or</w:t>
      </w:r>
      <w:r>
        <w:rPr>
          <w:spacing w:val="-7"/>
          <w:w w:val="105"/>
          <w:sz w:val="21"/>
        </w:rPr>
        <w:t> </w:t>
      </w:r>
      <w:r>
        <w:rPr>
          <w:w w:val="105"/>
          <w:sz w:val="21"/>
        </w:rPr>
        <w:t>getting</w:t>
      </w:r>
      <w:r>
        <w:rPr>
          <w:spacing w:val="-7"/>
          <w:w w:val="105"/>
          <w:sz w:val="21"/>
        </w:rPr>
        <w:t> </w:t>
      </w:r>
      <w:r>
        <w:rPr>
          <w:w w:val="105"/>
          <w:sz w:val="21"/>
        </w:rPr>
        <w:t>sound</w:t>
      </w:r>
      <w:r>
        <w:rPr>
          <w:spacing w:val="-7"/>
          <w:w w:val="105"/>
          <w:sz w:val="21"/>
        </w:rPr>
        <w:t> </w:t>
      </w:r>
      <w:r>
        <w:rPr>
          <w:spacing w:val="-3"/>
          <w:w w:val="105"/>
          <w:sz w:val="21"/>
        </w:rPr>
        <w:t>reinforcement</w:t>
      </w:r>
      <w:r>
        <w:rPr>
          <w:spacing w:val="-7"/>
          <w:w w:val="105"/>
          <w:sz w:val="21"/>
        </w:rPr>
        <w:t> </w:t>
      </w:r>
      <w:r>
        <w:rPr>
          <w:w w:val="105"/>
          <w:sz w:val="21"/>
        </w:rPr>
        <w:t>if</w:t>
      </w:r>
      <w:r>
        <w:rPr>
          <w:spacing w:val="-7"/>
          <w:w w:val="105"/>
          <w:sz w:val="21"/>
        </w:rPr>
        <w:t> </w:t>
      </w:r>
      <w:r>
        <w:rPr>
          <w:w w:val="105"/>
          <w:sz w:val="21"/>
        </w:rPr>
        <w:t>jurors</w:t>
      </w:r>
      <w:r>
        <w:rPr>
          <w:spacing w:val="-7"/>
          <w:w w:val="105"/>
          <w:sz w:val="21"/>
        </w:rPr>
        <w:t> </w:t>
      </w:r>
      <w:r>
        <w:rPr>
          <w:spacing w:val="-3"/>
          <w:w w:val="105"/>
          <w:sz w:val="21"/>
        </w:rPr>
        <w:t>have</w:t>
      </w:r>
      <w:r>
        <w:rPr>
          <w:spacing w:val="-7"/>
          <w:w w:val="105"/>
          <w:sz w:val="21"/>
        </w:rPr>
        <w:t> </w:t>
      </w:r>
      <w:r>
        <w:rPr>
          <w:w w:val="105"/>
          <w:sz w:val="21"/>
        </w:rPr>
        <w:t>a </w:t>
      </w:r>
      <w:r>
        <w:rPr>
          <w:spacing w:val="-3"/>
          <w:w w:val="105"/>
          <w:sz w:val="21"/>
        </w:rPr>
        <w:t>hearing</w:t>
      </w:r>
      <w:r>
        <w:rPr>
          <w:spacing w:val="5"/>
          <w:w w:val="105"/>
          <w:sz w:val="21"/>
        </w:rPr>
        <w:t> </w:t>
      </w:r>
      <w:r>
        <w:rPr>
          <w:w w:val="105"/>
          <w:sz w:val="21"/>
        </w:rPr>
        <w:t>problem.</w:t>
      </w:r>
      <w:r>
        <w:rPr>
          <w:w w:val="105"/>
          <w:position w:val="7"/>
          <w:sz w:val="12"/>
        </w:rPr>
        <w:t>29</w:t>
      </w:r>
    </w:p>
    <w:p>
      <w:pPr>
        <w:pStyle w:val="ListParagraph"/>
        <w:numPr>
          <w:ilvl w:val="1"/>
          <w:numId w:val="26"/>
        </w:numPr>
        <w:tabs>
          <w:tab w:pos="2381" w:val="left" w:leader="none"/>
          <w:tab w:pos="2382" w:val="left" w:leader="none"/>
        </w:tabs>
        <w:spacing w:line="242" w:lineRule="auto" w:before="88" w:after="0"/>
        <w:ind w:left="2381" w:right="1732" w:hanging="794"/>
        <w:jc w:val="left"/>
        <w:rPr>
          <w:sz w:val="12"/>
        </w:rPr>
      </w:pPr>
      <w:r>
        <w:rPr>
          <w:spacing w:val="-3"/>
          <w:w w:val="105"/>
          <w:sz w:val="21"/>
        </w:rPr>
        <w:t>Pursuant to </w:t>
      </w:r>
      <w:r>
        <w:rPr>
          <w:w w:val="105"/>
          <w:sz w:val="21"/>
        </w:rPr>
        <w:t>the </w:t>
      </w:r>
      <w:r>
        <w:rPr>
          <w:i/>
          <w:w w:val="105"/>
          <w:sz w:val="21"/>
        </w:rPr>
        <w:t>Juries Act </w:t>
      </w:r>
      <w:r>
        <w:rPr>
          <w:i/>
          <w:spacing w:val="-7"/>
          <w:w w:val="105"/>
          <w:sz w:val="21"/>
        </w:rPr>
        <w:t>1981 </w:t>
      </w:r>
      <w:r>
        <w:rPr>
          <w:w w:val="105"/>
          <w:sz w:val="21"/>
        </w:rPr>
        <w:t>(NZ) a judge </w:t>
      </w:r>
      <w:r>
        <w:rPr>
          <w:spacing w:val="-3"/>
          <w:w w:val="105"/>
          <w:sz w:val="21"/>
        </w:rPr>
        <w:t>may </w:t>
      </w:r>
      <w:r>
        <w:rPr>
          <w:w w:val="105"/>
          <w:sz w:val="21"/>
        </w:rPr>
        <w:t>cancel the </w:t>
      </w:r>
      <w:r>
        <w:rPr>
          <w:spacing w:val="-3"/>
          <w:w w:val="105"/>
          <w:sz w:val="21"/>
        </w:rPr>
        <w:t>summons </w:t>
      </w:r>
      <w:r>
        <w:rPr>
          <w:w w:val="105"/>
          <w:sz w:val="21"/>
        </w:rPr>
        <w:t>of a person if satisfied </w:t>
      </w:r>
      <w:r>
        <w:rPr>
          <w:spacing w:val="-3"/>
          <w:w w:val="105"/>
          <w:sz w:val="21"/>
        </w:rPr>
        <w:t>that </w:t>
      </w:r>
      <w:r>
        <w:rPr>
          <w:w w:val="105"/>
          <w:sz w:val="21"/>
        </w:rPr>
        <w:t>because of disability the person is </w:t>
      </w:r>
      <w:r>
        <w:rPr>
          <w:spacing w:val="-2"/>
          <w:w w:val="105"/>
          <w:sz w:val="21"/>
        </w:rPr>
        <w:t>not </w:t>
      </w:r>
      <w:r>
        <w:rPr>
          <w:w w:val="105"/>
          <w:sz w:val="21"/>
        </w:rPr>
        <w:t>capable of acting effectively as a </w:t>
      </w:r>
      <w:r>
        <w:rPr>
          <w:spacing w:val="-4"/>
          <w:w w:val="105"/>
          <w:sz w:val="21"/>
        </w:rPr>
        <w:t>juror.</w:t>
      </w:r>
      <w:r>
        <w:rPr>
          <w:spacing w:val="-4"/>
          <w:w w:val="105"/>
          <w:position w:val="7"/>
          <w:sz w:val="12"/>
        </w:rPr>
        <w:t>30</w:t>
      </w:r>
      <w:r>
        <w:rPr>
          <w:spacing w:val="18"/>
          <w:w w:val="105"/>
          <w:position w:val="7"/>
          <w:sz w:val="12"/>
        </w:rPr>
        <w:t> </w:t>
      </w:r>
      <w:r>
        <w:rPr>
          <w:w w:val="105"/>
          <w:sz w:val="21"/>
        </w:rPr>
        <w:t>This</w:t>
      </w:r>
      <w:r>
        <w:rPr>
          <w:spacing w:val="-3"/>
          <w:w w:val="105"/>
          <w:sz w:val="21"/>
        </w:rPr>
        <w:t> </w:t>
      </w:r>
      <w:r>
        <w:rPr>
          <w:w w:val="105"/>
          <w:sz w:val="21"/>
        </w:rPr>
        <w:t>can</w:t>
      </w:r>
      <w:r>
        <w:rPr>
          <w:spacing w:val="-4"/>
          <w:w w:val="105"/>
          <w:sz w:val="21"/>
        </w:rPr>
        <w:t> </w:t>
      </w:r>
      <w:r>
        <w:rPr>
          <w:spacing w:val="-3"/>
          <w:w w:val="105"/>
          <w:sz w:val="21"/>
        </w:rPr>
        <w:t>occur</w:t>
      </w:r>
      <w:r>
        <w:rPr>
          <w:spacing w:val="-4"/>
          <w:w w:val="105"/>
          <w:sz w:val="21"/>
        </w:rPr>
        <w:t> </w:t>
      </w:r>
      <w:r>
        <w:rPr>
          <w:w w:val="105"/>
          <w:sz w:val="21"/>
        </w:rPr>
        <w:t>on</w:t>
      </w:r>
      <w:r>
        <w:rPr>
          <w:spacing w:val="-4"/>
          <w:w w:val="105"/>
          <w:sz w:val="21"/>
        </w:rPr>
        <w:t> </w:t>
      </w:r>
      <w:r>
        <w:rPr>
          <w:w w:val="105"/>
          <w:sz w:val="21"/>
        </w:rPr>
        <w:t>the</w:t>
      </w:r>
      <w:r>
        <w:rPr>
          <w:spacing w:val="-4"/>
          <w:w w:val="105"/>
          <w:sz w:val="21"/>
        </w:rPr>
        <w:t> judge’s </w:t>
      </w:r>
      <w:r>
        <w:rPr>
          <w:w w:val="105"/>
          <w:sz w:val="21"/>
        </w:rPr>
        <w:t>own</w:t>
      </w:r>
      <w:r>
        <w:rPr>
          <w:spacing w:val="-4"/>
          <w:w w:val="105"/>
          <w:sz w:val="21"/>
        </w:rPr>
        <w:t> </w:t>
      </w:r>
      <w:r>
        <w:rPr>
          <w:w w:val="105"/>
          <w:sz w:val="21"/>
        </w:rPr>
        <w:t>motion</w:t>
      </w:r>
      <w:r>
        <w:rPr>
          <w:spacing w:val="-3"/>
          <w:w w:val="105"/>
          <w:sz w:val="21"/>
        </w:rPr>
        <w:t> </w:t>
      </w:r>
      <w:r>
        <w:rPr>
          <w:w w:val="105"/>
          <w:sz w:val="21"/>
        </w:rPr>
        <w:t>or</w:t>
      </w:r>
      <w:r>
        <w:rPr>
          <w:spacing w:val="-4"/>
          <w:w w:val="105"/>
          <w:sz w:val="21"/>
        </w:rPr>
        <w:t> </w:t>
      </w:r>
      <w:r>
        <w:rPr>
          <w:w w:val="105"/>
          <w:sz w:val="21"/>
        </w:rPr>
        <w:t>in</w:t>
      </w:r>
      <w:r>
        <w:rPr>
          <w:spacing w:val="-4"/>
          <w:w w:val="105"/>
          <w:sz w:val="21"/>
        </w:rPr>
        <w:t> </w:t>
      </w:r>
      <w:r>
        <w:rPr>
          <w:w w:val="105"/>
          <w:sz w:val="21"/>
        </w:rPr>
        <w:t>response</w:t>
      </w:r>
      <w:r>
        <w:rPr>
          <w:spacing w:val="-4"/>
          <w:w w:val="105"/>
          <w:sz w:val="21"/>
        </w:rPr>
        <w:t> </w:t>
      </w:r>
      <w:r>
        <w:rPr>
          <w:spacing w:val="-3"/>
          <w:w w:val="105"/>
          <w:sz w:val="21"/>
        </w:rPr>
        <w:t>to</w:t>
      </w:r>
      <w:r>
        <w:rPr>
          <w:spacing w:val="-4"/>
          <w:w w:val="105"/>
          <w:sz w:val="21"/>
        </w:rPr>
        <w:t> </w:t>
      </w:r>
      <w:r>
        <w:rPr>
          <w:w w:val="105"/>
          <w:sz w:val="21"/>
        </w:rPr>
        <w:t>an</w:t>
      </w:r>
      <w:r>
        <w:rPr>
          <w:spacing w:val="-4"/>
          <w:w w:val="105"/>
          <w:sz w:val="21"/>
        </w:rPr>
        <w:t> </w:t>
      </w:r>
      <w:r>
        <w:rPr>
          <w:w w:val="105"/>
          <w:sz w:val="21"/>
        </w:rPr>
        <w:t>application</w:t>
      </w:r>
      <w:r>
        <w:rPr>
          <w:spacing w:val="-4"/>
          <w:w w:val="105"/>
          <w:sz w:val="21"/>
        </w:rPr>
        <w:t> </w:t>
      </w:r>
      <w:r>
        <w:rPr>
          <w:w w:val="105"/>
          <w:sz w:val="21"/>
        </w:rPr>
        <w:t>by</w:t>
      </w:r>
      <w:r>
        <w:rPr>
          <w:spacing w:val="-3"/>
          <w:w w:val="105"/>
          <w:sz w:val="21"/>
        </w:rPr>
        <w:t> </w:t>
      </w:r>
      <w:r>
        <w:rPr>
          <w:w w:val="105"/>
          <w:sz w:val="21"/>
        </w:rPr>
        <w:t>the Registrar or staff </w:t>
      </w:r>
      <w:r>
        <w:rPr>
          <w:spacing w:val="-3"/>
          <w:w w:val="105"/>
          <w:sz w:val="21"/>
        </w:rPr>
        <w:t>responsible for </w:t>
      </w:r>
      <w:r>
        <w:rPr>
          <w:w w:val="105"/>
          <w:sz w:val="21"/>
        </w:rPr>
        <w:t>jury service. The application must be made </w:t>
      </w:r>
      <w:r>
        <w:rPr>
          <w:spacing w:val="-3"/>
          <w:w w:val="105"/>
          <w:sz w:val="21"/>
        </w:rPr>
        <w:t>before </w:t>
      </w:r>
      <w:r>
        <w:rPr>
          <w:w w:val="105"/>
          <w:sz w:val="21"/>
        </w:rPr>
        <w:t>the jury is </w:t>
      </w:r>
      <w:r>
        <w:rPr>
          <w:spacing w:val="-3"/>
          <w:w w:val="105"/>
          <w:sz w:val="21"/>
        </w:rPr>
        <w:t>constituted, </w:t>
      </w:r>
      <w:r>
        <w:rPr>
          <w:w w:val="105"/>
          <w:sz w:val="21"/>
        </w:rPr>
        <w:t>is </w:t>
      </w:r>
      <w:r>
        <w:rPr>
          <w:spacing w:val="-3"/>
          <w:w w:val="105"/>
          <w:sz w:val="21"/>
        </w:rPr>
        <w:t>heard </w:t>
      </w:r>
      <w:r>
        <w:rPr>
          <w:w w:val="105"/>
          <w:sz w:val="21"/>
        </w:rPr>
        <w:t>in </w:t>
      </w:r>
      <w:r>
        <w:rPr>
          <w:spacing w:val="-3"/>
          <w:w w:val="105"/>
          <w:sz w:val="21"/>
        </w:rPr>
        <w:t>private </w:t>
      </w:r>
      <w:r>
        <w:rPr>
          <w:w w:val="105"/>
          <w:sz w:val="21"/>
        </w:rPr>
        <w:t>and conducted at the </w:t>
      </w:r>
      <w:r>
        <w:rPr>
          <w:spacing w:val="-3"/>
          <w:w w:val="105"/>
          <w:sz w:val="21"/>
        </w:rPr>
        <w:t>discretion </w:t>
      </w:r>
      <w:r>
        <w:rPr>
          <w:w w:val="105"/>
          <w:sz w:val="21"/>
        </w:rPr>
        <w:t>of the </w:t>
      </w:r>
      <w:r>
        <w:rPr>
          <w:spacing w:val="-4"/>
          <w:w w:val="105"/>
          <w:sz w:val="21"/>
        </w:rPr>
        <w:t>judge.</w:t>
      </w:r>
      <w:r>
        <w:rPr>
          <w:spacing w:val="-4"/>
          <w:w w:val="105"/>
          <w:position w:val="7"/>
          <w:sz w:val="12"/>
        </w:rPr>
        <w:t>31</w:t>
      </w:r>
    </w:p>
    <w:p>
      <w:pPr>
        <w:pStyle w:val="ListParagraph"/>
        <w:numPr>
          <w:ilvl w:val="1"/>
          <w:numId w:val="26"/>
        </w:numPr>
        <w:tabs>
          <w:tab w:pos="2381" w:val="left" w:leader="none"/>
          <w:tab w:pos="2382" w:val="left" w:leader="none"/>
        </w:tabs>
        <w:spacing w:line="242" w:lineRule="auto" w:before="125" w:after="0"/>
        <w:ind w:left="2381" w:right="2204" w:hanging="794"/>
        <w:jc w:val="left"/>
        <w:rPr>
          <w:sz w:val="21"/>
        </w:rPr>
      </w:pPr>
      <w:r>
        <w:rPr>
          <w:w w:val="105"/>
          <w:sz w:val="21"/>
        </w:rPr>
        <w:t>In 2005 Dr </w:t>
      </w:r>
      <w:r>
        <w:rPr>
          <w:spacing w:val="-3"/>
          <w:w w:val="105"/>
          <w:sz w:val="21"/>
        </w:rPr>
        <w:t>David McKee, </w:t>
      </w:r>
      <w:r>
        <w:rPr>
          <w:w w:val="105"/>
          <w:sz w:val="21"/>
        </w:rPr>
        <w:t>a deaf studies </w:t>
      </w:r>
      <w:r>
        <w:rPr>
          <w:spacing w:val="-3"/>
          <w:w w:val="105"/>
          <w:sz w:val="21"/>
        </w:rPr>
        <w:t>teacher </w:t>
      </w:r>
      <w:r>
        <w:rPr>
          <w:w w:val="105"/>
          <w:sz w:val="21"/>
        </w:rPr>
        <w:t>at </w:t>
      </w:r>
      <w:r>
        <w:rPr>
          <w:spacing w:val="-4"/>
          <w:w w:val="105"/>
          <w:sz w:val="21"/>
        </w:rPr>
        <w:t>Wellington </w:t>
      </w:r>
      <w:r>
        <w:rPr>
          <w:spacing w:val="-3"/>
          <w:w w:val="105"/>
          <w:sz w:val="21"/>
        </w:rPr>
        <w:t>University, </w:t>
      </w:r>
      <w:r>
        <w:rPr>
          <w:w w:val="105"/>
          <w:sz w:val="21"/>
        </w:rPr>
        <w:t>received a </w:t>
      </w:r>
      <w:r>
        <w:rPr>
          <w:spacing w:val="-3"/>
          <w:w w:val="105"/>
          <w:sz w:val="21"/>
        </w:rPr>
        <w:t>summons to </w:t>
      </w:r>
      <w:r>
        <w:rPr>
          <w:w w:val="105"/>
          <w:sz w:val="21"/>
        </w:rPr>
        <w:t>serve as a </w:t>
      </w:r>
      <w:r>
        <w:rPr>
          <w:spacing w:val="-3"/>
          <w:w w:val="105"/>
          <w:sz w:val="21"/>
        </w:rPr>
        <w:t>juror </w:t>
      </w:r>
      <w:r>
        <w:rPr>
          <w:w w:val="105"/>
          <w:sz w:val="21"/>
        </w:rPr>
        <w:t>in the </w:t>
      </w:r>
      <w:r>
        <w:rPr>
          <w:spacing w:val="-4"/>
          <w:w w:val="105"/>
          <w:sz w:val="21"/>
        </w:rPr>
        <w:t>Wellington </w:t>
      </w:r>
      <w:r>
        <w:rPr>
          <w:w w:val="105"/>
          <w:sz w:val="21"/>
        </w:rPr>
        <w:t>District </w:t>
      </w:r>
      <w:r>
        <w:rPr>
          <w:spacing w:val="-3"/>
          <w:w w:val="105"/>
          <w:sz w:val="21"/>
        </w:rPr>
        <w:t>Court. </w:t>
      </w:r>
      <w:r>
        <w:rPr>
          <w:w w:val="105"/>
          <w:sz w:val="21"/>
        </w:rPr>
        <w:t>He reported </w:t>
      </w:r>
      <w:r>
        <w:rPr>
          <w:spacing w:val="-3"/>
          <w:w w:val="105"/>
          <w:sz w:val="21"/>
        </w:rPr>
        <w:t>that</w:t>
      </w:r>
      <w:r>
        <w:rPr>
          <w:spacing w:val="-32"/>
          <w:w w:val="105"/>
          <w:sz w:val="21"/>
        </w:rPr>
        <w:t> </w:t>
      </w:r>
      <w:r>
        <w:rPr>
          <w:w w:val="105"/>
          <w:sz w:val="21"/>
        </w:rPr>
        <w:t>his</w:t>
      </w:r>
    </w:p>
    <w:p>
      <w:pPr>
        <w:pStyle w:val="BodyText"/>
        <w:spacing w:line="232" w:lineRule="auto" w:before="8"/>
        <w:ind w:left="2381" w:right="1929"/>
        <w:rPr>
          <w:sz w:val="12"/>
        </w:rPr>
      </w:pPr>
      <w:r>
        <w:rPr>
          <w:spacing w:val="-3"/>
        </w:rPr>
        <w:t>involvement </w:t>
      </w:r>
      <w:r>
        <w:rPr/>
        <w:t>in the trial was </w:t>
      </w:r>
      <w:r>
        <w:rPr>
          <w:spacing w:val="-3"/>
        </w:rPr>
        <w:t>facilitated  </w:t>
      </w:r>
      <w:r>
        <w:rPr/>
        <w:t>by  ‘two  </w:t>
      </w:r>
      <w:r>
        <w:rPr>
          <w:spacing w:val="-3"/>
        </w:rPr>
        <w:t>interpreters  </w:t>
      </w:r>
      <w:r>
        <w:rPr/>
        <w:t>who  </w:t>
      </w:r>
      <w:r>
        <w:rPr>
          <w:spacing w:val="-3"/>
        </w:rPr>
        <w:t>alternated  </w:t>
      </w:r>
      <w:r>
        <w:rPr/>
        <w:t>because  it was an all-day </w:t>
      </w:r>
      <w:r>
        <w:rPr>
          <w:spacing w:val="-3"/>
        </w:rPr>
        <w:t>case, </w:t>
      </w:r>
      <w:r>
        <w:rPr/>
        <w:t>and yes, it proceeded </w:t>
      </w:r>
      <w:r>
        <w:rPr>
          <w:spacing w:val="-3"/>
        </w:rPr>
        <w:t>quite </w:t>
      </w:r>
      <w:r>
        <w:rPr>
          <w:spacing w:val="-4"/>
        </w:rPr>
        <w:t>smoothly.</w:t>
      </w:r>
      <w:r>
        <w:rPr>
          <w:rFonts w:ascii="Arial" w:hAnsi="Arial"/>
          <w:i/>
          <w:color w:val="404040"/>
          <w:spacing w:val="-4"/>
          <w:sz w:val="24"/>
        </w:rPr>
        <w:t>’</w:t>
      </w:r>
      <w:r>
        <w:rPr>
          <w:spacing w:val="-4"/>
          <w:position w:val="7"/>
          <w:sz w:val="12"/>
        </w:rPr>
        <w:t>32 </w:t>
      </w:r>
      <w:r>
        <w:rPr/>
        <w:t>He was elected by his </w:t>
      </w:r>
      <w:r>
        <w:rPr>
          <w:spacing w:val="-3"/>
        </w:rPr>
        <w:t>fellow </w:t>
      </w:r>
      <w:r>
        <w:rPr/>
        <w:t>jurors as the foreperson in the</w:t>
      </w:r>
      <w:r>
        <w:rPr>
          <w:spacing w:val="2"/>
        </w:rPr>
        <w:t> </w:t>
      </w:r>
      <w:r>
        <w:rPr>
          <w:spacing w:val="-3"/>
        </w:rPr>
        <w:t>trial.</w:t>
      </w:r>
      <w:r>
        <w:rPr>
          <w:spacing w:val="-3"/>
          <w:position w:val="7"/>
          <w:sz w:val="12"/>
        </w:rPr>
        <w:t>33</w:t>
      </w:r>
    </w:p>
    <w:p>
      <w:pPr>
        <w:pStyle w:val="BodyText"/>
        <w:spacing w:before="4"/>
        <w:rPr>
          <w:sz w:val="20"/>
        </w:rPr>
      </w:pPr>
    </w:p>
    <w:p>
      <w:pPr>
        <w:pStyle w:val="Heading4"/>
      </w:pPr>
      <w:r>
        <w:rPr>
          <w:w w:val="115"/>
        </w:rPr>
        <w:t>England and Wales</w:t>
      </w:r>
    </w:p>
    <w:p>
      <w:pPr>
        <w:pStyle w:val="ListParagraph"/>
        <w:numPr>
          <w:ilvl w:val="1"/>
          <w:numId w:val="26"/>
        </w:numPr>
        <w:tabs>
          <w:tab w:pos="2382" w:val="left" w:leader="none"/>
        </w:tabs>
        <w:spacing w:line="242" w:lineRule="auto" w:before="138" w:after="0"/>
        <w:ind w:left="2381" w:right="1951" w:hanging="794"/>
        <w:jc w:val="both"/>
        <w:rPr>
          <w:sz w:val="21"/>
        </w:rPr>
      </w:pPr>
      <w:r>
        <w:rPr>
          <w:w w:val="105"/>
          <w:sz w:val="21"/>
        </w:rPr>
        <w:t>The </w:t>
      </w:r>
      <w:r>
        <w:rPr>
          <w:spacing w:val="-5"/>
          <w:w w:val="105"/>
          <w:sz w:val="21"/>
        </w:rPr>
        <w:t>13th </w:t>
      </w:r>
      <w:r>
        <w:rPr>
          <w:w w:val="105"/>
          <w:sz w:val="21"/>
        </w:rPr>
        <w:t>person rule </w:t>
      </w:r>
      <w:r>
        <w:rPr>
          <w:spacing w:val="-3"/>
          <w:w w:val="105"/>
          <w:sz w:val="21"/>
        </w:rPr>
        <w:t>continues to </w:t>
      </w:r>
      <w:r>
        <w:rPr>
          <w:w w:val="105"/>
          <w:sz w:val="21"/>
        </w:rPr>
        <w:t>apply in the </w:t>
      </w:r>
      <w:r>
        <w:rPr>
          <w:spacing w:val="-3"/>
          <w:w w:val="105"/>
          <w:sz w:val="21"/>
        </w:rPr>
        <w:t>United </w:t>
      </w:r>
      <w:r>
        <w:rPr>
          <w:w w:val="105"/>
          <w:sz w:val="21"/>
        </w:rPr>
        <w:t>Kingdom (UK). This </w:t>
      </w:r>
      <w:r>
        <w:rPr>
          <w:spacing w:val="-3"/>
          <w:w w:val="105"/>
          <w:sz w:val="21"/>
        </w:rPr>
        <w:t>means that </w:t>
      </w:r>
      <w:r>
        <w:rPr>
          <w:w w:val="105"/>
          <w:sz w:val="21"/>
        </w:rPr>
        <w:t>a</w:t>
      </w:r>
      <w:r>
        <w:rPr>
          <w:spacing w:val="-7"/>
          <w:w w:val="105"/>
          <w:sz w:val="21"/>
        </w:rPr>
        <w:t> </w:t>
      </w:r>
      <w:r>
        <w:rPr>
          <w:spacing w:val="-3"/>
          <w:w w:val="105"/>
          <w:sz w:val="21"/>
        </w:rPr>
        <w:t>juror</w:t>
      </w:r>
      <w:r>
        <w:rPr>
          <w:spacing w:val="-7"/>
          <w:w w:val="105"/>
          <w:sz w:val="21"/>
        </w:rPr>
        <w:t> </w:t>
      </w:r>
      <w:r>
        <w:rPr>
          <w:w w:val="105"/>
          <w:sz w:val="21"/>
        </w:rPr>
        <w:t>with</w:t>
      </w:r>
      <w:r>
        <w:rPr>
          <w:spacing w:val="-7"/>
          <w:w w:val="105"/>
          <w:sz w:val="21"/>
        </w:rPr>
        <w:t> </w:t>
      </w:r>
      <w:r>
        <w:rPr>
          <w:w w:val="105"/>
          <w:sz w:val="21"/>
        </w:rPr>
        <w:t>a</w:t>
      </w:r>
      <w:r>
        <w:rPr>
          <w:spacing w:val="-7"/>
          <w:w w:val="105"/>
          <w:sz w:val="21"/>
        </w:rPr>
        <w:t> </w:t>
      </w:r>
      <w:r>
        <w:rPr>
          <w:w w:val="105"/>
          <w:sz w:val="21"/>
        </w:rPr>
        <w:t>disability</w:t>
      </w:r>
      <w:r>
        <w:rPr>
          <w:spacing w:val="-7"/>
          <w:w w:val="105"/>
          <w:sz w:val="21"/>
        </w:rPr>
        <w:t> </w:t>
      </w:r>
      <w:r>
        <w:rPr>
          <w:spacing w:val="-3"/>
          <w:w w:val="105"/>
          <w:sz w:val="21"/>
        </w:rPr>
        <w:t>cannot</w:t>
      </w:r>
      <w:r>
        <w:rPr>
          <w:spacing w:val="-7"/>
          <w:w w:val="105"/>
          <w:sz w:val="21"/>
        </w:rPr>
        <w:t> </w:t>
      </w:r>
      <w:r>
        <w:rPr>
          <w:w w:val="105"/>
          <w:sz w:val="21"/>
        </w:rPr>
        <w:t>be</w:t>
      </w:r>
      <w:r>
        <w:rPr>
          <w:spacing w:val="-6"/>
          <w:w w:val="105"/>
          <w:sz w:val="21"/>
        </w:rPr>
        <w:t> </w:t>
      </w:r>
      <w:r>
        <w:rPr>
          <w:w w:val="105"/>
          <w:sz w:val="21"/>
        </w:rPr>
        <w:t>assisted</w:t>
      </w:r>
      <w:r>
        <w:rPr>
          <w:spacing w:val="-7"/>
          <w:w w:val="105"/>
          <w:sz w:val="21"/>
        </w:rPr>
        <w:t> </w:t>
      </w:r>
      <w:r>
        <w:rPr>
          <w:w w:val="105"/>
          <w:sz w:val="21"/>
        </w:rPr>
        <w:t>by</w:t>
      </w:r>
      <w:r>
        <w:rPr>
          <w:spacing w:val="-7"/>
          <w:w w:val="105"/>
          <w:sz w:val="21"/>
        </w:rPr>
        <w:t> </w:t>
      </w:r>
      <w:r>
        <w:rPr>
          <w:w w:val="105"/>
          <w:sz w:val="21"/>
        </w:rPr>
        <w:t>a</w:t>
      </w:r>
      <w:r>
        <w:rPr>
          <w:spacing w:val="-7"/>
          <w:w w:val="105"/>
          <w:sz w:val="21"/>
        </w:rPr>
        <w:t> </w:t>
      </w:r>
      <w:r>
        <w:rPr>
          <w:w w:val="105"/>
          <w:sz w:val="21"/>
        </w:rPr>
        <w:t>non-juror</w:t>
      </w:r>
      <w:r>
        <w:rPr>
          <w:spacing w:val="-7"/>
          <w:w w:val="105"/>
          <w:sz w:val="21"/>
        </w:rPr>
        <w:t> </w:t>
      </w:r>
      <w:r>
        <w:rPr>
          <w:w w:val="105"/>
          <w:sz w:val="21"/>
        </w:rPr>
        <w:t>in</w:t>
      </w:r>
      <w:r>
        <w:rPr>
          <w:spacing w:val="-7"/>
          <w:w w:val="105"/>
          <w:sz w:val="21"/>
        </w:rPr>
        <w:t> </w:t>
      </w:r>
      <w:r>
        <w:rPr>
          <w:w w:val="105"/>
          <w:sz w:val="21"/>
        </w:rPr>
        <w:t>the</w:t>
      </w:r>
      <w:r>
        <w:rPr>
          <w:spacing w:val="-7"/>
          <w:w w:val="105"/>
          <w:sz w:val="21"/>
        </w:rPr>
        <w:t> </w:t>
      </w:r>
      <w:r>
        <w:rPr>
          <w:w w:val="105"/>
          <w:sz w:val="21"/>
        </w:rPr>
        <w:t>jury</w:t>
      </w:r>
      <w:r>
        <w:rPr>
          <w:spacing w:val="-6"/>
          <w:w w:val="105"/>
          <w:sz w:val="21"/>
        </w:rPr>
        <w:t> </w:t>
      </w:r>
      <w:r>
        <w:rPr>
          <w:w w:val="105"/>
          <w:sz w:val="21"/>
        </w:rPr>
        <w:t>room.</w:t>
      </w:r>
      <w:r>
        <w:rPr>
          <w:w w:val="105"/>
          <w:position w:val="7"/>
          <w:sz w:val="12"/>
        </w:rPr>
        <w:t>34</w:t>
      </w:r>
      <w:r>
        <w:rPr>
          <w:spacing w:val="15"/>
          <w:w w:val="105"/>
          <w:position w:val="7"/>
          <w:sz w:val="12"/>
        </w:rPr>
        <w:t> </w:t>
      </w:r>
      <w:r>
        <w:rPr>
          <w:spacing w:val="-4"/>
          <w:w w:val="105"/>
          <w:sz w:val="21"/>
        </w:rPr>
        <w:t>However, </w:t>
      </w:r>
      <w:r>
        <w:rPr>
          <w:w w:val="105"/>
          <w:sz w:val="21"/>
        </w:rPr>
        <w:t>people with disability </w:t>
      </w:r>
      <w:r>
        <w:rPr>
          <w:spacing w:val="-3"/>
          <w:w w:val="105"/>
          <w:sz w:val="21"/>
        </w:rPr>
        <w:t>including </w:t>
      </w:r>
      <w:r>
        <w:rPr>
          <w:w w:val="105"/>
          <w:sz w:val="21"/>
        </w:rPr>
        <w:t>those who </w:t>
      </w:r>
      <w:r>
        <w:rPr>
          <w:spacing w:val="-3"/>
          <w:w w:val="105"/>
          <w:sz w:val="21"/>
        </w:rPr>
        <w:t>are </w:t>
      </w:r>
      <w:r>
        <w:rPr>
          <w:spacing w:val="-4"/>
          <w:w w:val="105"/>
          <w:sz w:val="21"/>
        </w:rPr>
        <w:t>deaf, </w:t>
      </w:r>
      <w:r>
        <w:rPr>
          <w:spacing w:val="-3"/>
          <w:w w:val="105"/>
          <w:sz w:val="21"/>
        </w:rPr>
        <w:t>hard </w:t>
      </w:r>
      <w:r>
        <w:rPr>
          <w:w w:val="105"/>
          <w:sz w:val="21"/>
        </w:rPr>
        <w:t>of </w:t>
      </w:r>
      <w:r>
        <w:rPr>
          <w:spacing w:val="-3"/>
          <w:w w:val="105"/>
          <w:sz w:val="21"/>
        </w:rPr>
        <w:t>hearing, blind </w:t>
      </w:r>
      <w:r>
        <w:rPr>
          <w:w w:val="105"/>
          <w:sz w:val="21"/>
        </w:rPr>
        <w:t>or with</w:t>
      </w:r>
      <w:r>
        <w:rPr>
          <w:spacing w:val="-3"/>
          <w:w w:val="105"/>
          <w:sz w:val="21"/>
        </w:rPr>
        <w:t> </w:t>
      </w:r>
      <w:r>
        <w:rPr>
          <w:w w:val="105"/>
          <w:sz w:val="21"/>
        </w:rPr>
        <w:t>low</w:t>
      </w:r>
    </w:p>
    <w:p>
      <w:pPr>
        <w:pStyle w:val="BodyText"/>
        <w:spacing w:before="3"/>
        <w:ind w:left="2381"/>
        <w:rPr>
          <w:sz w:val="12"/>
        </w:rPr>
      </w:pPr>
      <w:r>
        <w:rPr>
          <w:w w:val="105"/>
        </w:rPr>
        <w:t>vision are not disqualified from serving under the </w:t>
      </w:r>
      <w:r>
        <w:rPr>
          <w:i/>
          <w:w w:val="105"/>
        </w:rPr>
        <w:t>Juries Act 1974 </w:t>
      </w:r>
      <w:r>
        <w:rPr>
          <w:w w:val="105"/>
        </w:rPr>
        <w:t>in England and Wales.</w:t>
      </w:r>
      <w:r>
        <w:rPr>
          <w:w w:val="105"/>
          <w:position w:val="7"/>
          <w:sz w:val="12"/>
        </w:rPr>
        <w:t>35</w:t>
      </w:r>
    </w:p>
    <w:p>
      <w:pPr>
        <w:pStyle w:val="BodyText"/>
        <w:rPr>
          <w:sz w:val="20"/>
        </w:rPr>
      </w:pPr>
    </w:p>
    <w:p>
      <w:pPr>
        <w:pStyle w:val="BodyText"/>
        <w:spacing w:before="6"/>
        <w:rPr>
          <w:sz w:val="15"/>
        </w:rPr>
      </w:pPr>
      <w:r>
        <w:rPr/>
        <w:pict>
          <v:line style="position:absolute;mso-position-horizontal-relative:page;mso-position-vertical-relative:paragraph;z-index:824;mso-wrap-distance-left:0;mso-wrap-distance-right:0" from="79.370102pt,11.90957pt" to="515.905102pt,11.90957pt" stroked="true" strokeweight="1pt" strokecolor="#b6bdc8">
            <v:stroke dashstyle="solid"/>
            <w10:wrap type="topAndBottom"/>
          </v:line>
        </w:pict>
      </w:r>
    </w:p>
    <w:p>
      <w:pPr>
        <w:pStyle w:val="ListParagraph"/>
        <w:numPr>
          <w:ilvl w:val="0"/>
          <w:numId w:val="31"/>
        </w:numPr>
        <w:tabs>
          <w:tab w:pos="2381" w:val="left" w:leader="none"/>
          <w:tab w:pos="2382" w:val="left" w:leader="none"/>
        </w:tabs>
        <w:spacing w:line="240" w:lineRule="auto" w:before="117" w:after="0"/>
        <w:ind w:left="2381" w:right="0" w:hanging="794"/>
        <w:jc w:val="left"/>
        <w:rPr>
          <w:sz w:val="13"/>
        </w:rPr>
      </w:pPr>
      <w:r>
        <w:rPr>
          <w:sz w:val="13"/>
        </w:rPr>
        <w:t>Department</w:t>
      </w:r>
      <w:r>
        <w:rPr>
          <w:spacing w:val="8"/>
          <w:sz w:val="13"/>
        </w:rPr>
        <w:t> </w:t>
      </w:r>
      <w:r>
        <w:rPr>
          <w:sz w:val="13"/>
        </w:rPr>
        <w:t>of</w:t>
      </w:r>
      <w:r>
        <w:rPr>
          <w:spacing w:val="9"/>
          <w:sz w:val="13"/>
        </w:rPr>
        <w:t> </w:t>
      </w:r>
      <w:r>
        <w:rPr>
          <w:sz w:val="13"/>
        </w:rPr>
        <w:t>Justice</w:t>
      </w:r>
      <w:r>
        <w:rPr>
          <w:spacing w:val="9"/>
          <w:sz w:val="13"/>
        </w:rPr>
        <w:t> </w:t>
      </w:r>
      <w:r>
        <w:rPr>
          <w:sz w:val="13"/>
        </w:rPr>
        <w:t>(WA),</w:t>
      </w:r>
      <w:r>
        <w:rPr>
          <w:spacing w:val="9"/>
          <w:sz w:val="13"/>
        </w:rPr>
        <w:t> </w:t>
      </w:r>
      <w:r>
        <w:rPr>
          <w:i/>
          <w:sz w:val="13"/>
        </w:rPr>
        <w:t>Participation</w:t>
      </w:r>
      <w:r>
        <w:rPr>
          <w:i/>
          <w:spacing w:val="9"/>
          <w:sz w:val="13"/>
        </w:rPr>
        <w:t> </w:t>
      </w:r>
      <w:r>
        <w:rPr>
          <w:i/>
          <w:sz w:val="13"/>
        </w:rPr>
        <w:t>of</w:t>
      </w:r>
      <w:r>
        <w:rPr>
          <w:i/>
          <w:spacing w:val="9"/>
          <w:sz w:val="13"/>
        </w:rPr>
        <w:t> </w:t>
      </w:r>
      <w:r>
        <w:rPr>
          <w:i/>
          <w:sz w:val="13"/>
        </w:rPr>
        <w:t>People</w:t>
      </w:r>
      <w:r>
        <w:rPr>
          <w:i/>
          <w:spacing w:val="9"/>
          <w:sz w:val="13"/>
        </w:rPr>
        <w:t> </w:t>
      </w:r>
      <w:r>
        <w:rPr>
          <w:i/>
          <w:sz w:val="13"/>
        </w:rPr>
        <w:t>with</w:t>
      </w:r>
      <w:r>
        <w:rPr>
          <w:i/>
          <w:spacing w:val="9"/>
          <w:sz w:val="13"/>
        </w:rPr>
        <w:t> </w:t>
      </w:r>
      <w:r>
        <w:rPr>
          <w:i/>
          <w:sz w:val="13"/>
        </w:rPr>
        <w:t>a</w:t>
      </w:r>
      <w:r>
        <w:rPr>
          <w:i/>
          <w:spacing w:val="9"/>
          <w:sz w:val="13"/>
        </w:rPr>
        <w:t> </w:t>
      </w:r>
      <w:r>
        <w:rPr>
          <w:i/>
          <w:sz w:val="13"/>
        </w:rPr>
        <w:t>Disability</w:t>
      </w:r>
      <w:r>
        <w:rPr>
          <w:i/>
          <w:spacing w:val="9"/>
          <w:sz w:val="13"/>
        </w:rPr>
        <w:t> </w:t>
      </w:r>
      <w:r>
        <w:rPr>
          <w:i/>
          <w:sz w:val="13"/>
        </w:rPr>
        <w:t>in</w:t>
      </w:r>
      <w:r>
        <w:rPr>
          <w:i/>
          <w:spacing w:val="8"/>
          <w:sz w:val="13"/>
        </w:rPr>
        <w:t> </w:t>
      </w:r>
      <w:r>
        <w:rPr>
          <w:i/>
          <w:sz w:val="13"/>
        </w:rPr>
        <w:t>Jury</w:t>
      </w:r>
      <w:r>
        <w:rPr>
          <w:i/>
          <w:spacing w:val="9"/>
          <w:sz w:val="13"/>
        </w:rPr>
        <w:t> </w:t>
      </w:r>
      <w:r>
        <w:rPr>
          <w:i/>
          <w:sz w:val="13"/>
        </w:rPr>
        <w:t>Service</w:t>
      </w:r>
      <w:r>
        <w:rPr>
          <w:i/>
          <w:spacing w:val="9"/>
          <w:sz w:val="13"/>
        </w:rPr>
        <w:t> </w:t>
      </w:r>
      <w:r>
        <w:rPr>
          <w:spacing w:val="2"/>
          <w:sz w:val="13"/>
        </w:rPr>
        <w:t>(Discussion</w:t>
      </w:r>
      <w:r>
        <w:rPr>
          <w:spacing w:val="9"/>
          <w:sz w:val="13"/>
        </w:rPr>
        <w:t> </w:t>
      </w:r>
      <w:r>
        <w:rPr>
          <w:sz w:val="13"/>
        </w:rPr>
        <w:t>Paper,</w:t>
      </w:r>
      <w:r>
        <w:rPr>
          <w:spacing w:val="9"/>
          <w:sz w:val="13"/>
        </w:rPr>
        <w:t> </w:t>
      </w:r>
      <w:r>
        <w:rPr>
          <w:sz w:val="13"/>
        </w:rPr>
        <w:t>March</w:t>
      </w:r>
      <w:r>
        <w:rPr>
          <w:spacing w:val="9"/>
          <w:sz w:val="13"/>
        </w:rPr>
        <w:t> </w:t>
      </w:r>
      <w:r>
        <w:rPr>
          <w:sz w:val="13"/>
        </w:rPr>
        <w:t>2020).</w:t>
      </w:r>
    </w:p>
    <w:p>
      <w:pPr>
        <w:pStyle w:val="ListParagraph"/>
        <w:numPr>
          <w:ilvl w:val="0"/>
          <w:numId w:val="31"/>
        </w:numPr>
        <w:tabs>
          <w:tab w:pos="2380" w:val="left" w:leader="none"/>
          <w:tab w:pos="2382" w:val="left" w:leader="none"/>
        </w:tabs>
        <w:spacing w:line="240" w:lineRule="auto" w:before="1" w:after="0"/>
        <w:ind w:left="2381" w:right="1602" w:hanging="794"/>
        <w:jc w:val="left"/>
        <w:rPr>
          <w:sz w:val="13"/>
        </w:rPr>
      </w:pPr>
      <w:r>
        <w:rPr>
          <w:w w:val="105"/>
          <w:sz w:val="13"/>
        </w:rPr>
        <w:t>Hayley Reffell and Rachel Locker McKee, ‘Motives and Outcomes of New Zealand Sign Language Legislation: A Comparative Study between New Zealand and Finland’ </w:t>
      </w:r>
      <w:r>
        <w:rPr>
          <w:spacing w:val="2"/>
          <w:w w:val="105"/>
          <w:sz w:val="13"/>
        </w:rPr>
        <w:t>(2009) 10(3) </w:t>
      </w:r>
      <w:r>
        <w:rPr>
          <w:i/>
          <w:w w:val="105"/>
          <w:sz w:val="13"/>
        </w:rPr>
        <w:t>Current Issues in Language Planning </w:t>
      </w:r>
      <w:r>
        <w:rPr>
          <w:w w:val="105"/>
          <w:sz w:val="13"/>
        </w:rPr>
        <w:t>272, </w:t>
      </w:r>
      <w:r>
        <w:rPr>
          <w:spacing w:val="-3"/>
          <w:w w:val="105"/>
          <w:sz w:val="13"/>
        </w:rPr>
        <w:t>12.  </w:t>
      </w:r>
      <w:r>
        <w:rPr>
          <w:w w:val="105"/>
          <w:sz w:val="13"/>
        </w:rPr>
        <w:t>The purpose of the </w:t>
      </w:r>
      <w:r>
        <w:rPr>
          <w:i/>
          <w:w w:val="105"/>
          <w:sz w:val="13"/>
        </w:rPr>
        <w:t>Sign Language Act 2006 </w:t>
      </w:r>
      <w:r>
        <w:rPr>
          <w:spacing w:val="3"/>
          <w:w w:val="105"/>
          <w:sz w:val="13"/>
        </w:rPr>
        <w:t>(NZ)   </w:t>
      </w:r>
      <w:r>
        <w:rPr>
          <w:w w:val="105"/>
          <w:sz w:val="13"/>
        </w:rPr>
        <w:t>is       to ‘promote and maintain the use of New Zealand Sign Language’: at </w:t>
      </w:r>
      <w:r>
        <w:rPr>
          <w:spacing w:val="3"/>
          <w:w w:val="105"/>
          <w:sz w:val="13"/>
        </w:rPr>
        <w:t>s(3). </w:t>
      </w:r>
      <w:r>
        <w:rPr>
          <w:w w:val="105"/>
          <w:sz w:val="13"/>
        </w:rPr>
        <w:t>The Act also states that ‘in any legal proceedings, any of the following</w:t>
      </w:r>
      <w:r>
        <w:rPr>
          <w:spacing w:val="5"/>
          <w:w w:val="105"/>
          <w:sz w:val="13"/>
        </w:rPr>
        <w:t> </w:t>
      </w:r>
      <w:r>
        <w:rPr>
          <w:w w:val="105"/>
          <w:sz w:val="13"/>
        </w:rPr>
        <w:t>persons</w:t>
      </w:r>
      <w:r>
        <w:rPr>
          <w:spacing w:val="5"/>
          <w:w w:val="105"/>
          <w:sz w:val="13"/>
        </w:rPr>
        <w:t> </w:t>
      </w:r>
      <w:r>
        <w:rPr>
          <w:w w:val="105"/>
          <w:sz w:val="13"/>
        </w:rPr>
        <w:t>may</w:t>
      </w:r>
      <w:r>
        <w:rPr>
          <w:spacing w:val="5"/>
          <w:w w:val="105"/>
          <w:sz w:val="13"/>
        </w:rPr>
        <w:t> </w:t>
      </w:r>
      <w:r>
        <w:rPr>
          <w:w w:val="105"/>
          <w:sz w:val="13"/>
        </w:rPr>
        <w:t>use</w:t>
      </w:r>
      <w:r>
        <w:rPr>
          <w:spacing w:val="6"/>
          <w:w w:val="105"/>
          <w:sz w:val="13"/>
        </w:rPr>
        <w:t> </w:t>
      </w:r>
      <w:r>
        <w:rPr>
          <w:w w:val="105"/>
          <w:sz w:val="13"/>
        </w:rPr>
        <w:t>New</w:t>
      </w:r>
      <w:r>
        <w:rPr>
          <w:spacing w:val="5"/>
          <w:w w:val="105"/>
          <w:sz w:val="13"/>
        </w:rPr>
        <w:t> </w:t>
      </w:r>
      <w:r>
        <w:rPr>
          <w:w w:val="105"/>
          <w:sz w:val="13"/>
        </w:rPr>
        <w:t>Zealand</w:t>
      </w:r>
      <w:r>
        <w:rPr>
          <w:spacing w:val="5"/>
          <w:w w:val="105"/>
          <w:sz w:val="13"/>
        </w:rPr>
        <w:t> </w:t>
      </w:r>
      <w:r>
        <w:rPr>
          <w:w w:val="105"/>
          <w:sz w:val="13"/>
        </w:rPr>
        <w:t>Sign</w:t>
      </w:r>
      <w:r>
        <w:rPr>
          <w:spacing w:val="6"/>
          <w:w w:val="105"/>
          <w:sz w:val="13"/>
        </w:rPr>
        <w:t> </w:t>
      </w:r>
      <w:r>
        <w:rPr>
          <w:w w:val="105"/>
          <w:sz w:val="13"/>
        </w:rPr>
        <w:t>Language’</w:t>
      </w:r>
      <w:r>
        <w:rPr>
          <w:spacing w:val="5"/>
          <w:w w:val="105"/>
          <w:sz w:val="13"/>
        </w:rPr>
        <w:t> </w:t>
      </w:r>
      <w:r>
        <w:rPr>
          <w:w w:val="105"/>
          <w:sz w:val="13"/>
        </w:rPr>
        <w:t>‘any</w:t>
      </w:r>
      <w:r>
        <w:rPr>
          <w:spacing w:val="5"/>
          <w:w w:val="105"/>
          <w:sz w:val="13"/>
        </w:rPr>
        <w:t> </w:t>
      </w:r>
      <w:r>
        <w:rPr>
          <w:w w:val="105"/>
          <w:sz w:val="13"/>
        </w:rPr>
        <w:t>other</w:t>
      </w:r>
      <w:r>
        <w:rPr>
          <w:spacing w:val="5"/>
          <w:w w:val="105"/>
          <w:sz w:val="13"/>
        </w:rPr>
        <w:t> </w:t>
      </w:r>
      <w:r>
        <w:rPr>
          <w:w w:val="105"/>
          <w:sz w:val="13"/>
        </w:rPr>
        <w:t>person</w:t>
      </w:r>
      <w:r>
        <w:rPr>
          <w:spacing w:val="6"/>
          <w:w w:val="105"/>
          <w:sz w:val="13"/>
        </w:rPr>
        <w:t> </w:t>
      </w:r>
      <w:r>
        <w:rPr>
          <w:w w:val="105"/>
          <w:sz w:val="13"/>
        </w:rPr>
        <w:t>with</w:t>
      </w:r>
      <w:r>
        <w:rPr>
          <w:spacing w:val="5"/>
          <w:w w:val="105"/>
          <w:sz w:val="13"/>
        </w:rPr>
        <w:t> </w:t>
      </w:r>
      <w:r>
        <w:rPr>
          <w:w w:val="105"/>
          <w:sz w:val="13"/>
        </w:rPr>
        <w:t>leave</w:t>
      </w:r>
      <w:r>
        <w:rPr>
          <w:spacing w:val="5"/>
          <w:w w:val="105"/>
          <w:sz w:val="13"/>
        </w:rPr>
        <w:t> </w:t>
      </w:r>
      <w:r>
        <w:rPr>
          <w:w w:val="105"/>
          <w:sz w:val="13"/>
        </w:rPr>
        <w:t>of</w:t>
      </w:r>
      <w:r>
        <w:rPr>
          <w:spacing w:val="6"/>
          <w:w w:val="105"/>
          <w:sz w:val="13"/>
        </w:rPr>
        <w:t> </w:t>
      </w:r>
      <w:r>
        <w:rPr>
          <w:w w:val="105"/>
          <w:sz w:val="13"/>
        </w:rPr>
        <w:t>the</w:t>
      </w:r>
      <w:r>
        <w:rPr>
          <w:spacing w:val="5"/>
          <w:w w:val="105"/>
          <w:sz w:val="13"/>
        </w:rPr>
        <w:t> </w:t>
      </w:r>
      <w:r>
        <w:rPr>
          <w:w w:val="105"/>
          <w:sz w:val="13"/>
        </w:rPr>
        <w:t>presiding</w:t>
      </w:r>
      <w:r>
        <w:rPr>
          <w:spacing w:val="5"/>
          <w:w w:val="105"/>
          <w:sz w:val="13"/>
        </w:rPr>
        <w:t> </w:t>
      </w:r>
      <w:r>
        <w:rPr>
          <w:w w:val="105"/>
          <w:sz w:val="13"/>
        </w:rPr>
        <w:t>officer’:</w:t>
      </w:r>
      <w:r>
        <w:rPr>
          <w:spacing w:val="6"/>
          <w:w w:val="105"/>
          <w:sz w:val="13"/>
        </w:rPr>
        <w:t> </w:t>
      </w:r>
      <w:r>
        <w:rPr>
          <w:w w:val="105"/>
          <w:sz w:val="13"/>
        </w:rPr>
        <w:t>at</w:t>
      </w:r>
      <w:r>
        <w:rPr>
          <w:spacing w:val="5"/>
          <w:w w:val="105"/>
          <w:sz w:val="13"/>
        </w:rPr>
        <w:t> </w:t>
      </w:r>
      <w:r>
        <w:rPr>
          <w:spacing w:val="3"/>
          <w:w w:val="105"/>
          <w:sz w:val="13"/>
        </w:rPr>
        <w:t>s(7)(c).</w:t>
      </w:r>
    </w:p>
    <w:p>
      <w:pPr>
        <w:pStyle w:val="ListParagraph"/>
        <w:numPr>
          <w:ilvl w:val="0"/>
          <w:numId w:val="31"/>
        </w:numPr>
        <w:tabs>
          <w:tab w:pos="2380" w:val="left" w:leader="none"/>
          <w:tab w:pos="2382" w:val="left" w:leader="none"/>
        </w:tabs>
        <w:spacing w:line="240" w:lineRule="auto" w:before="5" w:after="0"/>
        <w:ind w:left="2381" w:right="0" w:hanging="794"/>
        <w:jc w:val="left"/>
        <w:rPr>
          <w:sz w:val="13"/>
        </w:rPr>
      </w:pPr>
      <w:r>
        <w:rPr>
          <w:sz w:val="13"/>
        </w:rPr>
        <w:t>‘Disability</w:t>
      </w:r>
      <w:r>
        <w:rPr>
          <w:spacing w:val="10"/>
          <w:sz w:val="13"/>
        </w:rPr>
        <w:t> </w:t>
      </w:r>
      <w:r>
        <w:rPr>
          <w:sz w:val="13"/>
        </w:rPr>
        <w:t>Support’,</w:t>
      </w:r>
      <w:r>
        <w:rPr>
          <w:spacing w:val="10"/>
          <w:sz w:val="13"/>
        </w:rPr>
        <w:t> </w:t>
      </w:r>
      <w:r>
        <w:rPr>
          <w:i/>
          <w:sz w:val="13"/>
        </w:rPr>
        <w:t>New</w:t>
      </w:r>
      <w:r>
        <w:rPr>
          <w:i/>
          <w:spacing w:val="10"/>
          <w:sz w:val="13"/>
        </w:rPr>
        <w:t> </w:t>
      </w:r>
      <w:r>
        <w:rPr>
          <w:i/>
          <w:sz w:val="13"/>
        </w:rPr>
        <w:t>Zealand</w:t>
      </w:r>
      <w:r>
        <w:rPr>
          <w:i/>
          <w:spacing w:val="10"/>
          <w:sz w:val="13"/>
        </w:rPr>
        <w:t> </w:t>
      </w:r>
      <w:r>
        <w:rPr>
          <w:i/>
          <w:sz w:val="13"/>
        </w:rPr>
        <w:t>Ministry</w:t>
      </w:r>
      <w:r>
        <w:rPr>
          <w:i/>
          <w:spacing w:val="10"/>
          <w:sz w:val="13"/>
        </w:rPr>
        <w:t> </w:t>
      </w:r>
      <w:r>
        <w:rPr>
          <w:i/>
          <w:sz w:val="13"/>
        </w:rPr>
        <w:t>of</w:t>
      </w:r>
      <w:r>
        <w:rPr>
          <w:i/>
          <w:spacing w:val="10"/>
          <w:sz w:val="13"/>
        </w:rPr>
        <w:t> </w:t>
      </w:r>
      <w:r>
        <w:rPr>
          <w:i/>
          <w:sz w:val="13"/>
        </w:rPr>
        <w:t>Justice</w:t>
      </w:r>
      <w:r>
        <w:rPr>
          <w:i/>
          <w:spacing w:val="11"/>
          <w:sz w:val="13"/>
        </w:rPr>
        <w:t> </w:t>
      </w:r>
      <w:r>
        <w:rPr>
          <w:sz w:val="13"/>
        </w:rPr>
        <w:t>(Web</w:t>
      </w:r>
      <w:r>
        <w:rPr>
          <w:spacing w:val="10"/>
          <w:sz w:val="13"/>
        </w:rPr>
        <w:t> </w:t>
      </w:r>
      <w:r>
        <w:rPr>
          <w:sz w:val="13"/>
        </w:rPr>
        <w:t>Page)</w:t>
      </w:r>
      <w:r>
        <w:rPr>
          <w:spacing w:val="10"/>
          <w:sz w:val="13"/>
        </w:rPr>
        <w:t> </w:t>
      </w:r>
      <w:r>
        <w:rPr>
          <w:spacing w:val="2"/>
          <w:sz w:val="13"/>
        </w:rPr>
        <w:t>&lt;https://</w:t>
      </w:r>
      <w:hyperlink r:id="rId80">
        <w:r>
          <w:rPr>
            <w:spacing w:val="2"/>
            <w:sz w:val="13"/>
          </w:rPr>
          <w:t>www.justice.govt.nz/courts/jury-service/disability-support/</w:t>
        </w:r>
      </w:hyperlink>
      <w:r>
        <w:rPr>
          <w:spacing w:val="2"/>
          <w:sz w:val="13"/>
        </w:rPr>
        <w:t>&gt;.</w:t>
      </w:r>
    </w:p>
    <w:p>
      <w:pPr>
        <w:pStyle w:val="ListParagraph"/>
        <w:numPr>
          <w:ilvl w:val="0"/>
          <w:numId w:val="31"/>
        </w:numPr>
        <w:tabs>
          <w:tab w:pos="2381" w:val="left" w:leader="none"/>
          <w:tab w:pos="2382" w:val="left" w:leader="none"/>
        </w:tabs>
        <w:spacing w:line="240" w:lineRule="auto" w:before="2" w:after="0"/>
        <w:ind w:left="2381" w:right="0" w:hanging="794"/>
        <w:jc w:val="left"/>
        <w:rPr>
          <w:sz w:val="13"/>
        </w:rPr>
      </w:pPr>
      <w:r>
        <w:rPr>
          <w:i/>
          <w:w w:val="105"/>
          <w:sz w:val="13"/>
        </w:rPr>
        <w:t>Juries Act 1981 </w:t>
      </w:r>
      <w:r>
        <w:rPr>
          <w:spacing w:val="3"/>
          <w:w w:val="105"/>
          <w:sz w:val="13"/>
        </w:rPr>
        <w:t>(NZ) </w:t>
      </w:r>
      <w:r>
        <w:rPr>
          <w:w w:val="105"/>
          <w:sz w:val="13"/>
        </w:rPr>
        <w:t>s</w:t>
      </w:r>
      <w:r>
        <w:rPr>
          <w:spacing w:val="20"/>
          <w:w w:val="105"/>
          <w:sz w:val="13"/>
        </w:rPr>
        <w:t> </w:t>
      </w:r>
      <w:r>
        <w:rPr>
          <w:w w:val="105"/>
          <w:sz w:val="13"/>
        </w:rPr>
        <w:t>16AA(1).</w:t>
      </w:r>
    </w:p>
    <w:p>
      <w:pPr>
        <w:pStyle w:val="ListParagraph"/>
        <w:numPr>
          <w:ilvl w:val="0"/>
          <w:numId w:val="31"/>
        </w:numPr>
        <w:tabs>
          <w:tab w:pos="2380" w:val="left" w:leader="none"/>
          <w:tab w:pos="2382" w:val="left" w:leader="none"/>
        </w:tabs>
        <w:spacing w:line="240" w:lineRule="auto" w:before="1" w:after="0"/>
        <w:ind w:left="2381" w:right="0" w:hanging="794"/>
        <w:jc w:val="left"/>
        <w:rPr>
          <w:sz w:val="13"/>
        </w:rPr>
      </w:pPr>
      <w:r>
        <w:rPr>
          <w:w w:val="105"/>
          <w:sz w:val="13"/>
        </w:rPr>
        <w:t>Ibid s</w:t>
      </w:r>
      <w:r>
        <w:rPr>
          <w:spacing w:val="9"/>
          <w:w w:val="105"/>
          <w:sz w:val="13"/>
        </w:rPr>
        <w:t> </w:t>
      </w:r>
      <w:r>
        <w:rPr>
          <w:spacing w:val="3"/>
          <w:w w:val="105"/>
          <w:sz w:val="13"/>
        </w:rPr>
        <w:t>16AA(4).</w:t>
      </w:r>
    </w:p>
    <w:p>
      <w:pPr>
        <w:pStyle w:val="ListParagraph"/>
        <w:numPr>
          <w:ilvl w:val="0"/>
          <w:numId w:val="31"/>
        </w:numPr>
        <w:tabs>
          <w:tab w:pos="2380" w:val="left" w:leader="none"/>
          <w:tab w:pos="2382" w:val="left" w:leader="none"/>
        </w:tabs>
        <w:spacing w:line="240" w:lineRule="auto" w:before="1" w:after="0"/>
        <w:ind w:left="2381" w:right="1784" w:hanging="794"/>
        <w:jc w:val="left"/>
        <w:rPr>
          <w:sz w:val="13"/>
        </w:rPr>
      </w:pPr>
      <w:r>
        <w:rPr>
          <w:w w:val="105"/>
          <w:sz w:val="13"/>
        </w:rPr>
        <w:t>Annie Guest, ‘Deaf Jurors Serve in US and New Zealand, but High Court Blocks Australian Gale Lyons’ Bid’, </w:t>
      </w:r>
      <w:r>
        <w:rPr>
          <w:i/>
          <w:w w:val="105"/>
          <w:sz w:val="13"/>
        </w:rPr>
        <w:t>ABC News </w:t>
      </w:r>
      <w:r>
        <w:rPr>
          <w:w w:val="105"/>
          <w:sz w:val="13"/>
        </w:rPr>
        <w:t>(online, 5 October 2016)</w:t>
      </w:r>
      <w:r>
        <w:rPr>
          <w:spacing w:val="4"/>
          <w:w w:val="105"/>
          <w:sz w:val="13"/>
        </w:rPr>
        <w:t> </w:t>
      </w:r>
      <w:r>
        <w:rPr>
          <w:spacing w:val="2"/>
          <w:w w:val="105"/>
          <w:sz w:val="13"/>
        </w:rPr>
        <w:t>&lt;https://</w:t>
      </w:r>
      <w:hyperlink r:id="rId81">
        <w:r>
          <w:rPr>
            <w:spacing w:val="2"/>
            <w:w w:val="105"/>
            <w:sz w:val="13"/>
          </w:rPr>
          <w:t>www.abc.net.au/news/2016-10-05/deaf-jurors-allowed-in-us,-nz/7905810</w:t>
        </w:r>
      </w:hyperlink>
      <w:r>
        <w:rPr>
          <w:spacing w:val="2"/>
          <w:w w:val="105"/>
          <w:sz w:val="13"/>
        </w:rPr>
        <w:t>&gt;.</w:t>
      </w:r>
    </w:p>
    <w:p>
      <w:pPr>
        <w:pStyle w:val="ListParagraph"/>
        <w:numPr>
          <w:ilvl w:val="0"/>
          <w:numId w:val="31"/>
        </w:numPr>
        <w:tabs>
          <w:tab w:pos="2380" w:val="left" w:leader="none"/>
          <w:tab w:pos="2382" w:val="left" w:leader="none"/>
        </w:tabs>
        <w:spacing w:line="240" w:lineRule="auto" w:before="3" w:after="0"/>
        <w:ind w:left="2381" w:right="0" w:hanging="794"/>
        <w:jc w:val="left"/>
        <w:rPr>
          <w:sz w:val="13"/>
        </w:rPr>
      </w:pPr>
      <w:r>
        <w:rPr>
          <w:sz w:val="13"/>
        </w:rPr>
        <w:t>Ibid.</w:t>
      </w:r>
    </w:p>
    <w:p>
      <w:pPr>
        <w:pStyle w:val="ListParagraph"/>
        <w:numPr>
          <w:ilvl w:val="0"/>
          <w:numId w:val="31"/>
        </w:numPr>
        <w:tabs>
          <w:tab w:pos="2381" w:val="left" w:leader="none"/>
          <w:tab w:pos="2382" w:val="left" w:leader="none"/>
        </w:tabs>
        <w:spacing w:line="240" w:lineRule="auto" w:before="1" w:after="0"/>
        <w:ind w:left="2381" w:right="0" w:hanging="794"/>
        <w:jc w:val="left"/>
        <w:rPr>
          <w:sz w:val="13"/>
        </w:rPr>
      </w:pPr>
      <w:r>
        <w:rPr/>
        <w:pict>
          <v:shape style="position:absolute;margin-left:549.071472pt;margin-top:3.019164pt;width:13.05pt;height:14.25pt;mso-position-horizontal-relative:page;mso-position-vertical-relative:paragraph;z-index:2896" type="#_x0000_t202" filled="false" stroked="false">
            <v:textbox inset="0,0,0,0">
              <w:txbxContent>
                <w:p>
                  <w:pPr>
                    <w:spacing w:line="284" w:lineRule="exact" w:before="0"/>
                    <w:ind w:left="0" w:right="0" w:firstLine="0"/>
                    <w:jc w:val="left"/>
                    <w:rPr>
                      <w:b/>
                      <w:sz w:val="24"/>
                    </w:rPr>
                  </w:pPr>
                  <w:r>
                    <w:rPr>
                      <w:b/>
                      <w:color w:val="37617A"/>
                      <w:spacing w:val="-4"/>
                      <w:w w:val="110"/>
                      <w:sz w:val="24"/>
                    </w:rPr>
                    <w:t>31</w:t>
                  </w:r>
                </w:p>
              </w:txbxContent>
            </v:textbox>
            <w10:wrap type="none"/>
          </v:shape>
        </w:pict>
      </w:r>
      <w:r>
        <w:rPr>
          <w:i/>
          <w:w w:val="105"/>
          <w:sz w:val="13"/>
        </w:rPr>
        <w:t>Re Osman </w:t>
      </w:r>
      <w:r>
        <w:rPr>
          <w:w w:val="105"/>
          <w:sz w:val="13"/>
        </w:rPr>
        <w:t>1 [1966] Cr App R</w:t>
      </w:r>
      <w:r>
        <w:rPr>
          <w:spacing w:val="1"/>
          <w:w w:val="105"/>
          <w:sz w:val="13"/>
        </w:rPr>
        <w:t> </w:t>
      </w:r>
      <w:r>
        <w:rPr>
          <w:w w:val="105"/>
          <w:sz w:val="13"/>
        </w:rPr>
        <w:t>126.</w:t>
      </w:r>
    </w:p>
    <w:p>
      <w:pPr>
        <w:pStyle w:val="ListParagraph"/>
        <w:numPr>
          <w:ilvl w:val="0"/>
          <w:numId w:val="31"/>
        </w:numPr>
        <w:tabs>
          <w:tab w:pos="2381" w:val="left" w:leader="none"/>
          <w:tab w:pos="2382" w:val="left" w:leader="none"/>
        </w:tabs>
        <w:spacing w:line="240" w:lineRule="auto" w:before="2" w:after="0"/>
        <w:ind w:left="2381" w:right="0" w:hanging="794"/>
        <w:jc w:val="left"/>
        <w:rPr>
          <w:sz w:val="13"/>
        </w:rPr>
      </w:pPr>
      <w:r>
        <w:rPr>
          <w:i/>
          <w:w w:val="105"/>
          <w:sz w:val="13"/>
        </w:rPr>
        <w:t>Juries Act </w:t>
      </w:r>
      <w:r>
        <w:rPr>
          <w:i/>
          <w:spacing w:val="-5"/>
          <w:w w:val="105"/>
          <w:sz w:val="13"/>
        </w:rPr>
        <w:t>1974 </w:t>
      </w:r>
      <w:r>
        <w:rPr>
          <w:spacing w:val="3"/>
          <w:w w:val="105"/>
          <w:sz w:val="13"/>
        </w:rPr>
        <w:t>(UK) </w:t>
      </w:r>
      <w:r>
        <w:rPr>
          <w:w w:val="105"/>
          <w:sz w:val="13"/>
        </w:rPr>
        <w:t>s</w:t>
      </w:r>
      <w:r>
        <w:rPr>
          <w:spacing w:val="-1"/>
          <w:w w:val="105"/>
          <w:sz w:val="13"/>
        </w:rPr>
        <w:t> </w:t>
      </w:r>
      <w:r>
        <w:rPr>
          <w:spacing w:val="-3"/>
          <w:w w:val="105"/>
          <w:sz w:val="13"/>
        </w:rPr>
        <w:t>1.</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BodyText"/>
        <w:spacing w:line="242" w:lineRule="auto" w:before="92"/>
        <w:ind w:left="2381" w:right="1929"/>
      </w:pPr>
      <w:r>
        <w:rPr/>
        <w:t>There are some differences in jury legislation across the UK,</w:t>
      </w:r>
      <w:r>
        <w:rPr>
          <w:position w:val="7"/>
          <w:sz w:val="12"/>
        </w:rPr>
        <w:t>36 </w:t>
      </w:r>
      <w:r>
        <w:rPr/>
        <w:t>however the jury selection processes are broadly similar with respect to jurors in the subject groups. There are protocols to accommodate people with disabilities and enable them to serve on juries, provided they do not need the assistance of an additional person in jury deliberations.</w:t>
      </w:r>
    </w:p>
    <w:p>
      <w:pPr>
        <w:pStyle w:val="ListParagraph"/>
        <w:numPr>
          <w:ilvl w:val="1"/>
          <w:numId w:val="26"/>
        </w:numPr>
        <w:tabs>
          <w:tab w:pos="2381" w:val="left" w:leader="none"/>
          <w:tab w:pos="2382" w:val="left" w:leader="none"/>
        </w:tabs>
        <w:spacing w:line="240" w:lineRule="auto" w:before="124" w:after="0"/>
        <w:ind w:left="2381" w:right="0" w:hanging="794"/>
        <w:jc w:val="left"/>
        <w:rPr>
          <w:sz w:val="21"/>
        </w:rPr>
      </w:pPr>
      <w:r>
        <w:rPr>
          <w:w w:val="105"/>
          <w:sz w:val="21"/>
        </w:rPr>
        <w:t>The process in </w:t>
      </w:r>
      <w:r>
        <w:rPr>
          <w:spacing w:val="-3"/>
          <w:w w:val="105"/>
          <w:sz w:val="21"/>
        </w:rPr>
        <w:t>England </w:t>
      </w:r>
      <w:r>
        <w:rPr>
          <w:w w:val="105"/>
          <w:sz w:val="21"/>
        </w:rPr>
        <w:t>and </w:t>
      </w:r>
      <w:r>
        <w:rPr>
          <w:spacing w:val="-3"/>
          <w:w w:val="105"/>
          <w:sz w:val="21"/>
        </w:rPr>
        <w:t>Wales</w:t>
      </w:r>
      <w:r>
        <w:rPr>
          <w:spacing w:val="32"/>
          <w:w w:val="105"/>
          <w:sz w:val="21"/>
        </w:rPr>
        <w:t> </w:t>
      </w:r>
      <w:r>
        <w:rPr>
          <w:w w:val="105"/>
          <w:sz w:val="21"/>
        </w:rPr>
        <w:t>includes:</w:t>
      </w:r>
    </w:p>
    <w:p>
      <w:pPr>
        <w:pStyle w:val="ListParagraph"/>
        <w:numPr>
          <w:ilvl w:val="2"/>
          <w:numId w:val="26"/>
        </w:numPr>
        <w:tabs>
          <w:tab w:pos="2721" w:val="left" w:leader="none"/>
          <w:tab w:pos="2722" w:val="left" w:leader="none"/>
        </w:tabs>
        <w:spacing w:line="242" w:lineRule="auto" w:before="124" w:after="0"/>
        <w:ind w:left="2721" w:right="2260" w:hanging="340"/>
        <w:jc w:val="left"/>
        <w:rPr>
          <w:sz w:val="21"/>
        </w:rPr>
      </w:pPr>
      <w:r>
        <w:rPr>
          <w:w w:val="105"/>
          <w:sz w:val="21"/>
        </w:rPr>
        <w:t>Asking</w:t>
      </w:r>
      <w:r>
        <w:rPr>
          <w:spacing w:val="-5"/>
          <w:w w:val="105"/>
          <w:sz w:val="21"/>
        </w:rPr>
        <w:t> </w:t>
      </w:r>
      <w:r>
        <w:rPr>
          <w:w w:val="105"/>
          <w:sz w:val="21"/>
        </w:rPr>
        <w:t>people</w:t>
      </w:r>
      <w:r>
        <w:rPr>
          <w:spacing w:val="-4"/>
          <w:w w:val="105"/>
          <w:sz w:val="21"/>
        </w:rPr>
        <w:t> </w:t>
      </w:r>
      <w:r>
        <w:rPr>
          <w:spacing w:val="-3"/>
          <w:w w:val="105"/>
          <w:sz w:val="21"/>
        </w:rPr>
        <w:t>to</w:t>
      </w:r>
      <w:r>
        <w:rPr>
          <w:spacing w:val="-5"/>
          <w:w w:val="105"/>
          <w:sz w:val="21"/>
        </w:rPr>
        <w:t> </w:t>
      </w:r>
      <w:r>
        <w:rPr>
          <w:w w:val="105"/>
          <w:sz w:val="21"/>
        </w:rPr>
        <w:t>provide</w:t>
      </w:r>
      <w:r>
        <w:rPr>
          <w:spacing w:val="-4"/>
          <w:w w:val="105"/>
          <w:sz w:val="21"/>
        </w:rPr>
        <w:t> </w:t>
      </w:r>
      <w:r>
        <w:rPr>
          <w:spacing w:val="-3"/>
          <w:w w:val="105"/>
          <w:sz w:val="21"/>
        </w:rPr>
        <w:t>information</w:t>
      </w:r>
      <w:r>
        <w:rPr>
          <w:spacing w:val="-5"/>
          <w:w w:val="105"/>
          <w:sz w:val="21"/>
        </w:rPr>
        <w:t> </w:t>
      </w:r>
      <w:r>
        <w:rPr>
          <w:w w:val="105"/>
          <w:sz w:val="21"/>
        </w:rPr>
        <w:t>about</w:t>
      </w:r>
      <w:r>
        <w:rPr>
          <w:spacing w:val="-4"/>
          <w:w w:val="105"/>
          <w:sz w:val="21"/>
        </w:rPr>
        <w:t> </w:t>
      </w:r>
      <w:r>
        <w:rPr>
          <w:w w:val="105"/>
          <w:sz w:val="21"/>
        </w:rPr>
        <w:t>what</w:t>
      </w:r>
      <w:r>
        <w:rPr>
          <w:spacing w:val="-5"/>
          <w:w w:val="105"/>
          <w:sz w:val="21"/>
        </w:rPr>
        <w:t> </w:t>
      </w:r>
      <w:r>
        <w:rPr>
          <w:w w:val="105"/>
          <w:sz w:val="21"/>
        </w:rPr>
        <w:t>supports</w:t>
      </w:r>
      <w:r>
        <w:rPr>
          <w:spacing w:val="-4"/>
          <w:w w:val="105"/>
          <w:sz w:val="21"/>
        </w:rPr>
        <w:t> </w:t>
      </w:r>
      <w:r>
        <w:rPr>
          <w:w w:val="105"/>
          <w:sz w:val="21"/>
        </w:rPr>
        <w:t>they</w:t>
      </w:r>
      <w:r>
        <w:rPr>
          <w:spacing w:val="-5"/>
          <w:w w:val="105"/>
          <w:sz w:val="21"/>
        </w:rPr>
        <w:t> </w:t>
      </w:r>
      <w:r>
        <w:rPr>
          <w:spacing w:val="-3"/>
          <w:w w:val="105"/>
          <w:sz w:val="21"/>
        </w:rPr>
        <w:t>might</w:t>
      </w:r>
      <w:r>
        <w:rPr>
          <w:spacing w:val="-4"/>
          <w:w w:val="105"/>
          <w:sz w:val="21"/>
        </w:rPr>
        <w:t> </w:t>
      </w:r>
      <w:r>
        <w:rPr>
          <w:w w:val="105"/>
          <w:sz w:val="21"/>
        </w:rPr>
        <w:t>need</w:t>
      </w:r>
      <w:r>
        <w:rPr>
          <w:spacing w:val="-4"/>
          <w:w w:val="105"/>
          <w:sz w:val="21"/>
        </w:rPr>
        <w:t> </w:t>
      </w:r>
      <w:r>
        <w:rPr>
          <w:w w:val="105"/>
          <w:sz w:val="21"/>
        </w:rPr>
        <w:t>in response </w:t>
      </w:r>
      <w:r>
        <w:rPr>
          <w:spacing w:val="-3"/>
          <w:w w:val="105"/>
          <w:sz w:val="21"/>
        </w:rPr>
        <w:t>to </w:t>
      </w:r>
      <w:r>
        <w:rPr>
          <w:w w:val="105"/>
          <w:sz w:val="21"/>
        </w:rPr>
        <w:t>the</w:t>
      </w:r>
      <w:r>
        <w:rPr>
          <w:spacing w:val="17"/>
          <w:w w:val="105"/>
          <w:sz w:val="21"/>
        </w:rPr>
        <w:t> </w:t>
      </w:r>
      <w:r>
        <w:rPr>
          <w:spacing w:val="-3"/>
          <w:w w:val="105"/>
          <w:sz w:val="21"/>
        </w:rPr>
        <w:t>summons.</w:t>
      </w:r>
    </w:p>
    <w:p>
      <w:pPr>
        <w:pStyle w:val="ListParagraph"/>
        <w:numPr>
          <w:ilvl w:val="2"/>
          <w:numId w:val="26"/>
        </w:numPr>
        <w:tabs>
          <w:tab w:pos="2721" w:val="left" w:leader="none"/>
          <w:tab w:pos="2722" w:val="left" w:leader="none"/>
        </w:tabs>
        <w:spacing w:line="240" w:lineRule="auto" w:before="87" w:after="0"/>
        <w:ind w:left="2721" w:right="0" w:hanging="340"/>
        <w:jc w:val="left"/>
        <w:rPr>
          <w:sz w:val="21"/>
        </w:rPr>
      </w:pPr>
      <w:r>
        <w:rPr>
          <w:spacing w:val="-3"/>
          <w:w w:val="105"/>
          <w:sz w:val="21"/>
        </w:rPr>
        <w:t>Adopting </w:t>
      </w:r>
      <w:r>
        <w:rPr>
          <w:w w:val="105"/>
          <w:sz w:val="21"/>
        </w:rPr>
        <w:t>a flexible case-by-case approach </w:t>
      </w:r>
      <w:r>
        <w:rPr>
          <w:spacing w:val="-3"/>
          <w:w w:val="105"/>
          <w:sz w:val="21"/>
        </w:rPr>
        <w:t>to </w:t>
      </w:r>
      <w:r>
        <w:rPr>
          <w:w w:val="105"/>
          <w:sz w:val="21"/>
        </w:rPr>
        <w:t>the </w:t>
      </w:r>
      <w:r>
        <w:rPr>
          <w:spacing w:val="-3"/>
          <w:w w:val="105"/>
          <w:sz w:val="21"/>
        </w:rPr>
        <w:t>provision </w:t>
      </w:r>
      <w:r>
        <w:rPr>
          <w:w w:val="105"/>
          <w:sz w:val="21"/>
        </w:rPr>
        <w:t>of</w:t>
      </w:r>
      <w:r>
        <w:rPr>
          <w:spacing w:val="45"/>
          <w:w w:val="105"/>
          <w:sz w:val="21"/>
        </w:rPr>
        <w:t> </w:t>
      </w:r>
      <w:r>
        <w:rPr>
          <w:w w:val="105"/>
          <w:sz w:val="21"/>
        </w:rPr>
        <w:t>supports</w:t>
      </w:r>
    </w:p>
    <w:p>
      <w:pPr>
        <w:pStyle w:val="ListParagraph"/>
        <w:numPr>
          <w:ilvl w:val="2"/>
          <w:numId w:val="26"/>
        </w:numPr>
        <w:tabs>
          <w:tab w:pos="2721" w:val="left" w:leader="none"/>
          <w:tab w:pos="2722" w:val="left" w:leader="none"/>
        </w:tabs>
        <w:spacing w:line="242" w:lineRule="auto" w:before="89" w:after="0"/>
        <w:ind w:left="2721" w:right="1661" w:hanging="340"/>
        <w:jc w:val="left"/>
        <w:rPr>
          <w:sz w:val="12"/>
        </w:rPr>
      </w:pPr>
      <w:r>
        <w:rPr>
          <w:spacing w:val="-3"/>
          <w:w w:val="105"/>
          <w:sz w:val="21"/>
        </w:rPr>
        <w:t>Providing </w:t>
      </w:r>
      <w:r>
        <w:rPr>
          <w:w w:val="105"/>
          <w:sz w:val="21"/>
        </w:rPr>
        <w:t>a </w:t>
      </w:r>
      <w:r>
        <w:rPr>
          <w:spacing w:val="-3"/>
          <w:w w:val="105"/>
          <w:sz w:val="21"/>
        </w:rPr>
        <w:t>range </w:t>
      </w:r>
      <w:r>
        <w:rPr>
          <w:w w:val="105"/>
          <w:sz w:val="21"/>
        </w:rPr>
        <w:t>of supports </w:t>
      </w:r>
      <w:r>
        <w:rPr>
          <w:spacing w:val="-3"/>
          <w:w w:val="105"/>
          <w:sz w:val="21"/>
        </w:rPr>
        <w:t>including hearing enhancements such </w:t>
      </w:r>
      <w:r>
        <w:rPr>
          <w:w w:val="105"/>
          <w:sz w:val="21"/>
        </w:rPr>
        <w:t>as </w:t>
      </w:r>
      <w:r>
        <w:rPr>
          <w:spacing w:val="-3"/>
          <w:w w:val="105"/>
          <w:sz w:val="21"/>
        </w:rPr>
        <w:t>hearing </w:t>
      </w:r>
      <w:r>
        <w:rPr>
          <w:w w:val="105"/>
          <w:sz w:val="21"/>
        </w:rPr>
        <w:t>loops, speech </w:t>
      </w:r>
      <w:r>
        <w:rPr>
          <w:spacing w:val="-3"/>
          <w:w w:val="105"/>
          <w:sz w:val="21"/>
        </w:rPr>
        <w:t>to </w:t>
      </w:r>
      <w:r>
        <w:rPr>
          <w:w w:val="105"/>
          <w:sz w:val="21"/>
        </w:rPr>
        <w:t>text services, </w:t>
      </w:r>
      <w:r>
        <w:rPr>
          <w:spacing w:val="-3"/>
          <w:w w:val="105"/>
          <w:sz w:val="21"/>
        </w:rPr>
        <w:t>Braille material, accommodations for </w:t>
      </w:r>
      <w:r>
        <w:rPr>
          <w:w w:val="105"/>
          <w:sz w:val="21"/>
        </w:rPr>
        <w:t>guide dogs, vision aids </w:t>
      </w:r>
      <w:r>
        <w:rPr>
          <w:spacing w:val="-3"/>
          <w:w w:val="105"/>
          <w:sz w:val="21"/>
        </w:rPr>
        <w:t>such </w:t>
      </w:r>
      <w:r>
        <w:rPr>
          <w:w w:val="105"/>
          <w:sz w:val="21"/>
        </w:rPr>
        <w:t>as magnifiers, dedicated court ushers and the </w:t>
      </w:r>
      <w:r>
        <w:rPr>
          <w:spacing w:val="-3"/>
          <w:w w:val="105"/>
          <w:sz w:val="21"/>
        </w:rPr>
        <w:t>provision </w:t>
      </w:r>
      <w:r>
        <w:rPr>
          <w:w w:val="105"/>
          <w:sz w:val="21"/>
        </w:rPr>
        <w:t>of </w:t>
      </w:r>
      <w:r>
        <w:rPr>
          <w:spacing w:val="-3"/>
          <w:w w:val="105"/>
          <w:sz w:val="21"/>
        </w:rPr>
        <w:t>additional </w:t>
      </w:r>
      <w:r>
        <w:rPr>
          <w:w w:val="105"/>
          <w:sz w:val="21"/>
        </w:rPr>
        <w:t>breaks </w:t>
      </w:r>
      <w:r>
        <w:rPr>
          <w:spacing w:val="-3"/>
          <w:w w:val="105"/>
          <w:sz w:val="21"/>
        </w:rPr>
        <w:t>during </w:t>
      </w:r>
      <w:r>
        <w:rPr>
          <w:w w:val="105"/>
          <w:sz w:val="21"/>
        </w:rPr>
        <w:t>the court process. Pre-court visits can also be </w:t>
      </w:r>
      <w:r>
        <w:rPr>
          <w:spacing w:val="-3"/>
          <w:w w:val="105"/>
          <w:sz w:val="21"/>
        </w:rPr>
        <w:t>organised to </w:t>
      </w:r>
      <w:r>
        <w:rPr>
          <w:w w:val="105"/>
          <w:sz w:val="21"/>
        </w:rPr>
        <w:t>explore supports with the</w:t>
      </w:r>
      <w:r>
        <w:rPr>
          <w:spacing w:val="10"/>
          <w:w w:val="105"/>
          <w:sz w:val="21"/>
        </w:rPr>
        <w:t> </w:t>
      </w:r>
      <w:r>
        <w:rPr>
          <w:w w:val="105"/>
          <w:sz w:val="21"/>
        </w:rPr>
        <w:t>court.</w:t>
      </w:r>
      <w:r>
        <w:rPr>
          <w:w w:val="105"/>
          <w:position w:val="7"/>
          <w:sz w:val="12"/>
        </w:rPr>
        <w:t>37</w:t>
      </w:r>
    </w:p>
    <w:p>
      <w:pPr>
        <w:pStyle w:val="ListParagraph"/>
        <w:numPr>
          <w:ilvl w:val="2"/>
          <w:numId w:val="26"/>
        </w:numPr>
        <w:tabs>
          <w:tab w:pos="2721" w:val="left" w:leader="none"/>
          <w:tab w:pos="2722" w:val="left" w:leader="none"/>
        </w:tabs>
        <w:spacing w:line="242" w:lineRule="auto" w:before="90" w:after="0"/>
        <w:ind w:left="2721" w:right="1669" w:hanging="340"/>
        <w:jc w:val="left"/>
        <w:rPr>
          <w:sz w:val="12"/>
        </w:rPr>
      </w:pPr>
      <w:r>
        <w:rPr>
          <w:sz w:val="21"/>
        </w:rPr>
        <w:t>The decision </w:t>
      </w:r>
      <w:r>
        <w:rPr>
          <w:spacing w:val="-3"/>
          <w:sz w:val="21"/>
        </w:rPr>
        <w:t>to exclude </w:t>
      </w:r>
      <w:r>
        <w:rPr>
          <w:sz w:val="21"/>
        </w:rPr>
        <w:t>a </w:t>
      </w:r>
      <w:r>
        <w:rPr>
          <w:spacing w:val="-3"/>
          <w:sz w:val="21"/>
        </w:rPr>
        <w:t>juror </w:t>
      </w:r>
      <w:r>
        <w:rPr>
          <w:sz w:val="21"/>
        </w:rPr>
        <w:t>with a disability </w:t>
      </w:r>
      <w:r>
        <w:rPr>
          <w:spacing w:val="-3"/>
          <w:sz w:val="21"/>
        </w:rPr>
        <w:t>from </w:t>
      </w:r>
      <w:r>
        <w:rPr>
          <w:sz w:val="21"/>
        </w:rPr>
        <w:t>serving is made by a </w:t>
      </w:r>
      <w:r>
        <w:rPr>
          <w:spacing w:val="-3"/>
          <w:sz w:val="21"/>
        </w:rPr>
        <w:t>judge. </w:t>
      </w:r>
      <w:r>
        <w:rPr>
          <w:sz w:val="21"/>
        </w:rPr>
        <w:t>A </w:t>
      </w:r>
      <w:r>
        <w:rPr>
          <w:spacing w:val="-3"/>
          <w:sz w:val="21"/>
        </w:rPr>
        <w:t>preliminary </w:t>
      </w:r>
      <w:r>
        <w:rPr>
          <w:sz w:val="21"/>
        </w:rPr>
        <w:t>decision is made by a senior court official.</w:t>
      </w:r>
      <w:r>
        <w:rPr>
          <w:position w:val="7"/>
          <w:sz w:val="12"/>
        </w:rPr>
        <w:t>38 </w:t>
      </w:r>
      <w:r>
        <w:rPr>
          <w:sz w:val="21"/>
        </w:rPr>
        <w:t>If </w:t>
      </w:r>
      <w:r>
        <w:rPr>
          <w:spacing w:val="-3"/>
          <w:sz w:val="21"/>
        </w:rPr>
        <w:t>reasonable  </w:t>
      </w:r>
      <w:r>
        <w:rPr>
          <w:sz w:val="21"/>
        </w:rPr>
        <w:t>supports </w:t>
      </w:r>
      <w:r>
        <w:rPr>
          <w:spacing w:val="-3"/>
          <w:sz w:val="21"/>
        </w:rPr>
        <w:t>cannot  </w:t>
      </w:r>
      <w:r>
        <w:rPr>
          <w:sz w:val="21"/>
        </w:rPr>
        <w:t>be provided and the person does </w:t>
      </w:r>
      <w:r>
        <w:rPr>
          <w:spacing w:val="-2"/>
          <w:sz w:val="21"/>
        </w:rPr>
        <w:t>not </w:t>
      </w:r>
      <w:r>
        <w:rPr>
          <w:spacing w:val="-3"/>
          <w:sz w:val="21"/>
        </w:rPr>
        <w:t>want to </w:t>
      </w:r>
      <w:r>
        <w:rPr>
          <w:sz w:val="21"/>
        </w:rPr>
        <w:t>be </w:t>
      </w:r>
      <w:r>
        <w:rPr>
          <w:spacing w:val="-3"/>
          <w:sz w:val="21"/>
        </w:rPr>
        <w:t>excused,  </w:t>
      </w:r>
      <w:r>
        <w:rPr>
          <w:sz w:val="21"/>
        </w:rPr>
        <w:t>a  </w:t>
      </w:r>
      <w:r>
        <w:rPr>
          <w:spacing w:val="-3"/>
          <w:sz w:val="21"/>
        </w:rPr>
        <w:t>hearing  </w:t>
      </w:r>
      <w:r>
        <w:rPr>
          <w:sz w:val="21"/>
        </w:rPr>
        <w:t>is  scheduled </w:t>
      </w:r>
      <w:r>
        <w:rPr>
          <w:spacing w:val="-3"/>
          <w:sz w:val="21"/>
        </w:rPr>
        <w:t>before </w:t>
      </w:r>
      <w:r>
        <w:rPr>
          <w:sz w:val="21"/>
        </w:rPr>
        <w:t>a </w:t>
      </w:r>
      <w:r>
        <w:rPr>
          <w:spacing w:val="-3"/>
          <w:sz w:val="21"/>
        </w:rPr>
        <w:t>judge. </w:t>
      </w:r>
      <w:r>
        <w:rPr>
          <w:sz w:val="21"/>
        </w:rPr>
        <w:t>The prospective </w:t>
      </w:r>
      <w:r>
        <w:rPr>
          <w:spacing w:val="-3"/>
          <w:sz w:val="21"/>
        </w:rPr>
        <w:t>juror </w:t>
      </w:r>
      <w:r>
        <w:rPr>
          <w:sz w:val="21"/>
        </w:rPr>
        <w:t>is able </w:t>
      </w:r>
      <w:r>
        <w:rPr>
          <w:spacing w:val="-3"/>
          <w:sz w:val="21"/>
        </w:rPr>
        <w:t>to </w:t>
      </w:r>
      <w:r>
        <w:rPr>
          <w:sz w:val="21"/>
        </w:rPr>
        <w:t>attend the </w:t>
      </w:r>
      <w:r>
        <w:rPr>
          <w:spacing w:val="-3"/>
          <w:sz w:val="21"/>
        </w:rPr>
        <w:t>hearing to  </w:t>
      </w:r>
      <w:r>
        <w:rPr>
          <w:sz w:val="21"/>
        </w:rPr>
        <w:t>discuss this with the</w:t>
      </w:r>
      <w:r>
        <w:rPr>
          <w:spacing w:val="8"/>
          <w:sz w:val="21"/>
        </w:rPr>
        <w:t> </w:t>
      </w:r>
      <w:r>
        <w:rPr>
          <w:spacing w:val="-3"/>
          <w:sz w:val="21"/>
        </w:rPr>
        <w:t>judge.</w:t>
      </w:r>
      <w:r>
        <w:rPr>
          <w:spacing w:val="-3"/>
          <w:position w:val="7"/>
          <w:sz w:val="12"/>
        </w:rPr>
        <w:t>39</w:t>
      </w:r>
    </w:p>
    <w:p>
      <w:pPr>
        <w:pStyle w:val="Heading6"/>
        <w:spacing w:before="121"/>
      </w:pPr>
      <w:r>
        <w:rPr>
          <w:w w:val="115"/>
        </w:rPr>
        <w:t>The experience of jurors in the UK</w:t>
      </w:r>
    </w:p>
    <w:p>
      <w:pPr>
        <w:pStyle w:val="ListParagraph"/>
        <w:numPr>
          <w:ilvl w:val="1"/>
          <w:numId w:val="26"/>
        </w:numPr>
        <w:tabs>
          <w:tab w:pos="2381" w:val="left" w:leader="none"/>
          <w:tab w:pos="2382" w:val="left" w:leader="none"/>
        </w:tabs>
        <w:spacing w:line="242" w:lineRule="auto" w:before="143" w:after="0"/>
        <w:ind w:left="2381" w:right="1600" w:hanging="794"/>
        <w:jc w:val="left"/>
        <w:rPr>
          <w:sz w:val="12"/>
        </w:rPr>
      </w:pPr>
      <w:r>
        <w:rPr>
          <w:w w:val="105"/>
          <w:sz w:val="21"/>
        </w:rPr>
        <w:t>In </w:t>
      </w:r>
      <w:r>
        <w:rPr>
          <w:spacing w:val="-2"/>
          <w:w w:val="105"/>
          <w:sz w:val="21"/>
        </w:rPr>
        <w:t>August </w:t>
      </w:r>
      <w:r>
        <w:rPr>
          <w:spacing w:val="-8"/>
          <w:w w:val="105"/>
          <w:sz w:val="21"/>
        </w:rPr>
        <w:t>2019 </w:t>
      </w:r>
      <w:r>
        <w:rPr>
          <w:w w:val="105"/>
          <w:sz w:val="21"/>
        </w:rPr>
        <w:t>a deaf man with lip-reading </w:t>
      </w:r>
      <w:r>
        <w:rPr>
          <w:spacing w:val="-3"/>
          <w:w w:val="105"/>
          <w:sz w:val="21"/>
        </w:rPr>
        <w:t>skills </w:t>
      </w:r>
      <w:r>
        <w:rPr>
          <w:w w:val="105"/>
          <w:sz w:val="21"/>
        </w:rPr>
        <w:t>and the help of court stenographers established a </w:t>
      </w:r>
      <w:r>
        <w:rPr>
          <w:spacing w:val="-3"/>
          <w:w w:val="105"/>
          <w:sz w:val="21"/>
        </w:rPr>
        <w:t>‘legal landmark’ </w:t>
      </w:r>
      <w:r>
        <w:rPr>
          <w:w w:val="105"/>
          <w:sz w:val="21"/>
        </w:rPr>
        <w:t>when he sat on the jury of three </w:t>
      </w:r>
      <w:r>
        <w:rPr>
          <w:spacing w:val="-3"/>
          <w:w w:val="105"/>
          <w:sz w:val="21"/>
        </w:rPr>
        <w:t>trials during </w:t>
      </w:r>
      <w:r>
        <w:rPr>
          <w:w w:val="105"/>
          <w:sz w:val="21"/>
        </w:rPr>
        <w:t>a two-week period in the </w:t>
      </w:r>
      <w:r>
        <w:rPr>
          <w:spacing w:val="-4"/>
          <w:w w:val="105"/>
          <w:sz w:val="21"/>
        </w:rPr>
        <w:t>Crown </w:t>
      </w:r>
      <w:r>
        <w:rPr>
          <w:spacing w:val="-3"/>
          <w:w w:val="105"/>
          <w:sz w:val="21"/>
        </w:rPr>
        <w:t>Court. </w:t>
      </w:r>
      <w:r>
        <w:rPr>
          <w:w w:val="105"/>
          <w:sz w:val="21"/>
        </w:rPr>
        <w:t>He also served as a </w:t>
      </w:r>
      <w:r>
        <w:rPr>
          <w:spacing w:val="-3"/>
          <w:w w:val="105"/>
          <w:sz w:val="21"/>
        </w:rPr>
        <w:t>foreman </w:t>
      </w:r>
      <w:r>
        <w:rPr>
          <w:w w:val="105"/>
          <w:sz w:val="21"/>
        </w:rPr>
        <w:t>of the </w:t>
      </w:r>
      <w:r>
        <w:rPr>
          <w:spacing w:val="-3"/>
          <w:w w:val="105"/>
          <w:sz w:val="21"/>
        </w:rPr>
        <w:t>jury. </w:t>
      </w:r>
      <w:r>
        <w:rPr>
          <w:w w:val="105"/>
          <w:sz w:val="21"/>
        </w:rPr>
        <w:t>He is one of at least three</w:t>
      </w:r>
      <w:r>
        <w:rPr>
          <w:spacing w:val="-4"/>
          <w:w w:val="105"/>
          <w:sz w:val="21"/>
        </w:rPr>
        <w:t> </w:t>
      </w:r>
      <w:r>
        <w:rPr>
          <w:w w:val="105"/>
          <w:sz w:val="21"/>
        </w:rPr>
        <w:t>people</w:t>
      </w:r>
      <w:r>
        <w:rPr>
          <w:spacing w:val="-4"/>
          <w:w w:val="105"/>
          <w:sz w:val="21"/>
        </w:rPr>
        <w:t> </w:t>
      </w:r>
      <w:r>
        <w:rPr>
          <w:w w:val="105"/>
          <w:sz w:val="21"/>
        </w:rPr>
        <w:t>who</w:t>
      </w:r>
      <w:r>
        <w:rPr>
          <w:spacing w:val="-4"/>
          <w:w w:val="105"/>
          <w:sz w:val="21"/>
        </w:rPr>
        <w:t> </w:t>
      </w:r>
      <w:r>
        <w:rPr>
          <w:spacing w:val="-3"/>
          <w:w w:val="105"/>
          <w:sz w:val="21"/>
        </w:rPr>
        <w:t>are</w:t>
      </w:r>
      <w:r>
        <w:rPr>
          <w:spacing w:val="-4"/>
          <w:w w:val="105"/>
          <w:sz w:val="21"/>
        </w:rPr>
        <w:t> </w:t>
      </w:r>
      <w:r>
        <w:rPr>
          <w:w w:val="105"/>
          <w:sz w:val="21"/>
        </w:rPr>
        <w:t>deaf</w:t>
      </w:r>
      <w:r>
        <w:rPr>
          <w:spacing w:val="-4"/>
          <w:w w:val="105"/>
          <w:sz w:val="21"/>
        </w:rPr>
        <w:t> </w:t>
      </w:r>
      <w:r>
        <w:rPr>
          <w:w w:val="105"/>
          <w:sz w:val="21"/>
        </w:rPr>
        <w:t>who</w:t>
      </w:r>
      <w:r>
        <w:rPr>
          <w:spacing w:val="-4"/>
          <w:w w:val="105"/>
          <w:sz w:val="21"/>
        </w:rPr>
        <w:t> </w:t>
      </w:r>
      <w:r>
        <w:rPr>
          <w:spacing w:val="-3"/>
          <w:w w:val="105"/>
          <w:sz w:val="21"/>
        </w:rPr>
        <w:t>have </w:t>
      </w:r>
      <w:r>
        <w:rPr>
          <w:w w:val="105"/>
          <w:sz w:val="21"/>
        </w:rPr>
        <w:t>served</w:t>
      </w:r>
      <w:r>
        <w:rPr>
          <w:spacing w:val="-4"/>
          <w:w w:val="105"/>
          <w:sz w:val="21"/>
        </w:rPr>
        <w:t> </w:t>
      </w:r>
      <w:r>
        <w:rPr>
          <w:w w:val="105"/>
          <w:sz w:val="21"/>
        </w:rPr>
        <w:t>on</w:t>
      </w:r>
      <w:r>
        <w:rPr>
          <w:spacing w:val="-4"/>
          <w:w w:val="105"/>
          <w:sz w:val="21"/>
        </w:rPr>
        <w:t> </w:t>
      </w:r>
      <w:r>
        <w:rPr>
          <w:w w:val="105"/>
          <w:sz w:val="21"/>
        </w:rPr>
        <w:t>juries</w:t>
      </w:r>
      <w:r>
        <w:rPr>
          <w:spacing w:val="-4"/>
          <w:w w:val="105"/>
          <w:sz w:val="21"/>
        </w:rPr>
        <w:t> </w:t>
      </w:r>
      <w:r>
        <w:rPr>
          <w:w w:val="105"/>
          <w:sz w:val="21"/>
        </w:rPr>
        <w:t>in</w:t>
      </w:r>
      <w:r>
        <w:rPr>
          <w:spacing w:val="-4"/>
          <w:w w:val="105"/>
          <w:sz w:val="21"/>
        </w:rPr>
        <w:t> </w:t>
      </w:r>
      <w:r>
        <w:rPr>
          <w:w w:val="105"/>
          <w:sz w:val="21"/>
        </w:rPr>
        <w:t>the</w:t>
      </w:r>
      <w:r>
        <w:rPr>
          <w:spacing w:val="-4"/>
          <w:w w:val="105"/>
          <w:sz w:val="21"/>
        </w:rPr>
        <w:t> </w:t>
      </w:r>
      <w:r>
        <w:rPr>
          <w:w w:val="105"/>
          <w:sz w:val="21"/>
        </w:rPr>
        <w:t>UK.</w:t>
      </w:r>
      <w:r>
        <w:rPr>
          <w:spacing w:val="-4"/>
          <w:w w:val="105"/>
          <w:sz w:val="21"/>
        </w:rPr>
        <w:t> </w:t>
      </w:r>
      <w:r>
        <w:rPr>
          <w:i/>
          <w:w w:val="105"/>
          <w:sz w:val="21"/>
        </w:rPr>
        <w:t>The</w:t>
      </w:r>
      <w:r>
        <w:rPr>
          <w:i/>
          <w:spacing w:val="-3"/>
          <w:w w:val="105"/>
          <w:sz w:val="21"/>
        </w:rPr>
        <w:t> Guardian</w:t>
      </w:r>
      <w:r>
        <w:rPr>
          <w:i/>
          <w:spacing w:val="-4"/>
          <w:w w:val="105"/>
          <w:sz w:val="21"/>
        </w:rPr>
        <w:t> </w:t>
      </w:r>
      <w:r>
        <w:rPr>
          <w:w w:val="105"/>
          <w:sz w:val="21"/>
        </w:rPr>
        <w:t>reported:</w:t>
      </w:r>
      <w:r>
        <w:rPr>
          <w:w w:val="105"/>
          <w:position w:val="7"/>
          <w:sz w:val="12"/>
        </w:rPr>
        <w:t>40</w:t>
      </w:r>
    </w:p>
    <w:p>
      <w:pPr>
        <w:spacing w:line="254" w:lineRule="auto" w:before="134"/>
        <w:ind w:left="2834" w:right="1582" w:firstLine="0"/>
        <w:jc w:val="left"/>
        <w:rPr>
          <w:sz w:val="20"/>
        </w:rPr>
      </w:pPr>
      <w:r>
        <w:rPr>
          <w:w w:val="105"/>
          <w:sz w:val="20"/>
        </w:rPr>
        <w:t>Johnston said: “They wanted to see me, how deaf I was, how well I could lip-read, and when they met me there was no problem.”</w:t>
      </w:r>
    </w:p>
    <w:p>
      <w:pPr>
        <w:spacing w:line="254" w:lineRule="auto" w:before="122"/>
        <w:ind w:left="2834" w:right="1642" w:firstLine="0"/>
        <w:jc w:val="left"/>
        <w:rPr>
          <w:sz w:val="20"/>
        </w:rPr>
      </w:pPr>
      <w:r>
        <w:rPr>
          <w:w w:val="105"/>
          <w:sz w:val="20"/>
        </w:rPr>
        <w:t>After being convinced of Johnston’s ability to serve without hindrance, and discussions with a judge, the officials secured financing for a two-person team of stenographers to transcribe everything spoken in court, which Johnston read on a tablet device from the jury benches.</w:t>
      </w:r>
    </w:p>
    <w:p>
      <w:pPr>
        <w:spacing w:line="254" w:lineRule="auto" w:before="125"/>
        <w:ind w:left="2834" w:right="1929" w:firstLine="0"/>
        <w:jc w:val="left"/>
        <w:rPr>
          <w:sz w:val="20"/>
        </w:rPr>
      </w:pPr>
      <w:r>
        <w:rPr>
          <w:sz w:val="20"/>
        </w:rPr>
        <w:t>Anthony Jarvis, who was on the same jury panel at Blackfriars as Johnston, said: “The processes in court seemed </w:t>
      </w:r>
      <w:r>
        <w:rPr>
          <w:spacing w:val="-4"/>
          <w:sz w:val="20"/>
        </w:rPr>
        <w:t>like  </w:t>
      </w:r>
      <w:r>
        <w:rPr>
          <w:sz w:val="20"/>
        </w:rPr>
        <w:t>they were in no way negatively impacted by having a    deaf juror and that the court handled it very </w:t>
      </w:r>
      <w:r>
        <w:rPr>
          <w:spacing w:val="-3"/>
          <w:sz w:val="20"/>
        </w:rPr>
        <w:t>well. </w:t>
      </w:r>
      <w:r>
        <w:rPr>
          <w:sz w:val="20"/>
        </w:rPr>
        <w:t>The trial carried on as if having a deaf juror was standard </w:t>
      </w:r>
      <w:r>
        <w:rPr>
          <w:spacing w:val="-3"/>
          <w:sz w:val="20"/>
        </w:rPr>
        <w:t>procedure. </w:t>
      </w:r>
      <w:r>
        <w:rPr>
          <w:sz w:val="20"/>
        </w:rPr>
        <w:t>It </w:t>
      </w:r>
      <w:r>
        <w:rPr>
          <w:spacing w:val="-3"/>
          <w:sz w:val="20"/>
        </w:rPr>
        <w:t>didn’t </w:t>
      </w:r>
      <w:r>
        <w:rPr>
          <w:sz w:val="20"/>
        </w:rPr>
        <w:t>feel </w:t>
      </w:r>
      <w:r>
        <w:rPr>
          <w:spacing w:val="-4"/>
          <w:sz w:val="20"/>
        </w:rPr>
        <w:t>like </w:t>
      </w:r>
      <w:r>
        <w:rPr>
          <w:sz w:val="20"/>
        </w:rPr>
        <w:t>this was the first</w:t>
      </w:r>
      <w:r>
        <w:rPr>
          <w:spacing w:val="20"/>
          <w:sz w:val="20"/>
        </w:rPr>
        <w:t> </w:t>
      </w:r>
      <w:r>
        <w:rPr>
          <w:spacing w:val="-6"/>
          <w:sz w:val="20"/>
        </w:rPr>
        <w:t>time.”</w:t>
      </w:r>
    </w:p>
    <w:p>
      <w:pPr>
        <w:spacing w:line="254" w:lineRule="auto" w:before="125"/>
        <w:ind w:left="2834" w:right="1854" w:firstLine="0"/>
        <w:jc w:val="both"/>
        <w:rPr>
          <w:sz w:val="20"/>
        </w:rPr>
      </w:pPr>
      <w:r>
        <w:rPr>
          <w:w w:val="105"/>
          <w:sz w:val="20"/>
        </w:rPr>
        <w:t>Johnston</w:t>
      </w:r>
      <w:r>
        <w:rPr>
          <w:spacing w:val="-8"/>
          <w:w w:val="105"/>
          <w:sz w:val="20"/>
        </w:rPr>
        <w:t> </w:t>
      </w:r>
      <w:r>
        <w:rPr>
          <w:w w:val="105"/>
          <w:sz w:val="20"/>
        </w:rPr>
        <w:t>himself</w:t>
      </w:r>
      <w:r>
        <w:rPr>
          <w:spacing w:val="-8"/>
          <w:w w:val="105"/>
          <w:sz w:val="20"/>
        </w:rPr>
        <w:t> </w:t>
      </w:r>
      <w:r>
        <w:rPr>
          <w:w w:val="105"/>
          <w:sz w:val="20"/>
        </w:rPr>
        <w:t>said</w:t>
      </w:r>
      <w:r>
        <w:rPr>
          <w:spacing w:val="-8"/>
          <w:w w:val="105"/>
          <w:sz w:val="20"/>
        </w:rPr>
        <w:t> </w:t>
      </w:r>
      <w:r>
        <w:rPr>
          <w:w w:val="105"/>
          <w:sz w:val="20"/>
        </w:rPr>
        <w:t>that</w:t>
      </w:r>
      <w:r>
        <w:rPr>
          <w:spacing w:val="-8"/>
          <w:w w:val="105"/>
          <w:sz w:val="20"/>
        </w:rPr>
        <w:t> </w:t>
      </w:r>
      <w:r>
        <w:rPr>
          <w:w w:val="105"/>
          <w:sz w:val="20"/>
        </w:rPr>
        <w:t>apart</w:t>
      </w:r>
      <w:r>
        <w:rPr>
          <w:spacing w:val="-8"/>
          <w:w w:val="105"/>
          <w:sz w:val="20"/>
        </w:rPr>
        <w:t> </w:t>
      </w:r>
      <w:r>
        <w:rPr>
          <w:w w:val="105"/>
          <w:sz w:val="20"/>
        </w:rPr>
        <w:t>from</w:t>
      </w:r>
      <w:r>
        <w:rPr>
          <w:spacing w:val="-7"/>
          <w:w w:val="105"/>
          <w:sz w:val="20"/>
        </w:rPr>
        <w:t> </w:t>
      </w:r>
      <w:r>
        <w:rPr>
          <w:w w:val="105"/>
          <w:sz w:val="20"/>
        </w:rPr>
        <w:t>a</w:t>
      </w:r>
      <w:r>
        <w:rPr>
          <w:spacing w:val="-8"/>
          <w:w w:val="105"/>
          <w:sz w:val="20"/>
        </w:rPr>
        <w:t> </w:t>
      </w:r>
      <w:r>
        <w:rPr>
          <w:w w:val="105"/>
          <w:sz w:val="20"/>
        </w:rPr>
        <w:t>couple</w:t>
      </w:r>
      <w:r>
        <w:rPr>
          <w:spacing w:val="-8"/>
          <w:w w:val="105"/>
          <w:sz w:val="20"/>
        </w:rPr>
        <w:t> </w:t>
      </w:r>
      <w:r>
        <w:rPr>
          <w:w w:val="105"/>
          <w:sz w:val="20"/>
        </w:rPr>
        <w:t>of</w:t>
      </w:r>
      <w:r>
        <w:rPr>
          <w:spacing w:val="-8"/>
          <w:w w:val="105"/>
          <w:sz w:val="20"/>
        </w:rPr>
        <w:t> </w:t>
      </w:r>
      <w:r>
        <w:rPr>
          <w:spacing w:val="-3"/>
          <w:w w:val="105"/>
          <w:sz w:val="20"/>
        </w:rPr>
        <w:t>small</w:t>
      </w:r>
      <w:r>
        <w:rPr>
          <w:spacing w:val="-8"/>
          <w:w w:val="105"/>
          <w:sz w:val="20"/>
        </w:rPr>
        <w:t> </w:t>
      </w:r>
      <w:r>
        <w:rPr>
          <w:w w:val="105"/>
          <w:sz w:val="20"/>
        </w:rPr>
        <w:t>teething</w:t>
      </w:r>
      <w:r>
        <w:rPr>
          <w:spacing w:val="-8"/>
          <w:w w:val="105"/>
          <w:sz w:val="20"/>
        </w:rPr>
        <w:t> </w:t>
      </w:r>
      <w:r>
        <w:rPr>
          <w:w w:val="105"/>
          <w:sz w:val="20"/>
        </w:rPr>
        <w:t>issues</w:t>
      </w:r>
      <w:r>
        <w:rPr>
          <w:spacing w:val="-7"/>
          <w:w w:val="105"/>
          <w:sz w:val="20"/>
        </w:rPr>
        <w:t> </w:t>
      </w:r>
      <w:r>
        <w:rPr>
          <w:w w:val="105"/>
          <w:sz w:val="20"/>
        </w:rPr>
        <w:t>–</w:t>
      </w:r>
      <w:r>
        <w:rPr>
          <w:spacing w:val="-8"/>
          <w:w w:val="105"/>
          <w:sz w:val="20"/>
        </w:rPr>
        <w:t> </w:t>
      </w:r>
      <w:r>
        <w:rPr>
          <w:w w:val="105"/>
          <w:sz w:val="20"/>
        </w:rPr>
        <w:t>his</w:t>
      </w:r>
      <w:r>
        <w:rPr>
          <w:spacing w:val="-8"/>
          <w:w w:val="105"/>
          <w:sz w:val="20"/>
        </w:rPr>
        <w:t> </w:t>
      </w:r>
      <w:r>
        <w:rPr>
          <w:w w:val="105"/>
          <w:sz w:val="20"/>
        </w:rPr>
        <w:t>tablet</w:t>
      </w:r>
      <w:r>
        <w:rPr>
          <w:spacing w:val="-8"/>
          <w:w w:val="105"/>
          <w:sz w:val="20"/>
        </w:rPr>
        <w:t> </w:t>
      </w:r>
      <w:r>
        <w:rPr>
          <w:spacing w:val="-2"/>
          <w:w w:val="105"/>
          <w:sz w:val="20"/>
        </w:rPr>
        <w:t>ran </w:t>
      </w:r>
      <w:r>
        <w:rPr>
          <w:w w:val="105"/>
          <w:sz w:val="20"/>
        </w:rPr>
        <w:t>out of battery charge at one point, and he also </w:t>
      </w:r>
      <w:r>
        <w:rPr>
          <w:spacing w:val="-3"/>
          <w:w w:val="105"/>
          <w:sz w:val="20"/>
        </w:rPr>
        <w:t>could </w:t>
      </w:r>
      <w:r>
        <w:rPr>
          <w:w w:val="105"/>
          <w:sz w:val="20"/>
        </w:rPr>
        <w:t>not hear the announcements in the jury assembly area calling him to court – his time was </w:t>
      </w:r>
      <w:r>
        <w:rPr>
          <w:spacing w:val="-3"/>
          <w:w w:val="105"/>
          <w:sz w:val="20"/>
        </w:rPr>
        <w:t>entirely</w:t>
      </w:r>
      <w:r>
        <w:rPr>
          <w:spacing w:val="2"/>
          <w:w w:val="105"/>
          <w:sz w:val="20"/>
        </w:rPr>
        <w:t> </w:t>
      </w:r>
      <w:r>
        <w:rPr>
          <w:spacing w:val="-3"/>
          <w:w w:val="105"/>
          <w:sz w:val="20"/>
        </w:rPr>
        <w:t>fulfilling.</w:t>
      </w:r>
    </w:p>
    <w:p>
      <w:pPr>
        <w:spacing w:line="254" w:lineRule="auto" w:before="123"/>
        <w:ind w:left="2834" w:right="1929" w:firstLine="0"/>
        <w:jc w:val="left"/>
        <w:rPr>
          <w:sz w:val="20"/>
        </w:rPr>
      </w:pPr>
      <w:r>
        <w:rPr>
          <w:sz w:val="20"/>
        </w:rPr>
        <w:t>“It worked. It can be done,” he said. “It means that more people with hearing impairments can go on a jury. You’ve got a bigger pool to select.”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6"/>
        </w:rPr>
      </w:pPr>
      <w:r>
        <w:rPr/>
        <w:pict>
          <v:line style="position:absolute;mso-position-horizontal-relative:page;mso-position-vertical-relative:paragraph;z-index:872;mso-wrap-distance-left:0;mso-wrap-distance-right:0" from="79.370102pt,18.792849pt" to="515.905102pt,18.792849pt" stroked="true" strokeweight="1pt" strokecolor="#b6bdc8">
            <v:stroke dashstyle="solid"/>
            <w10:wrap type="topAndBottom"/>
          </v:line>
        </w:pict>
      </w:r>
    </w:p>
    <w:p>
      <w:pPr>
        <w:pStyle w:val="ListParagraph"/>
        <w:numPr>
          <w:ilvl w:val="0"/>
          <w:numId w:val="32"/>
        </w:numPr>
        <w:tabs>
          <w:tab w:pos="2381" w:val="left" w:leader="none"/>
          <w:tab w:pos="2382" w:val="left" w:leader="none"/>
        </w:tabs>
        <w:spacing w:line="240" w:lineRule="auto" w:before="117" w:after="0"/>
        <w:ind w:left="2381" w:right="0" w:hanging="794"/>
        <w:jc w:val="left"/>
        <w:rPr>
          <w:sz w:val="13"/>
        </w:rPr>
      </w:pPr>
      <w:r>
        <w:rPr>
          <w:w w:val="105"/>
          <w:sz w:val="13"/>
        </w:rPr>
        <w:t>See</w:t>
      </w:r>
      <w:r>
        <w:rPr>
          <w:spacing w:val="4"/>
          <w:w w:val="105"/>
          <w:sz w:val="13"/>
        </w:rPr>
        <w:t> </w:t>
      </w:r>
      <w:r>
        <w:rPr>
          <w:i/>
          <w:w w:val="105"/>
          <w:sz w:val="13"/>
        </w:rPr>
        <w:t>Criminal</w:t>
      </w:r>
      <w:r>
        <w:rPr>
          <w:i/>
          <w:spacing w:val="5"/>
          <w:w w:val="105"/>
          <w:sz w:val="13"/>
        </w:rPr>
        <w:t> </w:t>
      </w:r>
      <w:r>
        <w:rPr>
          <w:i/>
          <w:w w:val="105"/>
          <w:sz w:val="13"/>
        </w:rPr>
        <w:t>Justice</w:t>
      </w:r>
      <w:r>
        <w:rPr>
          <w:i/>
          <w:spacing w:val="5"/>
          <w:w w:val="105"/>
          <w:sz w:val="13"/>
        </w:rPr>
        <w:t> </w:t>
      </w:r>
      <w:r>
        <w:rPr>
          <w:i/>
          <w:w w:val="105"/>
          <w:sz w:val="13"/>
        </w:rPr>
        <w:t>Act</w:t>
      </w:r>
      <w:r>
        <w:rPr>
          <w:i/>
          <w:spacing w:val="5"/>
          <w:w w:val="105"/>
          <w:sz w:val="13"/>
        </w:rPr>
        <w:t> </w:t>
      </w:r>
      <w:r>
        <w:rPr>
          <w:i/>
          <w:w w:val="105"/>
          <w:sz w:val="13"/>
        </w:rPr>
        <w:t>1995</w:t>
      </w:r>
      <w:r>
        <w:rPr>
          <w:i/>
          <w:spacing w:val="5"/>
          <w:w w:val="105"/>
          <w:sz w:val="13"/>
        </w:rPr>
        <w:t> </w:t>
      </w:r>
      <w:r>
        <w:rPr>
          <w:w w:val="105"/>
          <w:sz w:val="13"/>
        </w:rPr>
        <w:t>(Scot);</w:t>
      </w:r>
      <w:r>
        <w:rPr>
          <w:spacing w:val="5"/>
          <w:w w:val="105"/>
          <w:sz w:val="13"/>
        </w:rPr>
        <w:t> </w:t>
      </w:r>
      <w:r>
        <w:rPr>
          <w:i/>
          <w:w w:val="105"/>
          <w:sz w:val="13"/>
        </w:rPr>
        <w:t>Criminal</w:t>
      </w:r>
      <w:r>
        <w:rPr>
          <w:i/>
          <w:spacing w:val="5"/>
          <w:w w:val="105"/>
          <w:sz w:val="13"/>
        </w:rPr>
        <w:t> </w:t>
      </w:r>
      <w:r>
        <w:rPr>
          <w:i/>
          <w:w w:val="105"/>
          <w:sz w:val="13"/>
        </w:rPr>
        <w:t>Procedure</w:t>
      </w:r>
      <w:r>
        <w:rPr>
          <w:i/>
          <w:spacing w:val="5"/>
          <w:w w:val="105"/>
          <w:sz w:val="13"/>
        </w:rPr>
        <w:t> </w:t>
      </w:r>
      <w:r>
        <w:rPr>
          <w:i/>
          <w:w w:val="105"/>
          <w:sz w:val="13"/>
        </w:rPr>
        <w:t>Act</w:t>
      </w:r>
      <w:r>
        <w:rPr>
          <w:i/>
          <w:spacing w:val="5"/>
          <w:w w:val="105"/>
          <w:sz w:val="13"/>
        </w:rPr>
        <w:t> </w:t>
      </w:r>
      <w:r>
        <w:rPr>
          <w:i/>
          <w:w w:val="105"/>
          <w:sz w:val="13"/>
        </w:rPr>
        <w:t>1995</w:t>
      </w:r>
      <w:r>
        <w:rPr>
          <w:i/>
          <w:spacing w:val="5"/>
          <w:w w:val="105"/>
          <w:sz w:val="13"/>
        </w:rPr>
        <w:t> </w:t>
      </w:r>
      <w:r>
        <w:rPr>
          <w:w w:val="105"/>
          <w:sz w:val="13"/>
        </w:rPr>
        <w:t>(Scot);</w:t>
      </w:r>
      <w:r>
        <w:rPr>
          <w:spacing w:val="5"/>
          <w:w w:val="105"/>
          <w:sz w:val="13"/>
        </w:rPr>
        <w:t> </w:t>
      </w:r>
      <w:r>
        <w:rPr>
          <w:i/>
          <w:w w:val="105"/>
          <w:sz w:val="13"/>
        </w:rPr>
        <w:t>Juries</w:t>
      </w:r>
      <w:r>
        <w:rPr>
          <w:i/>
          <w:spacing w:val="5"/>
          <w:w w:val="105"/>
          <w:sz w:val="13"/>
        </w:rPr>
        <w:t> </w:t>
      </w:r>
      <w:r>
        <w:rPr>
          <w:i/>
          <w:w w:val="105"/>
          <w:sz w:val="13"/>
        </w:rPr>
        <w:t>Order</w:t>
      </w:r>
      <w:r>
        <w:rPr>
          <w:i/>
          <w:spacing w:val="5"/>
          <w:w w:val="105"/>
          <w:sz w:val="13"/>
        </w:rPr>
        <w:t> </w:t>
      </w:r>
      <w:r>
        <w:rPr>
          <w:i/>
          <w:w w:val="105"/>
          <w:sz w:val="13"/>
        </w:rPr>
        <w:t>1996</w:t>
      </w:r>
      <w:r>
        <w:rPr>
          <w:i/>
          <w:spacing w:val="5"/>
          <w:w w:val="105"/>
          <w:sz w:val="13"/>
        </w:rPr>
        <w:t> </w:t>
      </w:r>
      <w:r>
        <w:rPr>
          <w:spacing w:val="5"/>
          <w:w w:val="105"/>
          <w:sz w:val="13"/>
        </w:rPr>
        <w:t>(NI).</w:t>
      </w:r>
    </w:p>
    <w:p>
      <w:pPr>
        <w:pStyle w:val="ListParagraph"/>
        <w:numPr>
          <w:ilvl w:val="0"/>
          <w:numId w:val="32"/>
        </w:numPr>
        <w:tabs>
          <w:tab w:pos="2380" w:val="left" w:leader="none"/>
          <w:tab w:pos="2382" w:val="left" w:leader="none"/>
        </w:tabs>
        <w:spacing w:line="240" w:lineRule="auto" w:before="1" w:after="0"/>
        <w:ind w:left="2381" w:right="0" w:hanging="794"/>
        <w:jc w:val="left"/>
        <w:rPr>
          <w:sz w:val="13"/>
        </w:rPr>
      </w:pPr>
      <w:r>
        <w:rPr>
          <w:w w:val="105"/>
          <w:sz w:val="13"/>
        </w:rPr>
        <w:t>Information</w:t>
      </w:r>
      <w:r>
        <w:rPr>
          <w:spacing w:val="5"/>
          <w:w w:val="105"/>
          <w:sz w:val="13"/>
        </w:rPr>
        <w:t> </w:t>
      </w:r>
      <w:r>
        <w:rPr>
          <w:w w:val="105"/>
          <w:sz w:val="13"/>
        </w:rPr>
        <w:t>provided</w:t>
      </w:r>
      <w:r>
        <w:rPr>
          <w:spacing w:val="5"/>
          <w:w w:val="105"/>
          <w:sz w:val="13"/>
        </w:rPr>
        <w:t> </w:t>
      </w:r>
      <w:r>
        <w:rPr>
          <w:w w:val="105"/>
          <w:sz w:val="13"/>
        </w:rPr>
        <w:t>from</w:t>
      </w:r>
      <w:r>
        <w:rPr>
          <w:spacing w:val="5"/>
          <w:w w:val="105"/>
          <w:sz w:val="13"/>
        </w:rPr>
        <w:t> </w:t>
      </w:r>
      <w:r>
        <w:rPr>
          <w:w w:val="105"/>
          <w:sz w:val="13"/>
        </w:rPr>
        <w:t>Her</w:t>
      </w:r>
      <w:r>
        <w:rPr>
          <w:spacing w:val="6"/>
          <w:w w:val="105"/>
          <w:sz w:val="13"/>
        </w:rPr>
        <w:t> </w:t>
      </w:r>
      <w:r>
        <w:rPr>
          <w:w w:val="105"/>
          <w:sz w:val="13"/>
        </w:rPr>
        <w:t>Majesty’s</w:t>
      </w:r>
      <w:r>
        <w:rPr>
          <w:spacing w:val="5"/>
          <w:w w:val="105"/>
          <w:sz w:val="13"/>
        </w:rPr>
        <w:t> </w:t>
      </w:r>
      <w:r>
        <w:rPr>
          <w:w w:val="105"/>
          <w:sz w:val="13"/>
        </w:rPr>
        <w:t>Courts</w:t>
      </w:r>
      <w:r>
        <w:rPr>
          <w:spacing w:val="5"/>
          <w:w w:val="105"/>
          <w:sz w:val="13"/>
        </w:rPr>
        <w:t> </w:t>
      </w:r>
      <w:r>
        <w:rPr>
          <w:w w:val="105"/>
          <w:sz w:val="13"/>
        </w:rPr>
        <w:t>and</w:t>
      </w:r>
      <w:r>
        <w:rPr>
          <w:spacing w:val="6"/>
          <w:w w:val="105"/>
          <w:sz w:val="13"/>
        </w:rPr>
        <w:t> </w:t>
      </w:r>
      <w:r>
        <w:rPr>
          <w:w w:val="105"/>
          <w:sz w:val="13"/>
        </w:rPr>
        <w:t>Tribunals</w:t>
      </w:r>
      <w:r>
        <w:rPr>
          <w:spacing w:val="5"/>
          <w:w w:val="105"/>
          <w:sz w:val="13"/>
        </w:rPr>
        <w:t> </w:t>
      </w:r>
      <w:r>
        <w:rPr>
          <w:w w:val="105"/>
          <w:sz w:val="13"/>
        </w:rPr>
        <w:t>Service</w:t>
      </w:r>
      <w:r>
        <w:rPr>
          <w:spacing w:val="5"/>
          <w:w w:val="105"/>
          <w:sz w:val="13"/>
        </w:rPr>
        <w:t> </w:t>
      </w:r>
      <w:r>
        <w:rPr>
          <w:w w:val="105"/>
          <w:sz w:val="13"/>
        </w:rPr>
        <w:t>to</w:t>
      </w:r>
      <w:r>
        <w:rPr>
          <w:spacing w:val="5"/>
          <w:w w:val="105"/>
          <w:sz w:val="13"/>
        </w:rPr>
        <w:t> </w:t>
      </w:r>
      <w:r>
        <w:rPr>
          <w:w w:val="105"/>
          <w:sz w:val="13"/>
        </w:rPr>
        <w:t>the</w:t>
      </w:r>
      <w:r>
        <w:rPr>
          <w:spacing w:val="6"/>
          <w:w w:val="105"/>
          <w:sz w:val="13"/>
        </w:rPr>
        <w:t> </w:t>
      </w:r>
      <w:r>
        <w:rPr>
          <w:w w:val="105"/>
          <w:sz w:val="13"/>
        </w:rPr>
        <w:t>Victorian</w:t>
      </w:r>
      <w:r>
        <w:rPr>
          <w:spacing w:val="5"/>
          <w:w w:val="105"/>
          <w:sz w:val="13"/>
        </w:rPr>
        <w:t> </w:t>
      </w:r>
      <w:r>
        <w:rPr>
          <w:w w:val="105"/>
          <w:sz w:val="13"/>
        </w:rPr>
        <w:t>Law</w:t>
      </w:r>
      <w:r>
        <w:rPr>
          <w:spacing w:val="5"/>
          <w:w w:val="105"/>
          <w:sz w:val="13"/>
        </w:rPr>
        <w:t> </w:t>
      </w:r>
      <w:r>
        <w:rPr>
          <w:w w:val="105"/>
          <w:sz w:val="13"/>
        </w:rPr>
        <w:t>Reform</w:t>
      </w:r>
      <w:r>
        <w:rPr>
          <w:spacing w:val="6"/>
          <w:w w:val="105"/>
          <w:sz w:val="13"/>
        </w:rPr>
        <w:t> </w:t>
      </w:r>
      <w:r>
        <w:rPr>
          <w:w w:val="105"/>
          <w:sz w:val="13"/>
        </w:rPr>
        <w:t>Commission,</w:t>
      </w:r>
      <w:r>
        <w:rPr>
          <w:spacing w:val="5"/>
          <w:w w:val="105"/>
          <w:sz w:val="13"/>
        </w:rPr>
        <w:t> </w:t>
      </w:r>
      <w:r>
        <w:rPr>
          <w:spacing w:val="-4"/>
          <w:w w:val="105"/>
          <w:sz w:val="13"/>
        </w:rPr>
        <w:t>17</w:t>
      </w:r>
      <w:r>
        <w:rPr>
          <w:spacing w:val="5"/>
          <w:w w:val="105"/>
          <w:sz w:val="13"/>
        </w:rPr>
        <w:t> </w:t>
      </w:r>
      <w:r>
        <w:rPr>
          <w:w w:val="105"/>
          <w:sz w:val="13"/>
        </w:rPr>
        <w:t>August</w:t>
      </w:r>
      <w:r>
        <w:rPr>
          <w:spacing w:val="6"/>
          <w:w w:val="105"/>
          <w:sz w:val="13"/>
        </w:rPr>
        <w:t> </w:t>
      </w:r>
      <w:r>
        <w:rPr>
          <w:w w:val="105"/>
          <w:sz w:val="13"/>
        </w:rPr>
        <w:t>2020.</w:t>
      </w:r>
    </w:p>
    <w:p>
      <w:pPr>
        <w:pStyle w:val="ListParagraph"/>
        <w:numPr>
          <w:ilvl w:val="0"/>
          <w:numId w:val="32"/>
        </w:numPr>
        <w:tabs>
          <w:tab w:pos="2381" w:val="left" w:leader="none"/>
          <w:tab w:pos="2382" w:val="left" w:leader="none"/>
        </w:tabs>
        <w:spacing w:line="240" w:lineRule="auto" w:before="2" w:after="0"/>
        <w:ind w:left="2381" w:right="1651" w:hanging="794"/>
        <w:jc w:val="left"/>
        <w:rPr>
          <w:sz w:val="13"/>
        </w:rPr>
      </w:pPr>
      <w:r>
        <w:rPr>
          <w:w w:val="105"/>
          <w:sz w:val="13"/>
        </w:rPr>
        <w:t>‘Making </w:t>
      </w:r>
      <w:r>
        <w:rPr>
          <w:spacing w:val="2"/>
          <w:w w:val="105"/>
          <w:sz w:val="13"/>
        </w:rPr>
        <w:t>Jury </w:t>
      </w:r>
      <w:r>
        <w:rPr>
          <w:w w:val="105"/>
          <w:sz w:val="13"/>
        </w:rPr>
        <w:t>Service More Accessible for Jurors’, </w:t>
      </w:r>
      <w:r>
        <w:rPr>
          <w:i/>
          <w:w w:val="105"/>
          <w:sz w:val="13"/>
        </w:rPr>
        <w:t>Scottish Courts and Tribunals Service </w:t>
      </w:r>
      <w:r>
        <w:rPr>
          <w:w w:val="105"/>
          <w:sz w:val="13"/>
        </w:rPr>
        <w:t>(Web Page) &lt;https://</w:t>
      </w:r>
      <w:hyperlink r:id="rId82">
        <w:r>
          <w:rPr>
            <w:w w:val="105"/>
            <w:sz w:val="13"/>
          </w:rPr>
          <w:t>www.scotcourts.gov.uk/about-</w:t>
        </w:r>
      </w:hyperlink>
      <w:r>
        <w:rPr>
          <w:w w:val="105"/>
          <w:sz w:val="13"/>
        </w:rPr>
        <w:t> </w:t>
      </w:r>
      <w:r>
        <w:rPr>
          <w:spacing w:val="2"/>
          <w:w w:val="105"/>
          <w:sz w:val="13"/>
        </w:rPr>
        <w:t>the-scottish-court-service/scs-news/2019/11/28/making-jury-service-more-accessible-for-jurors&gt;.</w:t>
      </w:r>
    </w:p>
    <w:p>
      <w:pPr>
        <w:pStyle w:val="ListParagraph"/>
        <w:numPr>
          <w:ilvl w:val="0"/>
          <w:numId w:val="32"/>
        </w:numPr>
        <w:tabs>
          <w:tab w:pos="2381" w:val="left" w:leader="none"/>
          <w:tab w:pos="2382" w:val="left" w:leader="none"/>
        </w:tabs>
        <w:spacing w:line="240" w:lineRule="auto" w:before="2" w:after="0"/>
        <w:ind w:left="2381" w:right="0" w:hanging="794"/>
        <w:jc w:val="left"/>
        <w:rPr>
          <w:sz w:val="13"/>
        </w:rPr>
      </w:pPr>
      <w:r>
        <w:rPr>
          <w:i/>
          <w:w w:val="105"/>
          <w:sz w:val="13"/>
        </w:rPr>
        <w:t>Juries Act </w:t>
      </w:r>
      <w:r>
        <w:rPr>
          <w:i/>
          <w:spacing w:val="-5"/>
          <w:w w:val="105"/>
          <w:sz w:val="13"/>
        </w:rPr>
        <w:t>1974 </w:t>
      </w:r>
      <w:r>
        <w:rPr>
          <w:spacing w:val="3"/>
          <w:w w:val="105"/>
          <w:sz w:val="13"/>
        </w:rPr>
        <w:t>(UK) </w:t>
      </w:r>
      <w:r>
        <w:rPr>
          <w:w w:val="105"/>
          <w:sz w:val="13"/>
        </w:rPr>
        <w:t>s</w:t>
      </w:r>
      <w:r>
        <w:rPr>
          <w:spacing w:val="-1"/>
          <w:w w:val="105"/>
          <w:sz w:val="13"/>
        </w:rPr>
        <w:t> </w:t>
      </w:r>
      <w:r>
        <w:rPr>
          <w:spacing w:val="4"/>
          <w:w w:val="105"/>
          <w:sz w:val="13"/>
        </w:rPr>
        <w:t>9(b).</w:t>
      </w:r>
    </w:p>
    <w:p>
      <w:pPr>
        <w:pStyle w:val="ListParagraph"/>
        <w:numPr>
          <w:ilvl w:val="0"/>
          <w:numId w:val="32"/>
        </w:numPr>
        <w:tabs>
          <w:tab w:pos="2381" w:val="left" w:leader="none"/>
          <w:tab w:pos="2382" w:val="left" w:leader="none"/>
        </w:tabs>
        <w:spacing w:line="240" w:lineRule="auto" w:before="1" w:after="0"/>
        <w:ind w:left="2381" w:right="2023" w:hanging="794"/>
        <w:jc w:val="left"/>
        <w:rPr>
          <w:sz w:val="13"/>
        </w:rPr>
      </w:pPr>
      <w:r>
        <w:rPr/>
        <w:pict>
          <v:shape style="position:absolute;margin-left:36pt;margin-top:3.019065pt;width:13.25pt;height:14.25pt;mso-position-horizontal-relative:page;mso-position-vertical-relative:paragraph;z-index:2944" type="#_x0000_t202" filled="false" stroked="false">
            <v:textbox inset="0,0,0,0">
              <w:txbxContent>
                <w:p>
                  <w:pPr>
                    <w:spacing w:line="284" w:lineRule="exact" w:before="0"/>
                    <w:ind w:left="0" w:right="0" w:firstLine="0"/>
                    <w:jc w:val="left"/>
                    <w:rPr>
                      <w:b/>
                      <w:sz w:val="24"/>
                    </w:rPr>
                  </w:pPr>
                  <w:r>
                    <w:rPr>
                      <w:b/>
                      <w:color w:val="37617A"/>
                      <w:spacing w:val="-2"/>
                      <w:w w:val="110"/>
                      <w:sz w:val="24"/>
                    </w:rPr>
                    <w:t>32</w:t>
                  </w:r>
                </w:p>
              </w:txbxContent>
            </v:textbox>
            <w10:wrap type="none"/>
          </v:shape>
        </w:pict>
      </w:r>
      <w:r>
        <w:rPr>
          <w:w w:val="105"/>
          <w:sz w:val="13"/>
        </w:rPr>
        <w:t>Howard Swains, ‘Subtitles Help Deaf Juror Past “13th Stranger” Court Rules’, </w:t>
      </w:r>
      <w:r>
        <w:rPr>
          <w:i/>
          <w:w w:val="105"/>
          <w:sz w:val="13"/>
        </w:rPr>
        <w:t>The Guardian </w:t>
      </w:r>
      <w:r>
        <w:rPr>
          <w:w w:val="105"/>
          <w:sz w:val="13"/>
        </w:rPr>
        <w:t>(online, 28 August 2019) </w:t>
      </w:r>
      <w:r>
        <w:rPr>
          <w:spacing w:val="3"/>
          <w:w w:val="105"/>
          <w:sz w:val="13"/>
        </w:rPr>
        <w:t>&lt;https://</w:t>
      </w:r>
      <w:hyperlink r:id="rId22">
        <w:r>
          <w:rPr>
            <w:spacing w:val="3"/>
            <w:w w:val="105"/>
            <w:sz w:val="13"/>
          </w:rPr>
          <w:t>www.</w:t>
        </w:r>
      </w:hyperlink>
      <w:r>
        <w:rPr>
          <w:spacing w:val="3"/>
          <w:w w:val="105"/>
          <w:sz w:val="13"/>
        </w:rPr>
        <w:t> </w:t>
      </w:r>
      <w:r>
        <w:rPr>
          <w:w w:val="105"/>
          <w:sz w:val="13"/>
        </w:rPr>
        <w:t>theguardian.com/law/2019/aug/28/man-sets-legal-landmark-as-first-deaf-juror-in-english-court&gt;.</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11"/>
        <w:rPr>
          <w:sz w:val="17"/>
        </w:rPr>
      </w:pPr>
    </w:p>
    <w:p>
      <w:pPr>
        <w:pStyle w:val="Heading4"/>
        <w:spacing w:before="96"/>
      </w:pPr>
      <w:bookmarkStart w:name="Ireland" w:id="85"/>
      <w:bookmarkEnd w:id="85"/>
      <w:r>
        <w:rPr>
          <w:b w:val="0"/>
        </w:rPr>
      </w:r>
      <w:bookmarkStart w:name="_bookmark21" w:id="86"/>
      <w:bookmarkEnd w:id="86"/>
      <w:r>
        <w:rPr>
          <w:b w:val="0"/>
        </w:rPr>
      </w:r>
      <w:r>
        <w:rPr>
          <w:w w:val="110"/>
        </w:rPr>
        <w:t>Ireland</w:t>
      </w:r>
    </w:p>
    <w:p>
      <w:pPr>
        <w:pStyle w:val="ListParagraph"/>
        <w:numPr>
          <w:ilvl w:val="1"/>
          <w:numId w:val="26"/>
        </w:numPr>
        <w:tabs>
          <w:tab w:pos="2381" w:val="left" w:leader="none"/>
          <w:tab w:pos="2382" w:val="left" w:leader="none"/>
        </w:tabs>
        <w:spacing w:line="242" w:lineRule="auto" w:before="137" w:after="0"/>
        <w:ind w:left="2381" w:right="1604" w:hanging="794"/>
        <w:jc w:val="left"/>
        <w:rPr>
          <w:sz w:val="12"/>
        </w:rPr>
      </w:pPr>
      <w:r>
        <w:rPr>
          <w:spacing w:val="-3"/>
          <w:w w:val="105"/>
          <w:sz w:val="21"/>
        </w:rPr>
        <w:t>Historically </w:t>
      </w:r>
      <w:r>
        <w:rPr>
          <w:w w:val="105"/>
          <w:sz w:val="21"/>
        </w:rPr>
        <w:t>the </w:t>
      </w:r>
      <w:r>
        <w:rPr>
          <w:spacing w:val="-5"/>
          <w:w w:val="105"/>
          <w:sz w:val="21"/>
        </w:rPr>
        <w:t>13th </w:t>
      </w:r>
      <w:r>
        <w:rPr>
          <w:w w:val="105"/>
          <w:sz w:val="21"/>
        </w:rPr>
        <w:t>person rule </w:t>
      </w:r>
      <w:r>
        <w:rPr>
          <w:spacing w:val="-2"/>
          <w:w w:val="105"/>
          <w:sz w:val="21"/>
        </w:rPr>
        <w:t>has </w:t>
      </w:r>
      <w:r>
        <w:rPr>
          <w:spacing w:val="-3"/>
          <w:w w:val="105"/>
          <w:sz w:val="21"/>
        </w:rPr>
        <w:t>prevented </w:t>
      </w:r>
      <w:r>
        <w:rPr>
          <w:w w:val="105"/>
          <w:sz w:val="21"/>
        </w:rPr>
        <w:t>people </w:t>
      </w:r>
      <w:r>
        <w:rPr>
          <w:spacing w:val="-3"/>
          <w:w w:val="105"/>
          <w:sz w:val="21"/>
        </w:rPr>
        <w:t>from </w:t>
      </w:r>
      <w:r>
        <w:rPr>
          <w:w w:val="105"/>
          <w:sz w:val="21"/>
        </w:rPr>
        <w:t>serving on juries in </w:t>
      </w:r>
      <w:r>
        <w:rPr>
          <w:spacing w:val="-3"/>
          <w:w w:val="105"/>
          <w:sz w:val="21"/>
        </w:rPr>
        <w:t>Ireland </w:t>
      </w:r>
      <w:r>
        <w:rPr>
          <w:w w:val="105"/>
          <w:sz w:val="21"/>
        </w:rPr>
        <w:t>with supports. A </w:t>
      </w:r>
      <w:r>
        <w:rPr>
          <w:spacing w:val="-3"/>
          <w:w w:val="105"/>
          <w:sz w:val="21"/>
        </w:rPr>
        <w:t>change to </w:t>
      </w:r>
      <w:r>
        <w:rPr>
          <w:w w:val="105"/>
          <w:sz w:val="21"/>
        </w:rPr>
        <w:t>the law in 2008 removed the explicit </w:t>
      </w:r>
      <w:r>
        <w:rPr>
          <w:spacing w:val="-3"/>
          <w:w w:val="105"/>
          <w:sz w:val="21"/>
        </w:rPr>
        <w:t>reference to </w:t>
      </w:r>
      <w:r>
        <w:rPr>
          <w:w w:val="105"/>
          <w:sz w:val="21"/>
        </w:rPr>
        <w:t>people who </w:t>
      </w:r>
      <w:r>
        <w:rPr>
          <w:spacing w:val="-3"/>
          <w:w w:val="105"/>
          <w:sz w:val="21"/>
        </w:rPr>
        <w:t>are </w:t>
      </w:r>
      <w:r>
        <w:rPr>
          <w:w w:val="105"/>
          <w:sz w:val="21"/>
        </w:rPr>
        <w:t>deaf as </w:t>
      </w:r>
      <w:r>
        <w:rPr>
          <w:spacing w:val="-3"/>
          <w:w w:val="105"/>
          <w:sz w:val="21"/>
        </w:rPr>
        <w:t>ineligible.</w:t>
      </w:r>
      <w:r>
        <w:rPr>
          <w:spacing w:val="-3"/>
          <w:w w:val="105"/>
          <w:position w:val="7"/>
          <w:sz w:val="12"/>
        </w:rPr>
        <w:t>41 </w:t>
      </w:r>
      <w:r>
        <w:rPr>
          <w:w w:val="105"/>
          <w:sz w:val="21"/>
        </w:rPr>
        <w:t>Instead the law </w:t>
      </w:r>
      <w:r>
        <w:rPr>
          <w:spacing w:val="-3"/>
          <w:w w:val="105"/>
          <w:sz w:val="21"/>
        </w:rPr>
        <w:t>excludes </w:t>
      </w:r>
      <w:r>
        <w:rPr>
          <w:w w:val="105"/>
          <w:sz w:val="21"/>
        </w:rPr>
        <w:t>a person with an </w:t>
      </w:r>
      <w:r>
        <w:rPr>
          <w:spacing w:val="-4"/>
          <w:w w:val="105"/>
          <w:sz w:val="21"/>
        </w:rPr>
        <w:t>‘enduring </w:t>
      </w:r>
      <w:r>
        <w:rPr>
          <w:w w:val="105"/>
          <w:sz w:val="21"/>
        </w:rPr>
        <w:t>impairment’ if it is </w:t>
      </w:r>
      <w:r>
        <w:rPr>
          <w:spacing w:val="-2"/>
          <w:w w:val="105"/>
          <w:sz w:val="21"/>
        </w:rPr>
        <w:t>not </w:t>
      </w:r>
      <w:r>
        <w:rPr>
          <w:spacing w:val="-3"/>
          <w:w w:val="105"/>
          <w:sz w:val="21"/>
        </w:rPr>
        <w:t>‘practicable for </w:t>
      </w:r>
      <w:r>
        <w:rPr>
          <w:w w:val="105"/>
          <w:sz w:val="21"/>
        </w:rPr>
        <w:t>them </w:t>
      </w:r>
      <w:r>
        <w:rPr>
          <w:spacing w:val="-3"/>
          <w:w w:val="105"/>
          <w:sz w:val="21"/>
        </w:rPr>
        <w:t>to </w:t>
      </w:r>
      <w:r>
        <w:rPr>
          <w:w w:val="105"/>
          <w:sz w:val="21"/>
        </w:rPr>
        <w:t>perform the duties of a</w:t>
      </w:r>
      <w:r>
        <w:rPr>
          <w:spacing w:val="2"/>
          <w:w w:val="105"/>
          <w:sz w:val="21"/>
        </w:rPr>
        <w:t> </w:t>
      </w:r>
      <w:r>
        <w:rPr>
          <w:spacing w:val="-4"/>
          <w:w w:val="105"/>
          <w:sz w:val="21"/>
        </w:rPr>
        <w:t>juror’.</w:t>
      </w:r>
      <w:r>
        <w:rPr>
          <w:spacing w:val="-4"/>
          <w:w w:val="105"/>
          <w:position w:val="7"/>
          <w:sz w:val="12"/>
        </w:rPr>
        <w:t>42</w:t>
      </w:r>
    </w:p>
    <w:p>
      <w:pPr>
        <w:pStyle w:val="ListParagraph"/>
        <w:numPr>
          <w:ilvl w:val="1"/>
          <w:numId w:val="26"/>
        </w:numPr>
        <w:tabs>
          <w:tab w:pos="2381" w:val="left" w:leader="none"/>
          <w:tab w:pos="2382" w:val="left" w:leader="none"/>
        </w:tabs>
        <w:spacing w:line="242" w:lineRule="auto" w:before="124" w:after="0"/>
        <w:ind w:left="2381" w:right="1746" w:hanging="794"/>
        <w:jc w:val="left"/>
        <w:rPr>
          <w:sz w:val="21"/>
        </w:rPr>
      </w:pPr>
      <w:r>
        <w:rPr>
          <w:w w:val="105"/>
          <w:sz w:val="21"/>
        </w:rPr>
        <w:t>In </w:t>
      </w:r>
      <w:r>
        <w:rPr>
          <w:spacing w:val="-7"/>
          <w:w w:val="105"/>
          <w:sz w:val="21"/>
        </w:rPr>
        <w:t>2010 </w:t>
      </w:r>
      <w:r>
        <w:rPr>
          <w:w w:val="105"/>
          <w:sz w:val="21"/>
        </w:rPr>
        <w:t>a deaf man </w:t>
      </w:r>
      <w:r>
        <w:rPr>
          <w:spacing w:val="-3"/>
          <w:w w:val="105"/>
          <w:sz w:val="21"/>
        </w:rPr>
        <w:t>challenged </w:t>
      </w:r>
      <w:r>
        <w:rPr>
          <w:w w:val="105"/>
          <w:sz w:val="21"/>
        </w:rPr>
        <w:t>his </w:t>
      </w:r>
      <w:r>
        <w:rPr>
          <w:spacing w:val="-3"/>
          <w:w w:val="105"/>
          <w:sz w:val="21"/>
        </w:rPr>
        <w:t>disqualification resulting from </w:t>
      </w:r>
      <w:r>
        <w:rPr>
          <w:w w:val="105"/>
          <w:sz w:val="21"/>
        </w:rPr>
        <w:t>his need </w:t>
      </w:r>
      <w:r>
        <w:rPr>
          <w:spacing w:val="-3"/>
          <w:w w:val="105"/>
          <w:sz w:val="21"/>
        </w:rPr>
        <w:t>for </w:t>
      </w:r>
      <w:r>
        <w:rPr>
          <w:w w:val="105"/>
          <w:sz w:val="21"/>
        </w:rPr>
        <w:t>a </w:t>
      </w:r>
      <w:r>
        <w:rPr>
          <w:spacing w:val="-3"/>
          <w:w w:val="105"/>
          <w:sz w:val="21"/>
        </w:rPr>
        <w:t>sign language</w:t>
      </w:r>
      <w:r>
        <w:rPr>
          <w:spacing w:val="-6"/>
          <w:w w:val="105"/>
          <w:sz w:val="21"/>
        </w:rPr>
        <w:t> </w:t>
      </w:r>
      <w:r>
        <w:rPr>
          <w:spacing w:val="-3"/>
          <w:w w:val="105"/>
          <w:sz w:val="21"/>
        </w:rPr>
        <w:t>interpreter</w:t>
      </w:r>
      <w:r>
        <w:rPr>
          <w:spacing w:val="-6"/>
          <w:w w:val="105"/>
          <w:sz w:val="21"/>
        </w:rPr>
        <w:t> </w:t>
      </w:r>
      <w:r>
        <w:rPr>
          <w:w w:val="105"/>
          <w:sz w:val="21"/>
        </w:rPr>
        <w:t>in</w:t>
      </w:r>
      <w:r>
        <w:rPr>
          <w:spacing w:val="-5"/>
          <w:w w:val="105"/>
          <w:sz w:val="21"/>
        </w:rPr>
        <w:t> </w:t>
      </w:r>
      <w:r>
        <w:rPr>
          <w:w w:val="105"/>
          <w:sz w:val="21"/>
        </w:rPr>
        <w:t>the</w:t>
      </w:r>
      <w:r>
        <w:rPr>
          <w:spacing w:val="-6"/>
          <w:w w:val="105"/>
          <w:sz w:val="21"/>
        </w:rPr>
        <w:t> </w:t>
      </w:r>
      <w:r>
        <w:rPr>
          <w:w w:val="105"/>
          <w:sz w:val="21"/>
        </w:rPr>
        <w:t>jury</w:t>
      </w:r>
      <w:r>
        <w:rPr>
          <w:spacing w:val="-5"/>
          <w:w w:val="105"/>
          <w:sz w:val="21"/>
        </w:rPr>
        <w:t> </w:t>
      </w:r>
      <w:r>
        <w:rPr>
          <w:w w:val="105"/>
          <w:sz w:val="21"/>
        </w:rPr>
        <w:t>room.</w:t>
      </w:r>
      <w:r>
        <w:rPr>
          <w:spacing w:val="-6"/>
          <w:w w:val="105"/>
          <w:sz w:val="21"/>
        </w:rPr>
        <w:t> </w:t>
      </w:r>
      <w:r>
        <w:rPr>
          <w:w w:val="105"/>
          <w:sz w:val="21"/>
        </w:rPr>
        <w:t>The</w:t>
      </w:r>
      <w:r>
        <w:rPr>
          <w:spacing w:val="-6"/>
          <w:w w:val="105"/>
          <w:sz w:val="21"/>
        </w:rPr>
        <w:t> </w:t>
      </w:r>
      <w:r>
        <w:rPr>
          <w:w w:val="105"/>
          <w:sz w:val="21"/>
        </w:rPr>
        <w:t>Irish</w:t>
      </w:r>
      <w:r>
        <w:rPr>
          <w:spacing w:val="-5"/>
          <w:w w:val="105"/>
          <w:sz w:val="21"/>
        </w:rPr>
        <w:t> </w:t>
      </w:r>
      <w:r>
        <w:rPr>
          <w:w w:val="105"/>
          <w:sz w:val="21"/>
        </w:rPr>
        <w:t>High</w:t>
      </w:r>
      <w:r>
        <w:rPr>
          <w:spacing w:val="-6"/>
          <w:w w:val="105"/>
          <w:sz w:val="21"/>
        </w:rPr>
        <w:t> </w:t>
      </w:r>
      <w:r>
        <w:rPr>
          <w:spacing w:val="-3"/>
          <w:w w:val="105"/>
          <w:sz w:val="21"/>
        </w:rPr>
        <w:t>Court</w:t>
      </w:r>
      <w:r>
        <w:rPr>
          <w:spacing w:val="-5"/>
          <w:w w:val="105"/>
          <w:sz w:val="21"/>
        </w:rPr>
        <w:t> </w:t>
      </w:r>
      <w:r>
        <w:rPr>
          <w:spacing w:val="-3"/>
          <w:w w:val="105"/>
          <w:sz w:val="21"/>
        </w:rPr>
        <w:t>accepted</w:t>
      </w:r>
      <w:r>
        <w:rPr>
          <w:spacing w:val="-6"/>
          <w:w w:val="105"/>
          <w:sz w:val="21"/>
        </w:rPr>
        <w:t> </w:t>
      </w:r>
      <w:r>
        <w:rPr>
          <w:spacing w:val="-3"/>
          <w:w w:val="105"/>
          <w:sz w:val="21"/>
        </w:rPr>
        <w:t>that</w:t>
      </w:r>
      <w:r>
        <w:rPr>
          <w:spacing w:val="-6"/>
          <w:w w:val="105"/>
          <w:sz w:val="21"/>
        </w:rPr>
        <w:t> </w:t>
      </w:r>
      <w:r>
        <w:rPr>
          <w:w w:val="105"/>
          <w:sz w:val="21"/>
        </w:rPr>
        <w:t>with</w:t>
      </w:r>
      <w:r>
        <w:rPr>
          <w:spacing w:val="-5"/>
          <w:w w:val="105"/>
          <w:sz w:val="21"/>
        </w:rPr>
        <w:t> </w:t>
      </w:r>
      <w:r>
        <w:rPr>
          <w:w w:val="105"/>
          <w:sz w:val="21"/>
        </w:rPr>
        <w:t>assistance in the </w:t>
      </w:r>
      <w:r>
        <w:rPr>
          <w:spacing w:val="-3"/>
          <w:w w:val="105"/>
          <w:sz w:val="21"/>
        </w:rPr>
        <w:t>form </w:t>
      </w:r>
      <w:r>
        <w:rPr>
          <w:w w:val="105"/>
          <w:sz w:val="21"/>
        </w:rPr>
        <w:t>of an </w:t>
      </w:r>
      <w:r>
        <w:rPr>
          <w:spacing w:val="-3"/>
          <w:w w:val="105"/>
          <w:sz w:val="21"/>
        </w:rPr>
        <w:t>interpreter </w:t>
      </w:r>
      <w:r>
        <w:rPr>
          <w:w w:val="105"/>
          <w:sz w:val="21"/>
        </w:rPr>
        <w:t>and technological supports, it was practicable </w:t>
      </w:r>
      <w:r>
        <w:rPr>
          <w:spacing w:val="-3"/>
          <w:w w:val="105"/>
          <w:sz w:val="21"/>
        </w:rPr>
        <w:t>for </w:t>
      </w:r>
      <w:r>
        <w:rPr>
          <w:w w:val="105"/>
          <w:sz w:val="21"/>
        </w:rPr>
        <w:t>a deaf </w:t>
      </w:r>
      <w:r>
        <w:rPr>
          <w:spacing w:val="-3"/>
          <w:w w:val="105"/>
          <w:sz w:val="21"/>
        </w:rPr>
        <w:t>juror to </w:t>
      </w:r>
      <w:r>
        <w:rPr>
          <w:w w:val="105"/>
          <w:sz w:val="21"/>
        </w:rPr>
        <w:t>serve.</w:t>
      </w:r>
      <w:r>
        <w:rPr>
          <w:w w:val="105"/>
          <w:position w:val="7"/>
          <w:sz w:val="12"/>
        </w:rPr>
        <w:t>43 </w:t>
      </w:r>
      <w:r>
        <w:rPr>
          <w:w w:val="105"/>
          <w:sz w:val="21"/>
        </w:rPr>
        <w:t>In the </w:t>
      </w:r>
      <w:r>
        <w:rPr>
          <w:spacing w:val="-3"/>
          <w:w w:val="105"/>
          <w:sz w:val="21"/>
        </w:rPr>
        <w:t>judgment, </w:t>
      </w:r>
      <w:r>
        <w:rPr>
          <w:w w:val="105"/>
          <w:sz w:val="21"/>
        </w:rPr>
        <w:t>Justice </w:t>
      </w:r>
      <w:r>
        <w:rPr>
          <w:spacing w:val="-3"/>
          <w:w w:val="105"/>
          <w:sz w:val="21"/>
        </w:rPr>
        <w:t>Carney commented that </w:t>
      </w:r>
      <w:r>
        <w:rPr>
          <w:w w:val="105"/>
          <w:sz w:val="21"/>
        </w:rPr>
        <w:t>the </w:t>
      </w:r>
      <w:r>
        <w:rPr>
          <w:spacing w:val="-5"/>
          <w:w w:val="105"/>
          <w:sz w:val="21"/>
        </w:rPr>
        <w:t>13th </w:t>
      </w:r>
      <w:r>
        <w:rPr>
          <w:w w:val="105"/>
          <w:sz w:val="21"/>
        </w:rPr>
        <w:t>person </w:t>
      </w:r>
      <w:r>
        <w:rPr>
          <w:spacing w:val="-3"/>
          <w:w w:val="105"/>
          <w:sz w:val="21"/>
        </w:rPr>
        <w:t>rule could</w:t>
      </w:r>
      <w:r>
        <w:rPr>
          <w:spacing w:val="5"/>
          <w:w w:val="105"/>
          <w:sz w:val="21"/>
        </w:rPr>
        <w:t> </w:t>
      </w:r>
      <w:r>
        <w:rPr>
          <w:w w:val="105"/>
          <w:sz w:val="21"/>
        </w:rPr>
        <w:t>be:</w:t>
      </w:r>
    </w:p>
    <w:p>
      <w:pPr>
        <w:spacing w:line="254" w:lineRule="auto" w:before="135"/>
        <w:ind w:left="2834" w:right="1594" w:firstLine="0"/>
        <w:jc w:val="left"/>
        <w:rPr>
          <w:sz w:val="11"/>
        </w:rPr>
      </w:pPr>
      <w:r>
        <w:rPr>
          <w:w w:val="105"/>
          <w:sz w:val="20"/>
        </w:rPr>
        <w:t>met by an appropriate oath being taken by the signer in which he would submit himself to the same obligations of confidentiality as the rest of the other jurors.</w:t>
      </w:r>
      <w:r>
        <w:rPr>
          <w:w w:val="105"/>
          <w:position w:val="7"/>
          <w:sz w:val="11"/>
        </w:rPr>
        <w:t>44</w:t>
      </w:r>
    </w:p>
    <w:p>
      <w:pPr>
        <w:pStyle w:val="ListParagraph"/>
        <w:numPr>
          <w:ilvl w:val="1"/>
          <w:numId w:val="26"/>
        </w:numPr>
        <w:tabs>
          <w:tab w:pos="2381" w:val="left" w:leader="none"/>
          <w:tab w:pos="2382" w:val="left" w:leader="none"/>
        </w:tabs>
        <w:spacing w:line="242" w:lineRule="auto" w:before="113" w:after="0"/>
        <w:ind w:left="2381" w:right="2495" w:hanging="794"/>
        <w:jc w:val="left"/>
        <w:rPr>
          <w:sz w:val="21"/>
        </w:rPr>
      </w:pPr>
      <w:r>
        <w:rPr>
          <w:sz w:val="21"/>
        </w:rPr>
        <w:t>Following the </w:t>
      </w:r>
      <w:r>
        <w:rPr>
          <w:spacing w:val="-2"/>
          <w:sz w:val="21"/>
        </w:rPr>
        <w:t>judgement, </w:t>
      </w:r>
      <w:r>
        <w:rPr>
          <w:sz w:val="21"/>
        </w:rPr>
        <w:t>the Irish Law </w:t>
      </w:r>
      <w:r>
        <w:rPr>
          <w:spacing w:val="-3"/>
          <w:sz w:val="21"/>
        </w:rPr>
        <w:t>Reform Commission </w:t>
      </w:r>
      <w:r>
        <w:rPr>
          <w:sz w:val="21"/>
        </w:rPr>
        <w:t>released a report in </w:t>
      </w:r>
      <w:r>
        <w:rPr>
          <w:spacing w:val="-9"/>
          <w:sz w:val="21"/>
        </w:rPr>
        <w:t>2013 </w:t>
      </w:r>
      <w:r>
        <w:rPr>
          <w:spacing w:val="-3"/>
          <w:sz w:val="21"/>
        </w:rPr>
        <w:t>scoping potential reforms to enhance </w:t>
      </w:r>
      <w:r>
        <w:rPr>
          <w:sz w:val="21"/>
        </w:rPr>
        <w:t>participation with supports.</w:t>
      </w:r>
      <w:r>
        <w:rPr>
          <w:position w:val="7"/>
          <w:sz w:val="12"/>
        </w:rPr>
        <w:t>45</w:t>
      </w:r>
      <w:r>
        <w:rPr>
          <w:spacing w:val="21"/>
          <w:position w:val="7"/>
          <w:sz w:val="12"/>
        </w:rPr>
        <w:t> </w:t>
      </w:r>
      <w:r>
        <w:rPr>
          <w:sz w:val="21"/>
        </w:rPr>
        <w:t>Those</w:t>
      </w:r>
    </w:p>
    <w:p>
      <w:pPr>
        <w:pStyle w:val="BodyText"/>
        <w:spacing w:line="242" w:lineRule="auto" w:before="2"/>
        <w:ind w:left="2381" w:right="1634"/>
        <w:rPr>
          <w:sz w:val="12"/>
        </w:rPr>
      </w:pPr>
      <w:r>
        <w:rPr>
          <w:spacing w:val="-3"/>
          <w:w w:val="105"/>
        </w:rPr>
        <w:t>recommendations were </w:t>
      </w:r>
      <w:r>
        <w:rPr>
          <w:spacing w:val="-2"/>
          <w:w w:val="105"/>
        </w:rPr>
        <w:t>not </w:t>
      </w:r>
      <w:r>
        <w:rPr>
          <w:spacing w:val="-3"/>
          <w:w w:val="105"/>
        </w:rPr>
        <w:t>implemented </w:t>
      </w:r>
      <w:r>
        <w:rPr>
          <w:w w:val="105"/>
        </w:rPr>
        <w:t>in </w:t>
      </w:r>
      <w:r>
        <w:rPr>
          <w:spacing w:val="-3"/>
          <w:w w:val="105"/>
        </w:rPr>
        <w:t>legislation. </w:t>
      </w:r>
      <w:r>
        <w:rPr>
          <w:spacing w:val="-4"/>
          <w:w w:val="105"/>
        </w:rPr>
        <w:t>However, </w:t>
      </w:r>
      <w:r>
        <w:rPr>
          <w:w w:val="105"/>
        </w:rPr>
        <w:t>the Irish </w:t>
      </w:r>
      <w:r>
        <w:rPr>
          <w:spacing w:val="-3"/>
          <w:w w:val="105"/>
        </w:rPr>
        <w:t>Court </w:t>
      </w:r>
      <w:r>
        <w:rPr>
          <w:w w:val="105"/>
        </w:rPr>
        <w:t>Service </w:t>
      </w:r>
      <w:r>
        <w:rPr>
          <w:spacing w:val="-2"/>
          <w:w w:val="105"/>
        </w:rPr>
        <w:t>has </w:t>
      </w:r>
      <w:r>
        <w:rPr>
          <w:w w:val="105"/>
        </w:rPr>
        <w:t>developed processes </w:t>
      </w:r>
      <w:r>
        <w:rPr>
          <w:spacing w:val="-3"/>
          <w:w w:val="105"/>
        </w:rPr>
        <w:t>to </w:t>
      </w:r>
      <w:r>
        <w:rPr>
          <w:w w:val="105"/>
        </w:rPr>
        <w:t>enable deaf jurors </w:t>
      </w:r>
      <w:r>
        <w:rPr>
          <w:spacing w:val="-3"/>
          <w:w w:val="105"/>
        </w:rPr>
        <w:t>to </w:t>
      </w:r>
      <w:r>
        <w:rPr>
          <w:w w:val="105"/>
        </w:rPr>
        <w:t>serve, </w:t>
      </w:r>
      <w:r>
        <w:rPr>
          <w:spacing w:val="-3"/>
          <w:w w:val="105"/>
        </w:rPr>
        <w:t>including </w:t>
      </w:r>
      <w:r>
        <w:rPr>
          <w:w w:val="105"/>
        </w:rPr>
        <w:t>by </w:t>
      </w:r>
      <w:r>
        <w:rPr>
          <w:spacing w:val="-3"/>
          <w:w w:val="105"/>
        </w:rPr>
        <w:t>providing </w:t>
      </w:r>
      <w:r>
        <w:rPr>
          <w:w w:val="105"/>
        </w:rPr>
        <w:t>Irish </w:t>
      </w:r>
      <w:r>
        <w:rPr>
          <w:spacing w:val="-3"/>
          <w:w w:val="105"/>
        </w:rPr>
        <w:t>Sign </w:t>
      </w:r>
      <w:r>
        <w:rPr>
          <w:w w:val="105"/>
        </w:rPr>
        <w:t>Language interpreters.</w:t>
      </w:r>
      <w:r>
        <w:rPr>
          <w:w w:val="105"/>
          <w:position w:val="7"/>
          <w:sz w:val="12"/>
        </w:rPr>
        <w:t>46 </w:t>
      </w:r>
      <w:r>
        <w:rPr>
          <w:w w:val="105"/>
        </w:rPr>
        <w:t>The Irish </w:t>
      </w:r>
      <w:r>
        <w:rPr>
          <w:spacing w:val="-3"/>
          <w:w w:val="105"/>
        </w:rPr>
        <w:t>Court </w:t>
      </w:r>
      <w:r>
        <w:rPr>
          <w:w w:val="105"/>
        </w:rPr>
        <w:t>Service </w:t>
      </w:r>
      <w:r>
        <w:rPr>
          <w:spacing w:val="-2"/>
          <w:w w:val="105"/>
        </w:rPr>
        <w:t>has </w:t>
      </w:r>
      <w:r>
        <w:rPr>
          <w:w w:val="105"/>
        </w:rPr>
        <w:t>a dedicated disability </w:t>
      </w:r>
      <w:r>
        <w:rPr>
          <w:spacing w:val="-3"/>
          <w:w w:val="105"/>
        </w:rPr>
        <w:t>liaison </w:t>
      </w:r>
      <w:r>
        <w:rPr>
          <w:w w:val="105"/>
        </w:rPr>
        <w:t>officer and </w:t>
      </w:r>
      <w:r>
        <w:rPr>
          <w:spacing w:val="-3"/>
          <w:w w:val="105"/>
        </w:rPr>
        <w:t>takes </w:t>
      </w:r>
      <w:r>
        <w:rPr>
          <w:w w:val="105"/>
        </w:rPr>
        <w:t>a flexible and </w:t>
      </w:r>
      <w:r>
        <w:rPr>
          <w:spacing w:val="-3"/>
          <w:w w:val="105"/>
        </w:rPr>
        <w:t>individualised </w:t>
      </w:r>
      <w:r>
        <w:rPr>
          <w:w w:val="105"/>
        </w:rPr>
        <w:t>approach </w:t>
      </w:r>
      <w:r>
        <w:rPr>
          <w:spacing w:val="-3"/>
          <w:w w:val="105"/>
        </w:rPr>
        <w:t>to providing reasonable accommodations for </w:t>
      </w:r>
      <w:r>
        <w:rPr>
          <w:w w:val="105"/>
        </w:rPr>
        <w:t>people with </w:t>
      </w:r>
      <w:r>
        <w:rPr>
          <w:spacing w:val="-3"/>
          <w:w w:val="105"/>
        </w:rPr>
        <w:t>disabilities.</w:t>
      </w:r>
      <w:r>
        <w:rPr>
          <w:spacing w:val="-3"/>
          <w:w w:val="105"/>
          <w:position w:val="7"/>
          <w:sz w:val="12"/>
        </w:rPr>
        <w:t>47</w:t>
      </w:r>
    </w:p>
    <w:p>
      <w:pPr>
        <w:pStyle w:val="ListParagraph"/>
        <w:numPr>
          <w:ilvl w:val="1"/>
          <w:numId w:val="26"/>
        </w:numPr>
        <w:tabs>
          <w:tab w:pos="2381" w:val="left" w:leader="none"/>
          <w:tab w:pos="2382" w:val="left" w:leader="none"/>
        </w:tabs>
        <w:spacing w:line="242" w:lineRule="auto" w:before="126" w:after="0"/>
        <w:ind w:left="2381" w:right="1634" w:hanging="794"/>
        <w:jc w:val="left"/>
        <w:rPr>
          <w:sz w:val="21"/>
        </w:rPr>
      </w:pPr>
      <w:r>
        <w:rPr>
          <w:w w:val="105"/>
          <w:sz w:val="21"/>
        </w:rPr>
        <w:t>In October </w:t>
      </w:r>
      <w:r>
        <w:rPr>
          <w:spacing w:val="-5"/>
          <w:w w:val="105"/>
          <w:sz w:val="21"/>
        </w:rPr>
        <w:t>2020 </w:t>
      </w:r>
      <w:r>
        <w:rPr>
          <w:spacing w:val="-3"/>
          <w:w w:val="105"/>
          <w:sz w:val="21"/>
        </w:rPr>
        <w:t>Patricia </w:t>
      </w:r>
      <w:r>
        <w:rPr>
          <w:w w:val="105"/>
          <w:sz w:val="21"/>
        </w:rPr>
        <w:t>Heffernan became the first deaf person </w:t>
      </w:r>
      <w:r>
        <w:rPr>
          <w:spacing w:val="-3"/>
          <w:w w:val="105"/>
          <w:sz w:val="21"/>
        </w:rPr>
        <w:t>to deliberate </w:t>
      </w:r>
      <w:r>
        <w:rPr>
          <w:w w:val="105"/>
          <w:sz w:val="21"/>
        </w:rPr>
        <w:t>on an Irish jury.</w:t>
      </w:r>
      <w:r>
        <w:rPr>
          <w:w w:val="105"/>
          <w:position w:val="7"/>
          <w:sz w:val="12"/>
        </w:rPr>
        <w:t>48 </w:t>
      </w:r>
      <w:r>
        <w:rPr>
          <w:w w:val="105"/>
          <w:sz w:val="21"/>
        </w:rPr>
        <w:t>She was assisted in the </w:t>
      </w:r>
      <w:r>
        <w:rPr>
          <w:spacing w:val="-3"/>
          <w:w w:val="105"/>
          <w:sz w:val="21"/>
        </w:rPr>
        <w:t>deliberation </w:t>
      </w:r>
      <w:r>
        <w:rPr>
          <w:w w:val="105"/>
          <w:sz w:val="21"/>
        </w:rPr>
        <w:t>by two Irish </w:t>
      </w:r>
      <w:r>
        <w:rPr>
          <w:spacing w:val="-3"/>
          <w:w w:val="105"/>
          <w:sz w:val="21"/>
        </w:rPr>
        <w:t>Sign </w:t>
      </w:r>
      <w:r>
        <w:rPr>
          <w:w w:val="105"/>
          <w:sz w:val="21"/>
        </w:rPr>
        <w:t>Language </w:t>
      </w:r>
      <w:r>
        <w:rPr>
          <w:spacing w:val="-3"/>
          <w:w w:val="105"/>
          <w:sz w:val="21"/>
        </w:rPr>
        <w:t>interpreters. </w:t>
      </w:r>
      <w:r>
        <w:rPr>
          <w:w w:val="105"/>
          <w:sz w:val="21"/>
        </w:rPr>
        <w:t>On two</w:t>
      </w:r>
      <w:r>
        <w:rPr>
          <w:spacing w:val="-7"/>
          <w:w w:val="105"/>
          <w:sz w:val="21"/>
        </w:rPr>
        <w:t> </w:t>
      </w:r>
      <w:r>
        <w:rPr>
          <w:spacing w:val="-3"/>
          <w:w w:val="105"/>
          <w:sz w:val="21"/>
        </w:rPr>
        <w:t>previous</w:t>
      </w:r>
      <w:r>
        <w:rPr>
          <w:spacing w:val="-6"/>
          <w:w w:val="105"/>
          <w:sz w:val="21"/>
        </w:rPr>
        <w:t> </w:t>
      </w:r>
      <w:r>
        <w:rPr>
          <w:spacing w:val="-3"/>
          <w:w w:val="105"/>
          <w:sz w:val="21"/>
        </w:rPr>
        <w:t>occasions</w:t>
      </w:r>
      <w:r>
        <w:rPr>
          <w:spacing w:val="-6"/>
          <w:w w:val="105"/>
          <w:sz w:val="21"/>
        </w:rPr>
        <w:t> </w:t>
      </w:r>
      <w:r>
        <w:rPr>
          <w:w w:val="105"/>
          <w:sz w:val="21"/>
        </w:rPr>
        <w:t>she</w:t>
      </w:r>
      <w:r>
        <w:rPr>
          <w:spacing w:val="-6"/>
          <w:w w:val="105"/>
          <w:sz w:val="21"/>
        </w:rPr>
        <w:t> </w:t>
      </w:r>
      <w:r>
        <w:rPr>
          <w:spacing w:val="-2"/>
          <w:w w:val="105"/>
          <w:sz w:val="21"/>
        </w:rPr>
        <w:t>had</w:t>
      </w:r>
      <w:r>
        <w:rPr>
          <w:spacing w:val="-7"/>
          <w:w w:val="105"/>
          <w:sz w:val="21"/>
        </w:rPr>
        <w:t> </w:t>
      </w:r>
      <w:r>
        <w:rPr>
          <w:w w:val="105"/>
          <w:sz w:val="21"/>
        </w:rPr>
        <w:t>been</w:t>
      </w:r>
      <w:r>
        <w:rPr>
          <w:spacing w:val="-6"/>
          <w:w w:val="105"/>
          <w:sz w:val="21"/>
        </w:rPr>
        <w:t> </w:t>
      </w:r>
      <w:r>
        <w:rPr>
          <w:w w:val="105"/>
          <w:sz w:val="21"/>
        </w:rPr>
        <w:t>excused</w:t>
      </w:r>
      <w:r>
        <w:rPr>
          <w:spacing w:val="-6"/>
          <w:w w:val="105"/>
          <w:sz w:val="21"/>
        </w:rPr>
        <w:t> </w:t>
      </w:r>
      <w:r>
        <w:rPr>
          <w:spacing w:val="-3"/>
          <w:w w:val="105"/>
          <w:sz w:val="21"/>
        </w:rPr>
        <w:t>from</w:t>
      </w:r>
      <w:r>
        <w:rPr>
          <w:spacing w:val="-6"/>
          <w:w w:val="105"/>
          <w:sz w:val="21"/>
        </w:rPr>
        <w:t> </w:t>
      </w:r>
      <w:r>
        <w:rPr>
          <w:w w:val="105"/>
          <w:sz w:val="21"/>
        </w:rPr>
        <w:t>jury</w:t>
      </w:r>
      <w:r>
        <w:rPr>
          <w:spacing w:val="-6"/>
          <w:w w:val="105"/>
          <w:sz w:val="21"/>
        </w:rPr>
        <w:t> </w:t>
      </w:r>
      <w:r>
        <w:rPr>
          <w:w w:val="105"/>
          <w:sz w:val="21"/>
        </w:rPr>
        <w:t>service</w:t>
      </w:r>
      <w:r>
        <w:rPr>
          <w:spacing w:val="-7"/>
          <w:w w:val="105"/>
          <w:sz w:val="21"/>
        </w:rPr>
        <w:t> </w:t>
      </w:r>
      <w:r>
        <w:rPr>
          <w:w w:val="105"/>
          <w:sz w:val="21"/>
        </w:rPr>
        <w:t>due</w:t>
      </w:r>
      <w:r>
        <w:rPr>
          <w:spacing w:val="-6"/>
          <w:w w:val="105"/>
          <w:sz w:val="21"/>
        </w:rPr>
        <w:t> </w:t>
      </w:r>
      <w:r>
        <w:rPr>
          <w:spacing w:val="-3"/>
          <w:w w:val="105"/>
          <w:sz w:val="21"/>
        </w:rPr>
        <w:t>to</w:t>
      </w:r>
      <w:r>
        <w:rPr>
          <w:spacing w:val="-6"/>
          <w:w w:val="105"/>
          <w:sz w:val="21"/>
        </w:rPr>
        <w:t> </w:t>
      </w:r>
      <w:r>
        <w:rPr>
          <w:w w:val="105"/>
          <w:sz w:val="21"/>
        </w:rPr>
        <w:t>her</w:t>
      </w:r>
      <w:r>
        <w:rPr>
          <w:spacing w:val="-6"/>
          <w:w w:val="105"/>
          <w:sz w:val="21"/>
        </w:rPr>
        <w:t> </w:t>
      </w:r>
      <w:r>
        <w:rPr>
          <w:spacing w:val="-3"/>
          <w:w w:val="105"/>
          <w:sz w:val="21"/>
        </w:rPr>
        <w:t>disability.</w:t>
      </w:r>
      <w:r>
        <w:rPr>
          <w:spacing w:val="-3"/>
          <w:w w:val="105"/>
          <w:position w:val="7"/>
          <w:sz w:val="12"/>
        </w:rPr>
        <w:t>49</w:t>
      </w:r>
      <w:r>
        <w:rPr>
          <w:spacing w:val="16"/>
          <w:w w:val="105"/>
          <w:position w:val="7"/>
          <w:sz w:val="12"/>
        </w:rPr>
        <w:t> </w:t>
      </w:r>
      <w:r>
        <w:rPr>
          <w:w w:val="105"/>
          <w:sz w:val="21"/>
        </w:rPr>
        <w:t>Her experience was reported in the</w:t>
      </w:r>
      <w:r>
        <w:rPr>
          <w:spacing w:val="21"/>
          <w:w w:val="105"/>
          <w:sz w:val="21"/>
        </w:rPr>
        <w:t> </w:t>
      </w:r>
      <w:r>
        <w:rPr>
          <w:w w:val="105"/>
          <w:sz w:val="21"/>
        </w:rPr>
        <w:t>media:</w:t>
      </w:r>
    </w:p>
    <w:p>
      <w:pPr>
        <w:spacing w:line="254" w:lineRule="auto" w:before="134"/>
        <w:ind w:left="2834" w:right="1582" w:firstLine="0"/>
        <w:jc w:val="left"/>
        <w:rPr>
          <w:sz w:val="20"/>
        </w:rPr>
      </w:pPr>
      <w:r>
        <w:rPr>
          <w:w w:val="115"/>
          <w:sz w:val="20"/>
        </w:rPr>
        <w:t>… </w:t>
      </w:r>
      <w:r>
        <w:rPr>
          <w:w w:val="105"/>
          <w:sz w:val="20"/>
        </w:rPr>
        <w:t>The Court Service assigned two interpreters, Vanessa </w:t>
      </w:r>
      <w:r>
        <w:rPr>
          <w:spacing w:val="-4"/>
          <w:w w:val="105"/>
          <w:sz w:val="20"/>
        </w:rPr>
        <w:t>O’Connell </w:t>
      </w:r>
      <w:r>
        <w:rPr>
          <w:w w:val="105"/>
          <w:sz w:val="20"/>
        </w:rPr>
        <w:t>and Michael </w:t>
      </w:r>
      <w:r>
        <w:rPr>
          <w:spacing w:val="-3"/>
          <w:w w:val="105"/>
          <w:sz w:val="20"/>
        </w:rPr>
        <w:t>Feeney, </w:t>
      </w:r>
      <w:r>
        <w:rPr>
          <w:w w:val="105"/>
          <w:sz w:val="20"/>
        </w:rPr>
        <w:t>who</w:t>
      </w:r>
      <w:r>
        <w:rPr>
          <w:spacing w:val="-8"/>
          <w:w w:val="105"/>
          <w:sz w:val="20"/>
        </w:rPr>
        <w:t> </w:t>
      </w:r>
      <w:r>
        <w:rPr>
          <w:w w:val="105"/>
          <w:sz w:val="20"/>
        </w:rPr>
        <w:t>took</w:t>
      </w:r>
      <w:r>
        <w:rPr>
          <w:spacing w:val="-7"/>
          <w:w w:val="105"/>
          <w:sz w:val="20"/>
        </w:rPr>
        <w:t> </w:t>
      </w:r>
      <w:r>
        <w:rPr>
          <w:w w:val="105"/>
          <w:sz w:val="20"/>
        </w:rPr>
        <w:t>turns</w:t>
      </w:r>
      <w:r>
        <w:rPr>
          <w:spacing w:val="-7"/>
          <w:w w:val="105"/>
          <w:sz w:val="20"/>
        </w:rPr>
        <w:t> </w:t>
      </w:r>
      <w:r>
        <w:rPr>
          <w:spacing w:val="-3"/>
          <w:w w:val="105"/>
          <w:sz w:val="20"/>
        </w:rPr>
        <w:t>translating</w:t>
      </w:r>
      <w:r>
        <w:rPr>
          <w:spacing w:val="-7"/>
          <w:w w:val="105"/>
          <w:sz w:val="20"/>
        </w:rPr>
        <w:t> </w:t>
      </w:r>
      <w:r>
        <w:rPr>
          <w:w w:val="105"/>
          <w:sz w:val="20"/>
        </w:rPr>
        <w:t>the</w:t>
      </w:r>
      <w:r>
        <w:rPr>
          <w:spacing w:val="-7"/>
          <w:w w:val="105"/>
          <w:sz w:val="20"/>
        </w:rPr>
        <w:t> </w:t>
      </w:r>
      <w:r>
        <w:rPr>
          <w:w w:val="105"/>
          <w:sz w:val="20"/>
        </w:rPr>
        <w:t>evidence</w:t>
      </w:r>
      <w:r>
        <w:rPr>
          <w:spacing w:val="-7"/>
          <w:w w:val="105"/>
          <w:sz w:val="20"/>
        </w:rPr>
        <w:t> </w:t>
      </w:r>
      <w:r>
        <w:rPr>
          <w:spacing w:val="-3"/>
          <w:w w:val="105"/>
          <w:sz w:val="20"/>
        </w:rPr>
        <w:t>into</w:t>
      </w:r>
      <w:r>
        <w:rPr>
          <w:spacing w:val="-8"/>
          <w:w w:val="105"/>
          <w:sz w:val="20"/>
        </w:rPr>
        <w:t> </w:t>
      </w:r>
      <w:r>
        <w:rPr>
          <w:w w:val="105"/>
          <w:sz w:val="20"/>
        </w:rPr>
        <w:t>ISL</w:t>
      </w:r>
      <w:r>
        <w:rPr>
          <w:spacing w:val="-7"/>
          <w:w w:val="105"/>
          <w:sz w:val="20"/>
        </w:rPr>
        <w:t> </w:t>
      </w:r>
      <w:r>
        <w:rPr>
          <w:w w:val="105"/>
          <w:sz w:val="20"/>
        </w:rPr>
        <w:t>for</w:t>
      </w:r>
      <w:r>
        <w:rPr>
          <w:spacing w:val="-7"/>
          <w:w w:val="105"/>
          <w:sz w:val="20"/>
        </w:rPr>
        <w:t> </w:t>
      </w:r>
      <w:r>
        <w:rPr>
          <w:w w:val="105"/>
          <w:sz w:val="20"/>
        </w:rPr>
        <w:t>Ms</w:t>
      </w:r>
      <w:r>
        <w:rPr>
          <w:spacing w:val="-7"/>
          <w:w w:val="105"/>
          <w:sz w:val="20"/>
        </w:rPr>
        <w:t> </w:t>
      </w:r>
      <w:r>
        <w:rPr>
          <w:w w:val="105"/>
          <w:sz w:val="20"/>
        </w:rPr>
        <w:t>Heffernan</w:t>
      </w:r>
      <w:r>
        <w:rPr>
          <w:spacing w:val="-7"/>
          <w:w w:val="105"/>
          <w:sz w:val="20"/>
        </w:rPr>
        <w:t> </w:t>
      </w:r>
      <w:r>
        <w:rPr>
          <w:w w:val="105"/>
          <w:sz w:val="20"/>
        </w:rPr>
        <w:t>during</w:t>
      </w:r>
      <w:r>
        <w:rPr>
          <w:spacing w:val="-7"/>
          <w:w w:val="105"/>
          <w:sz w:val="20"/>
        </w:rPr>
        <w:t> </w:t>
      </w:r>
      <w:r>
        <w:rPr>
          <w:w w:val="105"/>
          <w:sz w:val="20"/>
        </w:rPr>
        <w:t>the</w:t>
      </w:r>
      <w:r>
        <w:rPr>
          <w:spacing w:val="-7"/>
          <w:w w:val="105"/>
          <w:sz w:val="20"/>
        </w:rPr>
        <w:t> </w:t>
      </w:r>
      <w:r>
        <w:rPr>
          <w:w w:val="105"/>
          <w:sz w:val="20"/>
        </w:rPr>
        <w:t>six-day</w:t>
      </w:r>
      <w:r>
        <w:rPr>
          <w:spacing w:val="-8"/>
          <w:w w:val="105"/>
          <w:sz w:val="20"/>
        </w:rPr>
        <w:t> </w:t>
      </w:r>
      <w:r>
        <w:rPr>
          <w:spacing w:val="-3"/>
          <w:w w:val="105"/>
          <w:sz w:val="20"/>
        </w:rPr>
        <w:t>trial.</w:t>
      </w:r>
    </w:p>
    <w:p>
      <w:pPr>
        <w:spacing w:before="122"/>
        <w:ind w:left="2834" w:right="0" w:firstLine="0"/>
        <w:jc w:val="left"/>
        <w:rPr>
          <w:sz w:val="20"/>
        </w:rPr>
      </w:pPr>
      <w:r>
        <w:rPr>
          <w:sz w:val="20"/>
        </w:rPr>
        <w:t>It</w:t>
      </w:r>
      <w:r>
        <w:rPr>
          <w:spacing w:val="20"/>
          <w:sz w:val="20"/>
        </w:rPr>
        <w:t> </w:t>
      </w:r>
      <w:r>
        <w:rPr>
          <w:sz w:val="20"/>
        </w:rPr>
        <w:t>soon</w:t>
      </w:r>
      <w:r>
        <w:rPr>
          <w:spacing w:val="20"/>
          <w:sz w:val="20"/>
        </w:rPr>
        <w:t> </w:t>
      </w:r>
      <w:r>
        <w:rPr>
          <w:sz w:val="20"/>
        </w:rPr>
        <w:t>became</w:t>
      </w:r>
      <w:r>
        <w:rPr>
          <w:spacing w:val="20"/>
          <w:sz w:val="20"/>
        </w:rPr>
        <w:t> </w:t>
      </w:r>
      <w:r>
        <w:rPr>
          <w:sz w:val="20"/>
        </w:rPr>
        <w:t>obvious</w:t>
      </w:r>
      <w:r>
        <w:rPr>
          <w:spacing w:val="20"/>
          <w:sz w:val="20"/>
        </w:rPr>
        <w:t> </w:t>
      </w:r>
      <w:r>
        <w:rPr>
          <w:sz w:val="20"/>
        </w:rPr>
        <w:t>a</w:t>
      </w:r>
      <w:r>
        <w:rPr>
          <w:spacing w:val="20"/>
          <w:sz w:val="20"/>
        </w:rPr>
        <w:t> </w:t>
      </w:r>
      <w:r>
        <w:rPr>
          <w:spacing w:val="-3"/>
          <w:sz w:val="20"/>
        </w:rPr>
        <w:t>third</w:t>
      </w:r>
      <w:r>
        <w:rPr>
          <w:spacing w:val="20"/>
          <w:sz w:val="20"/>
        </w:rPr>
        <w:t> </w:t>
      </w:r>
      <w:r>
        <w:rPr>
          <w:spacing w:val="-3"/>
          <w:sz w:val="20"/>
        </w:rPr>
        <w:t>interpreter</w:t>
      </w:r>
      <w:r>
        <w:rPr>
          <w:spacing w:val="21"/>
          <w:sz w:val="20"/>
        </w:rPr>
        <w:t> </w:t>
      </w:r>
      <w:r>
        <w:rPr>
          <w:sz w:val="20"/>
        </w:rPr>
        <w:t>was</w:t>
      </w:r>
      <w:r>
        <w:rPr>
          <w:spacing w:val="20"/>
          <w:sz w:val="20"/>
        </w:rPr>
        <w:t> </w:t>
      </w:r>
      <w:r>
        <w:rPr>
          <w:spacing w:val="-2"/>
          <w:sz w:val="20"/>
        </w:rPr>
        <w:t>required</w:t>
      </w:r>
      <w:r>
        <w:rPr>
          <w:spacing w:val="20"/>
          <w:sz w:val="20"/>
        </w:rPr>
        <w:t> </w:t>
      </w:r>
      <w:r>
        <w:rPr>
          <w:sz w:val="20"/>
        </w:rPr>
        <w:t>to</w:t>
      </w:r>
      <w:r>
        <w:rPr>
          <w:spacing w:val="20"/>
          <w:sz w:val="20"/>
        </w:rPr>
        <w:t> </w:t>
      </w:r>
      <w:r>
        <w:rPr>
          <w:spacing w:val="-3"/>
          <w:sz w:val="20"/>
        </w:rPr>
        <w:t>accompany</w:t>
      </w:r>
      <w:r>
        <w:rPr>
          <w:spacing w:val="20"/>
          <w:sz w:val="20"/>
        </w:rPr>
        <w:t> </w:t>
      </w:r>
      <w:r>
        <w:rPr>
          <w:sz w:val="20"/>
        </w:rPr>
        <w:t>her</w:t>
      </w:r>
      <w:r>
        <w:rPr>
          <w:spacing w:val="20"/>
          <w:sz w:val="20"/>
        </w:rPr>
        <w:t> </w:t>
      </w:r>
      <w:r>
        <w:rPr>
          <w:sz w:val="20"/>
        </w:rPr>
        <w:t>during</w:t>
      </w:r>
      <w:r>
        <w:rPr>
          <w:spacing w:val="20"/>
          <w:sz w:val="20"/>
        </w:rPr>
        <w:t> </w:t>
      </w:r>
      <w:r>
        <w:rPr>
          <w:sz w:val="20"/>
        </w:rPr>
        <w:t>breaks.</w:t>
      </w:r>
    </w:p>
    <w:p>
      <w:pPr>
        <w:spacing w:line="254" w:lineRule="auto" w:before="136"/>
        <w:ind w:left="2834" w:right="1582" w:firstLine="0"/>
        <w:jc w:val="left"/>
        <w:rPr>
          <w:sz w:val="20"/>
        </w:rPr>
      </w:pPr>
      <w:r>
        <w:rPr>
          <w:w w:val="105"/>
          <w:sz w:val="20"/>
        </w:rPr>
        <w:t>This allowed </w:t>
      </w:r>
      <w:r>
        <w:rPr>
          <w:spacing w:val="-4"/>
          <w:w w:val="105"/>
          <w:sz w:val="20"/>
        </w:rPr>
        <w:t>O’Connell </w:t>
      </w:r>
      <w:r>
        <w:rPr>
          <w:w w:val="105"/>
          <w:sz w:val="20"/>
        </w:rPr>
        <w:t>and Feeney time to discuss how to </w:t>
      </w:r>
      <w:r>
        <w:rPr>
          <w:spacing w:val="-3"/>
          <w:w w:val="105"/>
          <w:sz w:val="20"/>
        </w:rPr>
        <w:t>accurately interpret </w:t>
      </w:r>
      <w:r>
        <w:rPr>
          <w:w w:val="105"/>
          <w:sz w:val="20"/>
        </w:rPr>
        <w:t>certain legal terms which may be </w:t>
      </w:r>
      <w:r>
        <w:rPr>
          <w:spacing w:val="-3"/>
          <w:w w:val="105"/>
          <w:sz w:val="20"/>
        </w:rPr>
        <w:t>confusing.</w:t>
      </w:r>
    </w:p>
    <w:p>
      <w:pPr>
        <w:spacing w:line="254" w:lineRule="auto" w:before="122"/>
        <w:ind w:left="2834" w:right="1744" w:firstLine="0"/>
        <w:jc w:val="both"/>
        <w:rPr>
          <w:sz w:val="20"/>
        </w:rPr>
      </w:pPr>
      <w:r>
        <w:rPr>
          <w:w w:val="105"/>
          <w:sz w:val="20"/>
        </w:rPr>
        <w:t>“ISL is my first </w:t>
      </w:r>
      <w:r>
        <w:rPr>
          <w:spacing w:val="-3"/>
          <w:w w:val="105"/>
          <w:sz w:val="20"/>
        </w:rPr>
        <w:t>language. English </w:t>
      </w:r>
      <w:r>
        <w:rPr>
          <w:w w:val="105"/>
          <w:sz w:val="20"/>
        </w:rPr>
        <w:t>is my second </w:t>
      </w:r>
      <w:r>
        <w:rPr>
          <w:spacing w:val="-3"/>
          <w:w w:val="105"/>
          <w:sz w:val="20"/>
        </w:rPr>
        <w:t>language. </w:t>
      </w:r>
      <w:r>
        <w:rPr>
          <w:w w:val="105"/>
          <w:sz w:val="20"/>
        </w:rPr>
        <w:t>So there were terms in </w:t>
      </w:r>
      <w:r>
        <w:rPr>
          <w:spacing w:val="-3"/>
          <w:w w:val="105"/>
          <w:sz w:val="20"/>
        </w:rPr>
        <w:t>English </w:t>
      </w:r>
      <w:r>
        <w:rPr>
          <w:w w:val="105"/>
          <w:sz w:val="20"/>
        </w:rPr>
        <w:t>that would mean one thing but in a legal sense mean something </w:t>
      </w:r>
      <w:r>
        <w:rPr>
          <w:spacing w:val="-3"/>
          <w:w w:val="105"/>
          <w:sz w:val="20"/>
        </w:rPr>
        <w:t>different,” </w:t>
      </w:r>
      <w:r>
        <w:rPr>
          <w:w w:val="105"/>
          <w:sz w:val="20"/>
        </w:rPr>
        <w:t>Heffernan said.</w:t>
      </w:r>
    </w:p>
    <w:p>
      <w:pPr>
        <w:spacing w:line="254" w:lineRule="auto" w:before="124"/>
        <w:ind w:left="2834" w:right="1714" w:firstLine="0"/>
        <w:jc w:val="left"/>
        <w:rPr>
          <w:sz w:val="20"/>
        </w:rPr>
      </w:pPr>
      <w:r>
        <w:rPr>
          <w:w w:val="105"/>
          <w:sz w:val="20"/>
        </w:rPr>
        <w:t>“There was a lot of terminology used that I would not be familiar with, like reasonable doubt. The interpreters were really good about explaining it.”</w:t>
      </w:r>
    </w:p>
    <w:p>
      <w:pPr>
        <w:spacing w:line="254" w:lineRule="auto" w:before="122"/>
        <w:ind w:left="2834" w:right="1553" w:firstLine="0"/>
        <w:jc w:val="left"/>
        <w:rPr>
          <w:sz w:val="20"/>
        </w:rPr>
      </w:pPr>
      <w:r>
        <w:rPr>
          <w:w w:val="105"/>
          <w:sz w:val="20"/>
        </w:rPr>
        <w:t>Judge Sinéad Ní </w:t>
      </w:r>
      <w:r>
        <w:rPr>
          <w:spacing w:val="-3"/>
          <w:w w:val="105"/>
          <w:sz w:val="20"/>
        </w:rPr>
        <w:t>Chúlacháin </w:t>
      </w:r>
      <w:r>
        <w:rPr>
          <w:w w:val="105"/>
          <w:sz w:val="20"/>
        </w:rPr>
        <w:t>had to occasionally tell the parties not to talk over each other for the sake of the interpreters. </w:t>
      </w:r>
      <w:r>
        <w:rPr>
          <w:spacing w:val="-3"/>
          <w:w w:val="105"/>
          <w:sz w:val="20"/>
        </w:rPr>
        <w:t>According </w:t>
      </w:r>
      <w:r>
        <w:rPr>
          <w:w w:val="105"/>
          <w:sz w:val="20"/>
        </w:rPr>
        <w:t>to one source </w:t>
      </w:r>
      <w:r>
        <w:rPr>
          <w:spacing w:val="-3"/>
          <w:w w:val="105"/>
          <w:sz w:val="20"/>
        </w:rPr>
        <w:t>familiar </w:t>
      </w:r>
      <w:r>
        <w:rPr>
          <w:w w:val="105"/>
          <w:sz w:val="20"/>
        </w:rPr>
        <w:t>with the </w:t>
      </w:r>
      <w:r>
        <w:rPr>
          <w:spacing w:val="-3"/>
          <w:w w:val="105"/>
          <w:sz w:val="20"/>
        </w:rPr>
        <w:t>trial, </w:t>
      </w:r>
      <w:r>
        <w:rPr>
          <w:w w:val="105"/>
          <w:sz w:val="20"/>
        </w:rPr>
        <w:t>this had the effect of making proceedings easier to follow for everybody </w:t>
      </w:r>
      <w:r>
        <w:rPr>
          <w:spacing w:val="-3"/>
          <w:w w:val="105"/>
          <w:sz w:val="20"/>
        </w:rPr>
        <w:t>involved, </w:t>
      </w:r>
      <w:r>
        <w:rPr>
          <w:w w:val="105"/>
          <w:sz w:val="20"/>
        </w:rPr>
        <w:t>not just Heffernan.</w:t>
      </w:r>
    </w:p>
    <w:p>
      <w:pPr>
        <w:spacing w:line="254" w:lineRule="auto" w:before="125"/>
        <w:ind w:left="2834" w:right="1816" w:firstLine="0"/>
        <w:jc w:val="left"/>
        <w:rPr>
          <w:sz w:val="20"/>
        </w:rPr>
      </w:pPr>
      <w:r>
        <w:rPr>
          <w:w w:val="105"/>
          <w:sz w:val="20"/>
        </w:rPr>
        <w:t>“There were absolutely no issues around </w:t>
      </w:r>
      <w:r>
        <w:rPr>
          <w:spacing w:val="-3"/>
          <w:w w:val="105"/>
          <w:sz w:val="20"/>
        </w:rPr>
        <w:t>communication. </w:t>
      </w:r>
      <w:r>
        <w:rPr>
          <w:w w:val="105"/>
          <w:sz w:val="20"/>
        </w:rPr>
        <w:t>Everything </w:t>
      </w:r>
      <w:r>
        <w:rPr>
          <w:spacing w:val="-2"/>
          <w:w w:val="105"/>
          <w:sz w:val="20"/>
        </w:rPr>
        <w:t>ran </w:t>
      </w:r>
      <w:r>
        <w:rPr>
          <w:w w:val="105"/>
          <w:sz w:val="20"/>
        </w:rPr>
        <w:t>so smooth. I </w:t>
      </w:r>
      <w:r>
        <w:rPr>
          <w:spacing w:val="-3"/>
          <w:w w:val="105"/>
          <w:sz w:val="20"/>
        </w:rPr>
        <w:t>didn’t </w:t>
      </w:r>
      <w:r>
        <w:rPr>
          <w:w w:val="105"/>
          <w:sz w:val="20"/>
        </w:rPr>
        <w:t>feel under </w:t>
      </w:r>
      <w:r>
        <w:rPr>
          <w:spacing w:val="-2"/>
          <w:w w:val="105"/>
          <w:sz w:val="20"/>
        </w:rPr>
        <w:t>any </w:t>
      </w:r>
      <w:r>
        <w:rPr>
          <w:w w:val="105"/>
          <w:sz w:val="20"/>
        </w:rPr>
        <w:t>type of </w:t>
      </w:r>
      <w:r>
        <w:rPr>
          <w:spacing w:val="-4"/>
          <w:w w:val="105"/>
          <w:sz w:val="20"/>
        </w:rPr>
        <w:t>pressure,” </w:t>
      </w:r>
      <w:r>
        <w:rPr>
          <w:w w:val="105"/>
          <w:sz w:val="20"/>
        </w:rPr>
        <w:t>Heffernan said.</w:t>
      </w:r>
    </w:p>
    <w:p>
      <w:pPr>
        <w:pStyle w:val="BodyText"/>
        <w:rPr>
          <w:sz w:val="20"/>
        </w:rPr>
      </w:pPr>
    </w:p>
    <w:p>
      <w:pPr>
        <w:pStyle w:val="BodyText"/>
        <w:spacing w:before="9"/>
        <w:rPr>
          <w:sz w:val="16"/>
        </w:rPr>
      </w:pPr>
      <w:r>
        <w:rPr/>
        <w:pict>
          <v:line style="position:absolute;mso-position-horizontal-relative:page;mso-position-vertical-relative:paragraph;z-index:920;mso-wrap-distance-left:0;mso-wrap-distance-right:0" from="79.370102pt,12.705956pt" to="515.905102pt,12.705956pt" stroked="true" strokeweight="1pt" strokecolor="#b6bdc8">
            <v:stroke dashstyle="solid"/>
            <w10:wrap type="topAndBottom"/>
          </v:line>
        </w:pict>
      </w:r>
    </w:p>
    <w:p>
      <w:pPr>
        <w:pStyle w:val="ListParagraph"/>
        <w:numPr>
          <w:ilvl w:val="0"/>
          <w:numId w:val="33"/>
        </w:numPr>
        <w:tabs>
          <w:tab w:pos="2380" w:val="left" w:leader="none"/>
          <w:tab w:pos="2382" w:val="left" w:leader="none"/>
        </w:tabs>
        <w:spacing w:line="240" w:lineRule="auto" w:before="117" w:after="0"/>
        <w:ind w:left="2381" w:right="0" w:hanging="794"/>
        <w:jc w:val="left"/>
        <w:rPr>
          <w:sz w:val="13"/>
        </w:rPr>
      </w:pPr>
      <w:r>
        <w:rPr>
          <w:w w:val="105"/>
          <w:sz w:val="13"/>
        </w:rPr>
        <w:t>Irish</w:t>
      </w:r>
      <w:r>
        <w:rPr>
          <w:spacing w:val="3"/>
          <w:w w:val="105"/>
          <w:sz w:val="13"/>
        </w:rPr>
        <w:t> </w:t>
      </w:r>
      <w:r>
        <w:rPr>
          <w:w w:val="105"/>
          <w:sz w:val="13"/>
        </w:rPr>
        <w:t>Law</w:t>
      </w:r>
      <w:r>
        <w:rPr>
          <w:spacing w:val="4"/>
          <w:w w:val="105"/>
          <w:sz w:val="13"/>
        </w:rPr>
        <w:t> </w:t>
      </w:r>
      <w:r>
        <w:rPr>
          <w:w w:val="105"/>
          <w:sz w:val="13"/>
        </w:rPr>
        <w:t>Reform</w:t>
      </w:r>
      <w:r>
        <w:rPr>
          <w:spacing w:val="4"/>
          <w:w w:val="105"/>
          <w:sz w:val="13"/>
        </w:rPr>
        <w:t> </w:t>
      </w:r>
      <w:r>
        <w:rPr>
          <w:w w:val="105"/>
          <w:sz w:val="13"/>
        </w:rPr>
        <w:t>Commission,</w:t>
      </w:r>
      <w:r>
        <w:rPr>
          <w:spacing w:val="4"/>
          <w:w w:val="105"/>
          <w:sz w:val="13"/>
        </w:rPr>
        <w:t> </w:t>
      </w:r>
      <w:r>
        <w:rPr>
          <w:i/>
          <w:w w:val="105"/>
          <w:sz w:val="13"/>
        </w:rPr>
        <w:t>Jury</w:t>
      </w:r>
      <w:r>
        <w:rPr>
          <w:i/>
          <w:spacing w:val="4"/>
          <w:w w:val="105"/>
          <w:sz w:val="13"/>
        </w:rPr>
        <w:t> </w:t>
      </w:r>
      <w:r>
        <w:rPr>
          <w:i/>
          <w:w w:val="105"/>
          <w:sz w:val="13"/>
        </w:rPr>
        <w:t>Service</w:t>
      </w:r>
      <w:r>
        <w:rPr>
          <w:i/>
          <w:spacing w:val="4"/>
          <w:w w:val="105"/>
          <w:sz w:val="13"/>
        </w:rPr>
        <w:t> </w:t>
      </w:r>
      <w:r>
        <w:rPr>
          <w:spacing w:val="2"/>
          <w:w w:val="105"/>
          <w:sz w:val="13"/>
        </w:rPr>
        <w:t>(Report</w:t>
      </w:r>
      <w:r>
        <w:rPr>
          <w:spacing w:val="3"/>
          <w:w w:val="105"/>
          <w:sz w:val="13"/>
        </w:rPr>
        <w:t> </w:t>
      </w:r>
      <w:r>
        <w:rPr>
          <w:w w:val="105"/>
          <w:sz w:val="13"/>
        </w:rPr>
        <w:t>No</w:t>
      </w:r>
      <w:r>
        <w:rPr>
          <w:spacing w:val="4"/>
          <w:w w:val="105"/>
          <w:sz w:val="13"/>
        </w:rPr>
        <w:t> </w:t>
      </w:r>
      <w:r>
        <w:rPr>
          <w:spacing w:val="-4"/>
          <w:w w:val="105"/>
          <w:sz w:val="13"/>
        </w:rPr>
        <w:t>107,</w:t>
      </w:r>
      <w:r>
        <w:rPr>
          <w:spacing w:val="4"/>
          <w:w w:val="105"/>
          <w:sz w:val="13"/>
        </w:rPr>
        <w:t> </w:t>
      </w:r>
      <w:r>
        <w:rPr>
          <w:w w:val="105"/>
          <w:sz w:val="13"/>
        </w:rPr>
        <w:t>April</w:t>
      </w:r>
      <w:r>
        <w:rPr>
          <w:spacing w:val="4"/>
          <w:w w:val="105"/>
          <w:sz w:val="13"/>
        </w:rPr>
        <w:t> </w:t>
      </w:r>
      <w:r>
        <w:rPr>
          <w:w w:val="105"/>
          <w:sz w:val="13"/>
        </w:rPr>
        <w:t>2013)</w:t>
      </w:r>
      <w:r>
        <w:rPr>
          <w:spacing w:val="4"/>
          <w:w w:val="105"/>
          <w:sz w:val="13"/>
        </w:rPr>
        <w:t> </w:t>
      </w:r>
      <w:r>
        <w:rPr>
          <w:spacing w:val="2"/>
          <w:w w:val="105"/>
          <w:sz w:val="13"/>
        </w:rPr>
        <w:t>[4.04]</w:t>
      </w:r>
      <w:r>
        <w:rPr>
          <w:spacing w:val="4"/>
          <w:w w:val="105"/>
          <w:sz w:val="13"/>
        </w:rPr>
        <w:t> </w:t>
      </w:r>
      <w:r>
        <w:rPr>
          <w:spacing w:val="2"/>
          <w:w w:val="105"/>
          <w:sz w:val="13"/>
        </w:rPr>
        <w:t>&lt;https://</w:t>
      </w:r>
      <w:hyperlink r:id="rId23">
        <w:r>
          <w:rPr>
            <w:spacing w:val="2"/>
            <w:w w:val="105"/>
            <w:sz w:val="13"/>
          </w:rPr>
          <w:t>www.lawreform.ie/_fileupload/Reports/r107.pdf</w:t>
        </w:r>
      </w:hyperlink>
      <w:r>
        <w:rPr>
          <w:spacing w:val="2"/>
          <w:w w:val="105"/>
          <w:sz w:val="13"/>
        </w:rPr>
        <w:t>&gt;.</w:t>
      </w:r>
    </w:p>
    <w:p>
      <w:pPr>
        <w:pStyle w:val="ListParagraph"/>
        <w:numPr>
          <w:ilvl w:val="0"/>
          <w:numId w:val="33"/>
        </w:numPr>
        <w:tabs>
          <w:tab w:pos="2381" w:val="left" w:leader="none"/>
          <w:tab w:pos="2382" w:val="left" w:leader="none"/>
        </w:tabs>
        <w:spacing w:line="240" w:lineRule="auto" w:before="1" w:after="0"/>
        <w:ind w:left="2381" w:right="0" w:hanging="794"/>
        <w:jc w:val="left"/>
        <w:rPr>
          <w:sz w:val="13"/>
        </w:rPr>
      </w:pPr>
      <w:r>
        <w:rPr>
          <w:i/>
          <w:sz w:val="13"/>
        </w:rPr>
        <w:t>Juries Act </w:t>
      </w:r>
      <w:r>
        <w:rPr>
          <w:i/>
          <w:spacing w:val="-4"/>
          <w:sz w:val="13"/>
        </w:rPr>
        <w:t>1976</w:t>
      </w:r>
      <w:r>
        <w:rPr>
          <w:i/>
          <w:spacing w:val="18"/>
          <w:sz w:val="13"/>
        </w:rPr>
        <w:t> </w:t>
      </w:r>
      <w:r>
        <w:rPr>
          <w:spacing w:val="2"/>
          <w:sz w:val="13"/>
        </w:rPr>
        <w:t>(Ireland).</w:t>
      </w:r>
    </w:p>
    <w:p>
      <w:pPr>
        <w:pStyle w:val="ListParagraph"/>
        <w:numPr>
          <w:ilvl w:val="0"/>
          <w:numId w:val="33"/>
        </w:numPr>
        <w:tabs>
          <w:tab w:pos="2381" w:val="left" w:leader="none"/>
          <w:tab w:pos="2382" w:val="left" w:leader="none"/>
        </w:tabs>
        <w:spacing w:line="240" w:lineRule="auto" w:before="2" w:after="0"/>
        <w:ind w:left="2381" w:right="1722" w:hanging="794"/>
        <w:jc w:val="left"/>
        <w:rPr>
          <w:sz w:val="13"/>
        </w:rPr>
      </w:pPr>
      <w:r>
        <w:rPr>
          <w:sz w:val="13"/>
        </w:rPr>
        <w:t>Irish Law Reform Commission, </w:t>
      </w:r>
      <w:r>
        <w:rPr>
          <w:i/>
          <w:sz w:val="13"/>
        </w:rPr>
        <w:t>Jury Service </w:t>
      </w:r>
      <w:r>
        <w:rPr>
          <w:spacing w:val="2"/>
          <w:sz w:val="13"/>
        </w:rPr>
        <w:t>(Report </w:t>
      </w:r>
      <w:r>
        <w:rPr>
          <w:sz w:val="13"/>
        </w:rPr>
        <w:t>No  </w:t>
      </w:r>
      <w:r>
        <w:rPr>
          <w:spacing w:val="-4"/>
          <w:sz w:val="13"/>
        </w:rPr>
        <w:t>107,  </w:t>
      </w:r>
      <w:r>
        <w:rPr>
          <w:sz w:val="13"/>
        </w:rPr>
        <w:t>April  2013)  [4.13–4.14]  </w:t>
      </w:r>
      <w:r>
        <w:rPr>
          <w:spacing w:val="2"/>
          <w:sz w:val="13"/>
        </w:rPr>
        <w:t>&lt;https://</w:t>
      </w:r>
      <w:hyperlink r:id="rId83">
        <w:r>
          <w:rPr>
            <w:spacing w:val="2"/>
            <w:sz w:val="13"/>
          </w:rPr>
          <w:t>www.lawreform.ie/_fileupload/Reports/r107.</w:t>
        </w:r>
      </w:hyperlink>
      <w:r>
        <w:rPr>
          <w:spacing w:val="2"/>
          <w:sz w:val="13"/>
        </w:rPr>
        <w:t> </w:t>
      </w:r>
      <w:r>
        <w:rPr>
          <w:sz w:val="13"/>
        </w:rPr>
        <w:t>pdf&gt;,</w:t>
      </w:r>
      <w:r>
        <w:rPr>
          <w:spacing w:val="7"/>
          <w:sz w:val="13"/>
        </w:rPr>
        <w:t> </w:t>
      </w:r>
      <w:r>
        <w:rPr>
          <w:sz w:val="13"/>
        </w:rPr>
        <w:t>citing</w:t>
      </w:r>
      <w:r>
        <w:rPr>
          <w:spacing w:val="7"/>
          <w:sz w:val="13"/>
        </w:rPr>
        <w:t> </w:t>
      </w:r>
      <w:r>
        <w:rPr>
          <w:i/>
          <w:sz w:val="13"/>
        </w:rPr>
        <w:t>DPP</w:t>
      </w:r>
      <w:r>
        <w:rPr>
          <w:i/>
          <w:spacing w:val="7"/>
          <w:sz w:val="13"/>
        </w:rPr>
        <w:t> </w:t>
      </w:r>
      <w:r>
        <w:rPr>
          <w:i/>
          <w:sz w:val="13"/>
        </w:rPr>
        <w:t>v</w:t>
      </w:r>
      <w:r>
        <w:rPr>
          <w:i/>
          <w:spacing w:val="7"/>
          <w:sz w:val="13"/>
        </w:rPr>
        <w:t> </w:t>
      </w:r>
      <w:r>
        <w:rPr>
          <w:i/>
          <w:sz w:val="13"/>
        </w:rPr>
        <w:t>O’Brien</w:t>
      </w:r>
      <w:r>
        <w:rPr>
          <w:i/>
          <w:spacing w:val="7"/>
          <w:sz w:val="13"/>
        </w:rPr>
        <w:t> </w:t>
      </w:r>
      <w:r>
        <w:rPr>
          <w:sz w:val="13"/>
        </w:rPr>
        <w:t>[2010]</w:t>
      </w:r>
      <w:r>
        <w:rPr>
          <w:spacing w:val="7"/>
          <w:sz w:val="13"/>
        </w:rPr>
        <w:t> </w:t>
      </w:r>
      <w:r>
        <w:rPr>
          <w:sz w:val="13"/>
        </w:rPr>
        <w:t>IECCA</w:t>
      </w:r>
      <w:r>
        <w:rPr>
          <w:spacing w:val="7"/>
          <w:sz w:val="13"/>
        </w:rPr>
        <w:t> </w:t>
      </w:r>
      <w:r>
        <w:rPr>
          <w:sz w:val="13"/>
        </w:rPr>
        <w:t>103.</w:t>
      </w:r>
    </w:p>
    <w:p>
      <w:pPr>
        <w:pStyle w:val="ListParagraph"/>
        <w:numPr>
          <w:ilvl w:val="0"/>
          <w:numId w:val="33"/>
        </w:numPr>
        <w:tabs>
          <w:tab w:pos="2381" w:val="left" w:leader="none"/>
          <w:tab w:pos="2382" w:val="left" w:leader="none"/>
        </w:tabs>
        <w:spacing w:line="240" w:lineRule="auto" w:before="2" w:after="0"/>
        <w:ind w:left="2381" w:right="0" w:hanging="794"/>
        <w:jc w:val="left"/>
        <w:rPr>
          <w:sz w:val="13"/>
        </w:rPr>
      </w:pPr>
      <w:r>
        <w:rPr>
          <w:w w:val="105"/>
          <w:sz w:val="13"/>
        </w:rPr>
        <w:t>Irish Law Reform Commission, </w:t>
      </w:r>
      <w:r>
        <w:rPr>
          <w:i/>
          <w:w w:val="105"/>
          <w:sz w:val="13"/>
        </w:rPr>
        <w:t>Jury Service </w:t>
      </w:r>
      <w:r>
        <w:rPr>
          <w:spacing w:val="2"/>
          <w:w w:val="105"/>
          <w:sz w:val="13"/>
        </w:rPr>
        <w:t>(Report </w:t>
      </w:r>
      <w:r>
        <w:rPr>
          <w:w w:val="105"/>
          <w:sz w:val="13"/>
        </w:rPr>
        <w:t>No </w:t>
      </w:r>
      <w:r>
        <w:rPr>
          <w:spacing w:val="-4"/>
          <w:w w:val="105"/>
          <w:sz w:val="13"/>
        </w:rPr>
        <w:t>107, </w:t>
      </w:r>
      <w:r>
        <w:rPr>
          <w:w w:val="105"/>
          <w:sz w:val="13"/>
        </w:rPr>
        <w:t>April 2013) [4.13]</w:t>
      </w:r>
      <w:r>
        <w:rPr>
          <w:spacing w:val="3"/>
          <w:w w:val="105"/>
          <w:sz w:val="13"/>
        </w:rPr>
        <w:t> </w:t>
      </w:r>
      <w:r>
        <w:rPr>
          <w:spacing w:val="2"/>
          <w:w w:val="105"/>
          <w:sz w:val="13"/>
        </w:rPr>
        <w:t>&lt;https://</w:t>
      </w:r>
      <w:hyperlink r:id="rId23">
        <w:r>
          <w:rPr>
            <w:spacing w:val="2"/>
            <w:w w:val="105"/>
            <w:sz w:val="13"/>
          </w:rPr>
          <w:t>www.lawreform.ie/_fileupload/Reports/r107.pdf</w:t>
        </w:r>
      </w:hyperlink>
      <w:r>
        <w:rPr>
          <w:spacing w:val="2"/>
          <w:w w:val="105"/>
          <w:sz w:val="13"/>
        </w:rPr>
        <w:t>&gt;.</w:t>
      </w:r>
    </w:p>
    <w:p>
      <w:pPr>
        <w:pStyle w:val="ListParagraph"/>
        <w:numPr>
          <w:ilvl w:val="0"/>
          <w:numId w:val="33"/>
        </w:numPr>
        <w:tabs>
          <w:tab w:pos="2381" w:val="left" w:leader="none"/>
          <w:tab w:pos="2382" w:val="left" w:leader="none"/>
        </w:tabs>
        <w:spacing w:line="240" w:lineRule="auto" w:before="1" w:after="0"/>
        <w:ind w:left="2381" w:right="0" w:hanging="794"/>
        <w:jc w:val="left"/>
        <w:rPr>
          <w:sz w:val="13"/>
        </w:rPr>
      </w:pPr>
      <w:r>
        <w:rPr>
          <w:w w:val="105"/>
          <w:sz w:val="13"/>
        </w:rPr>
        <w:t>Irish Law Reform Commission, </w:t>
      </w:r>
      <w:r>
        <w:rPr>
          <w:i/>
          <w:w w:val="105"/>
          <w:sz w:val="13"/>
        </w:rPr>
        <w:t>Jury Service </w:t>
      </w:r>
      <w:r>
        <w:rPr>
          <w:spacing w:val="2"/>
          <w:w w:val="105"/>
          <w:sz w:val="13"/>
        </w:rPr>
        <w:t>(Report </w:t>
      </w:r>
      <w:r>
        <w:rPr>
          <w:w w:val="105"/>
          <w:sz w:val="13"/>
        </w:rPr>
        <w:t>No </w:t>
      </w:r>
      <w:r>
        <w:rPr>
          <w:spacing w:val="-4"/>
          <w:w w:val="105"/>
          <w:sz w:val="13"/>
        </w:rPr>
        <w:t>107, </w:t>
      </w:r>
      <w:r>
        <w:rPr>
          <w:w w:val="105"/>
          <w:sz w:val="13"/>
        </w:rPr>
        <w:t>April 2013)</w:t>
      </w:r>
      <w:r>
        <w:rPr>
          <w:spacing w:val="6"/>
          <w:w w:val="105"/>
          <w:sz w:val="13"/>
        </w:rPr>
        <w:t> </w:t>
      </w:r>
      <w:r>
        <w:rPr>
          <w:spacing w:val="2"/>
          <w:w w:val="105"/>
          <w:sz w:val="13"/>
        </w:rPr>
        <w:t>&lt;https://</w:t>
      </w:r>
      <w:hyperlink r:id="rId23">
        <w:r>
          <w:rPr>
            <w:spacing w:val="2"/>
            <w:w w:val="105"/>
            <w:sz w:val="13"/>
          </w:rPr>
          <w:t>www.lawreform.ie/_fileupload/Reports/r107.pdf</w:t>
        </w:r>
      </w:hyperlink>
      <w:r>
        <w:rPr>
          <w:spacing w:val="2"/>
          <w:w w:val="105"/>
          <w:sz w:val="13"/>
        </w:rPr>
        <w:t>&gt;.</w:t>
      </w:r>
    </w:p>
    <w:p>
      <w:pPr>
        <w:pStyle w:val="ListParagraph"/>
        <w:numPr>
          <w:ilvl w:val="0"/>
          <w:numId w:val="33"/>
        </w:numPr>
        <w:tabs>
          <w:tab w:pos="2380" w:val="left" w:leader="none"/>
          <w:tab w:pos="2382" w:val="left" w:leader="none"/>
        </w:tabs>
        <w:spacing w:line="240" w:lineRule="auto" w:before="2" w:after="0"/>
        <w:ind w:left="2381" w:right="0" w:hanging="794"/>
        <w:jc w:val="left"/>
        <w:rPr>
          <w:sz w:val="13"/>
        </w:rPr>
      </w:pPr>
      <w:r>
        <w:rPr>
          <w:spacing w:val="2"/>
          <w:sz w:val="13"/>
        </w:rPr>
        <w:t>Mary</w:t>
      </w:r>
      <w:r>
        <w:rPr>
          <w:spacing w:val="9"/>
          <w:sz w:val="13"/>
        </w:rPr>
        <w:t> </w:t>
      </w:r>
      <w:r>
        <w:rPr>
          <w:sz w:val="13"/>
        </w:rPr>
        <w:t>Carolan,</w:t>
      </w:r>
      <w:r>
        <w:rPr>
          <w:spacing w:val="10"/>
          <w:sz w:val="13"/>
        </w:rPr>
        <w:t> </w:t>
      </w:r>
      <w:r>
        <w:rPr>
          <w:sz w:val="13"/>
        </w:rPr>
        <w:t>‘Jury</w:t>
      </w:r>
      <w:r>
        <w:rPr>
          <w:spacing w:val="10"/>
          <w:sz w:val="13"/>
        </w:rPr>
        <w:t> </w:t>
      </w:r>
      <w:r>
        <w:rPr>
          <w:spacing w:val="2"/>
          <w:sz w:val="13"/>
        </w:rPr>
        <w:t>Service:</w:t>
      </w:r>
      <w:r>
        <w:rPr>
          <w:spacing w:val="10"/>
          <w:sz w:val="13"/>
        </w:rPr>
        <w:t> </w:t>
      </w:r>
      <w:r>
        <w:rPr>
          <w:sz w:val="13"/>
        </w:rPr>
        <w:t>Many</w:t>
      </w:r>
      <w:r>
        <w:rPr>
          <w:spacing w:val="10"/>
          <w:sz w:val="13"/>
        </w:rPr>
        <w:t> </w:t>
      </w:r>
      <w:r>
        <w:rPr>
          <w:sz w:val="13"/>
        </w:rPr>
        <w:t>with</w:t>
      </w:r>
      <w:r>
        <w:rPr>
          <w:spacing w:val="9"/>
          <w:sz w:val="13"/>
        </w:rPr>
        <w:t> </w:t>
      </w:r>
      <w:r>
        <w:rPr>
          <w:sz w:val="13"/>
        </w:rPr>
        <w:t>Disability</w:t>
      </w:r>
      <w:r>
        <w:rPr>
          <w:spacing w:val="10"/>
          <w:sz w:val="13"/>
        </w:rPr>
        <w:t> </w:t>
      </w:r>
      <w:r>
        <w:rPr>
          <w:sz w:val="13"/>
        </w:rPr>
        <w:t>“Would</w:t>
      </w:r>
      <w:r>
        <w:rPr>
          <w:spacing w:val="10"/>
          <w:sz w:val="13"/>
        </w:rPr>
        <w:t> </w:t>
      </w:r>
      <w:r>
        <w:rPr>
          <w:sz w:val="13"/>
        </w:rPr>
        <w:t>like</w:t>
      </w:r>
      <w:r>
        <w:rPr>
          <w:spacing w:val="10"/>
          <w:sz w:val="13"/>
        </w:rPr>
        <w:t> </w:t>
      </w:r>
      <w:r>
        <w:rPr>
          <w:sz w:val="13"/>
        </w:rPr>
        <w:t>to</w:t>
      </w:r>
      <w:r>
        <w:rPr>
          <w:spacing w:val="10"/>
          <w:sz w:val="13"/>
        </w:rPr>
        <w:t> </w:t>
      </w:r>
      <w:r>
        <w:rPr>
          <w:sz w:val="13"/>
        </w:rPr>
        <w:t>Do</w:t>
      </w:r>
      <w:r>
        <w:rPr>
          <w:spacing w:val="10"/>
          <w:sz w:val="13"/>
        </w:rPr>
        <w:t> </w:t>
      </w:r>
      <w:r>
        <w:rPr>
          <w:sz w:val="13"/>
        </w:rPr>
        <w:t>Their</w:t>
      </w:r>
      <w:r>
        <w:rPr>
          <w:spacing w:val="9"/>
          <w:sz w:val="13"/>
        </w:rPr>
        <w:t> </w:t>
      </w:r>
      <w:r>
        <w:rPr>
          <w:sz w:val="13"/>
        </w:rPr>
        <w:t>Civic</w:t>
      </w:r>
      <w:r>
        <w:rPr>
          <w:spacing w:val="10"/>
          <w:sz w:val="13"/>
        </w:rPr>
        <w:t> </w:t>
      </w:r>
      <w:r>
        <w:rPr>
          <w:sz w:val="13"/>
        </w:rPr>
        <w:t>Duty”’,</w:t>
      </w:r>
      <w:r>
        <w:rPr>
          <w:spacing w:val="10"/>
          <w:sz w:val="13"/>
        </w:rPr>
        <w:t> </w:t>
      </w:r>
      <w:r>
        <w:rPr>
          <w:i/>
          <w:sz w:val="13"/>
        </w:rPr>
        <w:t>The</w:t>
      </w:r>
      <w:r>
        <w:rPr>
          <w:i/>
          <w:spacing w:val="10"/>
          <w:sz w:val="13"/>
        </w:rPr>
        <w:t> </w:t>
      </w:r>
      <w:r>
        <w:rPr>
          <w:i/>
          <w:sz w:val="13"/>
        </w:rPr>
        <w:t>Irish</w:t>
      </w:r>
      <w:r>
        <w:rPr>
          <w:i/>
          <w:spacing w:val="10"/>
          <w:sz w:val="13"/>
        </w:rPr>
        <w:t> </w:t>
      </w:r>
      <w:r>
        <w:rPr>
          <w:i/>
          <w:sz w:val="13"/>
        </w:rPr>
        <w:t>Times</w:t>
      </w:r>
      <w:r>
        <w:rPr>
          <w:i/>
          <w:spacing w:val="9"/>
          <w:sz w:val="13"/>
        </w:rPr>
        <w:t> </w:t>
      </w:r>
      <w:r>
        <w:rPr>
          <w:sz w:val="13"/>
        </w:rPr>
        <w:t>(online,</w:t>
      </w:r>
      <w:r>
        <w:rPr>
          <w:spacing w:val="10"/>
          <w:sz w:val="13"/>
        </w:rPr>
        <w:t> </w:t>
      </w:r>
      <w:r>
        <w:rPr>
          <w:sz w:val="13"/>
        </w:rPr>
        <w:t>4</w:t>
      </w:r>
      <w:r>
        <w:rPr>
          <w:spacing w:val="10"/>
          <w:sz w:val="13"/>
        </w:rPr>
        <w:t> </w:t>
      </w:r>
      <w:r>
        <w:rPr>
          <w:sz w:val="13"/>
        </w:rPr>
        <w:t>February</w:t>
      </w:r>
      <w:r>
        <w:rPr>
          <w:spacing w:val="10"/>
          <w:sz w:val="13"/>
        </w:rPr>
        <w:t> </w:t>
      </w:r>
      <w:r>
        <w:rPr>
          <w:sz w:val="13"/>
        </w:rPr>
        <w:t>2019)</w:t>
      </w:r>
    </w:p>
    <w:p>
      <w:pPr>
        <w:spacing w:before="1"/>
        <w:ind w:left="2381" w:right="0" w:firstLine="0"/>
        <w:jc w:val="left"/>
        <w:rPr>
          <w:sz w:val="13"/>
        </w:rPr>
      </w:pPr>
      <w:r>
        <w:rPr>
          <w:sz w:val="13"/>
        </w:rPr>
        <w:t>&lt;https://</w:t>
      </w:r>
      <w:hyperlink r:id="rId84">
        <w:r>
          <w:rPr>
            <w:sz w:val="13"/>
          </w:rPr>
          <w:t>www.irishtimes.com/news/crime-and-law/jury-service-many-with-disability-would-like-to-do-their-civic-duty-1.3780755</w:t>
        </w:r>
      </w:hyperlink>
      <w:r>
        <w:rPr>
          <w:sz w:val="13"/>
        </w:rPr>
        <w:t>&gt;.</w:t>
      </w:r>
    </w:p>
    <w:p>
      <w:pPr>
        <w:pStyle w:val="ListParagraph"/>
        <w:numPr>
          <w:ilvl w:val="0"/>
          <w:numId w:val="33"/>
        </w:numPr>
        <w:tabs>
          <w:tab w:pos="2381" w:val="left" w:leader="none"/>
          <w:tab w:pos="2382" w:val="left" w:leader="none"/>
        </w:tabs>
        <w:spacing w:line="240" w:lineRule="auto" w:before="1" w:after="0"/>
        <w:ind w:left="2381" w:right="0" w:hanging="794"/>
        <w:jc w:val="left"/>
        <w:rPr>
          <w:sz w:val="13"/>
        </w:rPr>
      </w:pPr>
      <w:r>
        <w:rPr>
          <w:sz w:val="13"/>
        </w:rPr>
        <w:t>Ibid.</w:t>
      </w:r>
    </w:p>
    <w:p>
      <w:pPr>
        <w:pStyle w:val="ListParagraph"/>
        <w:numPr>
          <w:ilvl w:val="0"/>
          <w:numId w:val="33"/>
        </w:numPr>
        <w:tabs>
          <w:tab w:pos="2380" w:val="left" w:leader="none"/>
          <w:tab w:pos="2382" w:val="left" w:leader="none"/>
        </w:tabs>
        <w:spacing w:line="240" w:lineRule="auto" w:before="2" w:after="0"/>
        <w:ind w:left="2381" w:right="2018" w:hanging="794"/>
        <w:jc w:val="left"/>
        <w:rPr>
          <w:sz w:val="13"/>
        </w:rPr>
      </w:pPr>
      <w:r>
        <w:rPr/>
        <w:pict>
          <v:shape style="position:absolute;margin-left:548.99353pt;margin-top:19.069164pt;width:13.2pt;height:14.25pt;mso-position-horizontal-relative:page;mso-position-vertical-relative:paragraph;z-index:2992" type="#_x0000_t202" filled="false" stroked="false">
            <v:textbox inset="0,0,0,0">
              <w:txbxContent>
                <w:p>
                  <w:pPr>
                    <w:spacing w:line="284" w:lineRule="exact" w:before="0"/>
                    <w:ind w:left="0" w:right="0" w:firstLine="0"/>
                    <w:jc w:val="left"/>
                    <w:rPr>
                      <w:b/>
                      <w:sz w:val="24"/>
                    </w:rPr>
                  </w:pPr>
                  <w:r>
                    <w:rPr>
                      <w:b/>
                      <w:color w:val="37617A"/>
                      <w:spacing w:val="-2"/>
                      <w:w w:val="110"/>
                      <w:sz w:val="24"/>
                    </w:rPr>
                    <w:t>33</w:t>
                  </w:r>
                </w:p>
              </w:txbxContent>
            </v:textbox>
            <w10:wrap type="none"/>
          </v:shape>
        </w:pict>
      </w:r>
      <w:r>
        <w:rPr>
          <w:w w:val="105"/>
          <w:sz w:val="13"/>
        </w:rPr>
        <w:t>Conor Gallagher, ‘Galway Woman Makes History as First Deaf Person to Deliberate on Irish Jury’, </w:t>
      </w:r>
      <w:r>
        <w:rPr>
          <w:i/>
          <w:w w:val="105"/>
          <w:sz w:val="13"/>
        </w:rPr>
        <w:t>The Irish Times </w:t>
      </w:r>
      <w:r>
        <w:rPr>
          <w:w w:val="105"/>
          <w:sz w:val="13"/>
        </w:rPr>
        <w:t>(online, 5 October </w:t>
      </w:r>
      <w:r>
        <w:rPr>
          <w:sz w:val="13"/>
        </w:rPr>
        <w:t>2020) </w:t>
      </w:r>
      <w:r>
        <w:rPr>
          <w:spacing w:val="2"/>
          <w:sz w:val="13"/>
        </w:rPr>
        <w:t>&lt;https://</w:t>
      </w:r>
      <w:hyperlink r:id="rId85">
        <w:r>
          <w:rPr>
            <w:spacing w:val="2"/>
            <w:sz w:val="13"/>
          </w:rPr>
          <w:t>www.irishtimes.com/news/crime-and-law/galway-woman-makes-history-as-first-deaf-person-to-deliberate-on-irish-</w:t>
        </w:r>
      </w:hyperlink>
      <w:r>
        <w:rPr>
          <w:spacing w:val="2"/>
          <w:sz w:val="13"/>
        </w:rPr>
        <w:t> </w:t>
      </w:r>
      <w:r>
        <w:rPr>
          <w:w w:val="105"/>
          <w:sz w:val="13"/>
        </w:rPr>
        <w:t>jury-1.4370644&gt;.</w:t>
      </w:r>
    </w:p>
    <w:p>
      <w:pPr>
        <w:pStyle w:val="ListParagraph"/>
        <w:numPr>
          <w:ilvl w:val="0"/>
          <w:numId w:val="33"/>
        </w:numPr>
        <w:tabs>
          <w:tab w:pos="2381" w:val="left" w:leader="none"/>
          <w:tab w:pos="2382" w:val="left" w:leader="none"/>
        </w:tabs>
        <w:spacing w:line="240" w:lineRule="auto" w:before="4" w:after="0"/>
        <w:ind w:left="2381" w:right="0" w:hanging="794"/>
        <w:jc w:val="left"/>
        <w:rPr>
          <w:sz w:val="13"/>
        </w:rPr>
      </w:pPr>
      <w:r>
        <w:rPr>
          <w:sz w:val="13"/>
        </w:rPr>
        <w:t>Ibid.</w:t>
      </w:r>
    </w:p>
    <w:p>
      <w:pPr>
        <w:spacing w:after="0" w:line="240" w:lineRule="auto"/>
        <w:jc w:val="left"/>
        <w:rPr>
          <w:sz w:val="13"/>
        </w:rPr>
        <w:sectPr>
          <w:pgSz w:w="11910" w:h="16840"/>
          <w:pgMar w:header="808" w:footer="0" w:top="1360" w:bottom="280" w:left="0" w:right="0"/>
        </w:sectPr>
      </w:pPr>
    </w:p>
    <w:p>
      <w:pPr>
        <w:pStyle w:val="BodyText"/>
        <w:spacing w:before="11"/>
        <w:rPr>
          <w:sz w:val="22"/>
        </w:rPr>
      </w:pPr>
    </w:p>
    <w:p>
      <w:pPr>
        <w:spacing w:line="254" w:lineRule="auto" w:before="92"/>
        <w:ind w:left="2834" w:right="1929" w:firstLine="0"/>
        <w:jc w:val="left"/>
        <w:rPr>
          <w:sz w:val="20"/>
        </w:rPr>
      </w:pPr>
      <w:bookmarkStart w:name="United States " w:id="87"/>
      <w:bookmarkEnd w:id="87"/>
      <w:r>
        <w:rPr/>
      </w:r>
      <w:bookmarkStart w:name="_bookmark22" w:id="88"/>
      <w:bookmarkEnd w:id="88"/>
      <w:r>
        <w:rPr/>
      </w:r>
      <w:r>
        <w:rPr>
          <w:w w:val="115"/>
          <w:sz w:val="20"/>
        </w:rPr>
        <w:t>… </w:t>
      </w:r>
      <w:r>
        <w:rPr>
          <w:w w:val="105"/>
          <w:sz w:val="20"/>
        </w:rPr>
        <w:t>In the beginning the other jurors felt “a bit awkward” as they got used to talking to Heffernan through an interpreter. “But it became so natural. After a bit we were cracking jokes and having fun.”</w:t>
      </w:r>
    </w:p>
    <w:p>
      <w:pPr>
        <w:spacing w:line="254" w:lineRule="auto" w:before="123"/>
        <w:ind w:left="2834" w:right="1870" w:firstLine="0"/>
        <w:jc w:val="left"/>
        <w:rPr>
          <w:sz w:val="20"/>
        </w:rPr>
      </w:pPr>
      <w:r>
        <w:rPr>
          <w:sz w:val="20"/>
        </w:rPr>
        <w:t>One of her interpreters, </w:t>
      </w:r>
      <w:r>
        <w:rPr>
          <w:spacing w:val="-4"/>
          <w:sz w:val="20"/>
        </w:rPr>
        <w:t>O’Connell, </w:t>
      </w:r>
      <w:r>
        <w:rPr>
          <w:sz w:val="20"/>
        </w:rPr>
        <w:t>said at first she was nervous about the deliberations, despite having </w:t>
      </w:r>
      <w:r>
        <w:rPr>
          <w:spacing w:val="-7"/>
          <w:sz w:val="20"/>
        </w:rPr>
        <w:t>15  </w:t>
      </w:r>
      <w:r>
        <w:rPr>
          <w:sz w:val="20"/>
        </w:rPr>
        <w:t>years’ experience as an ISL </w:t>
      </w:r>
      <w:r>
        <w:rPr>
          <w:spacing w:val="-4"/>
          <w:sz w:val="20"/>
        </w:rPr>
        <w:t>interpreter.  </w:t>
      </w:r>
      <w:r>
        <w:rPr>
          <w:spacing w:val="-5"/>
          <w:sz w:val="20"/>
        </w:rPr>
        <w:t>“After  </w:t>
      </w:r>
      <w:r>
        <w:rPr>
          <w:sz w:val="20"/>
        </w:rPr>
        <w:t>hearing all the specifics   of</w:t>
      </w:r>
      <w:r>
        <w:rPr>
          <w:spacing w:val="10"/>
          <w:sz w:val="20"/>
        </w:rPr>
        <w:t> </w:t>
      </w:r>
      <w:r>
        <w:rPr>
          <w:sz w:val="20"/>
        </w:rPr>
        <w:t>the</w:t>
      </w:r>
      <w:r>
        <w:rPr>
          <w:spacing w:val="10"/>
          <w:sz w:val="20"/>
        </w:rPr>
        <w:t> </w:t>
      </w:r>
      <w:r>
        <w:rPr>
          <w:spacing w:val="-3"/>
          <w:sz w:val="20"/>
        </w:rPr>
        <w:t>trial,</w:t>
      </w:r>
      <w:r>
        <w:rPr>
          <w:spacing w:val="11"/>
          <w:sz w:val="20"/>
        </w:rPr>
        <w:t> </w:t>
      </w:r>
      <w:r>
        <w:rPr>
          <w:sz w:val="20"/>
        </w:rPr>
        <w:t>to</w:t>
      </w:r>
      <w:r>
        <w:rPr>
          <w:spacing w:val="10"/>
          <w:sz w:val="20"/>
        </w:rPr>
        <w:t> </w:t>
      </w:r>
      <w:r>
        <w:rPr>
          <w:sz w:val="20"/>
        </w:rPr>
        <w:t>be</w:t>
      </w:r>
      <w:r>
        <w:rPr>
          <w:spacing w:val="11"/>
          <w:sz w:val="20"/>
        </w:rPr>
        <w:t> </w:t>
      </w:r>
      <w:r>
        <w:rPr>
          <w:spacing w:val="-2"/>
          <w:sz w:val="20"/>
        </w:rPr>
        <w:t>silent</w:t>
      </w:r>
      <w:r>
        <w:rPr>
          <w:spacing w:val="10"/>
          <w:sz w:val="20"/>
        </w:rPr>
        <w:t> </w:t>
      </w:r>
      <w:r>
        <w:rPr>
          <w:sz w:val="20"/>
        </w:rPr>
        <w:t>during</w:t>
      </w:r>
      <w:r>
        <w:rPr>
          <w:spacing w:val="11"/>
          <w:sz w:val="20"/>
        </w:rPr>
        <w:t> </w:t>
      </w:r>
      <w:r>
        <w:rPr>
          <w:sz w:val="20"/>
        </w:rPr>
        <w:t>the</w:t>
      </w:r>
      <w:r>
        <w:rPr>
          <w:spacing w:val="10"/>
          <w:sz w:val="20"/>
        </w:rPr>
        <w:t> </w:t>
      </w:r>
      <w:r>
        <w:rPr>
          <w:sz w:val="20"/>
        </w:rPr>
        <w:t>deliberations</w:t>
      </w:r>
      <w:r>
        <w:rPr>
          <w:spacing w:val="11"/>
          <w:sz w:val="20"/>
        </w:rPr>
        <w:t> </w:t>
      </w:r>
      <w:r>
        <w:rPr>
          <w:sz w:val="20"/>
        </w:rPr>
        <w:t>was</w:t>
      </w:r>
      <w:r>
        <w:rPr>
          <w:spacing w:val="10"/>
          <w:sz w:val="20"/>
        </w:rPr>
        <w:t> </w:t>
      </w:r>
      <w:r>
        <w:rPr>
          <w:sz w:val="20"/>
        </w:rPr>
        <w:t>very</w:t>
      </w:r>
      <w:r>
        <w:rPr>
          <w:spacing w:val="11"/>
          <w:sz w:val="20"/>
        </w:rPr>
        <w:t> </w:t>
      </w:r>
      <w:r>
        <w:rPr>
          <w:spacing w:val="-3"/>
          <w:sz w:val="20"/>
        </w:rPr>
        <w:t>difficult.”</w:t>
      </w:r>
    </w:p>
    <w:p>
      <w:pPr>
        <w:spacing w:line="254" w:lineRule="auto" w:before="124"/>
        <w:ind w:left="2834" w:right="1729" w:firstLine="0"/>
        <w:jc w:val="left"/>
        <w:rPr>
          <w:sz w:val="20"/>
        </w:rPr>
      </w:pPr>
      <w:r>
        <w:rPr>
          <w:sz w:val="20"/>
        </w:rPr>
        <w:t>After they returned a verdict, Judge Ní Chúlacháin noted the historic landmark and told Heffernan she was free to talk about her experience as long as she complied with the in-camera rule which applies to sexual assault cases.</w:t>
      </w:r>
    </w:p>
    <w:p>
      <w:pPr>
        <w:spacing w:line="254" w:lineRule="auto" w:before="124"/>
        <w:ind w:left="2834" w:right="1537" w:firstLine="0"/>
        <w:jc w:val="left"/>
        <w:rPr>
          <w:sz w:val="11"/>
        </w:rPr>
      </w:pPr>
      <w:r>
        <w:rPr>
          <w:w w:val="105"/>
          <w:sz w:val="20"/>
        </w:rPr>
        <w:t>“The deaf community need to know we’re all well able to do whatever everybody else is doing in society. We’re all equal. The only thing is we have a different language.”</w:t>
      </w:r>
      <w:r>
        <w:rPr>
          <w:w w:val="105"/>
          <w:position w:val="7"/>
          <w:sz w:val="11"/>
        </w:rPr>
        <w:t>50</w:t>
      </w:r>
    </w:p>
    <w:p>
      <w:pPr>
        <w:pStyle w:val="BodyText"/>
        <w:spacing w:before="5"/>
        <w:rPr>
          <w:sz w:val="19"/>
        </w:rPr>
      </w:pPr>
    </w:p>
    <w:p>
      <w:pPr>
        <w:pStyle w:val="Heading4"/>
      </w:pPr>
      <w:r>
        <w:rPr>
          <w:w w:val="115"/>
        </w:rPr>
        <w:t>United States</w:t>
      </w:r>
    </w:p>
    <w:p>
      <w:pPr>
        <w:pStyle w:val="ListParagraph"/>
        <w:numPr>
          <w:ilvl w:val="1"/>
          <w:numId w:val="26"/>
        </w:numPr>
        <w:tabs>
          <w:tab w:pos="2382" w:val="left" w:leader="none"/>
        </w:tabs>
        <w:spacing w:line="242" w:lineRule="auto" w:before="138" w:after="0"/>
        <w:ind w:left="2381" w:right="1732" w:hanging="794"/>
        <w:jc w:val="both"/>
        <w:rPr>
          <w:sz w:val="21"/>
        </w:rPr>
      </w:pPr>
      <w:r>
        <w:rPr>
          <w:w w:val="105"/>
          <w:sz w:val="21"/>
        </w:rPr>
        <w:t>The</w:t>
      </w:r>
      <w:r>
        <w:rPr>
          <w:spacing w:val="-7"/>
          <w:w w:val="105"/>
          <w:sz w:val="21"/>
        </w:rPr>
        <w:t> </w:t>
      </w:r>
      <w:r>
        <w:rPr>
          <w:spacing w:val="-3"/>
          <w:w w:val="105"/>
          <w:sz w:val="21"/>
        </w:rPr>
        <w:t>legislative</w:t>
      </w:r>
      <w:r>
        <w:rPr>
          <w:spacing w:val="-6"/>
          <w:w w:val="105"/>
          <w:sz w:val="21"/>
        </w:rPr>
        <w:t> </w:t>
      </w:r>
      <w:r>
        <w:rPr>
          <w:spacing w:val="-3"/>
          <w:w w:val="105"/>
          <w:sz w:val="21"/>
        </w:rPr>
        <w:t>framework</w:t>
      </w:r>
      <w:r>
        <w:rPr>
          <w:spacing w:val="-7"/>
          <w:w w:val="105"/>
          <w:sz w:val="21"/>
        </w:rPr>
        <w:t> </w:t>
      </w:r>
      <w:r>
        <w:rPr>
          <w:w w:val="105"/>
          <w:sz w:val="21"/>
        </w:rPr>
        <w:t>of</w:t>
      </w:r>
      <w:r>
        <w:rPr>
          <w:spacing w:val="-6"/>
          <w:w w:val="105"/>
          <w:sz w:val="21"/>
        </w:rPr>
        <w:t> </w:t>
      </w:r>
      <w:r>
        <w:rPr>
          <w:w w:val="105"/>
          <w:sz w:val="21"/>
        </w:rPr>
        <w:t>the</w:t>
      </w:r>
      <w:r>
        <w:rPr>
          <w:spacing w:val="-6"/>
          <w:w w:val="105"/>
          <w:sz w:val="21"/>
        </w:rPr>
        <w:t> </w:t>
      </w:r>
      <w:r>
        <w:rPr>
          <w:spacing w:val="-3"/>
          <w:w w:val="105"/>
          <w:sz w:val="21"/>
        </w:rPr>
        <w:t>United</w:t>
      </w:r>
      <w:r>
        <w:rPr>
          <w:spacing w:val="-7"/>
          <w:w w:val="105"/>
          <w:sz w:val="21"/>
        </w:rPr>
        <w:t> </w:t>
      </w:r>
      <w:r>
        <w:rPr>
          <w:spacing w:val="-3"/>
          <w:w w:val="105"/>
          <w:sz w:val="21"/>
        </w:rPr>
        <w:t>States</w:t>
      </w:r>
      <w:r>
        <w:rPr>
          <w:spacing w:val="-6"/>
          <w:w w:val="105"/>
          <w:sz w:val="21"/>
        </w:rPr>
        <w:t> </w:t>
      </w:r>
      <w:r>
        <w:rPr>
          <w:spacing w:val="-2"/>
          <w:w w:val="105"/>
          <w:sz w:val="21"/>
        </w:rPr>
        <w:t>prevents</w:t>
      </w:r>
      <w:r>
        <w:rPr>
          <w:spacing w:val="-6"/>
          <w:w w:val="105"/>
          <w:sz w:val="21"/>
        </w:rPr>
        <w:t> </w:t>
      </w:r>
      <w:r>
        <w:rPr>
          <w:w w:val="105"/>
          <w:sz w:val="21"/>
        </w:rPr>
        <w:t>the</w:t>
      </w:r>
      <w:r>
        <w:rPr>
          <w:spacing w:val="-7"/>
          <w:w w:val="105"/>
          <w:sz w:val="21"/>
        </w:rPr>
        <w:t> </w:t>
      </w:r>
      <w:r>
        <w:rPr>
          <w:spacing w:val="-3"/>
          <w:w w:val="105"/>
          <w:sz w:val="21"/>
        </w:rPr>
        <w:t>automatic</w:t>
      </w:r>
      <w:r>
        <w:rPr>
          <w:spacing w:val="-6"/>
          <w:w w:val="105"/>
          <w:sz w:val="21"/>
        </w:rPr>
        <w:t> </w:t>
      </w:r>
      <w:r>
        <w:rPr>
          <w:spacing w:val="-3"/>
          <w:w w:val="105"/>
          <w:sz w:val="21"/>
        </w:rPr>
        <w:t>exclusion</w:t>
      </w:r>
      <w:r>
        <w:rPr>
          <w:spacing w:val="-6"/>
          <w:w w:val="105"/>
          <w:sz w:val="21"/>
        </w:rPr>
        <w:t> </w:t>
      </w:r>
      <w:r>
        <w:rPr>
          <w:w w:val="105"/>
          <w:sz w:val="21"/>
        </w:rPr>
        <w:t>of</w:t>
      </w:r>
      <w:r>
        <w:rPr>
          <w:spacing w:val="-7"/>
          <w:w w:val="105"/>
          <w:sz w:val="21"/>
        </w:rPr>
        <w:t> </w:t>
      </w:r>
      <w:r>
        <w:rPr>
          <w:w w:val="105"/>
          <w:sz w:val="21"/>
        </w:rPr>
        <w:t>jurors with </w:t>
      </w:r>
      <w:r>
        <w:rPr>
          <w:spacing w:val="-3"/>
          <w:w w:val="105"/>
          <w:sz w:val="21"/>
        </w:rPr>
        <w:t>disability, including </w:t>
      </w:r>
      <w:r>
        <w:rPr>
          <w:w w:val="105"/>
          <w:sz w:val="21"/>
        </w:rPr>
        <w:t>people who </w:t>
      </w:r>
      <w:r>
        <w:rPr>
          <w:spacing w:val="-3"/>
          <w:w w:val="105"/>
          <w:sz w:val="21"/>
        </w:rPr>
        <w:t>are </w:t>
      </w:r>
      <w:r>
        <w:rPr>
          <w:w w:val="105"/>
          <w:sz w:val="21"/>
        </w:rPr>
        <w:t>deaf or </w:t>
      </w:r>
      <w:r>
        <w:rPr>
          <w:spacing w:val="-3"/>
          <w:w w:val="105"/>
          <w:sz w:val="21"/>
        </w:rPr>
        <w:t>blind. </w:t>
      </w:r>
      <w:r>
        <w:rPr>
          <w:w w:val="105"/>
          <w:sz w:val="21"/>
        </w:rPr>
        <w:t>The </w:t>
      </w:r>
      <w:r>
        <w:rPr>
          <w:i/>
          <w:w w:val="105"/>
          <w:sz w:val="21"/>
        </w:rPr>
        <w:t>Americans with Disability Act </w:t>
      </w:r>
      <w:r>
        <w:rPr>
          <w:w w:val="105"/>
          <w:sz w:val="21"/>
        </w:rPr>
        <w:t>(ADA) states</w:t>
      </w:r>
      <w:r>
        <w:rPr>
          <w:spacing w:val="10"/>
          <w:w w:val="105"/>
          <w:sz w:val="21"/>
        </w:rPr>
        <w:t> </w:t>
      </w:r>
      <w:r>
        <w:rPr>
          <w:w w:val="105"/>
          <w:sz w:val="21"/>
        </w:rPr>
        <w:t>that:</w:t>
      </w:r>
    </w:p>
    <w:p>
      <w:pPr>
        <w:spacing w:line="254" w:lineRule="auto" w:before="132"/>
        <w:ind w:left="2834" w:right="1870" w:firstLine="0"/>
        <w:jc w:val="left"/>
        <w:rPr>
          <w:sz w:val="11"/>
        </w:rPr>
      </w:pPr>
      <w:r>
        <w:rPr>
          <w:sz w:val="20"/>
        </w:rPr>
        <w:t>No qualified individual with a disability </w:t>
      </w:r>
      <w:r>
        <w:rPr>
          <w:spacing w:val="-3"/>
          <w:sz w:val="20"/>
        </w:rPr>
        <w:t>shall, </w:t>
      </w:r>
      <w:r>
        <w:rPr>
          <w:sz w:val="20"/>
        </w:rPr>
        <w:t>by reason of such </w:t>
      </w:r>
      <w:r>
        <w:rPr>
          <w:spacing w:val="-3"/>
          <w:sz w:val="20"/>
        </w:rPr>
        <w:t>disability,  </w:t>
      </w:r>
      <w:r>
        <w:rPr>
          <w:sz w:val="20"/>
        </w:rPr>
        <w:t>be excluded  from participation in or be denied the benefits of the services, programs, or activities of    a</w:t>
      </w:r>
      <w:r>
        <w:rPr>
          <w:spacing w:val="10"/>
          <w:sz w:val="20"/>
        </w:rPr>
        <w:t> </w:t>
      </w:r>
      <w:r>
        <w:rPr>
          <w:sz w:val="20"/>
        </w:rPr>
        <w:t>public</w:t>
      </w:r>
      <w:r>
        <w:rPr>
          <w:spacing w:val="10"/>
          <w:sz w:val="20"/>
        </w:rPr>
        <w:t> </w:t>
      </w:r>
      <w:r>
        <w:rPr>
          <w:spacing w:val="-3"/>
          <w:sz w:val="20"/>
        </w:rPr>
        <w:t>entity,</w:t>
      </w:r>
      <w:r>
        <w:rPr>
          <w:spacing w:val="10"/>
          <w:sz w:val="20"/>
        </w:rPr>
        <w:t> </w:t>
      </w:r>
      <w:r>
        <w:rPr>
          <w:sz w:val="20"/>
        </w:rPr>
        <w:t>or</w:t>
      </w:r>
      <w:r>
        <w:rPr>
          <w:spacing w:val="11"/>
          <w:sz w:val="20"/>
        </w:rPr>
        <w:t> </w:t>
      </w:r>
      <w:r>
        <w:rPr>
          <w:sz w:val="20"/>
        </w:rPr>
        <w:t>be</w:t>
      </w:r>
      <w:r>
        <w:rPr>
          <w:spacing w:val="10"/>
          <w:sz w:val="20"/>
        </w:rPr>
        <w:t> </w:t>
      </w:r>
      <w:r>
        <w:rPr>
          <w:sz w:val="20"/>
        </w:rPr>
        <w:t>subjected</w:t>
      </w:r>
      <w:r>
        <w:rPr>
          <w:spacing w:val="10"/>
          <w:sz w:val="20"/>
        </w:rPr>
        <w:t> </w:t>
      </w:r>
      <w:r>
        <w:rPr>
          <w:sz w:val="20"/>
        </w:rPr>
        <w:t>to</w:t>
      </w:r>
      <w:r>
        <w:rPr>
          <w:spacing w:val="10"/>
          <w:sz w:val="20"/>
        </w:rPr>
        <w:t> </w:t>
      </w:r>
      <w:r>
        <w:rPr>
          <w:sz w:val="20"/>
        </w:rPr>
        <w:t>discrimination</w:t>
      </w:r>
      <w:r>
        <w:rPr>
          <w:spacing w:val="11"/>
          <w:sz w:val="20"/>
        </w:rPr>
        <w:t> </w:t>
      </w:r>
      <w:r>
        <w:rPr>
          <w:sz w:val="20"/>
        </w:rPr>
        <w:t>by</w:t>
      </w:r>
      <w:r>
        <w:rPr>
          <w:spacing w:val="10"/>
          <w:sz w:val="20"/>
        </w:rPr>
        <w:t> </w:t>
      </w:r>
      <w:r>
        <w:rPr>
          <w:spacing w:val="-2"/>
          <w:sz w:val="20"/>
        </w:rPr>
        <w:t>any</w:t>
      </w:r>
      <w:r>
        <w:rPr>
          <w:spacing w:val="10"/>
          <w:sz w:val="20"/>
        </w:rPr>
        <w:t> </w:t>
      </w:r>
      <w:r>
        <w:rPr>
          <w:sz w:val="20"/>
        </w:rPr>
        <w:t>such</w:t>
      </w:r>
      <w:r>
        <w:rPr>
          <w:spacing w:val="10"/>
          <w:sz w:val="20"/>
        </w:rPr>
        <w:t> </w:t>
      </w:r>
      <w:r>
        <w:rPr>
          <w:spacing w:val="-4"/>
          <w:sz w:val="20"/>
        </w:rPr>
        <w:t>entity.</w:t>
      </w:r>
      <w:r>
        <w:rPr>
          <w:spacing w:val="-4"/>
          <w:position w:val="7"/>
          <w:sz w:val="11"/>
        </w:rPr>
        <w:t>51</w:t>
      </w:r>
    </w:p>
    <w:p>
      <w:pPr>
        <w:pStyle w:val="ListParagraph"/>
        <w:numPr>
          <w:ilvl w:val="1"/>
          <w:numId w:val="26"/>
        </w:numPr>
        <w:tabs>
          <w:tab w:pos="2381" w:val="left" w:leader="none"/>
          <w:tab w:pos="2382" w:val="left" w:leader="none"/>
        </w:tabs>
        <w:spacing w:line="242" w:lineRule="auto" w:before="115" w:after="0"/>
        <w:ind w:left="2381" w:right="1835" w:hanging="794"/>
        <w:jc w:val="left"/>
        <w:rPr>
          <w:sz w:val="12"/>
        </w:rPr>
      </w:pPr>
      <w:r>
        <w:rPr>
          <w:w w:val="105"/>
          <w:sz w:val="21"/>
        </w:rPr>
        <w:t>As a </w:t>
      </w:r>
      <w:r>
        <w:rPr>
          <w:spacing w:val="-3"/>
          <w:w w:val="105"/>
          <w:sz w:val="21"/>
        </w:rPr>
        <w:t>result </w:t>
      </w:r>
      <w:r>
        <w:rPr>
          <w:w w:val="105"/>
          <w:sz w:val="21"/>
        </w:rPr>
        <w:t>of </w:t>
      </w:r>
      <w:r>
        <w:rPr>
          <w:spacing w:val="-3"/>
          <w:w w:val="105"/>
          <w:sz w:val="21"/>
        </w:rPr>
        <w:t>ADA obligations </w:t>
      </w:r>
      <w:r>
        <w:rPr>
          <w:w w:val="105"/>
          <w:sz w:val="21"/>
        </w:rPr>
        <w:t>and case law </w:t>
      </w:r>
      <w:r>
        <w:rPr>
          <w:spacing w:val="-2"/>
          <w:w w:val="105"/>
          <w:sz w:val="21"/>
        </w:rPr>
        <w:t>precedent, </w:t>
      </w:r>
      <w:r>
        <w:rPr>
          <w:w w:val="105"/>
          <w:sz w:val="21"/>
        </w:rPr>
        <w:t>the </w:t>
      </w:r>
      <w:r>
        <w:rPr>
          <w:spacing w:val="-3"/>
          <w:w w:val="105"/>
          <w:sz w:val="21"/>
        </w:rPr>
        <w:t>inclusion </w:t>
      </w:r>
      <w:r>
        <w:rPr>
          <w:w w:val="105"/>
          <w:sz w:val="21"/>
        </w:rPr>
        <w:t>of people who </w:t>
      </w:r>
      <w:r>
        <w:rPr>
          <w:spacing w:val="-3"/>
          <w:w w:val="105"/>
          <w:sz w:val="21"/>
        </w:rPr>
        <w:t>are </w:t>
      </w:r>
      <w:r>
        <w:rPr>
          <w:w w:val="105"/>
          <w:sz w:val="21"/>
        </w:rPr>
        <w:t>deaf on juries in the </w:t>
      </w:r>
      <w:r>
        <w:rPr>
          <w:spacing w:val="-3"/>
          <w:w w:val="105"/>
          <w:sz w:val="21"/>
        </w:rPr>
        <w:t>United States </w:t>
      </w:r>
      <w:r>
        <w:rPr>
          <w:w w:val="105"/>
          <w:sz w:val="21"/>
        </w:rPr>
        <w:t>is </w:t>
      </w:r>
      <w:r>
        <w:rPr>
          <w:spacing w:val="-3"/>
          <w:w w:val="105"/>
          <w:sz w:val="21"/>
        </w:rPr>
        <w:t>relatively</w:t>
      </w:r>
      <w:r>
        <w:rPr>
          <w:spacing w:val="36"/>
          <w:w w:val="105"/>
          <w:sz w:val="21"/>
        </w:rPr>
        <w:t> </w:t>
      </w:r>
      <w:r>
        <w:rPr>
          <w:spacing w:val="-3"/>
          <w:w w:val="105"/>
          <w:sz w:val="21"/>
        </w:rPr>
        <w:t>routine.</w:t>
      </w:r>
      <w:r>
        <w:rPr>
          <w:spacing w:val="-3"/>
          <w:w w:val="105"/>
          <w:position w:val="7"/>
          <w:sz w:val="12"/>
        </w:rPr>
        <w:t>52</w:t>
      </w:r>
    </w:p>
    <w:p>
      <w:pPr>
        <w:pStyle w:val="ListParagraph"/>
        <w:numPr>
          <w:ilvl w:val="1"/>
          <w:numId w:val="26"/>
        </w:numPr>
        <w:tabs>
          <w:tab w:pos="2382" w:val="left" w:leader="none"/>
        </w:tabs>
        <w:spacing w:line="242" w:lineRule="auto" w:before="122" w:after="0"/>
        <w:ind w:left="2381" w:right="1862" w:hanging="794"/>
        <w:jc w:val="both"/>
        <w:rPr>
          <w:sz w:val="12"/>
        </w:rPr>
      </w:pPr>
      <w:r>
        <w:rPr>
          <w:w w:val="105"/>
          <w:sz w:val="21"/>
        </w:rPr>
        <w:t>Courts </w:t>
      </w:r>
      <w:r>
        <w:rPr>
          <w:spacing w:val="-3"/>
          <w:w w:val="105"/>
          <w:sz w:val="21"/>
        </w:rPr>
        <w:t>are public </w:t>
      </w:r>
      <w:r>
        <w:rPr>
          <w:w w:val="105"/>
          <w:sz w:val="21"/>
        </w:rPr>
        <w:t>entities </w:t>
      </w:r>
      <w:r>
        <w:rPr>
          <w:spacing w:val="-3"/>
          <w:w w:val="105"/>
          <w:sz w:val="21"/>
        </w:rPr>
        <w:t>for </w:t>
      </w:r>
      <w:r>
        <w:rPr>
          <w:w w:val="105"/>
          <w:sz w:val="21"/>
        </w:rPr>
        <w:t>the purposes of the ADA.</w:t>
      </w:r>
      <w:r>
        <w:rPr>
          <w:w w:val="105"/>
          <w:position w:val="7"/>
          <w:sz w:val="12"/>
        </w:rPr>
        <w:t>53 </w:t>
      </w:r>
      <w:r>
        <w:rPr>
          <w:w w:val="105"/>
          <w:sz w:val="21"/>
        </w:rPr>
        <w:t>Federal Courts </w:t>
      </w:r>
      <w:r>
        <w:rPr>
          <w:spacing w:val="-3"/>
          <w:w w:val="105"/>
          <w:sz w:val="21"/>
        </w:rPr>
        <w:t>are covered </w:t>
      </w:r>
      <w:r>
        <w:rPr>
          <w:w w:val="105"/>
          <w:sz w:val="21"/>
        </w:rPr>
        <w:t>by the</w:t>
      </w:r>
      <w:r>
        <w:rPr>
          <w:spacing w:val="-13"/>
          <w:w w:val="105"/>
          <w:sz w:val="21"/>
        </w:rPr>
        <w:t> </w:t>
      </w:r>
      <w:r>
        <w:rPr>
          <w:i/>
          <w:spacing w:val="-3"/>
          <w:w w:val="105"/>
          <w:sz w:val="21"/>
        </w:rPr>
        <w:t>Rehabilitation</w:t>
      </w:r>
      <w:r>
        <w:rPr>
          <w:i/>
          <w:spacing w:val="-13"/>
          <w:w w:val="105"/>
          <w:sz w:val="21"/>
        </w:rPr>
        <w:t> </w:t>
      </w:r>
      <w:r>
        <w:rPr>
          <w:i/>
          <w:w w:val="105"/>
          <w:sz w:val="21"/>
        </w:rPr>
        <w:t>Act</w:t>
      </w:r>
      <w:r>
        <w:rPr>
          <w:i/>
          <w:spacing w:val="-13"/>
          <w:w w:val="105"/>
          <w:sz w:val="21"/>
        </w:rPr>
        <w:t> </w:t>
      </w:r>
      <w:r>
        <w:rPr>
          <w:w w:val="105"/>
          <w:sz w:val="21"/>
        </w:rPr>
        <w:t>which</w:t>
      </w:r>
      <w:r>
        <w:rPr>
          <w:spacing w:val="-13"/>
          <w:w w:val="105"/>
          <w:sz w:val="21"/>
        </w:rPr>
        <w:t> </w:t>
      </w:r>
      <w:r>
        <w:rPr>
          <w:spacing w:val="-2"/>
          <w:w w:val="105"/>
          <w:sz w:val="21"/>
        </w:rPr>
        <w:t>has</w:t>
      </w:r>
      <w:r>
        <w:rPr>
          <w:spacing w:val="-13"/>
          <w:w w:val="105"/>
          <w:sz w:val="21"/>
        </w:rPr>
        <w:t> </w:t>
      </w:r>
      <w:r>
        <w:rPr>
          <w:w w:val="105"/>
          <w:sz w:val="21"/>
        </w:rPr>
        <w:t>the</w:t>
      </w:r>
      <w:r>
        <w:rPr>
          <w:spacing w:val="-13"/>
          <w:w w:val="105"/>
          <w:sz w:val="21"/>
        </w:rPr>
        <w:t> </w:t>
      </w:r>
      <w:r>
        <w:rPr>
          <w:w w:val="105"/>
          <w:sz w:val="21"/>
        </w:rPr>
        <w:t>same</w:t>
      </w:r>
      <w:r>
        <w:rPr>
          <w:spacing w:val="-13"/>
          <w:w w:val="105"/>
          <w:sz w:val="21"/>
        </w:rPr>
        <w:t> </w:t>
      </w:r>
      <w:r>
        <w:rPr>
          <w:w w:val="105"/>
          <w:sz w:val="21"/>
        </w:rPr>
        <w:t>substantive</w:t>
      </w:r>
      <w:r>
        <w:rPr>
          <w:spacing w:val="-12"/>
          <w:w w:val="105"/>
          <w:sz w:val="21"/>
        </w:rPr>
        <w:t> </w:t>
      </w:r>
      <w:r>
        <w:rPr>
          <w:w w:val="105"/>
          <w:sz w:val="21"/>
        </w:rPr>
        <w:t>requirements.</w:t>
      </w:r>
      <w:r>
        <w:rPr>
          <w:w w:val="105"/>
          <w:position w:val="7"/>
          <w:sz w:val="12"/>
        </w:rPr>
        <w:t>54</w:t>
      </w:r>
      <w:r>
        <w:rPr>
          <w:spacing w:val="9"/>
          <w:w w:val="105"/>
          <w:position w:val="7"/>
          <w:sz w:val="12"/>
        </w:rPr>
        <w:t> </w:t>
      </w:r>
      <w:r>
        <w:rPr>
          <w:w w:val="105"/>
          <w:sz w:val="21"/>
        </w:rPr>
        <w:t>Juries</w:t>
      </w:r>
      <w:r>
        <w:rPr>
          <w:spacing w:val="-13"/>
          <w:w w:val="105"/>
          <w:sz w:val="21"/>
        </w:rPr>
        <w:t> </w:t>
      </w:r>
      <w:r>
        <w:rPr>
          <w:spacing w:val="-3"/>
          <w:w w:val="105"/>
          <w:sz w:val="21"/>
        </w:rPr>
        <w:t>have</w:t>
      </w:r>
      <w:r>
        <w:rPr>
          <w:spacing w:val="-12"/>
          <w:w w:val="105"/>
          <w:sz w:val="21"/>
        </w:rPr>
        <w:t> </w:t>
      </w:r>
      <w:r>
        <w:rPr>
          <w:w w:val="105"/>
          <w:sz w:val="21"/>
        </w:rPr>
        <w:t>been </w:t>
      </w:r>
      <w:r>
        <w:rPr>
          <w:spacing w:val="-3"/>
          <w:w w:val="105"/>
          <w:sz w:val="21"/>
        </w:rPr>
        <w:t>found to </w:t>
      </w:r>
      <w:r>
        <w:rPr>
          <w:spacing w:val="-4"/>
          <w:w w:val="105"/>
          <w:sz w:val="21"/>
        </w:rPr>
        <w:t>fall </w:t>
      </w:r>
      <w:r>
        <w:rPr>
          <w:spacing w:val="-3"/>
          <w:w w:val="105"/>
          <w:sz w:val="21"/>
        </w:rPr>
        <w:t>within </w:t>
      </w:r>
      <w:r>
        <w:rPr>
          <w:w w:val="105"/>
          <w:sz w:val="21"/>
        </w:rPr>
        <w:t>the </w:t>
      </w:r>
      <w:r>
        <w:rPr>
          <w:spacing w:val="-3"/>
          <w:w w:val="105"/>
          <w:sz w:val="21"/>
        </w:rPr>
        <w:t>remit </w:t>
      </w:r>
      <w:r>
        <w:rPr>
          <w:w w:val="105"/>
          <w:sz w:val="21"/>
        </w:rPr>
        <w:t>of court </w:t>
      </w:r>
      <w:r>
        <w:rPr>
          <w:spacing w:val="-3"/>
          <w:w w:val="105"/>
          <w:sz w:val="21"/>
        </w:rPr>
        <w:t>obligations </w:t>
      </w:r>
      <w:r>
        <w:rPr>
          <w:w w:val="105"/>
          <w:sz w:val="21"/>
        </w:rPr>
        <w:t>under these</w:t>
      </w:r>
      <w:r>
        <w:rPr>
          <w:spacing w:val="3"/>
          <w:w w:val="105"/>
          <w:sz w:val="21"/>
        </w:rPr>
        <w:t> </w:t>
      </w:r>
      <w:r>
        <w:rPr>
          <w:spacing w:val="-3"/>
          <w:w w:val="105"/>
          <w:sz w:val="21"/>
        </w:rPr>
        <w:t>statutes.</w:t>
      </w:r>
      <w:r>
        <w:rPr>
          <w:spacing w:val="-3"/>
          <w:w w:val="105"/>
          <w:position w:val="7"/>
          <w:sz w:val="12"/>
        </w:rPr>
        <w:t>55</w:t>
      </w:r>
    </w:p>
    <w:p>
      <w:pPr>
        <w:pStyle w:val="ListParagraph"/>
        <w:numPr>
          <w:ilvl w:val="1"/>
          <w:numId w:val="26"/>
        </w:numPr>
        <w:tabs>
          <w:tab w:pos="2381" w:val="left" w:leader="none"/>
          <w:tab w:pos="2382" w:val="left" w:leader="none"/>
        </w:tabs>
        <w:spacing w:line="242" w:lineRule="auto" w:before="123" w:after="0"/>
        <w:ind w:left="2381" w:right="2988" w:hanging="794"/>
        <w:jc w:val="left"/>
        <w:rPr>
          <w:sz w:val="21"/>
        </w:rPr>
      </w:pPr>
      <w:r>
        <w:rPr>
          <w:w w:val="105"/>
          <w:sz w:val="21"/>
        </w:rPr>
        <w:t>The</w:t>
      </w:r>
      <w:r>
        <w:rPr>
          <w:spacing w:val="-8"/>
          <w:w w:val="105"/>
          <w:sz w:val="21"/>
        </w:rPr>
        <w:t> </w:t>
      </w:r>
      <w:r>
        <w:rPr>
          <w:spacing w:val="-3"/>
          <w:w w:val="105"/>
          <w:sz w:val="21"/>
        </w:rPr>
        <w:t>ADA</w:t>
      </w:r>
      <w:r>
        <w:rPr>
          <w:spacing w:val="-7"/>
          <w:w w:val="105"/>
          <w:sz w:val="21"/>
        </w:rPr>
        <w:t> </w:t>
      </w:r>
      <w:r>
        <w:rPr>
          <w:w w:val="105"/>
          <w:sz w:val="21"/>
        </w:rPr>
        <w:t>lists</w:t>
      </w:r>
      <w:r>
        <w:rPr>
          <w:spacing w:val="-7"/>
          <w:w w:val="105"/>
          <w:sz w:val="21"/>
        </w:rPr>
        <w:t> </w:t>
      </w:r>
      <w:r>
        <w:rPr>
          <w:w w:val="105"/>
          <w:sz w:val="21"/>
        </w:rPr>
        <w:t>examples</w:t>
      </w:r>
      <w:r>
        <w:rPr>
          <w:spacing w:val="-8"/>
          <w:w w:val="105"/>
          <w:sz w:val="21"/>
        </w:rPr>
        <w:t> </w:t>
      </w:r>
      <w:r>
        <w:rPr>
          <w:w w:val="105"/>
          <w:sz w:val="21"/>
        </w:rPr>
        <w:t>of</w:t>
      </w:r>
      <w:r>
        <w:rPr>
          <w:spacing w:val="-7"/>
          <w:w w:val="105"/>
          <w:sz w:val="21"/>
        </w:rPr>
        <w:t> </w:t>
      </w:r>
      <w:r>
        <w:rPr>
          <w:w w:val="105"/>
          <w:sz w:val="21"/>
        </w:rPr>
        <w:t>aids</w:t>
      </w:r>
      <w:r>
        <w:rPr>
          <w:spacing w:val="-7"/>
          <w:w w:val="105"/>
          <w:sz w:val="21"/>
        </w:rPr>
        <w:t> </w:t>
      </w:r>
      <w:r>
        <w:rPr>
          <w:spacing w:val="-3"/>
          <w:w w:val="105"/>
          <w:sz w:val="21"/>
        </w:rPr>
        <w:t>that</w:t>
      </w:r>
      <w:r>
        <w:rPr>
          <w:spacing w:val="-7"/>
          <w:w w:val="105"/>
          <w:sz w:val="21"/>
        </w:rPr>
        <w:t> </w:t>
      </w:r>
      <w:r>
        <w:rPr>
          <w:w w:val="105"/>
          <w:sz w:val="21"/>
        </w:rPr>
        <w:t>should</w:t>
      </w:r>
      <w:r>
        <w:rPr>
          <w:spacing w:val="-8"/>
          <w:w w:val="105"/>
          <w:sz w:val="21"/>
        </w:rPr>
        <w:t> </w:t>
      </w:r>
      <w:r>
        <w:rPr>
          <w:w w:val="105"/>
          <w:sz w:val="21"/>
        </w:rPr>
        <w:t>be</w:t>
      </w:r>
      <w:r>
        <w:rPr>
          <w:spacing w:val="-7"/>
          <w:w w:val="105"/>
          <w:sz w:val="21"/>
        </w:rPr>
        <w:t> </w:t>
      </w:r>
      <w:r>
        <w:rPr>
          <w:w w:val="105"/>
          <w:sz w:val="21"/>
        </w:rPr>
        <w:t>provided</w:t>
      </w:r>
      <w:r>
        <w:rPr>
          <w:spacing w:val="-7"/>
          <w:w w:val="105"/>
          <w:sz w:val="21"/>
        </w:rPr>
        <w:t> </w:t>
      </w:r>
      <w:r>
        <w:rPr>
          <w:spacing w:val="-3"/>
          <w:w w:val="105"/>
          <w:sz w:val="21"/>
        </w:rPr>
        <w:t>to</w:t>
      </w:r>
      <w:r>
        <w:rPr>
          <w:spacing w:val="-8"/>
          <w:w w:val="105"/>
          <w:sz w:val="21"/>
        </w:rPr>
        <w:t> </w:t>
      </w:r>
      <w:r>
        <w:rPr>
          <w:spacing w:val="-3"/>
          <w:w w:val="105"/>
          <w:sz w:val="21"/>
        </w:rPr>
        <w:t>ensure</w:t>
      </w:r>
      <w:r>
        <w:rPr>
          <w:spacing w:val="-7"/>
          <w:w w:val="105"/>
          <w:sz w:val="21"/>
        </w:rPr>
        <w:t> </w:t>
      </w:r>
      <w:r>
        <w:rPr>
          <w:w w:val="105"/>
          <w:sz w:val="21"/>
        </w:rPr>
        <w:t>effective </w:t>
      </w:r>
      <w:r>
        <w:rPr>
          <w:spacing w:val="-3"/>
          <w:w w:val="105"/>
          <w:sz w:val="21"/>
        </w:rPr>
        <w:t>communication </w:t>
      </w:r>
      <w:r>
        <w:rPr>
          <w:w w:val="105"/>
          <w:sz w:val="21"/>
        </w:rPr>
        <w:t>with people with</w:t>
      </w:r>
      <w:r>
        <w:rPr>
          <w:spacing w:val="18"/>
          <w:w w:val="105"/>
          <w:sz w:val="21"/>
        </w:rPr>
        <w:t> </w:t>
      </w:r>
      <w:r>
        <w:rPr>
          <w:w w:val="105"/>
          <w:sz w:val="21"/>
        </w:rPr>
        <w:t>disabilities:</w:t>
      </w:r>
    </w:p>
    <w:p>
      <w:pPr>
        <w:spacing w:line="254" w:lineRule="auto" w:before="132"/>
        <w:ind w:left="2834" w:right="1816" w:firstLine="0"/>
        <w:jc w:val="left"/>
        <w:rPr>
          <w:sz w:val="20"/>
        </w:rPr>
      </w:pPr>
      <w:r>
        <w:rPr>
          <w:sz w:val="20"/>
        </w:rPr>
        <w:t>Qualified interpreters on-site or through video remote </w:t>
      </w:r>
      <w:r>
        <w:rPr>
          <w:spacing w:val="-3"/>
          <w:sz w:val="20"/>
        </w:rPr>
        <w:t>interpreting </w:t>
      </w:r>
      <w:r>
        <w:rPr>
          <w:spacing w:val="2"/>
          <w:sz w:val="20"/>
        </w:rPr>
        <w:t>(VRI) </w:t>
      </w:r>
      <w:r>
        <w:rPr>
          <w:sz w:val="20"/>
        </w:rPr>
        <w:t>services; notetakers; real-time </w:t>
      </w:r>
      <w:r>
        <w:rPr>
          <w:spacing w:val="-3"/>
          <w:sz w:val="20"/>
        </w:rPr>
        <w:t>computer-aided </w:t>
      </w:r>
      <w:r>
        <w:rPr>
          <w:sz w:val="20"/>
        </w:rPr>
        <w:t>transcription services; written materials; exchange of written notes; telephone handset amplifiers; assistive </w:t>
      </w:r>
      <w:r>
        <w:rPr>
          <w:spacing w:val="-3"/>
          <w:sz w:val="20"/>
        </w:rPr>
        <w:t>listening </w:t>
      </w:r>
      <w:r>
        <w:rPr>
          <w:sz w:val="20"/>
        </w:rPr>
        <w:t>devices; assistive </w:t>
      </w:r>
      <w:r>
        <w:rPr>
          <w:spacing w:val="-3"/>
          <w:sz w:val="20"/>
        </w:rPr>
        <w:t>listening </w:t>
      </w:r>
      <w:r>
        <w:rPr>
          <w:sz w:val="20"/>
        </w:rPr>
        <w:t>systems; telephones compatible with hearing aids; closed caption  decoders; open and closed captioning, </w:t>
      </w:r>
      <w:r>
        <w:rPr>
          <w:spacing w:val="-3"/>
          <w:sz w:val="20"/>
        </w:rPr>
        <w:t>including  </w:t>
      </w:r>
      <w:r>
        <w:rPr>
          <w:sz w:val="20"/>
        </w:rPr>
        <w:t>real-time  captioning;  </w:t>
      </w:r>
      <w:r>
        <w:rPr>
          <w:spacing w:val="-3"/>
          <w:sz w:val="20"/>
        </w:rPr>
        <w:t>voice,  </w:t>
      </w:r>
      <w:r>
        <w:rPr>
          <w:sz w:val="20"/>
        </w:rPr>
        <w:t>text,  and  video- based telecommunications products and systems, </w:t>
      </w:r>
      <w:r>
        <w:rPr>
          <w:spacing w:val="-3"/>
          <w:sz w:val="20"/>
        </w:rPr>
        <w:t>including </w:t>
      </w:r>
      <w:r>
        <w:rPr>
          <w:sz w:val="20"/>
        </w:rPr>
        <w:t>text telephones (TTYs), videophones, and captioned telephones, or equally effective  telecommunications devices; videotext displays; accessible electronic and </w:t>
      </w:r>
      <w:r>
        <w:rPr>
          <w:spacing w:val="-3"/>
          <w:sz w:val="20"/>
        </w:rPr>
        <w:t>information </w:t>
      </w:r>
      <w:r>
        <w:rPr>
          <w:sz w:val="20"/>
        </w:rPr>
        <w:t>technology; or other effective methods of making </w:t>
      </w:r>
      <w:r>
        <w:rPr>
          <w:spacing w:val="-3"/>
          <w:sz w:val="20"/>
        </w:rPr>
        <w:t>aurally </w:t>
      </w:r>
      <w:r>
        <w:rPr>
          <w:sz w:val="20"/>
        </w:rPr>
        <w:t>delivered </w:t>
      </w:r>
      <w:r>
        <w:rPr>
          <w:spacing w:val="-3"/>
          <w:sz w:val="20"/>
        </w:rPr>
        <w:t>information  </w:t>
      </w:r>
      <w:r>
        <w:rPr>
          <w:sz w:val="20"/>
        </w:rPr>
        <w:t>available to individuals who  are deaf or hard of</w:t>
      </w:r>
      <w:r>
        <w:rPr>
          <w:spacing w:val="42"/>
          <w:sz w:val="20"/>
        </w:rPr>
        <w:t> </w:t>
      </w:r>
      <w:r>
        <w:rPr>
          <w:sz w:val="20"/>
        </w:rPr>
        <w:t>hearing;</w:t>
      </w:r>
    </w:p>
    <w:p>
      <w:pPr>
        <w:spacing w:line="254" w:lineRule="auto" w:before="132"/>
        <w:ind w:left="2834" w:right="1582" w:firstLine="0"/>
        <w:jc w:val="left"/>
        <w:rPr>
          <w:sz w:val="20"/>
        </w:rPr>
      </w:pPr>
      <w:r>
        <w:rPr>
          <w:w w:val="105"/>
          <w:sz w:val="20"/>
        </w:rPr>
        <w:t>Qualified</w:t>
      </w:r>
      <w:r>
        <w:rPr>
          <w:spacing w:val="-14"/>
          <w:w w:val="105"/>
          <w:sz w:val="20"/>
        </w:rPr>
        <w:t> </w:t>
      </w:r>
      <w:r>
        <w:rPr>
          <w:w w:val="105"/>
          <w:sz w:val="20"/>
        </w:rPr>
        <w:t>readers;</w:t>
      </w:r>
      <w:r>
        <w:rPr>
          <w:spacing w:val="-14"/>
          <w:w w:val="105"/>
          <w:sz w:val="20"/>
        </w:rPr>
        <w:t> </w:t>
      </w:r>
      <w:r>
        <w:rPr>
          <w:w w:val="105"/>
          <w:sz w:val="20"/>
        </w:rPr>
        <w:t>taped</w:t>
      </w:r>
      <w:r>
        <w:rPr>
          <w:spacing w:val="-13"/>
          <w:w w:val="105"/>
          <w:sz w:val="20"/>
        </w:rPr>
        <w:t> </w:t>
      </w:r>
      <w:r>
        <w:rPr>
          <w:w w:val="105"/>
          <w:sz w:val="20"/>
        </w:rPr>
        <w:t>texts;</w:t>
      </w:r>
      <w:r>
        <w:rPr>
          <w:spacing w:val="-14"/>
          <w:w w:val="105"/>
          <w:sz w:val="20"/>
        </w:rPr>
        <w:t> </w:t>
      </w:r>
      <w:r>
        <w:rPr>
          <w:w w:val="105"/>
          <w:sz w:val="20"/>
        </w:rPr>
        <w:t>audio</w:t>
      </w:r>
      <w:r>
        <w:rPr>
          <w:spacing w:val="-13"/>
          <w:w w:val="105"/>
          <w:sz w:val="20"/>
        </w:rPr>
        <w:t> </w:t>
      </w:r>
      <w:r>
        <w:rPr>
          <w:w w:val="105"/>
          <w:sz w:val="20"/>
        </w:rPr>
        <w:t>recordings;</w:t>
      </w:r>
      <w:r>
        <w:rPr>
          <w:spacing w:val="-14"/>
          <w:w w:val="105"/>
          <w:sz w:val="20"/>
        </w:rPr>
        <w:t> </w:t>
      </w:r>
      <w:r>
        <w:rPr>
          <w:w w:val="105"/>
          <w:sz w:val="20"/>
        </w:rPr>
        <w:t>Brailled</w:t>
      </w:r>
      <w:r>
        <w:rPr>
          <w:spacing w:val="-13"/>
          <w:w w:val="105"/>
          <w:sz w:val="20"/>
        </w:rPr>
        <w:t> </w:t>
      </w:r>
      <w:r>
        <w:rPr>
          <w:spacing w:val="-3"/>
          <w:w w:val="105"/>
          <w:sz w:val="20"/>
        </w:rPr>
        <w:t>materials</w:t>
      </w:r>
      <w:r>
        <w:rPr>
          <w:spacing w:val="-14"/>
          <w:w w:val="105"/>
          <w:sz w:val="20"/>
        </w:rPr>
        <w:t> </w:t>
      </w:r>
      <w:r>
        <w:rPr>
          <w:w w:val="105"/>
          <w:sz w:val="20"/>
        </w:rPr>
        <w:t>and</w:t>
      </w:r>
      <w:r>
        <w:rPr>
          <w:spacing w:val="-14"/>
          <w:w w:val="105"/>
          <w:sz w:val="20"/>
        </w:rPr>
        <w:t> </w:t>
      </w:r>
      <w:r>
        <w:rPr>
          <w:w w:val="105"/>
          <w:sz w:val="20"/>
        </w:rPr>
        <w:t>displays;</w:t>
      </w:r>
      <w:r>
        <w:rPr>
          <w:spacing w:val="-13"/>
          <w:w w:val="105"/>
          <w:sz w:val="20"/>
        </w:rPr>
        <w:t> </w:t>
      </w:r>
      <w:r>
        <w:rPr>
          <w:w w:val="105"/>
          <w:sz w:val="20"/>
        </w:rPr>
        <w:t>screen reader</w:t>
      </w:r>
      <w:r>
        <w:rPr>
          <w:spacing w:val="-16"/>
          <w:w w:val="105"/>
          <w:sz w:val="20"/>
        </w:rPr>
        <w:t> </w:t>
      </w:r>
      <w:r>
        <w:rPr>
          <w:w w:val="105"/>
          <w:sz w:val="20"/>
        </w:rPr>
        <w:t>software;</w:t>
      </w:r>
      <w:r>
        <w:rPr>
          <w:spacing w:val="-15"/>
          <w:w w:val="105"/>
          <w:sz w:val="20"/>
        </w:rPr>
        <w:t> </w:t>
      </w:r>
      <w:r>
        <w:rPr>
          <w:w w:val="105"/>
          <w:sz w:val="20"/>
        </w:rPr>
        <w:t>magnification</w:t>
      </w:r>
      <w:r>
        <w:rPr>
          <w:spacing w:val="-16"/>
          <w:w w:val="105"/>
          <w:sz w:val="20"/>
        </w:rPr>
        <w:t> </w:t>
      </w:r>
      <w:r>
        <w:rPr>
          <w:w w:val="105"/>
          <w:sz w:val="20"/>
        </w:rPr>
        <w:t>software;</w:t>
      </w:r>
      <w:r>
        <w:rPr>
          <w:spacing w:val="-15"/>
          <w:w w:val="105"/>
          <w:sz w:val="20"/>
        </w:rPr>
        <w:t> </w:t>
      </w:r>
      <w:r>
        <w:rPr>
          <w:w w:val="105"/>
          <w:sz w:val="20"/>
        </w:rPr>
        <w:t>optical</w:t>
      </w:r>
      <w:r>
        <w:rPr>
          <w:spacing w:val="-16"/>
          <w:w w:val="105"/>
          <w:sz w:val="20"/>
        </w:rPr>
        <w:t> </w:t>
      </w:r>
      <w:r>
        <w:rPr>
          <w:w w:val="105"/>
          <w:sz w:val="20"/>
        </w:rPr>
        <w:t>readers;</w:t>
      </w:r>
      <w:r>
        <w:rPr>
          <w:spacing w:val="-15"/>
          <w:w w:val="105"/>
          <w:sz w:val="20"/>
        </w:rPr>
        <w:t> </w:t>
      </w:r>
      <w:r>
        <w:rPr>
          <w:w w:val="105"/>
          <w:sz w:val="20"/>
        </w:rPr>
        <w:t>secondary</w:t>
      </w:r>
      <w:r>
        <w:rPr>
          <w:spacing w:val="-16"/>
          <w:w w:val="105"/>
          <w:sz w:val="20"/>
        </w:rPr>
        <w:t> </w:t>
      </w:r>
      <w:r>
        <w:rPr>
          <w:w w:val="105"/>
          <w:sz w:val="20"/>
        </w:rPr>
        <w:t>auditory</w:t>
      </w:r>
      <w:r>
        <w:rPr>
          <w:spacing w:val="-15"/>
          <w:w w:val="105"/>
          <w:sz w:val="20"/>
        </w:rPr>
        <w:t> </w:t>
      </w:r>
      <w:r>
        <w:rPr>
          <w:w w:val="105"/>
          <w:sz w:val="20"/>
        </w:rPr>
        <w:t>programs (SAP); large </w:t>
      </w:r>
      <w:r>
        <w:rPr>
          <w:spacing w:val="-3"/>
          <w:w w:val="105"/>
          <w:sz w:val="20"/>
        </w:rPr>
        <w:t>print </w:t>
      </w:r>
      <w:r>
        <w:rPr>
          <w:w w:val="105"/>
          <w:sz w:val="20"/>
        </w:rPr>
        <w:t>materials; accessible electronic and </w:t>
      </w:r>
      <w:r>
        <w:rPr>
          <w:spacing w:val="-3"/>
          <w:w w:val="105"/>
          <w:sz w:val="20"/>
        </w:rPr>
        <w:t>information </w:t>
      </w:r>
      <w:r>
        <w:rPr>
          <w:w w:val="105"/>
          <w:sz w:val="20"/>
        </w:rPr>
        <w:t>technology; or other effective</w:t>
      </w:r>
      <w:r>
        <w:rPr>
          <w:spacing w:val="-17"/>
          <w:w w:val="105"/>
          <w:sz w:val="20"/>
        </w:rPr>
        <w:t> </w:t>
      </w:r>
      <w:r>
        <w:rPr>
          <w:w w:val="105"/>
          <w:sz w:val="20"/>
        </w:rPr>
        <w:t>methods</w:t>
      </w:r>
      <w:r>
        <w:rPr>
          <w:spacing w:val="-16"/>
          <w:w w:val="105"/>
          <w:sz w:val="20"/>
        </w:rPr>
        <w:t> </w:t>
      </w:r>
      <w:r>
        <w:rPr>
          <w:w w:val="105"/>
          <w:sz w:val="20"/>
        </w:rPr>
        <w:t>of</w:t>
      </w:r>
      <w:r>
        <w:rPr>
          <w:spacing w:val="-17"/>
          <w:w w:val="105"/>
          <w:sz w:val="20"/>
        </w:rPr>
        <w:t> </w:t>
      </w:r>
      <w:r>
        <w:rPr>
          <w:w w:val="105"/>
          <w:sz w:val="20"/>
        </w:rPr>
        <w:t>making</w:t>
      </w:r>
      <w:r>
        <w:rPr>
          <w:spacing w:val="-16"/>
          <w:w w:val="105"/>
          <w:sz w:val="20"/>
        </w:rPr>
        <w:t> </w:t>
      </w:r>
      <w:r>
        <w:rPr>
          <w:w w:val="105"/>
          <w:sz w:val="20"/>
        </w:rPr>
        <w:t>visually</w:t>
      </w:r>
      <w:r>
        <w:rPr>
          <w:spacing w:val="-17"/>
          <w:w w:val="105"/>
          <w:sz w:val="20"/>
        </w:rPr>
        <w:t> </w:t>
      </w:r>
      <w:r>
        <w:rPr>
          <w:w w:val="105"/>
          <w:sz w:val="20"/>
        </w:rPr>
        <w:t>delivered</w:t>
      </w:r>
      <w:r>
        <w:rPr>
          <w:spacing w:val="-16"/>
          <w:w w:val="105"/>
          <w:sz w:val="20"/>
        </w:rPr>
        <w:t> </w:t>
      </w:r>
      <w:r>
        <w:rPr>
          <w:spacing w:val="-3"/>
          <w:w w:val="105"/>
          <w:sz w:val="20"/>
        </w:rPr>
        <w:t>materials</w:t>
      </w:r>
      <w:r>
        <w:rPr>
          <w:spacing w:val="-17"/>
          <w:w w:val="105"/>
          <w:sz w:val="20"/>
        </w:rPr>
        <w:t> </w:t>
      </w:r>
      <w:r>
        <w:rPr>
          <w:w w:val="105"/>
          <w:sz w:val="20"/>
        </w:rPr>
        <w:t>available</w:t>
      </w:r>
      <w:r>
        <w:rPr>
          <w:spacing w:val="-16"/>
          <w:w w:val="105"/>
          <w:sz w:val="20"/>
        </w:rPr>
        <w:t> </w:t>
      </w:r>
      <w:r>
        <w:rPr>
          <w:w w:val="105"/>
          <w:sz w:val="20"/>
        </w:rPr>
        <w:t>to</w:t>
      </w:r>
      <w:r>
        <w:rPr>
          <w:spacing w:val="-17"/>
          <w:w w:val="105"/>
          <w:sz w:val="20"/>
        </w:rPr>
        <w:t> </w:t>
      </w:r>
      <w:r>
        <w:rPr>
          <w:w w:val="105"/>
          <w:sz w:val="20"/>
        </w:rPr>
        <w:t>individuals</w:t>
      </w:r>
      <w:r>
        <w:rPr>
          <w:spacing w:val="-16"/>
          <w:w w:val="105"/>
          <w:sz w:val="20"/>
        </w:rPr>
        <w:t> </w:t>
      </w:r>
      <w:r>
        <w:rPr>
          <w:w w:val="105"/>
          <w:sz w:val="20"/>
        </w:rPr>
        <w:t>who</w:t>
      </w:r>
      <w:r>
        <w:rPr>
          <w:spacing w:val="-17"/>
          <w:w w:val="105"/>
          <w:sz w:val="20"/>
        </w:rPr>
        <w:t> </w:t>
      </w:r>
      <w:r>
        <w:rPr>
          <w:w w:val="105"/>
          <w:sz w:val="20"/>
        </w:rPr>
        <w:t>are blind or </w:t>
      </w:r>
      <w:r>
        <w:rPr>
          <w:spacing w:val="-3"/>
          <w:w w:val="105"/>
          <w:sz w:val="20"/>
        </w:rPr>
        <w:t>have </w:t>
      </w:r>
      <w:r>
        <w:rPr>
          <w:w w:val="105"/>
          <w:sz w:val="20"/>
        </w:rPr>
        <w:t>low</w:t>
      </w:r>
      <w:r>
        <w:rPr>
          <w:spacing w:val="23"/>
          <w:w w:val="105"/>
          <w:sz w:val="20"/>
        </w:rPr>
        <w:t> </w:t>
      </w:r>
      <w:r>
        <w:rPr>
          <w:w w:val="105"/>
          <w:sz w:val="20"/>
        </w:rPr>
        <w:t>vision;</w:t>
      </w:r>
    </w:p>
    <w:p>
      <w:pPr>
        <w:spacing w:before="126"/>
        <w:ind w:left="2834" w:right="0" w:firstLine="0"/>
        <w:jc w:val="left"/>
        <w:rPr>
          <w:sz w:val="20"/>
        </w:rPr>
      </w:pPr>
      <w:r>
        <w:rPr>
          <w:w w:val="105"/>
          <w:sz w:val="20"/>
        </w:rPr>
        <w:t>Acquisition or modification of equipment or devices; and</w:t>
      </w:r>
    </w:p>
    <w:p>
      <w:pPr>
        <w:pStyle w:val="BodyText"/>
        <w:rPr>
          <w:sz w:val="20"/>
        </w:rPr>
      </w:pPr>
    </w:p>
    <w:p>
      <w:pPr>
        <w:pStyle w:val="BodyText"/>
        <w:rPr>
          <w:sz w:val="20"/>
        </w:rPr>
      </w:pPr>
    </w:p>
    <w:p>
      <w:pPr>
        <w:pStyle w:val="BodyText"/>
        <w:spacing w:before="8"/>
        <w:rPr>
          <w:sz w:val="10"/>
        </w:rPr>
      </w:pPr>
      <w:r>
        <w:rPr/>
        <w:pict>
          <v:line style="position:absolute;mso-position-horizontal-relative:page;mso-position-vertical-relative:paragraph;z-index:968;mso-wrap-distance-left:0;mso-wrap-distance-right:0" from="79.370102pt,8.984347pt" to="515.905102pt,8.984347pt" stroked="true" strokeweight="1pt" strokecolor="#b6bdc8">
            <v:stroke dashstyle="solid"/>
            <w10:wrap type="topAndBottom"/>
          </v:line>
        </w:pict>
      </w:r>
    </w:p>
    <w:p>
      <w:pPr>
        <w:pStyle w:val="ListParagraph"/>
        <w:numPr>
          <w:ilvl w:val="0"/>
          <w:numId w:val="34"/>
        </w:numPr>
        <w:tabs>
          <w:tab w:pos="2380" w:val="left" w:leader="none"/>
          <w:tab w:pos="2382" w:val="left" w:leader="none"/>
        </w:tabs>
        <w:spacing w:line="240" w:lineRule="auto" w:before="117" w:after="0"/>
        <w:ind w:left="2381" w:right="0" w:hanging="794"/>
        <w:jc w:val="left"/>
        <w:rPr>
          <w:sz w:val="13"/>
        </w:rPr>
      </w:pPr>
      <w:r>
        <w:rPr>
          <w:sz w:val="13"/>
        </w:rPr>
        <w:t>Ibid.</w:t>
      </w:r>
    </w:p>
    <w:p>
      <w:pPr>
        <w:pStyle w:val="ListParagraph"/>
        <w:numPr>
          <w:ilvl w:val="0"/>
          <w:numId w:val="34"/>
        </w:numPr>
        <w:tabs>
          <w:tab w:pos="2381" w:val="left" w:leader="none"/>
          <w:tab w:pos="2382" w:val="left" w:leader="none"/>
        </w:tabs>
        <w:spacing w:line="240" w:lineRule="auto" w:before="1" w:after="0"/>
        <w:ind w:left="2381" w:right="1763" w:hanging="794"/>
        <w:jc w:val="left"/>
        <w:rPr>
          <w:sz w:val="13"/>
        </w:rPr>
      </w:pPr>
      <w:r>
        <w:rPr>
          <w:i/>
          <w:sz w:val="13"/>
        </w:rPr>
        <w:t>Americans with Disabilities Act, </w:t>
      </w:r>
      <w:r>
        <w:rPr>
          <w:sz w:val="13"/>
        </w:rPr>
        <w:t>42 USC Ch </w:t>
      </w:r>
      <w:r>
        <w:rPr>
          <w:spacing w:val="-3"/>
          <w:sz w:val="13"/>
        </w:rPr>
        <w:t>126  </w:t>
      </w:r>
      <w:r>
        <w:rPr>
          <w:spacing w:val="-4"/>
          <w:sz w:val="13"/>
        </w:rPr>
        <w:t>§12132  </w:t>
      </w:r>
      <w:r>
        <w:rPr>
          <w:sz w:val="13"/>
        </w:rPr>
        <w:t>(1990).  See  also  Kristi  Bleyer,  Kathryn  Shane  </w:t>
      </w:r>
      <w:r>
        <w:rPr>
          <w:spacing w:val="2"/>
          <w:sz w:val="13"/>
        </w:rPr>
        <w:t>McCarty  </w:t>
      </w:r>
      <w:r>
        <w:rPr>
          <w:sz w:val="13"/>
        </w:rPr>
        <w:t>and  Erica  Wood,  ‘Access  to </w:t>
      </w:r>
      <w:r>
        <w:rPr>
          <w:spacing w:val="2"/>
          <w:sz w:val="13"/>
        </w:rPr>
        <w:t>Jury</w:t>
      </w:r>
      <w:r>
        <w:rPr>
          <w:spacing w:val="10"/>
          <w:sz w:val="13"/>
        </w:rPr>
        <w:t> </w:t>
      </w:r>
      <w:r>
        <w:rPr>
          <w:sz w:val="13"/>
        </w:rPr>
        <w:t>Service</w:t>
      </w:r>
      <w:r>
        <w:rPr>
          <w:spacing w:val="10"/>
          <w:sz w:val="13"/>
        </w:rPr>
        <w:t> </w:t>
      </w:r>
      <w:r>
        <w:rPr>
          <w:sz w:val="13"/>
        </w:rPr>
        <w:t>for</w:t>
      </w:r>
      <w:r>
        <w:rPr>
          <w:spacing w:val="10"/>
          <w:sz w:val="13"/>
        </w:rPr>
        <w:t> </w:t>
      </w:r>
      <w:r>
        <w:rPr>
          <w:sz w:val="13"/>
        </w:rPr>
        <w:t>Persons</w:t>
      </w:r>
      <w:r>
        <w:rPr>
          <w:spacing w:val="11"/>
          <w:sz w:val="13"/>
        </w:rPr>
        <w:t> </w:t>
      </w:r>
      <w:r>
        <w:rPr>
          <w:sz w:val="13"/>
        </w:rPr>
        <w:t>with</w:t>
      </w:r>
      <w:r>
        <w:rPr>
          <w:spacing w:val="10"/>
          <w:sz w:val="13"/>
        </w:rPr>
        <w:t> </w:t>
      </w:r>
      <w:r>
        <w:rPr>
          <w:sz w:val="13"/>
        </w:rPr>
        <w:t>Disabilities’</w:t>
      </w:r>
      <w:r>
        <w:rPr>
          <w:spacing w:val="10"/>
          <w:sz w:val="13"/>
        </w:rPr>
        <w:t> </w:t>
      </w:r>
      <w:r>
        <w:rPr>
          <w:sz w:val="13"/>
        </w:rPr>
        <w:t>(1995)</w:t>
      </w:r>
      <w:r>
        <w:rPr>
          <w:spacing w:val="11"/>
          <w:sz w:val="13"/>
        </w:rPr>
        <w:t> </w:t>
      </w:r>
      <w:r>
        <w:rPr>
          <w:sz w:val="13"/>
        </w:rPr>
        <w:t>19(2)</w:t>
      </w:r>
      <w:r>
        <w:rPr>
          <w:spacing w:val="10"/>
          <w:sz w:val="13"/>
        </w:rPr>
        <w:t> </w:t>
      </w:r>
      <w:r>
        <w:rPr>
          <w:i/>
          <w:sz w:val="13"/>
        </w:rPr>
        <w:t>Mental</w:t>
      </w:r>
      <w:r>
        <w:rPr>
          <w:i/>
          <w:spacing w:val="10"/>
          <w:sz w:val="13"/>
        </w:rPr>
        <w:t> </w:t>
      </w:r>
      <w:r>
        <w:rPr>
          <w:i/>
          <w:sz w:val="13"/>
        </w:rPr>
        <w:t>and</w:t>
      </w:r>
      <w:r>
        <w:rPr>
          <w:i/>
          <w:spacing w:val="11"/>
          <w:sz w:val="13"/>
        </w:rPr>
        <w:t> </w:t>
      </w:r>
      <w:r>
        <w:rPr>
          <w:i/>
          <w:sz w:val="13"/>
        </w:rPr>
        <w:t>Physical</w:t>
      </w:r>
      <w:r>
        <w:rPr>
          <w:i/>
          <w:spacing w:val="10"/>
          <w:sz w:val="13"/>
        </w:rPr>
        <w:t> </w:t>
      </w:r>
      <w:r>
        <w:rPr>
          <w:i/>
          <w:sz w:val="13"/>
        </w:rPr>
        <w:t>Disability</w:t>
      </w:r>
      <w:r>
        <w:rPr>
          <w:i/>
          <w:spacing w:val="10"/>
          <w:sz w:val="13"/>
        </w:rPr>
        <w:t> </w:t>
      </w:r>
      <w:r>
        <w:rPr>
          <w:i/>
          <w:sz w:val="13"/>
        </w:rPr>
        <w:t>Law</w:t>
      </w:r>
      <w:r>
        <w:rPr>
          <w:i/>
          <w:spacing w:val="11"/>
          <w:sz w:val="13"/>
        </w:rPr>
        <w:t> </w:t>
      </w:r>
      <w:r>
        <w:rPr>
          <w:i/>
          <w:sz w:val="13"/>
        </w:rPr>
        <w:t>Reporter</w:t>
      </w:r>
      <w:r>
        <w:rPr>
          <w:i/>
          <w:spacing w:val="10"/>
          <w:sz w:val="13"/>
        </w:rPr>
        <w:t> </w:t>
      </w:r>
      <w:r>
        <w:rPr>
          <w:sz w:val="13"/>
        </w:rPr>
        <w:t>249,</w:t>
      </w:r>
      <w:r>
        <w:rPr>
          <w:spacing w:val="10"/>
          <w:sz w:val="13"/>
        </w:rPr>
        <w:t> </w:t>
      </w:r>
      <w:r>
        <w:rPr>
          <w:sz w:val="13"/>
        </w:rPr>
        <w:t>250.</w:t>
      </w:r>
    </w:p>
    <w:p>
      <w:pPr>
        <w:pStyle w:val="ListParagraph"/>
        <w:numPr>
          <w:ilvl w:val="0"/>
          <w:numId w:val="34"/>
        </w:numPr>
        <w:tabs>
          <w:tab w:pos="2380" w:val="left" w:leader="none"/>
          <w:tab w:pos="2382" w:val="left" w:leader="none"/>
        </w:tabs>
        <w:spacing w:line="240" w:lineRule="auto" w:before="3" w:after="0"/>
        <w:ind w:left="2381" w:right="1836" w:hanging="794"/>
        <w:jc w:val="left"/>
        <w:rPr>
          <w:sz w:val="13"/>
        </w:rPr>
      </w:pPr>
      <w:r>
        <w:rPr>
          <w:w w:val="105"/>
          <w:sz w:val="13"/>
        </w:rPr>
        <w:t>New South Wales Law Reform Commission, </w:t>
      </w:r>
      <w:r>
        <w:rPr>
          <w:i/>
          <w:w w:val="105"/>
          <w:sz w:val="13"/>
        </w:rPr>
        <w:t>Blind or Deaf Jurors </w:t>
      </w:r>
      <w:r>
        <w:rPr>
          <w:spacing w:val="2"/>
          <w:w w:val="105"/>
          <w:sz w:val="13"/>
        </w:rPr>
        <w:t>(Report </w:t>
      </w:r>
      <w:r>
        <w:rPr>
          <w:w w:val="105"/>
          <w:sz w:val="13"/>
        </w:rPr>
        <w:t>No </w:t>
      </w:r>
      <w:r>
        <w:rPr>
          <w:spacing w:val="-4"/>
          <w:w w:val="105"/>
          <w:sz w:val="13"/>
        </w:rPr>
        <w:t>114, </w:t>
      </w:r>
      <w:r>
        <w:rPr>
          <w:w w:val="105"/>
          <w:sz w:val="13"/>
        </w:rPr>
        <w:t>September </w:t>
      </w:r>
      <w:r>
        <w:rPr>
          <w:spacing w:val="2"/>
          <w:w w:val="105"/>
          <w:sz w:val="13"/>
        </w:rPr>
        <w:t>2006) </w:t>
      </w:r>
      <w:r>
        <w:rPr>
          <w:w w:val="105"/>
          <w:sz w:val="13"/>
        </w:rPr>
        <w:t>38 &lt;https://</w:t>
      </w:r>
      <w:hyperlink r:id="rId86">
        <w:r>
          <w:rPr>
            <w:w w:val="105"/>
            <w:sz w:val="13"/>
          </w:rPr>
          <w:t>www.lawreform.justice.</w:t>
        </w:r>
      </w:hyperlink>
      <w:r>
        <w:rPr>
          <w:w w:val="105"/>
          <w:sz w:val="13"/>
        </w:rPr>
        <w:t> nsw.gov.au&gt;.</w:t>
      </w:r>
    </w:p>
    <w:p>
      <w:pPr>
        <w:pStyle w:val="ListParagraph"/>
        <w:numPr>
          <w:ilvl w:val="0"/>
          <w:numId w:val="34"/>
        </w:numPr>
        <w:tabs>
          <w:tab w:pos="2381" w:val="left" w:leader="none"/>
          <w:tab w:pos="2382" w:val="left" w:leader="none"/>
        </w:tabs>
        <w:spacing w:line="240" w:lineRule="auto" w:before="2" w:after="0"/>
        <w:ind w:left="2381" w:right="0" w:hanging="794"/>
        <w:jc w:val="left"/>
        <w:rPr>
          <w:sz w:val="13"/>
        </w:rPr>
      </w:pPr>
      <w:r>
        <w:rPr>
          <w:i/>
          <w:w w:val="105"/>
          <w:sz w:val="13"/>
        </w:rPr>
        <w:t>Galloway</w:t>
      </w:r>
      <w:r>
        <w:rPr>
          <w:i/>
          <w:spacing w:val="5"/>
          <w:w w:val="105"/>
          <w:sz w:val="13"/>
        </w:rPr>
        <w:t> </w:t>
      </w:r>
      <w:r>
        <w:rPr>
          <w:i/>
          <w:w w:val="105"/>
          <w:sz w:val="13"/>
        </w:rPr>
        <w:t>v</w:t>
      </w:r>
      <w:r>
        <w:rPr>
          <w:i/>
          <w:spacing w:val="5"/>
          <w:w w:val="105"/>
          <w:sz w:val="13"/>
        </w:rPr>
        <w:t> </w:t>
      </w:r>
      <w:r>
        <w:rPr>
          <w:i/>
          <w:w w:val="105"/>
          <w:sz w:val="13"/>
        </w:rPr>
        <w:t>Superior</w:t>
      </w:r>
      <w:r>
        <w:rPr>
          <w:i/>
          <w:spacing w:val="5"/>
          <w:w w:val="105"/>
          <w:sz w:val="13"/>
        </w:rPr>
        <w:t> </w:t>
      </w:r>
      <w:r>
        <w:rPr>
          <w:i/>
          <w:w w:val="105"/>
          <w:sz w:val="13"/>
        </w:rPr>
        <w:t>Court</w:t>
      </w:r>
      <w:r>
        <w:rPr>
          <w:i/>
          <w:spacing w:val="5"/>
          <w:w w:val="105"/>
          <w:sz w:val="13"/>
        </w:rPr>
        <w:t> </w:t>
      </w:r>
      <w:r>
        <w:rPr>
          <w:i/>
          <w:w w:val="105"/>
          <w:sz w:val="13"/>
        </w:rPr>
        <w:t>of</w:t>
      </w:r>
      <w:r>
        <w:rPr>
          <w:i/>
          <w:spacing w:val="6"/>
          <w:w w:val="105"/>
          <w:sz w:val="13"/>
        </w:rPr>
        <w:t> </w:t>
      </w:r>
      <w:r>
        <w:rPr>
          <w:i/>
          <w:w w:val="105"/>
          <w:sz w:val="13"/>
        </w:rPr>
        <w:t>the</w:t>
      </w:r>
      <w:r>
        <w:rPr>
          <w:i/>
          <w:spacing w:val="5"/>
          <w:w w:val="105"/>
          <w:sz w:val="13"/>
        </w:rPr>
        <w:t> </w:t>
      </w:r>
      <w:r>
        <w:rPr>
          <w:i/>
          <w:w w:val="105"/>
          <w:sz w:val="13"/>
        </w:rPr>
        <w:t>District</w:t>
      </w:r>
      <w:r>
        <w:rPr>
          <w:i/>
          <w:spacing w:val="5"/>
          <w:w w:val="105"/>
          <w:sz w:val="13"/>
        </w:rPr>
        <w:t> </w:t>
      </w:r>
      <w:r>
        <w:rPr>
          <w:i/>
          <w:w w:val="105"/>
          <w:sz w:val="13"/>
        </w:rPr>
        <w:t>of</w:t>
      </w:r>
      <w:r>
        <w:rPr>
          <w:i/>
          <w:spacing w:val="5"/>
          <w:w w:val="105"/>
          <w:sz w:val="13"/>
        </w:rPr>
        <w:t> </w:t>
      </w:r>
      <w:r>
        <w:rPr>
          <w:i/>
          <w:w w:val="105"/>
          <w:sz w:val="13"/>
        </w:rPr>
        <w:t>Columbia,</w:t>
      </w:r>
      <w:r>
        <w:rPr>
          <w:i/>
          <w:spacing w:val="5"/>
          <w:w w:val="105"/>
          <w:sz w:val="13"/>
        </w:rPr>
        <w:t> </w:t>
      </w:r>
      <w:r>
        <w:rPr>
          <w:spacing w:val="-2"/>
          <w:w w:val="105"/>
          <w:sz w:val="13"/>
        </w:rPr>
        <w:t>816</w:t>
      </w:r>
      <w:r>
        <w:rPr>
          <w:spacing w:val="5"/>
          <w:w w:val="105"/>
          <w:sz w:val="13"/>
        </w:rPr>
        <w:t> </w:t>
      </w:r>
      <w:r>
        <w:rPr>
          <w:w w:val="105"/>
          <w:sz w:val="13"/>
        </w:rPr>
        <w:t>F</w:t>
      </w:r>
      <w:r>
        <w:rPr>
          <w:spacing w:val="6"/>
          <w:w w:val="105"/>
          <w:sz w:val="13"/>
        </w:rPr>
        <w:t> </w:t>
      </w:r>
      <w:r>
        <w:rPr>
          <w:w w:val="105"/>
          <w:sz w:val="13"/>
        </w:rPr>
        <w:t>Supp</w:t>
      </w:r>
      <w:r>
        <w:rPr>
          <w:spacing w:val="5"/>
          <w:w w:val="105"/>
          <w:sz w:val="13"/>
        </w:rPr>
        <w:t> </w:t>
      </w:r>
      <w:r>
        <w:rPr>
          <w:spacing w:val="-4"/>
          <w:w w:val="105"/>
          <w:sz w:val="13"/>
        </w:rPr>
        <w:t>12</w:t>
      </w:r>
      <w:r>
        <w:rPr>
          <w:spacing w:val="5"/>
          <w:w w:val="105"/>
          <w:sz w:val="13"/>
        </w:rPr>
        <w:t> </w:t>
      </w:r>
      <w:r>
        <w:rPr>
          <w:w w:val="105"/>
          <w:sz w:val="13"/>
        </w:rPr>
        <w:t>(DDC,</w:t>
      </w:r>
      <w:r>
        <w:rPr>
          <w:spacing w:val="5"/>
          <w:w w:val="105"/>
          <w:sz w:val="13"/>
        </w:rPr>
        <w:t> </w:t>
      </w:r>
      <w:r>
        <w:rPr>
          <w:w w:val="105"/>
          <w:sz w:val="13"/>
        </w:rPr>
        <w:t>1993)</w:t>
      </w:r>
      <w:r>
        <w:rPr>
          <w:spacing w:val="5"/>
          <w:w w:val="105"/>
          <w:sz w:val="13"/>
        </w:rPr>
        <w:t> </w:t>
      </w:r>
      <w:r>
        <w:rPr>
          <w:w w:val="105"/>
          <w:sz w:val="13"/>
        </w:rPr>
        <w:t>[19].</w:t>
      </w:r>
    </w:p>
    <w:p>
      <w:pPr>
        <w:pStyle w:val="ListParagraph"/>
        <w:numPr>
          <w:ilvl w:val="0"/>
          <w:numId w:val="34"/>
        </w:numPr>
        <w:tabs>
          <w:tab w:pos="2381" w:val="left" w:leader="none"/>
          <w:tab w:pos="2382" w:val="left" w:leader="none"/>
        </w:tabs>
        <w:spacing w:line="240" w:lineRule="auto" w:before="2" w:after="0"/>
        <w:ind w:left="2381" w:right="0" w:hanging="794"/>
        <w:jc w:val="left"/>
        <w:rPr>
          <w:sz w:val="13"/>
        </w:rPr>
      </w:pPr>
      <w:r>
        <w:rPr/>
        <w:pict>
          <v:shape style="position:absolute;margin-left:36pt;margin-top:3.069165pt;width:13.45pt;height:14.25pt;mso-position-horizontal-relative:page;mso-position-vertical-relative:paragraph;z-index:3040" type="#_x0000_t202" filled="false" stroked="false">
            <v:textbox inset="0,0,0,0">
              <w:txbxContent>
                <w:p>
                  <w:pPr>
                    <w:spacing w:line="284" w:lineRule="exact" w:before="0"/>
                    <w:ind w:left="0" w:right="0" w:firstLine="0"/>
                    <w:jc w:val="left"/>
                    <w:rPr>
                      <w:b/>
                      <w:sz w:val="24"/>
                    </w:rPr>
                  </w:pPr>
                  <w:r>
                    <w:rPr>
                      <w:b/>
                      <w:color w:val="37617A"/>
                      <w:w w:val="110"/>
                      <w:sz w:val="24"/>
                    </w:rPr>
                    <w:t>34</w:t>
                  </w:r>
                </w:p>
              </w:txbxContent>
            </v:textbox>
            <w10:wrap type="none"/>
          </v:shape>
        </w:pict>
      </w:r>
      <w:r>
        <w:rPr>
          <w:i/>
          <w:w w:val="105"/>
          <w:sz w:val="13"/>
        </w:rPr>
        <w:t>Rehabilitation</w:t>
      </w:r>
      <w:r>
        <w:rPr>
          <w:i/>
          <w:spacing w:val="4"/>
          <w:w w:val="105"/>
          <w:sz w:val="13"/>
        </w:rPr>
        <w:t> </w:t>
      </w:r>
      <w:r>
        <w:rPr>
          <w:i/>
          <w:w w:val="105"/>
          <w:sz w:val="13"/>
        </w:rPr>
        <w:t>Act,</w:t>
      </w:r>
      <w:r>
        <w:rPr>
          <w:i/>
          <w:spacing w:val="5"/>
          <w:w w:val="105"/>
          <w:sz w:val="13"/>
        </w:rPr>
        <w:t> </w:t>
      </w:r>
      <w:r>
        <w:rPr>
          <w:w w:val="105"/>
          <w:sz w:val="13"/>
        </w:rPr>
        <w:t>29</w:t>
      </w:r>
      <w:r>
        <w:rPr>
          <w:spacing w:val="5"/>
          <w:w w:val="105"/>
          <w:sz w:val="13"/>
        </w:rPr>
        <w:t> </w:t>
      </w:r>
      <w:r>
        <w:rPr>
          <w:w w:val="105"/>
          <w:sz w:val="13"/>
        </w:rPr>
        <w:t>USC</w:t>
      </w:r>
      <w:r>
        <w:rPr>
          <w:spacing w:val="5"/>
          <w:w w:val="105"/>
          <w:sz w:val="13"/>
        </w:rPr>
        <w:t> </w:t>
      </w:r>
      <w:r>
        <w:rPr>
          <w:w w:val="105"/>
          <w:sz w:val="13"/>
        </w:rPr>
        <w:t>§</w:t>
      </w:r>
      <w:r>
        <w:rPr>
          <w:spacing w:val="5"/>
          <w:w w:val="105"/>
          <w:sz w:val="13"/>
        </w:rPr>
        <w:t> </w:t>
      </w:r>
      <w:r>
        <w:rPr>
          <w:spacing w:val="3"/>
          <w:w w:val="105"/>
          <w:sz w:val="13"/>
        </w:rPr>
        <w:t>794(a)</w:t>
      </w:r>
      <w:r>
        <w:rPr>
          <w:spacing w:val="5"/>
          <w:w w:val="105"/>
          <w:sz w:val="13"/>
        </w:rPr>
        <w:t> </w:t>
      </w:r>
      <w:r>
        <w:rPr>
          <w:w w:val="105"/>
          <w:sz w:val="13"/>
        </w:rPr>
        <w:t>(1994)</w:t>
      </w:r>
      <w:r>
        <w:rPr>
          <w:spacing w:val="5"/>
          <w:w w:val="105"/>
          <w:sz w:val="13"/>
        </w:rPr>
        <w:t> </w:t>
      </w:r>
      <w:r>
        <w:rPr>
          <w:w w:val="105"/>
          <w:sz w:val="13"/>
        </w:rPr>
        <w:t>ss</w:t>
      </w:r>
      <w:r>
        <w:rPr>
          <w:spacing w:val="5"/>
          <w:w w:val="105"/>
          <w:sz w:val="13"/>
        </w:rPr>
        <w:t> </w:t>
      </w:r>
      <w:r>
        <w:rPr>
          <w:w w:val="105"/>
          <w:sz w:val="13"/>
        </w:rPr>
        <w:t>501,</w:t>
      </w:r>
      <w:r>
        <w:rPr>
          <w:spacing w:val="4"/>
          <w:w w:val="105"/>
          <w:sz w:val="13"/>
        </w:rPr>
        <w:t> </w:t>
      </w:r>
      <w:r>
        <w:rPr>
          <w:w w:val="105"/>
          <w:sz w:val="13"/>
        </w:rPr>
        <w:t>504.</w:t>
      </w:r>
    </w:p>
    <w:p>
      <w:pPr>
        <w:pStyle w:val="ListParagraph"/>
        <w:numPr>
          <w:ilvl w:val="0"/>
          <w:numId w:val="34"/>
        </w:numPr>
        <w:tabs>
          <w:tab w:pos="2381" w:val="left" w:leader="none"/>
          <w:tab w:pos="2382" w:val="left" w:leader="none"/>
        </w:tabs>
        <w:spacing w:line="240" w:lineRule="auto" w:before="1" w:after="0"/>
        <w:ind w:left="2381" w:right="0" w:hanging="794"/>
        <w:jc w:val="left"/>
        <w:rPr>
          <w:sz w:val="13"/>
        </w:rPr>
      </w:pPr>
      <w:r>
        <w:rPr>
          <w:i/>
          <w:w w:val="105"/>
          <w:sz w:val="13"/>
        </w:rPr>
        <w:t>Galloway</w:t>
      </w:r>
      <w:r>
        <w:rPr>
          <w:i/>
          <w:spacing w:val="5"/>
          <w:w w:val="105"/>
          <w:sz w:val="13"/>
        </w:rPr>
        <w:t> </w:t>
      </w:r>
      <w:r>
        <w:rPr>
          <w:i/>
          <w:w w:val="105"/>
          <w:sz w:val="13"/>
        </w:rPr>
        <w:t>v</w:t>
      </w:r>
      <w:r>
        <w:rPr>
          <w:i/>
          <w:spacing w:val="5"/>
          <w:w w:val="105"/>
          <w:sz w:val="13"/>
        </w:rPr>
        <w:t> </w:t>
      </w:r>
      <w:r>
        <w:rPr>
          <w:i/>
          <w:w w:val="105"/>
          <w:sz w:val="13"/>
        </w:rPr>
        <w:t>Superior</w:t>
      </w:r>
      <w:r>
        <w:rPr>
          <w:i/>
          <w:spacing w:val="5"/>
          <w:w w:val="105"/>
          <w:sz w:val="13"/>
        </w:rPr>
        <w:t> </w:t>
      </w:r>
      <w:r>
        <w:rPr>
          <w:i/>
          <w:w w:val="105"/>
          <w:sz w:val="13"/>
        </w:rPr>
        <w:t>Court</w:t>
      </w:r>
      <w:r>
        <w:rPr>
          <w:i/>
          <w:spacing w:val="6"/>
          <w:w w:val="105"/>
          <w:sz w:val="13"/>
        </w:rPr>
        <w:t> </w:t>
      </w:r>
      <w:r>
        <w:rPr>
          <w:i/>
          <w:w w:val="105"/>
          <w:sz w:val="13"/>
        </w:rPr>
        <w:t>of</w:t>
      </w:r>
      <w:r>
        <w:rPr>
          <w:i/>
          <w:spacing w:val="5"/>
          <w:w w:val="105"/>
          <w:sz w:val="13"/>
        </w:rPr>
        <w:t> </w:t>
      </w:r>
      <w:r>
        <w:rPr>
          <w:i/>
          <w:w w:val="105"/>
          <w:sz w:val="13"/>
        </w:rPr>
        <w:t>the</w:t>
      </w:r>
      <w:r>
        <w:rPr>
          <w:i/>
          <w:spacing w:val="5"/>
          <w:w w:val="105"/>
          <w:sz w:val="13"/>
        </w:rPr>
        <w:t> </w:t>
      </w:r>
      <w:r>
        <w:rPr>
          <w:i/>
          <w:w w:val="105"/>
          <w:sz w:val="13"/>
        </w:rPr>
        <w:t>District</w:t>
      </w:r>
      <w:r>
        <w:rPr>
          <w:i/>
          <w:spacing w:val="5"/>
          <w:w w:val="105"/>
          <w:sz w:val="13"/>
        </w:rPr>
        <w:t> </w:t>
      </w:r>
      <w:r>
        <w:rPr>
          <w:i/>
          <w:w w:val="105"/>
          <w:sz w:val="13"/>
        </w:rPr>
        <w:t>of</w:t>
      </w:r>
      <w:r>
        <w:rPr>
          <w:i/>
          <w:spacing w:val="6"/>
          <w:w w:val="105"/>
          <w:sz w:val="13"/>
        </w:rPr>
        <w:t> </w:t>
      </w:r>
      <w:r>
        <w:rPr>
          <w:i/>
          <w:w w:val="105"/>
          <w:sz w:val="13"/>
        </w:rPr>
        <w:t>Columbia,</w:t>
      </w:r>
      <w:r>
        <w:rPr>
          <w:i/>
          <w:spacing w:val="5"/>
          <w:w w:val="105"/>
          <w:sz w:val="13"/>
        </w:rPr>
        <w:t> </w:t>
      </w:r>
      <w:r>
        <w:rPr>
          <w:spacing w:val="-2"/>
          <w:w w:val="105"/>
          <w:sz w:val="13"/>
        </w:rPr>
        <w:t>816</w:t>
      </w:r>
      <w:r>
        <w:rPr>
          <w:spacing w:val="5"/>
          <w:w w:val="105"/>
          <w:sz w:val="13"/>
        </w:rPr>
        <w:t> </w:t>
      </w:r>
      <w:r>
        <w:rPr>
          <w:w w:val="105"/>
          <w:sz w:val="13"/>
        </w:rPr>
        <w:t>F</w:t>
      </w:r>
      <w:r>
        <w:rPr>
          <w:spacing w:val="5"/>
          <w:w w:val="105"/>
          <w:sz w:val="13"/>
        </w:rPr>
        <w:t> </w:t>
      </w:r>
      <w:r>
        <w:rPr>
          <w:w w:val="105"/>
          <w:sz w:val="13"/>
        </w:rPr>
        <w:t>Supp</w:t>
      </w:r>
      <w:r>
        <w:rPr>
          <w:spacing w:val="6"/>
          <w:w w:val="105"/>
          <w:sz w:val="13"/>
        </w:rPr>
        <w:t> </w:t>
      </w:r>
      <w:r>
        <w:rPr>
          <w:spacing w:val="-4"/>
          <w:w w:val="105"/>
          <w:sz w:val="13"/>
        </w:rPr>
        <w:t>12</w:t>
      </w:r>
      <w:r>
        <w:rPr>
          <w:spacing w:val="5"/>
          <w:w w:val="105"/>
          <w:sz w:val="13"/>
        </w:rPr>
        <w:t> </w:t>
      </w:r>
      <w:r>
        <w:rPr>
          <w:w w:val="105"/>
          <w:sz w:val="13"/>
        </w:rPr>
        <w:t>(DDC,</w:t>
      </w:r>
      <w:r>
        <w:rPr>
          <w:spacing w:val="5"/>
          <w:w w:val="105"/>
          <w:sz w:val="13"/>
        </w:rPr>
        <w:t> </w:t>
      </w:r>
      <w:r>
        <w:rPr>
          <w:w w:val="105"/>
          <w:sz w:val="13"/>
        </w:rPr>
        <w:t>1993)</w:t>
      </w:r>
      <w:r>
        <w:rPr>
          <w:spacing w:val="5"/>
          <w:w w:val="105"/>
          <w:sz w:val="13"/>
        </w:rPr>
        <w:t> </w:t>
      </w:r>
      <w:r>
        <w:rPr>
          <w:w w:val="105"/>
          <w:sz w:val="13"/>
        </w:rPr>
        <w:t>[18–19].</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11"/>
        <w:rPr>
          <w:sz w:val="18"/>
        </w:rPr>
      </w:pPr>
    </w:p>
    <w:p>
      <w:pPr>
        <w:spacing w:before="91"/>
        <w:ind w:left="2834" w:right="0" w:firstLine="0"/>
        <w:jc w:val="left"/>
        <w:rPr>
          <w:sz w:val="11"/>
        </w:rPr>
      </w:pPr>
      <w:r>
        <w:rPr>
          <w:w w:val="105"/>
          <w:sz w:val="20"/>
        </w:rPr>
        <w:t>Other similar services and actions.</w:t>
      </w:r>
      <w:r>
        <w:rPr>
          <w:w w:val="105"/>
          <w:position w:val="7"/>
          <w:sz w:val="11"/>
        </w:rPr>
        <w:t>56</w:t>
      </w:r>
    </w:p>
    <w:p>
      <w:pPr>
        <w:pStyle w:val="ListParagraph"/>
        <w:numPr>
          <w:ilvl w:val="1"/>
          <w:numId w:val="26"/>
        </w:numPr>
        <w:tabs>
          <w:tab w:pos="2381" w:val="left" w:leader="none"/>
          <w:tab w:pos="2382" w:val="left" w:leader="none"/>
        </w:tabs>
        <w:spacing w:line="242" w:lineRule="auto" w:before="127" w:after="0"/>
        <w:ind w:left="2381" w:right="1592" w:hanging="794"/>
        <w:jc w:val="left"/>
        <w:rPr>
          <w:sz w:val="21"/>
        </w:rPr>
      </w:pPr>
      <w:r>
        <w:rPr>
          <w:w w:val="105"/>
          <w:sz w:val="21"/>
        </w:rPr>
        <w:t>Courts </w:t>
      </w:r>
      <w:r>
        <w:rPr>
          <w:spacing w:val="-3"/>
          <w:w w:val="105"/>
          <w:sz w:val="21"/>
        </w:rPr>
        <w:t>have </w:t>
      </w:r>
      <w:r>
        <w:rPr>
          <w:w w:val="105"/>
          <w:sz w:val="21"/>
        </w:rPr>
        <w:t>also addressed the </w:t>
      </w:r>
      <w:r>
        <w:rPr>
          <w:spacing w:val="-3"/>
          <w:w w:val="105"/>
          <w:sz w:val="21"/>
        </w:rPr>
        <w:t>treatment </w:t>
      </w:r>
      <w:r>
        <w:rPr>
          <w:w w:val="105"/>
          <w:sz w:val="21"/>
        </w:rPr>
        <w:t>of the </w:t>
      </w:r>
      <w:r>
        <w:rPr>
          <w:spacing w:val="-5"/>
          <w:w w:val="105"/>
          <w:sz w:val="21"/>
        </w:rPr>
        <w:t>13th </w:t>
      </w:r>
      <w:r>
        <w:rPr>
          <w:w w:val="105"/>
          <w:sz w:val="21"/>
        </w:rPr>
        <w:t>person </w:t>
      </w:r>
      <w:r>
        <w:rPr>
          <w:spacing w:val="-3"/>
          <w:w w:val="105"/>
          <w:sz w:val="21"/>
        </w:rPr>
        <w:t>rule. </w:t>
      </w:r>
      <w:r>
        <w:rPr>
          <w:w w:val="105"/>
          <w:sz w:val="21"/>
        </w:rPr>
        <w:t>For </w:t>
      </w:r>
      <w:r>
        <w:rPr>
          <w:spacing w:val="-3"/>
          <w:w w:val="105"/>
          <w:sz w:val="21"/>
        </w:rPr>
        <w:t>example, </w:t>
      </w:r>
      <w:r>
        <w:rPr>
          <w:w w:val="105"/>
          <w:sz w:val="21"/>
        </w:rPr>
        <w:t>in </w:t>
      </w:r>
      <w:r>
        <w:rPr>
          <w:i/>
          <w:w w:val="105"/>
          <w:sz w:val="21"/>
        </w:rPr>
        <w:t>People </w:t>
      </w:r>
      <w:r>
        <w:rPr>
          <w:i/>
          <w:w w:val="105"/>
          <w:sz w:val="21"/>
        </w:rPr>
        <w:t>v</w:t>
      </w:r>
      <w:r>
        <w:rPr>
          <w:i/>
          <w:spacing w:val="-5"/>
          <w:w w:val="105"/>
          <w:sz w:val="21"/>
        </w:rPr>
        <w:t> </w:t>
      </w:r>
      <w:r>
        <w:rPr>
          <w:i/>
          <w:spacing w:val="-3"/>
          <w:w w:val="105"/>
          <w:sz w:val="21"/>
        </w:rPr>
        <w:t>Guzman</w:t>
      </w:r>
      <w:r>
        <w:rPr>
          <w:i/>
          <w:spacing w:val="-4"/>
          <w:w w:val="105"/>
          <w:sz w:val="21"/>
        </w:rPr>
        <w:t> </w:t>
      </w:r>
      <w:r>
        <w:rPr>
          <w:w w:val="105"/>
          <w:sz w:val="21"/>
        </w:rPr>
        <w:t>it</w:t>
      </w:r>
      <w:r>
        <w:rPr>
          <w:spacing w:val="-4"/>
          <w:w w:val="105"/>
          <w:sz w:val="21"/>
        </w:rPr>
        <w:t> </w:t>
      </w:r>
      <w:r>
        <w:rPr>
          <w:w w:val="105"/>
          <w:sz w:val="21"/>
        </w:rPr>
        <w:t>was</w:t>
      </w:r>
      <w:r>
        <w:rPr>
          <w:spacing w:val="-4"/>
          <w:w w:val="105"/>
          <w:sz w:val="21"/>
        </w:rPr>
        <w:t> </w:t>
      </w:r>
      <w:r>
        <w:rPr>
          <w:w w:val="105"/>
          <w:sz w:val="21"/>
        </w:rPr>
        <w:t>held</w:t>
      </w:r>
      <w:r>
        <w:rPr>
          <w:spacing w:val="-4"/>
          <w:w w:val="105"/>
          <w:sz w:val="21"/>
        </w:rPr>
        <w:t> </w:t>
      </w:r>
      <w:r>
        <w:rPr>
          <w:spacing w:val="-3"/>
          <w:w w:val="105"/>
          <w:sz w:val="21"/>
        </w:rPr>
        <w:t>that</w:t>
      </w:r>
      <w:r>
        <w:rPr>
          <w:spacing w:val="-5"/>
          <w:w w:val="105"/>
          <w:sz w:val="21"/>
        </w:rPr>
        <w:t> </w:t>
      </w:r>
      <w:r>
        <w:rPr>
          <w:w w:val="105"/>
          <w:sz w:val="21"/>
        </w:rPr>
        <w:t>the</w:t>
      </w:r>
      <w:r>
        <w:rPr>
          <w:spacing w:val="-4"/>
          <w:w w:val="105"/>
          <w:sz w:val="21"/>
        </w:rPr>
        <w:t> </w:t>
      </w:r>
      <w:r>
        <w:rPr>
          <w:w w:val="105"/>
          <w:sz w:val="21"/>
        </w:rPr>
        <w:t>rule</w:t>
      </w:r>
      <w:r>
        <w:rPr>
          <w:spacing w:val="-4"/>
          <w:w w:val="105"/>
          <w:sz w:val="21"/>
        </w:rPr>
        <w:t> </w:t>
      </w:r>
      <w:r>
        <w:rPr>
          <w:w w:val="105"/>
          <w:sz w:val="21"/>
        </w:rPr>
        <w:t>pertains</w:t>
      </w:r>
      <w:r>
        <w:rPr>
          <w:spacing w:val="-4"/>
          <w:w w:val="105"/>
          <w:sz w:val="21"/>
        </w:rPr>
        <w:t> </w:t>
      </w:r>
      <w:r>
        <w:rPr>
          <w:spacing w:val="-3"/>
          <w:w w:val="105"/>
          <w:sz w:val="21"/>
        </w:rPr>
        <w:t>to</w:t>
      </w:r>
      <w:r>
        <w:rPr>
          <w:spacing w:val="-4"/>
          <w:w w:val="105"/>
          <w:sz w:val="21"/>
        </w:rPr>
        <w:t> </w:t>
      </w:r>
      <w:r>
        <w:rPr>
          <w:w w:val="105"/>
          <w:sz w:val="21"/>
        </w:rPr>
        <w:t>officers</w:t>
      </w:r>
      <w:r>
        <w:rPr>
          <w:spacing w:val="-4"/>
          <w:w w:val="105"/>
          <w:sz w:val="21"/>
        </w:rPr>
        <w:t> </w:t>
      </w:r>
      <w:r>
        <w:rPr>
          <w:w w:val="105"/>
          <w:sz w:val="21"/>
        </w:rPr>
        <w:t>of</w:t>
      </w:r>
      <w:r>
        <w:rPr>
          <w:spacing w:val="-5"/>
          <w:w w:val="105"/>
          <w:sz w:val="21"/>
        </w:rPr>
        <w:t> </w:t>
      </w:r>
      <w:r>
        <w:rPr>
          <w:w w:val="105"/>
          <w:sz w:val="21"/>
        </w:rPr>
        <w:t>the</w:t>
      </w:r>
      <w:r>
        <w:rPr>
          <w:spacing w:val="-4"/>
          <w:w w:val="105"/>
          <w:sz w:val="21"/>
        </w:rPr>
        <w:t> </w:t>
      </w:r>
      <w:r>
        <w:rPr>
          <w:w w:val="105"/>
          <w:sz w:val="21"/>
        </w:rPr>
        <w:t>court</w:t>
      </w:r>
      <w:r>
        <w:rPr>
          <w:spacing w:val="-4"/>
          <w:w w:val="105"/>
          <w:sz w:val="21"/>
        </w:rPr>
        <w:t> </w:t>
      </w:r>
      <w:r>
        <w:rPr>
          <w:spacing w:val="-3"/>
          <w:w w:val="105"/>
          <w:sz w:val="21"/>
        </w:rPr>
        <w:t>such</w:t>
      </w:r>
      <w:r>
        <w:rPr>
          <w:spacing w:val="-4"/>
          <w:w w:val="105"/>
          <w:sz w:val="21"/>
        </w:rPr>
        <w:t> </w:t>
      </w:r>
      <w:r>
        <w:rPr>
          <w:w w:val="105"/>
          <w:sz w:val="21"/>
        </w:rPr>
        <w:t>as</w:t>
      </w:r>
      <w:r>
        <w:rPr>
          <w:spacing w:val="-4"/>
          <w:w w:val="105"/>
          <w:sz w:val="21"/>
        </w:rPr>
        <w:t> </w:t>
      </w:r>
      <w:r>
        <w:rPr>
          <w:w w:val="105"/>
          <w:sz w:val="21"/>
        </w:rPr>
        <w:t>bailiffs,</w:t>
      </w:r>
      <w:r>
        <w:rPr>
          <w:spacing w:val="-5"/>
          <w:w w:val="105"/>
          <w:sz w:val="21"/>
        </w:rPr>
        <w:t> </w:t>
      </w:r>
      <w:r>
        <w:rPr>
          <w:w w:val="105"/>
          <w:sz w:val="21"/>
        </w:rPr>
        <w:t>judges, or </w:t>
      </w:r>
      <w:r>
        <w:rPr>
          <w:spacing w:val="-3"/>
          <w:w w:val="105"/>
          <w:sz w:val="21"/>
        </w:rPr>
        <w:t>counsel, </w:t>
      </w:r>
      <w:r>
        <w:rPr>
          <w:w w:val="105"/>
          <w:sz w:val="21"/>
        </w:rPr>
        <w:t>and ‘the presence of the </w:t>
      </w:r>
      <w:r>
        <w:rPr>
          <w:spacing w:val="-3"/>
          <w:w w:val="105"/>
          <w:sz w:val="21"/>
        </w:rPr>
        <w:t>signer </w:t>
      </w:r>
      <w:r>
        <w:rPr>
          <w:w w:val="105"/>
          <w:sz w:val="21"/>
        </w:rPr>
        <w:t>is a </w:t>
      </w:r>
      <w:r>
        <w:rPr>
          <w:spacing w:val="-3"/>
          <w:w w:val="105"/>
          <w:sz w:val="21"/>
        </w:rPr>
        <w:t>different </w:t>
      </w:r>
      <w:r>
        <w:rPr>
          <w:w w:val="105"/>
          <w:sz w:val="21"/>
        </w:rPr>
        <w:t>matter </w:t>
      </w:r>
      <w:r>
        <w:rPr>
          <w:spacing w:val="-5"/>
          <w:w w:val="105"/>
          <w:sz w:val="21"/>
        </w:rPr>
        <w:t>entirely.’</w:t>
      </w:r>
      <w:r>
        <w:rPr>
          <w:spacing w:val="-5"/>
          <w:w w:val="105"/>
          <w:position w:val="7"/>
          <w:sz w:val="12"/>
        </w:rPr>
        <w:t>57 </w:t>
      </w:r>
      <w:r>
        <w:rPr>
          <w:w w:val="105"/>
          <w:sz w:val="21"/>
        </w:rPr>
        <w:t>This is because ‘the role of the </w:t>
      </w:r>
      <w:r>
        <w:rPr>
          <w:spacing w:val="-3"/>
          <w:w w:val="105"/>
          <w:sz w:val="21"/>
        </w:rPr>
        <w:t>signer </w:t>
      </w:r>
      <w:r>
        <w:rPr>
          <w:w w:val="105"/>
          <w:sz w:val="21"/>
        </w:rPr>
        <w:t>is </w:t>
      </w:r>
      <w:r>
        <w:rPr>
          <w:spacing w:val="-2"/>
          <w:w w:val="105"/>
          <w:sz w:val="21"/>
        </w:rPr>
        <w:t>not </w:t>
      </w:r>
      <w:r>
        <w:rPr>
          <w:spacing w:val="-3"/>
          <w:w w:val="105"/>
          <w:sz w:val="21"/>
        </w:rPr>
        <w:t>that </w:t>
      </w:r>
      <w:r>
        <w:rPr>
          <w:w w:val="105"/>
          <w:sz w:val="21"/>
        </w:rPr>
        <w:t>of a participant or an </w:t>
      </w:r>
      <w:r>
        <w:rPr>
          <w:spacing w:val="-3"/>
          <w:w w:val="105"/>
          <w:sz w:val="21"/>
        </w:rPr>
        <w:t>authorized </w:t>
      </w:r>
      <w:r>
        <w:rPr>
          <w:w w:val="105"/>
          <w:sz w:val="21"/>
        </w:rPr>
        <w:t>official of the court but is </w:t>
      </w:r>
      <w:r>
        <w:rPr>
          <w:spacing w:val="-3"/>
          <w:w w:val="105"/>
          <w:sz w:val="21"/>
        </w:rPr>
        <w:t>that </w:t>
      </w:r>
      <w:r>
        <w:rPr>
          <w:w w:val="105"/>
          <w:sz w:val="21"/>
        </w:rPr>
        <w:t>of a </w:t>
      </w:r>
      <w:r>
        <w:rPr>
          <w:spacing w:val="-3"/>
          <w:w w:val="105"/>
          <w:sz w:val="21"/>
        </w:rPr>
        <w:t>communications </w:t>
      </w:r>
      <w:r>
        <w:rPr>
          <w:spacing w:val="-5"/>
          <w:w w:val="105"/>
          <w:sz w:val="21"/>
        </w:rPr>
        <w:t>facilitator.’</w:t>
      </w:r>
      <w:r>
        <w:rPr>
          <w:spacing w:val="-5"/>
          <w:w w:val="105"/>
          <w:position w:val="7"/>
          <w:sz w:val="12"/>
        </w:rPr>
        <w:t>58 </w:t>
      </w:r>
      <w:r>
        <w:rPr>
          <w:w w:val="105"/>
          <w:sz w:val="21"/>
        </w:rPr>
        <w:t>In </w:t>
      </w:r>
      <w:r>
        <w:rPr>
          <w:i/>
          <w:w w:val="105"/>
          <w:sz w:val="21"/>
        </w:rPr>
        <w:t>United </w:t>
      </w:r>
      <w:r>
        <w:rPr>
          <w:i/>
          <w:spacing w:val="-4"/>
          <w:w w:val="105"/>
          <w:sz w:val="21"/>
        </w:rPr>
        <w:t>States </w:t>
      </w:r>
      <w:r>
        <w:rPr>
          <w:i/>
          <w:w w:val="105"/>
          <w:sz w:val="21"/>
        </w:rPr>
        <w:t>v Dempsey </w:t>
      </w:r>
      <w:r>
        <w:rPr>
          <w:w w:val="105"/>
          <w:sz w:val="21"/>
        </w:rPr>
        <w:t>the court addressed the </w:t>
      </w:r>
      <w:r>
        <w:rPr>
          <w:spacing w:val="-3"/>
          <w:w w:val="105"/>
          <w:sz w:val="21"/>
        </w:rPr>
        <w:t>main concerns </w:t>
      </w:r>
      <w:r>
        <w:rPr>
          <w:w w:val="105"/>
          <w:sz w:val="21"/>
        </w:rPr>
        <w:t>associated with the </w:t>
      </w:r>
      <w:r>
        <w:rPr>
          <w:spacing w:val="-5"/>
          <w:w w:val="105"/>
          <w:sz w:val="21"/>
        </w:rPr>
        <w:t>13th </w:t>
      </w:r>
      <w:r>
        <w:rPr>
          <w:w w:val="105"/>
          <w:sz w:val="21"/>
        </w:rPr>
        <w:t>person </w:t>
      </w:r>
      <w:r>
        <w:rPr>
          <w:spacing w:val="-3"/>
          <w:w w:val="105"/>
          <w:sz w:val="21"/>
        </w:rPr>
        <w:t>rule. </w:t>
      </w:r>
      <w:r>
        <w:rPr>
          <w:w w:val="105"/>
          <w:sz w:val="21"/>
        </w:rPr>
        <w:t>As </w:t>
      </w:r>
      <w:r>
        <w:rPr>
          <w:spacing w:val="-3"/>
          <w:w w:val="105"/>
          <w:sz w:val="21"/>
        </w:rPr>
        <w:t>to </w:t>
      </w:r>
      <w:r>
        <w:rPr>
          <w:w w:val="105"/>
          <w:sz w:val="21"/>
        </w:rPr>
        <w:t>whether an </w:t>
      </w:r>
      <w:r>
        <w:rPr>
          <w:spacing w:val="-3"/>
          <w:w w:val="105"/>
          <w:sz w:val="21"/>
        </w:rPr>
        <w:t>interpreter </w:t>
      </w:r>
      <w:r>
        <w:rPr>
          <w:w w:val="105"/>
          <w:sz w:val="21"/>
        </w:rPr>
        <w:t>would </w:t>
      </w:r>
      <w:r>
        <w:rPr>
          <w:spacing w:val="-3"/>
          <w:w w:val="105"/>
          <w:sz w:val="21"/>
        </w:rPr>
        <w:t>compromise </w:t>
      </w:r>
      <w:r>
        <w:rPr>
          <w:w w:val="105"/>
          <w:sz w:val="21"/>
        </w:rPr>
        <w:t>the secrecy of the jury room, the court </w:t>
      </w:r>
      <w:r>
        <w:rPr>
          <w:spacing w:val="-3"/>
          <w:w w:val="105"/>
          <w:sz w:val="21"/>
        </w:rPr>
        <w:t>found </w:t>
      </w:r>
      <w:r>
        <w:rPr>
          <w:w w:val="105"/>
          <w:sz w:val="21"/>
        </w:rPr>
        <w:t>it no more </w:t>
      </w:r>
      <w:r>
        <w:rPr>
          <w:spacing w:val="-4"/>
          <w:w w:val="105"/>
          <w:sz w:val="21"/>
        </w:rPr>
        <w:t>likely </w:t>
      </w:r>
      <w:r>
        <w:rPr>
          <w:spacing w:val="-3"/>
          <w:w w:val="105"/>
          <w:sz w:val="21"/>
        </w:rPr>
        <w:t>that </w:t>
      </w:r>
      <w:r>
        <w:rPr>
          <w:w w:val="105"/>
          <w:sz w:val="21"/>
        </w:rPr>
        <w:t>an </w:t>
      </w:r>
      <w:r>
        <w:rPr>
          <w:spacing w:val="-3"/>
          <w:w w:val="105"/>
          <w:sz w:val="21"/>
        </w:rPr>
        <w:t>interpreter</w:t>
      </w:r>
      <w:r>
        <w:rPr>
          <w:spacing w:val="-8"/>
          <w:w w:val="105"/>
          <w:sz w:val="21"/>
        </w:rPr>
        <w:t> </w:t>
      </w:r>
      <w:r>
        <w:rPr>
          <w:w w:val="105"/>
          <w:sz w:val="21"/>
        </w:rPr>
        <w:t>would</w:t>
      </w:r>
      <w:r>
        <w:rPr>
          <w:spacing w:val="-8"/>
          <w:w w:val="105"/>
          <w:sz w:val="21"/>
        </w:rPr>
        <w:t> </w:t>
      </w:r>
      <w:r>
        <w:rPr>
          <w:spacing w:val="-3"/>
          <w:w w:val="105"/>
          <w:sz w:val="21"/>
        </w:rPr>
        <w:t>reveal</w:t>
      </w:r>
      <w:r>
        <w:rPr>
          <w:spacing w:val="-7"/>
          <w:w w:val="105"/>
          <w:sz w:val="21"/>
        </w:rPr>
        <w:t> </w:t>
      </w:r>
      <w:r>
        <w:rPr>
          <w:w w:val="105"/>
          <w:sz w:val="21"/>
        </w:rPr>
        <w:t>confidences</w:t>
      </w:r>
      <w:r>
        <w:rPr>
          <w:spacing w:val="-8"/>
          <w:w w:val="105"/>
          <w:sz w:val="21"/>
        </w:rPr>
        <w:t> </w:t>
      </w:r>
      <w:r>
        <w:rPr>
          <w:spacing w:val="-3"/>
          <w:w w:val="105"/>
          <w:sz w:val="21"/>
        </w:rPr>
        <w:t>than</w:t>
      </w:r>
      <w:r>
        <w:rPr>
          <w:spacing w:val="-8"/>
          <w:w w:val="105"/>
          <w:sz w:val="21"/>
        </w:rPr>
        <w:t> </w:t>
      </w:r>
      <w:r>
        <w:rPr>
          <w:w w:val="105"/>
          <w:sz w:val="21"/>
        </w:rPr>
        <w:t>the</w:t>
      </w:r>
      <w:r>
        <w:rPr>
          <w:spacing w:val="-7"/>
          <w:w w:val="105"/>
          <w:sz w:val="21"/>
        </w:rPr>
        <w:t> </w:t>
      </w:r>
      <w:r>
        <w:rPr>
          <w:w w:val="105"/>
          <w:sz w:val="21"/>
        </w:rPr>
        <w:t>jurors</w:t>
      </w:r>
      <w:r>
        <w:rPr>
          <w:spacing w:val="-8"/>
          <w:w w:val="105"/>
          <w:sz w:val="21"/>
        </w:rPr>
        <w:t> </w:t>
      </w:r>
      <w:r>
        <w:rPr>
          <w:w w:val="105"/>
          <w:sz w:val="21"/>
        </w:rPr>
        <w:t>themselves.</w:t>
      </w:r>
      <w:r>
        <w:rPr>
          <w:w w:val="105"/>
          <w:position w:val="7"/>
          <w:sz w:val="12"/>
        </w:rPr>
        <w:t>59</w:t>
      </w:r>
      <w:r>
        <w:rPr>
          <w:spacing w:val="15"/>
          <w:w w:val="105"/>
          <w:position w:val="7"/>
          <w:sz w:val="12"/>
        </w:rPr>
        <w:t> </w:t>
      </w:r>
      <w:r>
        <w:rPr>
          <w:w w:val="105"/>
          <w:sz w:val="21"/>
        </w:rPr>
        <w:t>The</w:t>
      </w:r>
      <w:r>
        <w:rPr>
          <w:spacing w:val="-8"/>
          <w:w w:val="105"/>
          <w:sz w:val="21"/>
        </w:rPr>
        <w:t> </w:t>
      </w:r>
      <w:r>
        <w:rPr>
          <w:w w:val="105"/>
          <w:sz w:val="21"/>
        </w:rPr>
        <w:t>court</w:t>
      </w:r>
      <w:r>
        <w:rPr>
          <w:spacing w:val="-7"/>
          <w:w w:val="105"/>
          <w:sz w:val="21"/>
        </w:rPr>
        <w:t> </w:t>
      </w:r>
      <w:r>
        <w:rPr>
          <w:spacing w:val="-3"/>
          <w:w w:val="105"/>
          <w:sz w:val="21"/>
        </w:rPr>
        <w:t>found</w:t>
      </w:r>
      <w:r>
        <w:rPr>
          <w:spacing w:val="-8"/>
          <w:w w:val="105"/>
          <w:sz w:val="21"/>
        </w:rPr>
        <w:t> </w:t>
      </w:r>
      <w:r>
        <w:rPr>
          <w:spacing w:val="-3"/>
          <w:w w:val="105"/>
          <w:sz w:val="21"/>
        </w:rPr>
        <w:t>that</w:t>
      </w:r>
    </w:p>
    <w:p>
      <w:pPr>
        <w:pStyle w:val="BodyText"/>
        <w:spacing w:line="242" w:lineRule="auto" w:before="9"/>
        <w:ind w:left="2381" w:right="1790"/>
        <w:rPr>
          <w:sz w:val="12"/>
        </w:rPr>
      </w:pPr>
      <w:r>
        <w:rPr>
          <w:w w:val="105"/>
        </w:rPr>
        <w:t>a </w:t>
      </w:r>
      <w:r>
        <w:rPr>
          <w:spacing w:val="-5"/>
          <w:w w:val="105"/>
        </w:rPr>
        <w:t>13th </w:t>
      </w:r>
      <w:r>
        <w:rPr>
          <w:w w:val="105"/>
        </w:rPr>
        <w:t>person was </w:t>
      </w:r>
      <w:r>
        <w:rPr>
          <w:spacing w:val="-4"/>
          <w:w w:val="105"/>
        </w:rPr>
        <w:t>unlikely </w:t>
      </w:r>
      <w:r>
        <w:rPr>
          <w:spacing w:val="-3"/>
          <w:w w:val="105"/>
        </w:rPr>
        <w:t>to have </w:t>
      </w:r>
      <w:r>
        <w:rPr>
          <w:w w:val="105"/>
        </w:rPr>
        <w:t>a </w:t>
      </w:r>
      <w:r>
        <w:rPr>
          <w:spacing w:val="-5"/>
          <w:w w:val="105"/>
        </w:rPr>
        <w:t>‘chilling </w:t>
      </w:r>
      <w:r>
        <w:rPr>
          <w:w w:val="105"/>
        </w:rPr>
        <w:t>effect’ on </w:t>
      </w:r>
      <w:r>
        <w:rPr>
          <w:spacing w:val="-3"/>
          <w:w w:val="105"/>
        </w:rPr>
        <w:t>deliberations </w:t>
      </w:r>
      <w:r>
        <w:rPr>
          <w:w w:val="105"/>
        </w:rPr>
        <w:t>as they </w:t>
      </w:r>
      <w:r>
        <w:rPr>
          <w:spacing w:val="-3"/>
          <w:w w:val="105"/>
        </w:rPr>
        <w:t>are ‘part </w:t>
      </w:r>
      <w:r>
        <w:rPr>
          <w:w w:val="105"/>
        </w:rPr>
        <w:t>of the </w:t>
      </w:r>
      <w:r>
        <w:rPr>
          <w:spacing w:val="-3"/>
          <w:w w:val="105"/>
        </w:rPr>
        <w:t>background’ rather than ‘independent participants’.</w:t>
      </w:r>
      <w:r>
        <w:rPr>
          <w:spacing w:val="-3"/>
          <w:w w:val="105"/>
          <w:position w:val="7"/>
          <w:sz w:val="12"/>
        </w:rPr>
        <w:t>60 </w:t>
      </w:r>
      <w:r>
        <w:rPr>
          <w:spacing w:val="-4"/>
          <w:w w:val="105"/>
        </w:rPr>
        <w:t>Concerns </w:t>
      </w:r>
      <w:r>
        <w:rPr>
          <w:w w:val="105"/>
        </w:rPr>
        <w:t>as </w:t>
      </w:r>
      <w:r>
        <w:rPr>
          <w:spacing w:val="-3"/>
          <w:w w:val="105"/>
        </w:rPr>
        <w:t>to any </w:t>
      </w:r>
      <w:r>
        <w:rPr>
          <w:w w:val="105"/>
        </w:rPr>
        <w:t>unlawful participation by the </w:t>
      </w:r>
      <w:r>
        <w:rPr>
          <w:spacing w:val="-3"/>
          <w:w w:val="105"/>
        </w:rPr>
        <w:t>interpreter could </w:t>
      </w:r>
      <w:r>
        <w:rPr>
          <w:w w:val="105"/>
        </w:rPr>
        <w:t>be addressed </w:t>
      </w:r>
      <w:r>
        <w:rPr>
          <w:spacing w:val="-3"/>
          <w:w w:val="105"/>
        </w:rPr>
        <w:t>through </w:t>
      </w:r>
      <w:r>
        <w:rPr>
          <w:w w:val="105"/>
        </w:rPr>
        <w:t>an oath and by the judge </w:t>
      </w:r>
      <w:r>
        <w:rPr>
          <w:spacing w:val="-3"/>
          <w:w w:val="105"/>
        </w:rPr>
        <w:t>inquiring </w:t>
      </w:r>
      <w:r>
        <w:rPr>
          <w:w w:val="105"/>
        </w:rPr>
        <w:t>prior </w:t>
      </w:r>
      <w:r>
        <w:rPr>
          <w:spacing w:val="-3"/>
          <w:w w:val="105"/>
        </w:rPr>
        <w:t>to </w:t>
      </w:r>
      <w:r>
        <w:rPr>
          <w:w w:val="105"/>
        </w:rPr>
        <w:t>the verdict whether the </w:t>
      </w:r>
      <w:r>
        <w:rPr>
          <w:spacing w:val="-3"/>
          <w:w w:val="105"/>
        </w:rPr>
        <w:t>interpreter </w:t>
      </w:r>
      <w:r>
        <w:rPr>
          <w:w w:val="105"/>
        </w:rPr>
        <w:t>abided by their </w:t>
      </w:r>
      <w:r>
        <w:rPr>
          <w:spacing w:val="-4"/>
          <w:w w:val="105"/>
        </w:rPr>
        <w:t>oath.</w:t>
      </w:r>
      <w:r>
        <w:rPr>
          <w:spacing w:val="-4"/>
          <w:w w:val="105"/>
          <w:position w:val="7"/>
          <w:sz w:val="12"/>
        </w:rPr>
        <w:t>61</w:t>
      </w:r>
    </w:p>
    <w:p>
      <w:pPr>
        <w:pStyle w:val="Heading6"/>
      </w:pPr>
      <w:r>
        <w:rPr>
          <w:w w:val="115"/>
        </w:rPr>
        <w:t>The experience of jurors in the United States</w:t>
      </w:r>
    </w:p>
    <w:p>
      <w:pPr>
        <w:pStyle w:val="ListParagraph"/>
        <w:numPr>
          <w:ilvl w:val="1"/>
          <w:numId w:val="26"/>
        </w:numPr>
        <w:tabs>
          <w:tab w:pos="2381" w:val="left" w:leader="none"/>
          <w:tab w:pos="2382" w:val="left" w:leader="none"/>
        </w:tabs>
        <w:spacing w:line="242" w:lineRule="auto" w:before="143" w:after="0"/>
        <w:ind w:left="2381" w:right="1594" w:hanging="794"/>
        <w:jc w:val="left"/>
        <w:rPr>
          <w:sz w:val="21"/>
        </w:rPr>
      </w:pPr>
      <w:r>
        <w:rPr>
          <w:sz w:val="21"/>
        </w:rPr>
        <w:t>The </w:t>
      </w:r>
      <w:r>
        <w:rPr>
          <w:spacing w:val="-3"/>
          <w:sz w:val="21"/>
        </w:rPr>
        <w:t>National </w:t>
      </w:r>
      <w:r>
        <w:rPr>
          <w:sz w:val="21"/>
        </w:rPr>
        <w:t>Federation of the </w:t>
      </w:r>
      <w:r>
        <w:rPr>
          <w:spacing w:val="-4"/>
          <w:sz w:val="21"/>
        </w:rPr>
        <w:t>Blind’s </w:t>
      </w:r>
      <w:r>
        <w:rPr>
          <w:spacing w:val="-3"/>
          <w:sz w:val="21"/>
        </w:rPr>
        <w:t>newsletter, </w:t>
      </w:r>
      <w:r>
        <w:rPr>
          <w:i/>
          <w:spacing w:val="-3"/>
          <w:sz w:val="21"/>
        </w:rPr>
        <w:t>Braille </w:t>
      </w:r>
      <w:r>
        <w:rPr>
          <w:i/>
          <w:spacing w:val="-5"/>
          <w:sz w:val="21"/>
        </w:rPr>
        <w:t>Monitor</w:t>
      </w:r>
      <w:r>
        <w:rPr>
          <w:spacing w:val="-5"/>
          <w:sz w:val="21"/>
        </w:rPr>
        <w:t>, </w:t>
      </w:r>
      <w:r>
        <w:rPr>
          <w:spacing w:val="-3"/>
          <w:sz w:val="21"/>
        </w:rPr>
        <w:t>contains </w:t>
      </w:r>
      <w:r>
        <w:rPr>
          <w:sz w:val="21"/>
        </w:rPr>
        <w:t>personal stories </w:t>
      </w:r>
      <w:r>
        <w:rPr>
          <w:spacing w:val="-3"/>
          <w:sz w:val="21"/>
        </w:rPr>
        <w:t>from </w:t>
      </w:r>
      <w:r>
        <w:rPr>
          <w:sz w:val="21"/>
        </w:rPr>
        <w:t>people who </w:t>
      </w:r>
      <w:r>
        <w:rPr>
          <w:spacing w:val="-3"/>
          <w:sz w:val="21"/>
        </w:rPr>
        <w:t>are blind </w:t>
      </w:r>
      <w:r>
        <w:rPr>
          <w:sz w:val="21"/>
        </w:rPr>
        <w:t>about their experiences of  the  jury  process  in  the  </w:t>
      </w:r>
      <w:r>
        <w:rPr>
          <w:spacing w:val="-3"/>
          <w:sz w:val="21"/>
        </w:rPr>
        <w:t>United States. Gwen </w:t>
      </w:r>
      <w:r>
        <w:rPr>
          <w:sz w:val="21"/>
        </w:rPr>
        <w:t>Nelson was hesitant </w:t>
      </w:r>
      <w:r>
        <w:rPr>
          <w:spacing w:val="-3"/>
          <w:sz w:val="21"/>
        </w:rPr>
        <w:t>to </w:t>
      </w:r>
      <w:r>
        <w:rPr>
          <w:sz w:val="21"/>
        </w:rPr>
        <w:t>serve but decided </w:t>
      </w:r>
      <w:r>
        <w:rPr>
          <w:spacing w:val="-3"/>
          <w:sz w:val="21"/>
        </w:rPr>
        <w:t>to</w:t>
      </w:r>
      <w:r>
        <w:rPr>
          <w:spacing w:val="-17"/>
          <w:sz w:val="21"/>
        </w:rPr>
        <w:t> </w:t>
      </w:r>
      <w:r>
        <w:rPr>
          <w:sz w:val="21"/>
        </w:rPr>
        <w:t>proceed:</w:t>
      </w:r>
    </w:p>
    <w:p>
      <w:pPr>
        <w:spacing w:line="254" w:lineRule="auto" w:before="133"/>
        <w:ind w:left="2834" w:right="1810" w:firstLine="0"/>
        <w:jc w:val="left"/>
        <w:rPr>
          <w:sz w:val="20"/>
        </w:rPr>
      </w:pPr>
      <w:r>
        <w:rPr>
          <w:sz w:val="20"/>
        </w:rPr>
        <w:t>Then, as a [member of the National Federation of the Blind], I was really ashamed, because many blind people before me who believe as I do that blind people should be first-class citizens, had stood by their convictions so that now I had the opportunity to accept the responsibility and privilege of taking my turn on jury duty.</w:t>
      </w:r>
    </w:p>
    <w:p>
      <w:pPr>
        <w:spacing w:line="254" w:lineRule="auto" w:before="125"/>
        <w:ind w:left="2834" w:right="1626" w:firstLine="0"/>
        <w:jc w:val="left"/>
        <w:rPr>
          <w:sz w:val="11"/>
        </w:rPr>
      </w:pPr>
      <w:r>
        <w:rPr>
          <w:w w:val="105"/>
          <w:sz w:val="20"/>
        </w:rPr>
        <w:t>Yes, I did have to wait around the courthouse for hours. It was inconvenient, but I did serve on a jury. I had the assistance I needed to read printed materials submitted as evidence at the trial. And, as I look back, I am truly glad that I chose to fulfill my duty as a citizen. Jury duty was educational and rewarding…</w:t>
      </w:r>
      <w:r>
        <w:rPr>
          <w:w w:val="105"/>
          <w:position w:val="7"/>
          <w:sz w:val="11"/>
        </w:rPr>
        <w:t>62</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5"/>
        </w:rPr>
      </w:pPr>
      <w:r>
        <w:rPr/>
        <w:pict>
          <v:line style="position:absolute;mso-position-horizontal-relative:page;mso-position-vertical-relative:paragraph;z-index:1016;mso-wrap-distance-left:0;mso-wrap-distance-right:0" from="79.370102pt,11.951713pt" to="515.905102pt,11.951713pt" stroked="true" strokeweight="1pt" strokecolor="#b6bdc8">
            <v:stroke dashstyle="solid"/>
            <w10:wrap type="topAndBottom"/>
          </v:line>
        </w:pict>
      </w:r>
    </w:p>
    <w:p>
      <w:pPr>
        <w:pStyle w:val="ListParagraph"/>
        <w:numPr>
          <w:ilvl w:val="0"/>
          <w:numId w:val="35"/>
        </w:numPr>
        <w:tabs>
          <w:tab w:pos="2381" w:val="left" w:leader="none"/>
          <w:tab w:pos="2382" w:val="left" w:leader="none"/>
        </w:tabs>
        <w:spacing w:line="240" w:lineRule="auto" w:before="117" w:after="0"/>
        <w:ind w:left="2381" w:right="1883" w:hanging="794"/>
        <w:jc w:val="left"/>
        <w:rPr>
          <w:sz w:val="13"/>
        </w:rPr>
      </w:pPr>
      <w:r>
        <w:rPr>
          <w:i/>
          <w:w w:val="105"/>
          <w:sz w:val="13"/>
        </w:rPr>
        <w:t>Americans with Disabilities Act, </w:t>
      </w:r>
      <w:r>
        <w:rPr>
          <w:w w:val="105"/>
          <w:sz w:val="13"/>
        </w:rPr>
        <w:t>42 USC Ch </w:t>
      </w:r>
      <w:r>
        <w:rPr>
          <w:spacing w:val="-3"/>
          <w:w w:val="105"/>
          <w:sz w:val="13"/>
        </w:rPr>
        <w:t>126 </w:t>
      </w:r>
      <w:r>
        <w:rPr>
          <w:w w:val="105"/>
          <w:sz w:val="13"/>
        </w:rPr>
        <w:t>§35.104 (1990). See also United States Justice Department, </w:t>
      </w:r>
      <w:r>
        <w:rPr>
          <w:i/>
          <w:w w:val="105"/>
          <w:sz w:val="13"/>
        </w:rPr>
        <w:t>Title II Technical Assistance </w:t>
      </w:r>
      <w:r>
        <w:rPr>
          <w:i/>
          <w:w w:val="105"/>
          <w:sz w:val="13"/>
        </w:rPr>
        <w:t>Manual </w:t>
      </w:r>
      <w:r>
        <w:rPr>
          <w:w w:val="105"/>
          <w:sz w:val="13"/>
        </w:rPr>
        <w:t>[II-7.1000]</w:t>
      </w:r>
      <w:r>
        <w:rPr>
          <w:spacing w:val="8"/>
          <w:w w:val="105"/>
          <w:sz w:val="13"/>
        </w:rPr>
        <w:t> </w:t>
      </w:r>
      <w:r>
        <w:rPr>
          <w:spacing w:val="2"/>
          <w:w w:val="105"/>
          <w:sz w:val="13"/>
        </w:rPr>
        <w:t>&lt;https://</w:t>
      </w:r>
      <w:hyperlink r:id="rId87">
        <w:r>
          <w:rPr>
            <w:spacing w:val="2"/>
            <w:w w:val="105"/>
            <w:sz w:val="13"/>
          </w:rPr>
          <w:t>www.ada.gov/taman2.html</w:t>
        </w:r>
      </w:hyperlink>
      <w:r>
        <w:rPr>
          <w:spacing w:val="2"/>
          <w:w w:val="105"/>
          <w:sz w:val="13"/>
        </w:rPr>
        <w:t>&gt;.</w:t>
      </w:r>
    </w:p>
    <w:p>
      <w:pPr>
        <w:pStyle w:val="ListParagraph"/>
        <w:numPr>
          <w:ilvl w:val="0"/>
          <w:numId w:val="35"/>
        </w:numPr>
        <w:tabs>
          <w:tab w:pos="2381" w:val="left" w:leader="none"/>
          <w:tab w:pos="2382" w:val="left" w:leader="none"/>
        </w:tabs>
        <w:spacing w:line="240" w:lineRule="auto" w:before="3" w:after="0"/>
        <w:ind w:left="2381" w:right="0" w:hanging="794"/>
        <w:jc w:val="left"/>
        <w:rPr>
          <w:sz w:val="13"/>
        </w:rPr>
      </w:pPr>
      <w:r>
        <w:rPr>
          <w:i/>
          <w:w w:val="105"/>
          <w:sz w:val="13"/>
        </w:rPr>
        <w:t>People</w:t>
      </w:r>
      <w:r>
        <w:rPr>
          <w:i/>
          <w:spacing w:val="4"/>
          <w:w w:val="105"/>
          <w:sz w:val="13"/>
        </w:rPr>
        <w:t> </w:t>
      </w:r>
      <w:r>
        <w:rPr>
          <w:i/>
          <w:w w:val="105"/>
          <w:sz w:val="13"/>
        </w:rPr>
        <w:t>v</w:t>
      </w:r>
      <w:r>
        <w:rPr>
          <w:i/>
          <w:spacing w:val="5"/>
          <w:w w:val="105"/>
          <w:sz w:val="13"/>
        </w:rPr>
        <w:t> </w:t>
      </w:r>
      <w:r>
        <w:rPr>
          <w:i/>
          <w:w w:val="105"/>
          <w:sz w:val="13"/>
        </w:rPr>
        <w:t>Guzman,</w:t>
      </w:r>
      <w:r>
        <w:rPr>
          <w:i/>
          <w:spacing w:val="5"/>
          <w:w w:val="105"/>
          <w:sz w:val="13"/>
        </w:rPr>
        <w:t> </w:t>
      </w:r>
      <w:r>
        <w:rPr>
          <w:w w:val="105"/>
          <w:sz w:val="13"/>
        </w:rPr>
        <w:t>478</w:t>
      </w:r>
      <w:r>
        <w:rPr>
          <w:spacing w:val="5"/>
          <w:w w:val="105"/>
          <w:sz w:val="13"/>
        </w:rPr>
        <w:t> </w:t>
      </w:r>
      <w:r>
        <w:rPr>
          <w:w w:val="105"/>
          <w:sz w:val="13"/>
        </w:rPr>
        <w:t>NYS</w:t>
      </w:r>
      <w:r>
        <w:rPr>
          <w:spacing w:val="5"/>
          <w:w w:val="105"/>
          <w:sz w:val="13"/>
        </w:rPr>
        <w:t> </w:t>
      </w:r>
      <w:r>
        <w:rPr>
          <w:w w:val="105"/>
          <w:sz w:val="13"/>
        </w:rPr>
        <w:t>2d</w:t>
      </w:r>
      <w:r>
        <w:rPr>
          <w:spacing w:val="5"/>
          <w:w w:val="105"/>
          <w:sz w:val="13"/>
        </w:rPr>
        <w:t> </w:t>
      </w:r>
      <w:r>
        <w:rPr>
          <w:w w:val="105"/>
          <w:sz w:val="13"/>
        </w:rPr>
        <w:t>(1984)</w:t>
      </w:r>
      <w:r>
        <w:rPr>
          <w:spacing w:val="5"/>
          <w:w w:val="105"/>
          <w:sz w:val="13"/>
        </w:rPr>
        <w:t> </w:t>
      </w:r>
      <w:r>
        <w:rPr>
          <w:w w:val="105"/>
          <w:sz w:val="13"/>
        </w:rPr>
        <w:t>473</w:t>
      </w:r>
      <w:r>
        <w:rPr>
          <w:spacing w:val="5"/>
          <w:w w:val="105"/>
          <w:sz w:val="13"/>
        </w:rPr>
        <w:t> </w:t>
      </w:r>
      <w:r>
        <w:rPr>
          <w:w w:val="105"/>
          <w:sz w:val="13"/>
        </w:rPr>
        <w:t>(Goodman</w:t>
      </w:r>
      <w:r>
        <w:rPr>
          <w:spacing w:val="5"/>
          <w:w w:val="105"/>
          <w:sz w:val="13"/>
        </w:rPr>
        <w:t> </w:t>
      </w:r>
      <w:r>
        <w:rPr>
          <w:spacing w:val="3"/>
          <w:w w:val="105"/>
          <w:sz w:val="13"/>
        </w:rPr>
        <w:t>J).</w:t>
      </w:r>
    </w:p>
    <w:p>
      <w:pPr>
        <w:pStyle w:val="ListParagraph"/>
        <w:numPr>
          <w:ilvl w:val="0"/>
          <w:numId w:val="35"/>
        </w:numPr>
        <w:tabs>
          <w:tab w:pos="2380" w:val="left" w:leader="none"/>
          <w:tab w:pos="2382" w:val="left" w:leader="none"/>
        </w:tabs>
        <w:spacing w:line="240" w:lineRule="auto" w:before="1" w:after="0"/>
        <w:ind w:left="2381" w:right="0" w:hanging="794"/>
        <w:jc w:val="left"/>
        <w:rPr>
          <w:sz w:val="13"/>
        </w:rPr>
      </w:pPr>
      <w:r>
        <w:rPr>
          <w:sz w:val="13"/>
        </w:rPr>
        <w:t>Ibid.</w:t>
      </w:r>
    </w:p>
    <w:p>
      <w:pPr>
        <w:pStyle w:val="ListParagraph"/>
        <w:numPr>
          <w:ilvl w:val="0"/>
          <w:numId w:val="35"/>
        </w:numPr>
        <w:tabs>
          <w:tab w:pos="2380" w:val="left" w:leader="none"/>
          <w:tab w:pos="2382" w:val="left" w:leader="none"/>
        </w:tabs>
        <w:spacing w:line="240" w:lineRule="auto" w:before="1" w:after="0"/>
        <w:ind w:left="1587" w:right="5669" w:firstLine="0"/>
        <w:jc w:val="left"/>
        <w:rPr>
          <w:sz w:val="13"/>
        </w:rPr>
      </w:pPr>
      <w:r>
        <w:rPr>
          <w:i/>
          <w:w w:val="105"/>
          <w:sz w:val="13"/>
        </w:rPr>
        <w:t>United States v Dempsey, </w:t>
      </w:r>
      <w:r>
        <w:rPr>
          <w:w w:val="105"/>
          <w:sz w:val="13"/>
        </w:rPr>
        <w:t>724 F Supp 573 </w:t>
      </w:r>
      <w:r>
        <w:rPr>
          <w:spacing w:val="3"/>
          <w:w w:val="105"/>
          <w:sz w:val="13"/>
        </w:rPr>
        <w:t>(ND </w:t>
      </w:r>
      <w:r>
        <w:rPr>
          <w:w w:val="105"/>
          <w:sz w:val="13"/>
        </w:rPr>
        <w:t>Ill 1989) [24] </w:t>
      </w:r>
      <w:r>
        <w:rPr>
          <w:spacing w:val="2"/>
          <w:w w:val="105"/>
          <w:sz w:val="13"/>
        </w:rPr>
        <w:t>(Hart </w:t>
      </w:r>
      <w:r>
        <w:rPr>
          <w:spacing w:val="3"/>
          <w:w w:val="105"/>
          <w:sz w:val="13"/>
        </w:rPr>
        <w:t>J). </w:t>
      </w:r>
      <w:r>
        <w:rPr>
          <w:w w:val="105"/>
          <w:sz w:val="13"/>
        </w:rPr>
        <w:t>60</w:t>
        <w:tab/>
        <w:t>Ibid</w:t>
      </w:r>
      <w:r>
        <w:rPr>
          <w:spacing w:val="4"/>
          <w:w w:val="105"/>
          <w:sz w:val="13"/>
        </w:rPr>
        <w:t> </w:t>
      </w:r>
      <w:r>
        <w:rPr>
          <w:w w:val="105"/>
          <w:sz w:val="13"/>
        </w:rPr>
        <w:t>[17].</w:t>
      </w:r>
    </w:p>
    <w:p>
      <w:pPr>
        <w:tabs>
          <w:tab w:pos="2380" w:val="left" w:leader="none"/>
        </w:tabs>
        <w:spacing w:before="3"/>
        <w:ind w:left="1587" w:right="0" w:firstLine="0"/>
        <w:jc w:val="left"/>
        <w:rPr>
          <w:sz w:val="13"/>
        </w:rPr>
      </w:pPr>
      <w:r>
        <w:rPr>
          <w:spacing w:val="-3"/>
          <w:w w:val="105"/>
          <w:sz w:val="13"/>
        </w:rPr>
        <w:t>61</w:t>
        <w:tab/>
      </w:r>
      <w:r>
        <w:rPr>
          <w:w w:val="105"/>
          <w:sz w:val="13"/>
        </w:rPr>
        <w:t>Ibid</w:t>
      </w:r>
      <w:r>
        <w:rPr>
          <w:spacing w:val="4"/>
          <w:w w:val="105"/>
          <w:sz w:val="13"/>
        </w:rPr>
        <w:t> </w:t>
      </w:r>
      <w:r>
        <w:rPr>
          <w:w w:val="105"/>
          <w:sz w:val="13"/>
        </w:rPr>
        <w:t>[22–25].</w:t>
      </w:r>
    </w:p>
    <w:p>
      <w:pPr>
        <w:tabs>
          <w:tab w:pos="2381" w:val="left" w:leader="none"/>
        </w:tabs>
        <w:spacing w:before="1"/>
        <w:ind w:left="2381" w:right="1929" w:hanging="794"/>
        <w:jc w:val="left"/>
        <w:rPr>
          <w:sz w:val="13"/>
        </w:rPr>
      </w:pPr>
      <w:r>
        <w:rPr/>
        <w:pict>
          <v:shape style="position:absolute;margin-left:548.970703pt;margin-top:3.019065pt;width:13.15pt;height:14.25pt;mso-position-horizontal-relative:page;mso-position-vertical-relative:paragraph;z-index:3088" type="#_x0000_t202" filled="false" stroked="false">
            <v:textbox inset="0,0,0,0">
              <w:txbxContent>
                <w:p>
                  <w:pPr>
                    <w:spacing w:line="284" w:lineRule="exact" w:before="0"/>
                    <w:ind w:left="0" w:right="0" w:firstLine="0"/>
                    <w:jc w:val="left"/>
                    <w:rPr>
                      <w:b/>
                      <w:sz w:val="24"/>
                    </w:rPr>
                  </w:pPr>
                  <w:r>
                    <w:rPr>
                      <w:b/>
                      <w:color w:val="37617A"/>
                      <w:spacing w:val="-3"/>
                      <w:w w:val="110"/>
                      <w:sz w:val="24"/>
                    </w:rPr>
                    <w:t>35</w:t>
                  </w:r>
                </w:p>
              </w:txbxContent>
            </v:textbox>
            <w10:wrap type="none"/>
          </v:shape>
        </w:pict>
      </w:r>
      <w:r>
        <w:rPr>
          <w:sz w:val="13"/>
        </w:rPr>
        <w:t>62</w:t>
        <w:tab/>
        <w:t>Gwen Nelson, ‘My Experience </w:t>
      </w:r>
      <w:r>
        <w:rPr>
          <w:spacing w:val="2"/>
          <w:sz w:val="13"/>
        </w:rPr>
        <w:t>As </w:t>
      </w:r>
      <w:r>
        <w:rPr>
          <w:sz w:val="13"/>
        </w:rPr>
        <w:t>A Juror’, </w:t>
      </w:r>
      <w:r>
        <w:rPr>
          <w:i/>
          <w:sz w:val="13"/>
        </w:rPr>
        <w:t>National Federation of the Blind </w:t>
      </w:r>
      <w:r>
        <w:rPr>
          <w:sz w:val="13"/>
        </w:rPr>
        <w:t>(Web Page) </w:t>
      </w:r>
      <w:r>
        <w:rPr>
          <w:spacing w:val="2"/>
          <w:sz w:val="13"/>
        </w:rPr>
        <w:t>&lt;https://</w:t>
      </w:r>
      <w:hyperlink r:id="rId88">
        <w:r>
          <w:rPr>
            <w:spacing w:val="2"/>
            <w:sz w:val="13"/>
          </w:rPr>
          <w:t>www.nfb.org/sites/www.nfb.org/files/</w:t>
        </w:r>
      </w:hyperlink>
      <w:r>
        <w:rPr>
          <w:spacing w:val="2"/>
          <w:sz w:val="13"/>
        </w:rPr>
        <w:t> images/nfb/publications/books/kernel1/kern0605.htm&gt;.</w:t>
      </w:r>
    </w:p>
    <w:p>
      <w:pPr>
        <w:spacing w:after="0"/>
        <w:jc w:val="left"/>
        <w:rPr>
          <w:sz w:val="13"/>
        </w:rPr>
        <w:sectPr>
          <w:pgSz w:w="11910" w:h="16840"/>
          <w:pgMar w:header="808" w:footer="0" w:top="1360" w:bottom="280" w:left="0" w:right="0"/>
        </w:sectPr>
      </w:pPr>
    </w:p>
    <w:p>
      <w:pPr>
        <w:pStyle w:val="BodyText"/>
        <w:rPr>
          <w:sz w:val="20"/>
        </w:rPr>
      </w:pPr>
      <w:r>
        <w:rPr/>
        <w:pict>
          <v:rect style="position:absolute;margin-left:79.370003pt;margin-top:0pt;width:515.906000pt;height:841.890015pt;mso-position-horizontal-relative:page;mso-position-vertical-relative:page;z-index:3112" filled="true" fillcolor="#e2e3e7" stroked="false">
            <v:fill type="solid"/>
            <w10:wrap type="none"/>
          </v:rect>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6"/>
        </w:rPr>
      </w:pPr>
    </w:p>
    <w:p>
      <w:pPr>
        <w:spacing w:before="96"/>
        <w:ind w:left="720" w:right="0" w:firstLine="0"/>
        <w:jc w:val="left"/>
        <w:rPr>
          <w:b/>
          <w:sz w:val="24"/>
        </w:rPr>
      </w:pPr>
      <w:r>
        <w:rPr>
          <w:b/>
          <w:color w:val="37617A"/>
          <w:w w:val="110"/>
          <w:sz w:val="24"/>
        </w:rPr>
        <w:t>36</w:t>
      </w:r>
    </w:p>
    <w:p>
      <w:pPr>
        <w:spacing w:after="0"/>
        <w:jc w:val="left"/>
        <w:rPr>
          <w:sz w:val="24"/>
        </w:rPr>
        <w:sectPr>
          <w:headerReference w:type="even" r:id="rId89"/>
          <w:pgSz w:w="11910" w:h="16840"/>
          <w:pgMar w:header="0" w:footer="0" w:top="1580" w:bottom="280" w:left="0" w:right="0"/>
        </w:sectPr>
      </w:pPr>
    </w:p>
    <w:p>
      <w:pPr>
        <w:tabs>
          <w:tab w:pos="1417" w:val="left" w:leader="none"/>
        </w:tabs>
        <w:spacing w:before="62"/>
        <w:ind w:left="0" w:right="0" w:firstLine="0"/>
        <w:jc w:val="right"/>
        <w:rPr>
          <w:b/>
          <w:sz w:val="48"/>
        </w:rPr>
      </w:pPr>
      <w:r>
        <w:rPr/>
        <w:pict>
          <v:rect style="position:absolute;margin-left:0pt;margin-top:0pt;width:595.276001pt;height:841.890015pt;mso-position-horizontal-relative:page;mso-position-vertical-relative:page;z-index:-102112" filled="true" fillcolor="#e2e3e7" stroked="false">
            <v:fill type="solid"/>
            <w10:wrap type="none"/>
          </v:rect>
        </w:pict>
      </w:r>
      <w:r>
        <w:rPr>
          <w:b/>
          <w:color w:val="FFFFFF"/>
          <w:w w:val="122"/>
          <w:sz w:val="48"/>
          <w:shd w:fill="37617A" w:color="auto" w:val="clear"/>
        </w:rPr>
        <w:t> </w:t>
      </w:r>
      <w:r>
        <w:rPr>
          <w:b/>
          <w:color w:val="FFFFFF"/>
          <w:spacing w:val="41"/>
          <w:sz w:val="48"/>
          <w:shd w:fill="37617A" w:color="auto" w:val="clear"/>
        </w:rPr>
        <w:t> </w:t>
      </w:r>
      <w:r>
        <w:rPr>
          <w:b/>
          <w:color w:val="FFFFFF"/>
          <w:w w:val="105"/>
          <w:sz w:val="48"/>
          <w:shd w:fill="37617A" w:color="auto" w:val="clear"/>
        </w:rPr>
        <w:t>5</w:t>
      </w:r>
      <w:r>
        <w:rPr>
          <w:b/>
          <w:color w:val="FFFFFF"/>
          <w:sz w:val="48"/>
          <w:shd w:fill="37617A"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17"/>
        </w:rPr>
      </w:pPr>
    </w:p>
    <w:p>
      <w:pPr>
        <w:spacing w:line="1146" w:lineRule="exact" w:before="84"/>
        <w:ind w:left="1587" w:right="0" w:firstLine="0"/>
        <w:jc w:val="left"/>
        <w:rPr>
          <w:b/>
          <w:sz w:val="96"/>
        </w:rPr>
      </w:pPr>
      <w:r>
        <w:rPr/>
        <w:pict>
          <v:rect style="position:absolute;margin-left:0pt;margin-top:5.966142pt;width:328.538pt;height:52pt;mso-position-horizontal-relative:page;mso-position-vertical-relative:paragraph;z-index:-102088" filled="true" fillcolor="#ffffff" stroked="false">
            <v:fill type="solid"/>
            <w10:wrap type="none"/>
          </v:rect>
        </w:pict>
      </w:r>
      <w:r>
        <w:rPr>
          <w:b/>
          <w:color w:val="37617A"/>
          <w:w w:val="110"/>
          <w:sz w:val="96"/>
        </w:rPr>
        <w:t>Reasons to</w:t>
      </w:r>
    </w:p>
    <w:p>
      <w:pPr>
        <w:tabs>
          <w:tab w:pos="1587" w:val="left" w:leader="none"/>
          <w:tab w:pos="9286" w:val="left" w:leader="none"/>
        </w:tabs>
        <w:spacing w:line="230" w:lineRule="auto" w:before="10"/>
        <w:ind w:left="1587" w:right="2616" w:hanging="1588"/>
        <w:jc w:val="left"/>
        <w:rPr>
          <w:b/>
          <w:sz w:val="96"/>
        </w:rPr>
      </w:pPr>
      <w:r>
        <w:rPr/>
        <w:pict>
          <v:rect style="position:absolute;margin-left:0pt;margin-top:56.438015pt;width:276.916pt;height:52pt;mso-position-horizontal-relative:page;mso-position-vertical-relative:paragraph;z-index:-102064" filled="true" fillcolor="#ffffff" stroked="false">
            <v:fill type="solid"/>
            <w10:wrap type="none"/>
          </v:rect>
        </w:pict>
      </w:r>
      <w:r>
        <w:rPr>
          <w:b/>
          <w:color w:val="37617A"/>
          <w:w w:val="122"/>
          <w:sz w:val="96"/>
          <w:shd w:fill="FFFFFF" w:color="auto" w:val="clear"/>
        </w:rPr>
        <w:t> </w:t>
      </w:r>
      <w:r>
        <w:rPr>
          <w:b/>
          <w:color w:val="37617A"/>
          <w:sz w:val="96"/>
          <w:shd w:fill="FFFFFF" w:color="auto" w:val="clear"/>
        </w:rPr>
        <w:tab/>
      </w:r>
      <w:r>
        <w:rPr>
          <w:b/>
          <w:color w:val="37617A"/>
          <w:spacing w:val="-28"/>
          <w:w w:val="110"/>
          <w:sz w:val="96"/>
          <w:shd w:fill="FFFFFF" w:color="auto" w:val="clear"/>
        </w:rPr>
        <w:t>make</w:t>
      </w:r>
      <w:r>
        <w:rPr>
          <w:b/>
          <w:color w:val="37617A"/>
          <w:spacing w:val="43"/>
          <w:w w:val="110"/>
          <w:sz w:val="96"/>
          <w:shd w:fill="FFFFFF" w:color="auto" w:val="clear"/>
        </w:rPr>
        <w:t> </w:t>
      </w:r>
      <w:r>
        <w:rPr>
          <w:b/>
          <w:color w:val="37617A"/>
          <w:spacing w:val="-25"/>
          <w:w w:val="110"/>
          <w:sz w:val="96"/>
          <w:shd w:fill="FFFFFF" w:color="auto" w:val="clear"/>
        </w:rPr>
        <w:t>juries</w:t>
      </w:r>
      <w:r>
        <w:rPr>
          <w:b/>
          <w:color w:val="37617A"/>
          <w:spacing w:val="42"/>
          <w:w w:val="110"/>
          <w:sz w:val="96"/>
          <w:shd w:fill="FFFFFF" w:color="auto" w:val="clear"/>
        </w:rPr>
        <w:t> </w:t>
      </w:r>
      <w:r>
        <w:rPr>
          <w:b/>
          <w:color w:val="37617A"/>
          <w:spacing w:val="-21"/>
          <w:w w:val="110"/>
          <w:sz w:val="96"/>
          <w:shd w:fill="FFFFFF" w:color="auto" w:val="clear"/>
        </w:rPr>
        <w:t>more</w:t>
      </w:r>
      <w:r>
        <w:rPr>
          <w:b/>
          <w:color w:val="37617A"/>
          <w:sz w:val="96"/>
          <w:shd w:fill="FFFFFF" w:color="auto" w:val="clear"/>
        </w:rPr>
        <w:tab/>
      </w:r>
      <w:r>
        <w:rPr>
          <w:b/>
          <w:color w:val="37617A"/>
          <w:sz w:val="96"/>
        </w:rPr>
        <w:t> </w:t>
      </w:r>
      <w:r>
        <w:rPr>
          <w:b/>
          <w:color w:val="37617A"/>
          <w:spacing w:val="-27"/>
          <w:w w:val="110"/>
          <w:sz w:val="96"/>
        </w:rPr>
        <w:t>inclusive</w:t>
      </w:r>
    </w:p>
    <w:p>
      <w:pPr>
        <w:pStyle w:val="BodyText"/>
        <w:rPr>
          <w:b/>
          <w:sz w:val="20"/>
        </w:rPr>
      </w:pPr>
    </w:p>
    <w:p>
      <w:pPr>
        <w:pStyle w:val="BodyText"/>
        <w:rPr>
          <w:b/>
          <w:sz w:val="20"/>
        </w:rPr>
      </w:pPr>
    </w:p>
    <w:p>
      <w:pPr>
        <w:pStyle w:val="BodyText"/>
        <w:spacing w:before="7"/>
        <w:rPr>
          <w:b/>
          <w:sz w:val="24"/>
        </w:rPr>
      </w:pPr>
    </w:p>
    <w:p>
      <w:pPr>
        <w:pStyle w:val="ListParagraph"/>
        <w:numPr>
          <w:ilvl w:val="0"/>
          <w:numId w:val="36"/>
        </w:numPr>
        <w:tabs>
          <w:tab w:pos="2154" w:val="left" w:leader="none"/>
          <w:tab w:pos="2155" w:val="left" w:leader="none"/>
        </w:tabs>
        <w:spacing w:line="240" w:lineRule="auto" w:before="96" w:after="0"/>
        <w:ind w:left="2154" w:right="0" w:hanging="567"/>
        <w:jc w:val="left"/>
        <w:rPr>
          <w:b/>
          <w:sz w:val="24"/>
        </w:rPr>
      </w:pPr>
      <w:r>
        <w:rPr/>
        <w:pict>
          <v:line style="position:absolute;mso-position-horizontal-relative:page;mso-position-vertical-relative:paragraph;z-index:1088;mso-wrap-distance-left:0;mso-wrap-distance-right:0" from="79.370102pt,22.89497pt" to="104.882102pt,22.89497pt" stroked="true" strokeweight="2pt" strokecolor="#ffffff">
            <v:stroke dashstyle="solid"/>
            <w10:wrap type="topAndBottom"/>
          </v:line>
        </w:pict>
      </w:r>
      <w:hyperlink w:history="true" w:anchor="_bookmark23">
        <w:r>
          <w:rPr>
            <w:b/>
            <w:w w:val="115"/>
            <w:sz w:val="24"/>
          </w:rPr>
          <w:t>The jury should be representative of the</w:t>
        </w:r>
        <w:r>
          <w:rPr>
            <w:b/>
            <w:spacing w:val="10"/>
            <w:w w:val="115"/>
            <w:sz w:val="24"/>
          </w:rPr>
          <w:t> </w:t>
        </w:r>
        <w:r>
          <w:rPr>
            <w:b/>
            <w:w w:val="115"/>
            <w:sz w:val="24"/>
          </w:rPr>
          <w:t>community</w:t>
        </w:r>
      </w:hyperlink>
    </w:p>
    <w:p>
      <w:pPr>
        <w:pStyle w:val="ListParagraph"/>
        <w:numPr>
          <w:ilvl w:val="0"/>
          <w:numId w:val="36"/>
        </w:numPr>
        <w:tabs>
          <w:tab w:pos="2154" w:val="left" w:leader="none"/>
          <w:tab w:pos="2155" w:val="left" w:leader="none"/>
        </w:tabs>
        <w:spacing w:line="240" w:lineRule="auto" w:before="62" w:after="49"/>
        <w:ind w:left="2154" w:right="0" w:hanging="567"/>
        <w:jc w:val="left"/>
        <w:rPr>
          <w:b/>
          <w:sz w:val="24"/>
        </w:rPr>
      </w:pPr>
      <w:hyperlink w:history="true" w:anchor="_bookmark24">
        <w:r>
          <w:rPr>
            <w:b/>
            <w:w w:val="115"/>
            <w:sz w:val="24"/>
          </w:rPr>
          <w:t>Changed views about participation in civic</w:t>
        </w:r>
        <w:r>
          <w:rPr>
            <w:b/>
            <w:spacing w:val="15"/>
            <w:w w:val="115"/>
            <w:sz w:val="24"/>
          </w:rPr>
          <w:t> </w:t>
        </w:r>
        <w:r>
          <w:rPr>
            <w:b/>
            <w:w w:val="115"/>
            <w:sz w:val="24"/>
          </w:rPr>
          <w:t>life</w:t>
        </w:r>
      </w:hyperlink>
    </w:p>
    <w:p>
      <w:pPr>
        <w:pStyle w:val="BodyText"/>
        <w:spacing w:line="40" w:lineRule="exact"/>
        <w:ind w:left="156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tabs>
          <w:tab w:pos="2154" w:val="left" w:leader="none"/>
        </w:tabs>
        <w:spacing w:before="91"/>
        <w:ind w:left="1587" w:right="0" w:firstLine="0"/>
        <w:jc w:val="left"/>
        <w:rPr>
          <w:b/>
          <w:sz w:val="24"/>
        </w:rPr>
      </w:pPr>
      <w:r>
        <w:rPr/>
        <w:pict>
          <v:line style="position:absolute;mso-position-horizontal-relative:page;mso-position-vertical-relative:paragraph;z-index:1136;mso-wrap-distance-left:0;mso-wrap-distance-right:0" from="79.370102pt,22.645069pt" to="104.882102pt,22.645069pt" stroked="true" strokeweight="2pt" strokecolor="#ffffff">
            <v:stroke dashstyle="solid"/>
            <w10:wrap type="topAndBottom"/>
          </v:line>
        </w:pict>
      </w:r>
      <w:hyperlink w:history="true" w:anchor="_bookmark25">
        <w:r>
          <w:rPr>
            <w:b/>
            <w:spacing w:val="-6"/>
            <w:w w:val="110"/>
            <w:sz w:val="24"/>
          </w:rPr>
          <w:t>41</w:t>
          <w:tab/>
        </w:r>
        <w:r>
          <w:rPr>
            <w:b/>
            <w:w w:val="110"/>
            <w:sz w:val="24"/>
          </w:rPr>
          <w:t>Compliance with international and domestic</w:t>
        </w:r>
        <w:r>
          <w:rPr>
            <w:b/>
            <w:spacing w:val="39"/>
            <w:w w:val="110"/>
            <w:sz w:val="24"/>
          </w:rPr>
          <w:t> </w:t>
        </w:r>
        <w:r>
          <w:rPr>
            <w:b/>
            <w:w w:val="110"/>
            <w:sz w:val="24"/>
          </w:rPr>
          <w:t>standards</w:t>
        </w:r>
      </w:hyperlink>
    </w:p>
    <w:p>
      <w:pPr>
        <w:tabs>
          <w:tab w:pos="2154" w:val="left" w:leader="none"/>
        </w:tabs>
        <w:spacing w:before="62" w:after="49"/>
        <w:ind w:left="1587" w:right="0" w:firstLine="0"/>
        <w:jc w:val="left"/>
        <w:rPr>
          <w:b/>
          <w:sz w:val="24"/>
        </w:rPr>
      </w:pPr>
      <w:hyperlink w:history="true" w:anchor="_bookmark26">
        <w:r>
          <w:rPr>
            <w:b/>
            <w:w w:val="115"/>
            <w:sz w:val="24"/>
          </w:rPr>
          <w:t>43</w:t>
          <w:tab/>
          <w:t>The impact of modern</w:t>
        </w:r>
        <w:r>
          <w:rPr>
            <w:b/>
            <w:spacing w:val="11"/>
            <w:w w:val="115"/>
            <w:sz w:val="24"/>
          </w:rPr>
          <w:t> </w:t>
        </w:r>
        <w:r>
          <w:rPr>
            <w:b/>
            <w:w w:val="115"/>
            <w:sz w:val="24"/>
          </w:rPr>
          <w:t>technology</w:t>
        </w:r>
      </w:hyperlink>
    </w:p>
    <w:p>
      <w:pPr>
        <w:pStyle w:val="BodyText"/>
        <w:spacing w:line="40" w:lineRule="exact"/>
        <w:ind w:left="156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spacing w:after="0" w:line="40" w:lineRule="exact"/>
        <w:rPr>
          <w:sz w:val="4"/>
        </w:rPr>
        <w:sectPr>
          <w:headerReference w:type="default" r:id="rId90"/>
          <w:headerReference w:type="even" r:id="rId91"/>
          <w:pgSz w:w="11910" w:h="16840"/>
          <w:pgMar w:header="0" w:footer="0" w:top="720" w:bottom="280" w:left="0" w:right="0"/>
        </w:sectPr>
      </w:pPr>
    </w:p>
    <w:p>
      <w:pPr>
        <w:pStyle w:val="BodyText"/>
        <w:spacing w:before="10"/>
        <w:rPr>
          <w:b/>
          <w:sz w:val="18"/>
        </w:rPr>
      </w:pPr>
    </w:p>
    <w:p>
      <w:pPr>
        <w:pStyle w:val="Heading2"/>
        <w:numPr>
          <w:ilvl w:val="0"/>
          <w:numId w:val="26"/>
        </w:numPr>
        <w:tabs>
          <w:tab w:pos="999" w:val="left" w:leader="none"/>
        </w:tabs>
        <w:spacing w:line="240" w:lineRule="auto" w:before="93" w:after="0"/>
        <w:ind w:left="998" w:right="0" w:hanging="432"/>
        <w:jc w:val="left"/>
        <w:rPr>
          <w:color w:val="37617A"/>
        </w:rPr>
      </w:pPr>
      <w:bookmarkStart w:name="5 Reasons to make juries more inclusive" w:id="89"/>
      <w:bookmarkEnd w:id="89"/>
      <w:r>
        <w:rPr>
          <w:b w:val="0"/>
        </w:rPr>
      </w:r>
      <w:bookmarkStart w:name="The jury should be representative of the" w:id="90"/>
      <w:bookmarkEnd w:id="90"/>
      <w:r>
        <w:rPr>
          <w:b w:val="0"/>
        </w:rPr>
      </w:r>
      <w:bookmarkStart w:name="_bookmark23" w:id="91"/>
      <w:bookmarkEnd w:id="91"/>
      <w:r>
        <w:rPr>
          <w:b w:val="0"/>
        </w:rPr>
      </w:r>
      <w:bookmarkStart w:name="_bookmark23" w:id="92"/>
      <w:bookmarkEnd w:id="92"/>
      <w:r>
        <w:rPr>
          <w:color w:val="37617A"/>
          <w:spacing w:val="-3"/>
          <w:w w:val="110"/>
        </w:rPr>
        <w:t>R</w:t>
      </w:r>
      <w:r>
        <w:rPr>
          <w:color w:val="37617A"/>
          <w:spacing w:val="-3"/>
          <w:w w:val="110"/>
        </w:rPr>
        <w:t>easons to </w:t>
      </w:r>
      <w:r>
        <w:rPr>
          <w:color w:val="37617A"/>
          <w:spacing w:val="-6"/>
          <w:w w:val="110"/>
        </w:rPr>
        <w:t>make </w:t>
      </w:r>
      <w:r>
        <w:rPr>
          <w:color w:val="37617A"/>
          <w:spacing w:val="-4"/>
          <w:w w:val="110"/>
        </w:rPr>
        <w:t>juries </w:t>
      </w:r>
      <w:r>
        <w:rPr>
          <w:color w:val="37617A"/>
          <w:w w:val="110"/>
        </w:rPr>
        <w:t>more</w:t>
      </w:r>
      <w:r>
        <w:rPr>
          <w:color w:val="37617A"/>
          <w:spacing w:val="95"/>
          <w:w w:val="110"/>
        </w:rPr>
        <w:t> </w:t>
      </w:r>
      <w:r>
        <w:rPr>
          <w:color w:val="37617A"/>
          <w:spacing w:val="-4"/>
          <w:w w:val="110"/>
        </w:rPr>
        <w:t>inclusive</w:t>
      </w:r>
    </w:p>
    <w:p>
      <w:pPr>
        <w:pStyle w:val="BodyText"/>
        <w:rPr>
          <w:b/>
          <w:sz w:val="52"/>
        </w:rPr>
      </w:pPr>
    </w:p>
    <w:p>
      <w:pPr>
        <w:pStyle w:val="BodyText"/>
        <w:rPr>
          <w:b/>
          <w:sz w:val="52"/>
        </w:rPr>
      </w:pPr>
    </w:p>
    <w:p>
      <w:pPr>
        <w:pStyle w:val="BodyText"/>
        <w:rPr>
          <w:b/>
          <w:sz w:val="52"/>
        </w:rPr>
      </w:pPr>
    </w:p>
    <w:p>
      <w:pPr>
        <w:pStyle w:val="BodyText"/>
        <w:rPr>
          <w:b/>
          <w:sz w:val="52"/>
        </w:rPr>
      </w:pPr>
    </w:p>
    <w:p>
      <w:pPr>
        <w:pStyle w:val="BodyText"/>
        <w:rPr>
          <w:b/>
          <w:sz w:val="49"/>
        </w:rPr>
      </w:pPr>
    </w:p>
    <w:p>
      <w:pPr>
        <w:pStyle w:val="ListParagraph"/>
        <w:numPr>
          <w:ilvl w:val="1"/>
          <w:numId w:val="26"/>
        </w:numPr>
        <w:tabs>
          <w:tab w:pos="2381" w:val="left" w:leader="none"/>
          <w:tab w:pos="2382" w:val="left" w:leader="none"/>
        </w:tabs>
        <w:spacing w:line="242" w:lineRule="auto" w:before="1" w:after="0"/>
        <w:ind w:left="2381" w:right="1748" w:hanging="794"/>
        <w:jc w:val="left"/>
        <w:rPr>
          <w:sz w:val="21"/>
        </w:rPr>
      </w:pPr>
      <w:r>
        <w:rPr>
          <w:sz w:val="21"/>
        </w:rPr>
        <w:t>This </w:t>
      </w:r>
      <w:r>
        <w:rPr>
          <w:spacing w:val="-3"/>
          <w:sz w:val="21"/>
        </w:rPr>
        <w:t>chapter </w:t>
      </w:r>
      <w:r>
        <w:rPr>
          <w:spacing w:val="-2"/>
          <w:sz w:val="21"/>
        </w:rPr>
        <w:t>examines </w:t>
      </w:r>
      <w:r>
        <w:rPr>
          <w:sz w:val="21"/>
        </w:rPr>
        <w:t>why </w:t>
      </w:r>
      <w:r>
        <w:rPr>
          <w:spacing w:val="-3"/>
          <w:sz w:val="21"/>
        </w:rPr>
        <w:t>reform to </w:t>
      </w:r>
      <w:r>
        <w:rPr>
          <w:sz w:val="21"/>
        </w:rPr>
        <w:t>law and practice is necessary. A jury should be representative of the community </w:t>
      </w:r>
      <w:r>
        <w:rPr>
          <w:spacing w:val="-3"/>
          <w:sz w:val="21"/>
        </w:rPr>
        <w:t>including  </w:t>
      </w:r>
      <w:r>
        <w:rPr>
          <w:sz w:val="21"/>
        </w:rPr>
        <w:t>people who </w:t>
      </w:r>
      <w:r>
        <w:rPr>
          <w:spacing w:val="-3"/>
          <w:sz w:val="21"/>
        </w:rPr>
        <w:t>are</w:t>
      </w:r>
      <w:r>
        <w:rPr>
          <w:spacing w:val="41"/>
          <w:sz w:val="21"/>
        </w:rPr>
        <w:t> </w:t>
      </w:r>
      <w:r>
        <w:rPr>
          <w:spacing w:val="-4"/>
          <w:sz w:val="21"/>
        </w:rPr>
        <w:t>deaf,  </w:t>
      </w:r>
      <w:r>
        <w:rPr>
          <w:spacing w:val="-3"/>
          <w:sz w:val="21"/>
        </w:rPr>
        <w:t>hard  </w:t>
      </w:r>
      <w:r>
        <w:rPr>
          <w:sz w:val="21"/>
        </w:rPr>
        <w:t>or </w:t>
      </w:r>
      <w:r>
        <w:rPr>
          <w:spacing w:val="-3"/>
          <w:sz w:val="21"/>
        </w:rPr>
        <w:t>hearing,  blind   </w:t>
      </w:r>
      <w:r>
        <w:rPr>
          <w:sz w:val="21"/>
        </w:rPr>
        <w:t>or who </w:t>
      </w:r>
      <w:r>
        <w:rPr>
          <w:spacing w:val="-3"/>
          <w:sz w:val="21"/>
        </w:rPr>
        <w:t>have </w:t>
      </w:r>
      <w:r>
        <w:rPr>
          <w:sz w:val="21"/>
        </w:rPr>
        <w:t>low </w:t>
      </w:r>
      <w:r>
        <w:rPr>
          <w:spacing w:val="-3"/>
          <w:sz w:val="21"/>
        </w:rPr>
        <w:t>vision. </w:t>
      </w:r>
      <w:r>
        <w:rPr>
          <w:sz w:val="21"/>
        </w:rPr>
        <w:t>The law should be modernised </w:t>
      </w:r>
      <w:r>
        <w:rPr>
          <w:spacing w:val="-3"/>
          <w:sz w:val="21"/>
        </w:rPr>
        <w:t>to keep </w:t>
      </w:r>
      <w:r>
        <w:rPr>
          <w:sz w:val="21"/>
        </w:rPr>
        <w:t>pace with contemporary views about equal participation in civic </w:t>
      </w:r>
      <w:r>
        <w:rPr>
          <w:spacing w:val="-3"/>
          <w:sz w:val="21"/>
        </w:rPr>
        <w:t>life </w:t>
      </w:r>
      <w:r>
        <w:rPr>
          <w:sz w:val="21"/>
        </w:rPr>
        <w:t>and </w:t>
      </w:r>
      <w:r>
        <w:rPr>
          <w:spacing w:val="-3"/>
          <w:sz w:val="21"/>
        </w:rPr>
        <w:t>to </w:t>
      </w:r>
      <w:r>
        <w:rPr>
          <w:sz w:val="21"/>
        </w:rPr>
        <w:t>comply with </w:t>
      </w:r>
      <w:r>
        <w:rPr>
          <w:spacing w:val="-3"/>
          <w:sz w:val="21"/>
        </w:rPr>
        <w:t>international </w:t>
      </w:r>
      <w:r>
        <w:rPr>
          <w:sz w:val="21"/>
        </w:rPr>
        <w:t>legal standards.</w:t>
      </w:r>
    </w:p>
    <w:p>
      <w:pPr>
        <w:pStyle w:val="BodyText"/>
        <w:rPr>
          <w:sz w:val="22"/>
        </w:rPr>
      </w:pPr>
    </w:p>
    <w:p>
      <w:pPr>
        <w:pStyle w:val="Heading3"/>
      </w:pPr>
      <w:r>
        <w:rPr>
          <w:color w:val="37617A"/>
          <w:w w:val="115"/>
        </w:rPr>
        <w:t>The jury should be representative of the community</w:t>
      </w:r>
    </w:p>
    <w:p>
      <w:pPr>
        <w:pStyle w:val="ListParagraph"/>
        <w:numPr>
          <w:ilvl w:val="1"/>
          <w:numId w:val="26"/>
        </w:numPr>
        <w:tabs>
          <w:tab w:pos="2381" w:val="left" w:leader="none"/>
          <w:tab w:pos="2382" w:val="left" w:leader="none"/>
        </w:tabs>
        <w:spacing w:line="240" w:lineRule="auto" w:before="155" w:after="0"/>
        <w:ind w:left="2381" w:right="0" w:hanging="794"/>
        <w:jc w:val="left"/>
        <w:rPr>
          <w:sz w:val="21"/>
        </w:rPr>
      </w:pPr>
      <w:r>
        <w:rPr>
          <w:spacing w:val="-3"/>
          <w:w w:val="105"/>
          <w:sz w:val="21"/>
        </w:rPr>
        <w:t>Key </w:t>
      </w:r>
      <w:r>
        <w:rPr>
          <w:w w:val="105"/>
          <w:sz w:val="21"/>
        </w:rPr>
        <w:t>purposes of the </w:t>
      </w:r>
      <w:r>
        <w:rPr>
          <w:i/>
          <w:w w:val="105"/>
          <w:sz w:val="21"/>
        </w:rPr>
        <w:t>Juries Act 2000 </w:t>
      </w:r>
      <w:r>
        <w:rPr>
          <w:w w:val="105"/>
          <w:sz w:val="21"/>
        </w:rPr>
        <w:t>(Vic) section 1</w:t>
      </w:r>
      <w:r>
        <w:rPr>
          <w:spacing w:val="48"/>
          <w:w w:val="105"/>
          <w:sz w:val="21"/>
        </w:rPr>
        <w:t> </w:t>
      </w:r>
      <w:r>
        <w:rPr>
          <w:w w:val="105"/>
          <w:sz w:val="21"/>
        </w:rPr>
        <w:t>include:</w:t>
      </w:r>
    </w:p>
    <w:p>
      <w:pPr>
        <w:pStyle w:val="ListParagraph"/>
        <w:numPr>
          <w:ilvl w:val="2"/>
          <w:numId w:val="26"/>
        </w:numPr>
        <w:tabs>
          <w:tab w:pos="2721" w:val="left" w:leader="none"/>
          <w:tab w:pos="2722" w:val="left" w:leader="none"/>
        </w:tabs>
        <w:spacing w:line="240" w:lineRule="auto" w:before="123" w:after="0"/>
        <w:ind w:left="2721" w:right="0" w:hanging="340"/>
        <w:jc w:val="left"/>
        <w:rPr>
          <w:sz w:val="21"/>
        </w:rPr>
      </w:pPr>
      <w:r>
        <w:rPr>
          <w:sz w:val="21"/>
        </w:rPr>
        <w:t>equitably spread[ing] the </w:t>
      </w:r>
      <w:r>
        <w:rPr>
          <w:spacing w:val="-3"/>
          <w:sz w:val="21"/>
        </w:rPr>
        <w:t>obligation </w:t>
      </w:r>
      <w:r>
        <w:rPr>
          <w:sz w:val="21"/>
        </w:rPr>
        <w:t>of jury service amongst the community</w:t>
      </w:r>
      <w:r>
        <w:rPr>
          <w:spacing w:val="17"/>
          <w:sz w:val="21"/>
        </w:rPr>
        <w:t> </w:t>
      </w:r>
      <w:r>
        <w:rPr>
          <w:sz w:val="21"/>
        </w:rPr>
        <w:t>and</w:t>
      </w:r>
    </w:p>
    <w:p>
      <w:pPr>
        <w:pStyle w:val="ListParagraph"/>
        <w:numPr>
          <w:ilvl w:val="2"/>
          <w:numId w:val="26"/>
        </w:numPr>
        <w:tabs>
          <w:tab w:pos="2721" w:val="left" w:leader="none"/>
          <w:tab w:pos="2722" w:val="left" w:leader="none"/>
        </w:tabs>
        <w:spacing w:line="240" w:lineRule="auto" w:before="89" w:after="0"/>
        <w:ind w:left="2721" w:right="0" w:hanging="340"/>
        <w:jc w:val="left"/>
        <w:rPr>
          <w:sz w:val="12"/>
        </w:rPr>
      </w:pPr>
      <w:r>
        <w:rPr>
          <w:sz w:val="21"/>
        </w:rPr>
        <w:t>make[ing] juries more representative of the</w:t>
      </w:r>
      <w:r>
        <w:rPr>
          <w:spacing w:val="4"/>
          <w:sz w:val="21"/>
        </w:rPr>
        <w:t> </w:t>
      </w:r>
      <w:r>
        <w:rPr>
          <w:spacing w:val="-5"/>
          <w:sz w:val="21"/>
        </w:rPr>
        <w:t>community.</w:t>
      </w:r>
      <w:r>
        <w:rPr>
          <w:spacing w:val="-5"/>
          <w:position w:val="7"/>
          <w:sz w:val="12"/>
        </w:rPr>
        <w:t>1</w:t>
      </w:r>
    </w:p>
    <w:p>
      <w:pPr>
        <w:pStyle w:val="ListParagraph"/>
        <w:numPr>
          <w:ilvl w:val="1"/>
          <w:numId w:val="26"/>
        </w:numPr>
        <w:tabs>
          <w:tab w:pos="2381" w:val="left" w:leader="none"/>
          <w:tab w:pos="2382" w:val="left" w:leader="none"/>
        </w:tabs>
        <w:spacing w:line="240" w:lineRule="auto" w:before="89" w:after="0"/>
        <w:ind w:left="2381" w:right="0" w:hanging="794"/>
        <w:jc w:val="left"/>
        <w:rPr>
          <w:sz w:val="21"/>
        </w:rPr>
      </w:pPr>
      <w:r>
        <w:rPr>
          <w:spacing w:val="-3"/>
          <w:sz w:val="21"/>
        </w:rPr>
        <w:t>Key </w:t>
      </w:r>
      <w:r>
        <w:rPr>
          <w:sz w:val="21"/>
        </w:rPr>
        <w:t>benefits of a representative jury </w:t>
      </w:r>
      <w:r>
        <w:rPr>
          <w:spacing w:val="-3"/>
          <w:sz w:val="21"/>
        </w:rPr>
        <w:t>are</w:t>
      </w:r>
      <w:r>
        <w:rPr>
          <w:spacing w:val="16"/>
          <w:sz w:val="21"/>
        </w:rPr>
        <w:t> </w:t>
      </w:r>
      <w:r>
        <w:rPr>
          <w:sz w:val="21"/>
        </w:rPr>
        <w:t>that:</w:t>
      </w:r>
    </w:p>
    <w:p>
      <w:pPr>
        <w:pStyle w:val="ListParagraph"/>
        <w:numPr>
          <w:ilvl w:val="2"/>
          <w:numId w:val="26"/>
        </w:numPr>
        <w:tabs>
          <w:tab w:pos="2721" w:val="left" w:leader="none"/>
          <w:tab w:pos="2722" w:val="left" w:leader="none"/>
        </w:tabs>
        <w:spacing w:line="242" w:lineRule="auto" w:before="123" w:after="0"/>
        <w:ind w:left="2721" w:right="2332" w:hanging="340"/>
        <w:jc w:val="left"/>
        <w:rPr>
          <w:sz w:val="21"/>
        </w:rPr>
      </w:pPr>
      <w:r>
        <w:rPr>
          <w:sz w:val="21"/>
        </w:rPr>
        <w:t>it </w:t>
      </w:r>
      <w:r>
        <w:rPr>
          <w:spacing w:val="-3"/>
          <w:sz w:val="21"/>
        </w:rPr>
        <w:t>contributes to </w:t>
      </w:r>
      <w:r>
        <w:rPr>
          <w:sz w:val="21"/>
        </w:rPr>
        <w:t>the legitimacy of jury decisions by </w:t>
      </w:r>
      <w:r>
        <w:rPr>
          <w:spacing w:val="-3"/>
          <w:sz w:val="21"/>
        </w:rPr>
        <w:t>enabling </w:t>
      </w:r>
      <w:r>
        <w:rPr>
          <w:sz w:val="21"/>
        </w:rPr>
        <w:t>the community </w:t>
      </w:r>
      <w:r>
        <w:rPr>
          <w:spacing w:val="-3"/>
          <w:sz w:val="21"/>
        </w:rPr>
        <w:t>to </w:t>
      </w:r>
      <w:r>
        <w:rPr>
          <w:sz w:val="21"/>
        </w:rPr>
        <w:t>participate in the </w:t>
      </w:r>
      <w:r>
        <w:rPr>
          <w:spacing w:val="-3"/>
          <w:sz w:val="21"/>
        </w:rPr>
        <w:t>administration </w:t>
      </w:r>
      <w:r>
        <w:rPr>
          <w:sz w:val="21"/>
        </w:rPr>
        <w:t>of </w:t>
      </w:r>
      <w:r>
        <w:rPr>
          <w:spacing w:val="-3"/>
          <w:sz w:val="21"/>
        </w:rPr>
        <w:t>justice</w:t>
      </w:r>
    </w:p>
    <w:p>
      <w:pPr>
        <w:pStyle w:val="ListParagraph"/>
        <w:numPr>
          <w:ilvl w:val="2"/>
          <w:numId w:val="26"/>
        </w:numPr>
        <w:tabs>
          <w:tab w:pos="2721" w:val="left" w:leader="none"/>
          <w:tab w:pos="2722" w:val="left" w:leader="none"/>
        </w:tabs>
        <w:spacing w:line="242" w:lineRule="auto" w:before="88" w:after="0"/>
        <w:ind w:left="2721" w:right="2302" w:hanging="340"/>
        <w:jc w:val="left"/>
        <w:rPr>
          <w:sz w:val="12"/>
        </w:rPr>
      </w:pPr>
      <w:r>
        <w:rPr>
          <w:sz w:val="21"/>
        </w:rPr>
        <w:t>it </w:t>
      </w:r>
      <w:r>
        <w:rPr>
          <w:spacing w:val="-3"/>
          <w:sz w:val="21"/>
        </w:rPr>
        <w:t>increases </w:t>
      </w:r>
      <w:r>
        <w:rPr>
          <w:sz w:val="21"/>
        </w:rPr>
        <w:t>impartiality by </w:t>
      </w:r>
      <w:r>
        <w:rPr>
          <w:spacing w:val="-3"/>
          <w:sz w:val="21"/>
        </w:rPr>
        <w:t>bringing </w:t>
      </w:r>
      <w:r>
        <w:rPr>
          <w:sz w:val="21"/>
        </w:rPr>
        <w:t>a diverse </w:t>
      </w:r>
      <w:r>
        <w:rPr>
          <w:spacing w:val="-3"/>
          <w:sz w:val="21"/>
        </w:rPr>
        <w:t>range </w:t>
      </w:r>
      <w:r>
        <w:rPr>
          <w:sz w:val="21"/>
        </w:rPr>
        <w:t>of views </w:t>
      </w:r>
      <w:r>
        <w:rPr>
          <w:spacing w:val="-3"/>
          <w:sz w:val="21"/>
        </w:rPr>
        <w:t>to </w:t>
      </w:r>
      <w:r>
        <w:rPr>
          <w:sz w:val="21"/>
        </w:rPr>
        <w:t>the </w:t>
      </w:r>
      <w:r>
        <w:rPr>
          <w:spacing w:val="-3"/>
          <w:sz w:val="21"/>
        </w:rPr>
        <w:t>case, </w:t>
      </w:r>
      <w:r>
        <w:rPr>
          <w:sz w:val="21"/>
        </w:rPr>
        <w:t>which </w:t>
      </w:r>
      <w:r>
        <w:rPr>
          <w:spacing w:val="-3"/>
          <w:sz w:val="21"/>
        </w:rPr>
        <w:t>balances </w:t>
      </w:r>
      <w:r>
        <w:rPr>
          <w:sz w:val="21"/>
        </w:rPr>
        <w:t>out </w:t>
      </w:r>
      <w:r>
        <w:rPr>
          <w:spacing w:val="-3"/>
          <w:sz w:val="21"/>
        </w:rPr>
        <w:t>any individual</w:t>
      </w:r>
      <w:r>
        <w:rPr>
          <w:spacing w:val="-2"/>
          <w:sz w:val="21"/>
        </w:rPr>
        <w:t> </w:t>
      </w:r>
      <w:r>
        <w:rPr>
          <w:sz w:val="21"/>
        </w:rPr>
        <w:t>bias.</w:t>
      </w:r>
      <w:r>
        <w:rPr>
          <w:position w:val="7"/>
          <w:sz w:val="12"/>
        </w:rPr>
        <w:t>2</w:t>
      </w:r>
    </w:p>
    <w:p>
      <w:pPr>
        <w:pStyle w:val="ListParagraph"/>
        <w:numPr>
          <w:ilvl w:val="1"/>
          <w:numId w:val="26"/>
        </w:numPr>
        <w:tabs>
          <w:tab w:pos="2381" w:val="left" w:leader="none"/>
          <w:tab w:pos="2382" w:val="left" w:leader="none"/>
        </w:tabs>
        <w:spacing w:line="242" w:lineRule="auto" w:before="87" w:after="0"/>
        <w:ind w:left="2381" w:right="1585" w:hanging="794"/>
        <w:jc w:val="left"/>
        <w:rPr>
          <w:sz w:val="21"/>
        </w:rPr>
      </w:pPr>
      <w:r>
        <w:rPr>
          <w:sz w:val="21"/>
        </w:rPr>
        <w:t>There is debate about what it </w:t>
      </w:r>
      <w:r>
        <w:rPr>
          <w:spacing w:val="-3"/>
          <w:sz w:val="21"/>
        </w:rPr>
        <w:t>means for </w:t>
      </w:r>
      <w:r>
        <w:rPr>
          <w:sz w:val="21"/>
        </w:rPr>
        <w:t>a jury </w:t>
      </w:r>
      <w:r>
        <w:rPr>
          <w:spacing w:val="-3"/>
          <w:sz w:val="21"/>
        </w:rPr>
        <w:t>to </w:t>
      </w:r>
      <w:r>
        <w:rPr>
          <w:sz w:val="21"/>
        </w:rPr>
        <w:t>be </w:t>
      </w:r>
      <w:r>
        <w:rPr>
          <w:spacing w:val="-3"/>
          <w:sz w:val="21"/>
        </w:rPr>
        <w:t>representative.</w:t>
      </w:r>
      <w:r>
        <w:rPr>
          <w:spacing w:val="-3"/>
          <w:position w:val="7"/>
          <w:sz w:val="12"/>
        </w:rPr>
        <w:t>3 </w:t>
      </w:r>
      <w:r>
        <w:rPr>
          <w:sz w:val="21"/>
        </w:rPr>
        <w:t>There </w:t>
      </w:r>
      <w:r>
        <w:rPr>
          <w:spacing w:val="-3"/>
          <w:sz w:val="21"/>
        </w:rPr>
        <w:t>are </w:t>
      </w:r>
      <w:r>
        <w:rPr>
          <w:spacing w:val="-2"/>
          <w:sz w:val="21"/>
        </w:rPr>
        <w:t>limits </w:t>
      </w:r>
      <w:r>
        <w:rPr>
          <w:spacing w:val="-3"/>
          <w:sz w:val="21"/>
        </w:rPr>
        <w:t>to achieving fully </w:t>
      </w:r>
      <w:r>
        <w:rPr>
          <w:sz w:val="21"/>
        </w:rPr>
        <w:t>representative juries. In its </w:t>
      </w:r>
      <w:r>
        <w:rPr>
          <w:spacing w:val="-8"/>
          <w:sz w:val="21"/>
        </w:rPr>
        <w:t>2014 </w:t>
      </w:r>
      <w:r>
        <w:rPr>
          <w:sz w:val="21"/>
        </w:rPr>
        <w:t>report, </w:t>
      </w:r>
      <w:r>
        <w:rPr>
          <w:i/>
          <w:sz w:val="21"/>
        </w:rPr>
        <w:t>Jury </w:t>
      </w:r>
      <w:r>
        <w:rPr>
          <w:i/>
          <w:spacing w:val="-3"/>
          <w:sz w:val="21"/>
        </w:rPr>
        <w:t>Empanelment</w:t>
      </w:r>
      <w:r>
        <w:rPr>
          <w:spacing w:val="-3"/>
          <w:sz w:val="21"/>
        </w:rPr>
        <w:t>, </w:t>
      </w:r>
      <w:r>
        <w:rPr>
          <w:sz w:val="21"/>
        </w:rPr>
        <w:t>the </w:t>
      </w:r>
      <w:r>
        <w:rPr>
          <w:spacing w:val="-3"/>
          <w:sz w:val="21"/>
        </w:rPr>
        <w:t>Commission </w:t>
      </w:r>
      <w:r>
        <w:rPr>
          <w:sz w:val="21"/>
        </w:rPr>
        <w:t>adopted the Parliamentary Law </w:t>
      </w:r>
      <w:r>
        <w:rPr>
          <w:spacing w:val="-3"/>
          <w:sz w:val="21"/>
        </w:rPr>
        <w:t>Reform </w:t>
      </w:r>
      <w:r>
        <w:rPr>
          <w:spacing w:val="-4"/>
          <w:sz w:val="21"/>
        </w:rPr>
        <w:t>Committee’s </w:t>
      </w:r>
      <w:r>
        <w:rPr>
          <w:sz w:val="21"/>
        </w:rPr>
        <w:t>articulation of the representative </w:t>
      </w:r>
      <w:r>
        <w:rPr>
          <w:spacing w:val="-3"/>
          <w:sz w:val="21"/>
        </w:rPr>
        <w:t>principle that </w:t>
      </w:r>
      <w:r>
        <w:rPr>
          <w:sz w:val="21"/>
        </w:rPr>
        <w:t>juries should</w:t>
      </w:r>
      <w:r>
        <w:rPr>
          <w:spacing w:val="39"/>
          <w:sz w:val="21"/>
        </w:rPr>
        <w:t> </w:t>
      </w:r>
      <w:r>
        <w:rPr>
          <w:sz w:val="21"/>
        </w:rPr>
        <w:t>be:</w:t>
      </w:r>
    </w:p>
    <w:p>
      <w:pPr>
        <w:spacing w:line="254" w:lineRule="auto" w:before="134"/>
        <w:ind w:left="2834" w:right="1582" w:firstLine="0"/>
        <w:jc w:val="left"/>
        <w:rPr>
          <w:sz w:val="11"/>
        </w:rPr>
      </w:pPr>
      <w:r>
        <w:rPr>
          <w:w w:val="105"/>
          <w:sz w:val="20"/>
        </w:rPr>
        <w:t>an</w:t>
      </w:r>
      <w:r>
        <w:rPr>
          <w:spacing w:val="-11"/>
          <w:w w:val="105"/>
          <w:sz w:val="20"/>
        </w:rPr>
        <w:t> </w:t>
      </w:r>
      <w:r>
        <w:rPr>
          <w:spacing w:val="-3"/>
          <w:w w:val="105"/>
          <w:sz w:val="20"/>
        </w:rPr>
        <w:t>accurate</w:t>
      </w:r>
      <w:r>
        <w:rPr>
          <w:spacing w:val="-10"/>
          <w:w w:val="105"/>
          <w:sz w:val="20"/>
        </w:rPr>
        <w:t> </w:t>
      </w:r>
      <w:r>
        <w:rPr>
          <w:w w:val="105"/>
          <w:sz w:val="20"/>
        </w:rPr>
        <w:t>reflection</w:t>
      </w:r>
      <w:r>
        <w:rPr>
          <w:spacing w:val="-11"/>
          <w:w w:val="105"/>
          <w:sz w:val="20"/>
        </w:rPr>
        <w:t> </w:t>
      </w:r>
      <w:r>
        <w:rPr>
          <w:w w:val="105"/>
          <w:sz w:val="20"/>
        </w:rPr>
        <w:t>of</w:t>
      </w:r>
      <w:r>
        <w:rPr>
          <w:spacing w:val="-10"/>
          <w:w w:val="105"/>
          <w:sz w:val="20"/>
        </w:rPr>
        <w:t> </w:t>
      </w:r>
      <w:r>
        <w:rPr>
          <w:w w:val="105"/>
          <w:sz w:val="20"/>
        </w:rPr>
        <w:t>the</w:t>
      </w:r>
      <w:r>
        <w:rPr>
          <w:spacing w:val="-10"/>
          <w:w w:val="105"/>
          <w:sz w:val="20"/>
        </w:rPr>
        <w:t> </w:t>
      </w:r>
      <w:r>
        <w:rPr>
          <w:w w:val="105"/>
          <w:sz w:val="20"/>
        </w:rPr>
        <w:t>composition</w:t>
      </w:r>
      <w:r>
        <w:rPr>
          <w:spacing w:val="-11"/>
          <w:w w:val="105"/>
          <w:sz w:val="20"/>
        </w:rPr>
        <w:t> </w:t>
      </w:r>
      <w:r>
        <w:rPr>
          <w:w w:val="105"/>
          <w:sz w:val="20"/>
        </w:rPr>
        <w:t>of</w:t>
      </w:r>
      <w:r>
        <w:rPr>
          <w:spacing w:val="-10"/>
          <w:w w:val="105"/>
          <w:sz w:val="20"/>
        </w:rPr>
        <w:t> </w:t>
      </w:r>
      <w:r>
        <w:rPr>
          <w:w w:val="105"/>
          <w:sz w:val="20"/>
        </w:rPr>
        <w:t>[Victorian]</w:t>
      </w:r>
      <w:r>
        <w:rPr>
          <w:spacing w:val="-11"/>
          <w:w w:val="105"/>
          <w:sz w:val="20"/>
        </w:rPr>
        <w:t> </w:t>
      </w:r>
      <w:r>
        <w:rPr>
          <w:w w:val="105"/>
          <w:sz w:val="20"/>
        </w:rPr>
        <w:t>society,</w:t>
      </w:r>
      <w:r>
        <w:rPr>
          <w:spacing w:val="-10"/>
          <w:w w:val="105"/>
          <w:sz w:val="20"/>
        </w:rPr>
        <w:t> </w:t>
      </w:r>
      <w:r>
        <w:rPr>
          <w:w w:val="105"/>
          <w:sz w:val="20"/>
        </w:rPr>
        <w:t>in</w:t>
      </w:r>
      <w:r>
        <w:rPr>
          <w:spacing w:val="-10"/>
          <w:w w:val="105"/>
          <w:sz w:val="20"/>
        </w:rPr>
        <w:t> </w:t>
      </w:r>
      <w:r>
        <w:rPr>
          <w:w w:val="105"/>
          <w:sz w:val="20"/>
        </w:rPr>
        <w:t>terms</w:t>
      </w:r>
      <w:r>
        <w:rPr>
          <w:spacing w:val="-11"/>
          <w:w w:val="105"/>
          <w:sz w:val="20"/>
        </w:rPr>
        <w:t> </w:t>
      </w:r>
      <w:r>
        <w:rPr>
          <w:w w:val="105"/>
          <w:sz w:val="20"/>
        </w:rPr>
        <w:t>of</w:t>
      </w:r>
      <w:r>
        <w:rPr>
          <w:spacing w:val="-10"/>
          <w:w w:val="105"/>
          <w:sz w:val="20"/>
        </w:rPr>
        <w:t> </w:t>
      </w:r>
      <w:r>
        <w:rPr>
          <w:spacing w:val="-3"/>
          <w:w w:val="105"/>
          <w:sz w:val="20"/>
        </w:rPr>
        <w:t>ethnicity, culture, </w:t>
      </w:r>
      <w:r>
        <w:rPr>
          <w:w w:val="105"/>
          <w:sz w:val="20"/>
        </w:rPr>
        <w:t>age, </w:t>
      </w:r>
      <w:r>
        <w:rPr>
          <w:spacing w:val="-3"/>
          <w:w w:val="105"/>
          <w:sz w:val="20"/>
        </w:rPr>
        <w:t>gender, </w:t>
      </w:r>
      <w:r>
        <w:rPr>
          <w:w w:val="105"/>
          <w:sz w:val="20"/>
        </w:rPr>
        <w:t>occupation, socio-economic</w:t>
      </w:r>
      <w:r>
        <w:rPr>
          <w:spacing w:val="27"/>
          <w:w w:val="105"/>
          <w:sz w:val="20"/>
        </w:rPr>
        <w:t> </w:t>
      </w:r>
      <w:r>
        <w:rPr>
          <w:w w:val="105"/>
          <w:sz w:val="20"/>
        </w:rPr>
        <w:t>status.</w:t>
      </w:r>
      <w:r>
        <w:rPr>
          <w:w w:val="105"/>
          <w:position w:val="7"/>
          <w:sz w:val="11"/>
        </w:rPr>
        <w:t>4</w:t>
      </w:r>
    </w:p>
    <w:p>
      <w:pPr>
        <w:pStyle w:val="ListParagraph"/>
        <w:numPr>
          <w:ilvl w:val="1"/>
          <w:numId w:val="26"/>
        </w:numPr>
        <w:tabs>
          <w:tab w:pos="2381" w:val="left" w:leader="none"/>
          <w:tab w:pos="2382" w:val="left" w:leader="none"/>
        </w:tabs>
        <w:spacing w:line="242" w:lineRule="auto" w:before="113" w:after="0"/>
        <w:ind w:left="2381" w:right="1659" w:hanging="794"/>
        <w:jc w:val="left"/>
        <w:rPr>
          <w:sz w:val="12"/>
        </w:rPr>
      </w:pPr>
      <w:r>
        <w:rPr>
          <w:sz w:val="21"/>
        </w:rPr>
        <w:t>Representativeness is </w:t>
      </w:r>
      <w:r>
        <w:rPr>
          <w:spacing w:val="-3"/>
          <w:sz w:val="21"/>
        </w:rPr>
        <w:t>sought through random </w:t>
      </w:r>
      <w:r>
        <w:rPr>
          <w:sz w:val="21"/>
        </w:rPr>
        <w:t>selection of jury members, via the electoral </w:t>
      </w:r>
      <w:r>
        <w:rPr>
          <w:spacing w:val="-3"/>
          <w:sz w:val="21"/>
        </w:rPr>
        <w:t>roll </w:t>
      </w:r>
      <w:r>
        <w:rPr>
          <w:sz w:val="21"/>
        </w:rPr>
        <w:t>and </w:t>
      </w:r>
      <w:r>
        <w:rPr>
          <w:spacing w:val="-3"/>
          <w:sz w:val="21"/>
        </w:rPr>
        <w:t>subsequent balloting </w:t>
      </w:r>
      <w:r>
        <w:rPr>
          <w:sz w:val="21"/>
        </w:rPr>
        <w:t>of the jury pool and </w:t>
      </w:r>
      <w:r>
        <w:rPr>
          <w:spacing w:val="-3"/>
          <w:sz w:val="21"/>
        </w:rPr>
        <w:t>panel.</w:t>
      </w:r>
      <w:r>
        <w:rPr>
          <w:spacing w:val="-3"/>
          <w:position w:val="7"/>
          <w:sz w:val="12"/>
        </w:rPr>
        <w:t>5 </w:t>
      </w:r>
      <w:r>
        <w:rPr>
          <w:sz w:val="21"/>
        </w:rPr>
        <w:t>Rules and practices in the jury selection and </w:t>
      </w:r>
      <w:r>
        <w:rPr>
          <w:spacing w:val="-3"/>
          <w:sz w:val="21"/>
        </w:rPr>
        <w:t>empanelment </w:t>
      </w:r>
      <w:r>
        <w:rPr>
          <w:sz w:val="21"/>
        </w:rPr>
        <w:t>process then filter out certain </w:t>
      </w:r>
      <w:r>
        <w:rPr>
          <w:spacing w:val="-3"/>
          <w:sz w:val="21"/>
        </w:rPr>
        <w:t>groups </w:t>
      </w:r>
      <w:r>
        <w:rPr>
          <w:sz w:val="21"/>
        </w:rPr>
        <w:t>of people. The use of peremptory </w:t>
      </w:r>
      <w:r>
        <w:rPr>
          <w:spacing w:val="-3"/>
          <w:sz w:val="21"/>
        </w:rPr>
        <w:t>challenges  may  </w:t>
      </w:r>
      <w:r>
        <w:rPr>
          <w:sz w:val="21"/>
        </w:rPr>
        <w:t>impact on representativeness, with some </w:t>
      </w:r>
      <w:r>
        <w:rPr>
          <w:spacing w:val="-3"/>
          <w:sz w:val="21"/>
        </w:rPr>
        <w:t>groups</w:t>
      </w:r>
      <w:r>
        <w:rPr>
          <w:spacing w:val="41"/>
          <w:sz w:val="21"/>
        </w:rPr>
        <w:t> </w:t>
      </w:r>
      <w:r>
        <w:rPr>
          <w:sz w:val="21"/>
        </w:rPr>
        <w:t>more </w:t>
      </w:r>
      <w:r>
        <w:rPr>
          <w:spacing w:val="-4"/>
          <w:sz w:val="21"/>
        </w:rPr>
        <w:t>likely  </w:t>
      </w:r>
      <w:r>
        <w:rPr>
          <w:spacing w:val="-3"/>
          <w:sz w:val="21"/>
        </w:rPr>
        <w:t>to </w:t>
      </w:r>
      <w:r>
        <w:rPr>
          <w:sz w:val="21"/>
        </w:rPr>
        <w:t>be </w:t>
      </w:r>
      <w:r>
        <w:rPr>
          <w:spacing w:val="-3"/>
          <w:sz w:val="21"/>
        </w:rPr>
        <w:t>challenged than </w:t>
      </w:r>
      <w:r>
        <w:rPr>
          <w:sz w:val="21"/>
        </w:rPr>
        <w:t>others.</w:t>
      </w:r>
      <w:r>
        <w:rPr>
          <w:position w:val="7"/>
          <w:sz w:val="12"/>
        </w:rPr>
        <w:t>6</w:t>
      </w:r>
    </w:p>
    <w:p>
      <w:pPr>
        <w:pStyle w:val="BodyText"/>
        <w:spacing w:before="11"/>
        <w:rPr>
          <w:sz w:val="25"/>
        </w:rPr>
      </w:pPr>
      <w:r>
        <w:rPr/>
        <w:pict>
          <v:line style="position:absolute;mso-position-horizontal-relative:page;mso-position-vertical-relative:paragraph;z-index:1256;mso-wrap-distance-left:0;mso-wrap-distance-right:0" from="79.370102pt,18.289816pt" to="515.905102pt,18.289816pt" stroked="true" strokeweight="1pt" strokecolor="#b6bdc8">
            <v:stroke dashstyle="solid"/>
            <w10:wrap type="topAndBottom"/>
          </v:line>
        </w:pict>
      </w:r>
    </w:p>
    <w:p>
      <w:pPr>
        <w:pStyle w:val="ListParagraph"/>
        <w:numPr>
          <w:ilvl w:val="0"/>
          <w:numId w:val="37"/>
        </w:numPr>
        <w:tabs>
          <w:tab w:pos="2381" w:val="left" w:leader="none"/>
          <w:tab w:pos="2382" w:val="left" w:leader="none"/>
        </w:tabs>
        <w:spacing w:line="240" w:lineRule="auto" w:before="117" w:after="0"/>
        <w:ind w:left="2381" w:right="0" w:hanging="794"/>
        <w:jc w:val="left"/>
        <w:rPr>
          <w:sz w:val="13"/>
        </w:rPr>
      </w:pPr>
      <w:r>
        <w:rPr>
          <w:i/>
          <w:w w:val="105"/>
          <w:sz w:val="13"/>
        </w:rPr>
        <w:t>Juries Act 2000 </w:t>
      </w:r>
      <w:r>
        <w:rPr>
          <w:spacing w:val="2"/>
          <w:w w:val="105"/>
          <w:sz w:val="13"/>
        </w:rPr>
        <w:t>(Vic) </w:t>
      </w:r>
      <w:r>
        <w:rPr>
          <w:w w:val="105"/>
          <w:sz w:val="13"/>
        </w:rPr>
        <w:t>s</w:t>
      </w:r>
      <w:r>
        <w:rPr>
          <w:spacing w:val="21"/>
          <w:w w:val="105"/>
          <w:sz w:val="13"/>
        </w:rPr>
        <w:t> </w:t>
      </w:r>
      <w:r>
        <w:rPr>
          <w:spacing w:val="-3"/>
          <w:w w:val="105"/>
          <w:sz w:val="13"/>
        </w:rPr>
        <w:t>1.</w:t>
      </w:r>
    </w:p>
    <w:p>
      <w:pPr>
        <w:pStyle w:val="ListParagraph"/>
        <w:numPr>
          <w:ilvl w:val="0"/>
          <w:numId w:val="37"/>
        </w:numPr>
        <w:tabs>
          <w:tab w:pos="2380" w:val="left" w:leader="none"/>
          <w:tab w:pos="2382" w:val="left" w:leader="none"/>
        </w:tabs>
        <w:spacing w:line="240" w:lineRule="auto" w:before="1" w:after="0"/>
        <w:ind w:left="2381" w:right="1896" w:hanging="794"/>
        <w:jc w:val="left"/>
        <w:rPr>
          <w:sz w:val="13"/>
        </w:rPr>
      </w:pPr>
      <w:r>
        <w:rPr>
          <w:w w:val="105"/>
          <w:sz w:val="13"/>
        </w:rPr>
        <w:t>Victorian Law Reform Commission, </w:t>
      </w:r>
      <w:r>
        <w:rPr>
          <w:i/>
          <w:w w:val="105"/>
          <w:sz w:val="13"/>
        </w:rPr>
        <w:t>Jury Empanelment </w:t>
      </w:r>
      <w:r>
        <w:rPr>
          <w:spacing w:val="2"/>
          <w:w w:val="105"/>
          <w:sz w:val="13"/>
        </w:rPr>
        <w:t>(Report </w:t>
      </w:r>
      <w:r>
        <w:rPr>
          <w:w w:val="105"/>
          <w:sz w:val="13"/>
        </w:rPr>
        <w:t>No </w:t>
      </w:r>
      <w:r>
        <w:rPr>
          <w:spacing w:val="-5"/>
          <w:w w:val="105"/>
          <w:sz w:val="13"/>
        </w:rPr>
        <w:t>27, </w:t>
      </w:r>
      <w:r>
        <w:rPr>
          <w:w w:val="105"/>
          <w:sz w:val="13"/>
        </w:rPr>
        <w:t>May 2014) 32 &lt;https://</w:t>
      </w:r>
      <w:hyperlink r:id="rId13">
        <w:r>
          <w:rPr>
            <w:w w:val="105"/>
            <w:sz w:val="13"/>
          </w:rPr>
          <w:t>www.lawreform.vic.gov.au</w:t>
        </w:r>
      </w:hyperlink>
      <w:r>
        <w:rPr>
          <w:w w:val="105"/>
          <w:sz w:val="13"/>
        </w:rPr>
        <w:t>&gt;, citing Mark Findlay, ‘Juries Reborn’ [2007] </w:t>
      </w:r>
      <w:r>
        <w:rPr>
          <w:spacing w:val="3"/>
          <w:w w:val="105"/>
          <w:sz w:val="13"/>
        </w:rPr>
        <w:t>(90) </w:t>
      </w:r>
      <w:r>
        <w:rPr>
          <w:i/>
          <w:w w:val="105"/>
          <w:sz w:val="13"/>
        </w:rPr>
        <w:t>Reform </w:t>
      </w:r>
      <w:r>
        <w:rPr>
          <w:w w:val="105"/>
          <w:sz w:val="13"/>
        </w:rPr>
        <w:t>9, 3, </w:t>
      </w:r>
      <w:r>
        <w:rPr>
          <w:spacing w:val="-6"/>
          <w:w w:val="105"/>
          <w:sz w:val="13"/>
        </w:rPr>
        <w:t>7,</w:t>
      </w:r>
      <w:r>
        <w:rPr>
          <w:spacing w:val="14"/>
          <w:w w:val="105"/>
          <w:sz w:val="13"/>
        </w:rPr>
        <w:t> </w:t>
      </w:r>
      <w:r>
        <w:rPr>
          <w:w w:val="105"/>
          <w:sz w:val="13"/>
        </w:rPr>
        <w:t>10.</w:t>
      </w:r>
    </w:p>
    <w:p>
      <w:pPr>
        <w:pStyle w:val="ListParagraph"/>
        <w:numPr>
          <w:ilvl w:val="0"/>
          <w:numId w:val="37"/>
        </w:numPr>
        <w:tabs>
          <w:tab w:pos="2380" w:val="left" w:leader="none"/>
          <w:tab w:pos="2382" w:val="left" w:leader="none"/>
        </w:tabs>
        <w:spacing w:line="240" w:lineRule="auto" w:before="3" w:after="0"/>
        <w:ind w:left="2381" w:right="1590" w:hanging="794"/>
        <w:jc w:val="left"/>
        <w:rPr>
          <w:sz w:val="13"/>
        </w:rPr>
      </w:pPr>
      <w:r>
        <w:rPr>
          <w:w w:val="105"/>
          <w:sz w:val="13"/>
        </w:rPr>
        <w:t>Victorian Law Reform Commission, </w:t>
      </w:r>
      <w:r>
        <w:rPr>
          <w:i/>
          <w:w w:val="105"/>
          <w:sz w:val="13"/>
        </w:rPr>
        <w:t>Jury Empanelment </w:t>
      </w:r>
      <w:r>
        <w:rPr>
          <w:spacing w:val="2"/>
          <w:w w:val="105"/>
          <w:sz w:val="13"/>
        </w:rPr>
        <w:t>(Report </w:t>
      </w:r>
      <w:r>
        <w:rPr>
          <w:w w:val="105"/>
          <w:sz w:val="13"/>
        </w:rPr>
        <w:t>No </w:t>
      </w:r>
      <w:r>
        <w:rPr>
          <w:spacing w:val="-5"/>
          <w:w w:val="105"/>
          <w:sz w:val="13"/>
        </w:rPr>
        <w:t>27,  </w:t>
      </w:r>
      <w:r>
        <w:rPr>
          <w:w w:val="105"/>
          <w:sz w:val="13"/>
        </w:rPr>
        <w:t>May 2014) 9 &lt;https://</w:t>
      </w:r>
      <w:hyperlink r:id="rId13">
        <w:r>
          <w:rPr>
            <w:w w:val="105"/>
            <w:sz w:val="13"/>
          </w:rPr>
          <w:t>www.lawreform.vic.gov.au</w:t>
        </w:r>
      </w:hyperlink>
      <w:r>
        <w:rPr>
          <w:w w:val="105"/>
          <w:sz w:val="13"/>
        </w:rPr>
        <w:t>&gt; It has been argued    in</w:t>
      </w:r>
      <w:r>
        <w:rPr>
          <w:spacing w:val="3"/>
          <w:w w:val="105"/>
          <w:sz w:val="13"/>
        </w:rPr>
        <w:t> </w:t>
      </w:r>
      <w:r>
        <w:rPr>
          <w:w w:val="105"/>
          <w:sz w:val="13"/>
        </w:rPr>
        <w:t>some</w:t>
      </w:r>
      <w:r>
        <w:rPr>
          <w:spacing w:val="3"/>
          <w:w w:val="105"/>
          <w:sz w:val="13"/>
        </w:rPr>
        <w:t> </w:t>
      </w:r>
      <w:r>
        <w:rPr>
          <w:w w:val="105"/>
          <w:sz w:val="13"/>
        </w:rPr>
        <w:t>cases</w:t>
      </w:r>
      <w:r>
        <w:rPr>
          <w:spacing w:val="4"/>
          <w:w w:val="105"/>
          <w:sz w:val="13"/>
        </w:rPr>
        <w:t> </w:t>
      </w:r>
      <w:r>
        <w:rPr>
          <w:w w:val="105"/>
          <w:sz w:val="13"/>
        </w:rPr>
        <w:t>that</w:t>
      </w:r>
      <w:r>
        <w:rPr>
          <w:spacing w:val="3"/>
          <w:w w:val="105"/>
          <w:sz w:val="13"/>
        </w:rPr>
        <w:t> </w:t>
      </w:r>
      <w:r>
        <w:rPr>
          <w:w w:val="105"/>
          <w:sz w:val="13"/>
        </w:rPr>
        <w:t>it</w:t>
      </w:r>
      <w:r>
        <w:rPr>
          <w:spacing w:val="3"/>
          <w:w w:val="105"/>
          <w:sz w:val="13"/>
        </w:rPr>
        <w:t> </w:t>
      </w:r>
      <w:r>
        <w:rPr>
          <w:w w:val="105"/>
          <w:sz w:val="13"/>
        </w:rPr>
        <w:t>can</w:t>
      </w:r>
      <w:r>
        <w:rPr>
          <w:spacing w:val="4"/>
          <w:w w:val="105"/>
          <w:sz w:val="13"/>
        </w:rPr>
        <w:t> </w:t>
      </w:r>
      <w:r>
        <w:rPr>
          <w:w w:val="105"/>
          <w:sz w:val="13"/>
        </w:rPr>
        <w:t>be</w:t>
      </w:r>
      <w:r>
        <w:rPr>
          <w:spacing w:val="3"/>
          <w:w w:val="105"/>
          <w:sz w:val="13"/>
        </w:rPr>
        <w:t> </w:t>
      </w:r>
      <w:r>
        <w:rPr>
          <w:w w:val="105"/>
          <w:sz w:val="13"/>
        </w:rPr>
        <w:t>interpreted</w:t>
      </w:r>
      <w:r>
        <w:rPr>
          <w:spacing w:val="4"/>
          <w:w w:val="105"/>
          <w:sz w:val="13"/>
        </w:rPr>
        <w:t> </w:t>
      </w:r>
      <w:r>
        <w:rPr>
          <w:w w:val="105"/>
          <w:sz w:val="13"/>
        </w:rPr>
        <w:t>to</w:t>
      </w:r>
      <w:r>
        <w:rPr>
          <w:spacing w:val="3"/>
          <w:w w:val="105"/>
          <w:sz w:val="13"/>
        </w:rPr>
        <w:t> </w:t>
      </w:r>
      <w:r>
        <w:rPr>
          <w:w w:val="105"/>
          <w:sz w:val="13"/>
        </w:rPr>
        <w:t>mean</w:t>
      </w:r>
      <w:r>
        <w:rPr>
          <w:spacing w:val="3"/>
          <w:w w:val="105"/>
          <w:sz w:val="13"/>
        </w:rPr>
        <w:t> </w:t>
      </w:r>
      <w:r>
        <w:rPr>
          <w:w w:val="105"/>
          <w:sz w:val="13"/>
        </w:rPr>
        <w:t>that</w:t>
      </w:r>
      <w:r>
        <w:rPr>
          <w:spacing w:val="4"/>
          <w:w w:val="105"/>
          <w:sz w:val="13"/>
        </w:rPr>
        <w:t> </w:t>
      </w:r>
      <w:r>
        <w:rPr>
          <w:w w:val="105"/>
          <w:sz w:val="13"/>
        </w:rPr>
        <w:t>the</w:t>
      </w:r>
      <w:r>
        <w:rPr>
          <w:spacing w:val="3"/>
          <w:w w:val="105"/>
          <w:sz w:val="13"/>
        </w:rPr>
        <w:t> </w:t>
      </w:r>
      <w:r>
        <w:rPr>
          <w:w w:val="105"/>
          <w:sz w:val="13"/>
        </w:rPr>
        <w:t>jury</w:t>
      </w:r>
      <w:r>
        <w:rPr>
          <w:spacing w:val="4"/>
          <w:w w:val="105"/>
          <w:sz w:val="13"/>
        </w:rPr>
        <w:t> </w:t>
      </w:r>
      <w:r>
        <w:rPr>
          <w:w w:val="105"/>
          <w:sz w:val="13"/>
        </w:rPr>
        <w:t>should</w:t>
      </w:r>
      <w:r>
        <w:rPr>
          <w:spacing w:val="3"/>
          <w:w w:val="105"/>
          <w:sz w:val="13"/>
        </w:rPr>
        <w:t> </w:t>
      </w:r>
      <w:r>
        <w:rPr>
          <w:w w:val="105"/>
          <w:sz w:val="13"/>
        </w:rPr>
        <w:t>represent</w:t>
      </w:r>
      <w:r>
        <w:rPr>
          <w:spacing w:val="3"/>
          <w:w w:val="105"/>
          <w:sz w:val="13"/>
        </w:rPr>
        <w:t> </w:t>
      </w:r>
      <w:r>
        <w:rPr>
          <w:w w:val="105"/>
          <w:sz w:val="13"/>
        </w:rPr>
        <w:t>the</w:t>
      </w:r>
      <w:r>
        <w:rPr>
          <w:spacing w:val="4"/>
          <w:w w:val="105"/>
          <w:sz w:val="13"/>
        </w:rPr>
        <w:t> </w:t>
      </w:r>
      <w:r>
        <w:rPr>
          <w:w w:val="105"/>
          <w:sz w:val="13"/>
        </w:rPr>
        <w:t>accused’s</w:t>
      </w:r>
      <w:r>
        <w:rPr>
          <w:spacing w:val="3"/>
          <w:w w:val="105"/>
          <w:sz w:val="13"/>
        </w:rPr>
        <w:t> </w:t>
      </w:r>
      <w:r>
        <w:rPr>
          <w:w w:val="105"/>
          <w:sz w:val="13"/>
        </w:rPr>
        <w:t>own</w:t>
      </w:r>
      <w:r>
        <w:rPr>
          <w:spacing w:val="3"/>
          <w:w w:val="105"/>
          <w:sz w:val="13"/>
        </w:rPr>
        <w:t> </w:t>
      </w:r>
      <w:r>
        <w:rPr>
          <w:w w:val="105"/>
          <w:sz w:val="13"/>
        </w:rPr>
        <w:t>community:</w:t>
      </w:r>
      <w:r>
        <w:rPr>
          <w:spacing w:val="4"/>
          <w:w w:val="105"/>
          <w:sz w:val="13"/>
        </w:rPr>
        <w:t> </w:t>
      </w:r>
      <w:r>
        <w:rPr>
          <w:i/>
          <w:w w:val="105"/>
          <w:sz w:val="13"/>
        </w:rPr>
        <w:t>R</w:t>
      </w:r>
      <w:r>
        <w:rPr>
          <w:i/>
          <w:spacing w:val="3"/>
          <w:w w:val="105"/>
          <w:sz w:val="13"/>
        </w:rPr>
        <w:t> </w:t>
      </w:r>
      <w:r>
        <w:rPr>
          <w:i/>
          <w:w w:val="105"/>
          <w:sz w:val="13"/>
        </w:rPr>
        <w:t>v</w:t>
      </w:r>
      <w:r>
        <w:rPr>
          <w:i/>
          <w:spacing w:val="4"/>
          <w:w w:val="105"/>
          <w:sz w:val="13"/>
        </w:rPr>
        <w:t> </w:t>
      </w:r>
      <w:r>
        <w:rPr>
          <w:i/>
          <w:w w:val="105"/>
          <w:sz w:val="13"/>
        </w:rPr>
        <w:t>Grant</w:t>
      </w:r>
      <w:r>
        <w:rPr>
          <w:i/>
          <w:spacing w:val="3"/>
          <w:w w:val="105"/>
          <w:sz w:val="13"/>
        </w:rPr>
        <w:t> </w:t>
      </w:r>
      <w:r>
        <w:rPr>
          <w:i/>
          <w:w w:val="105"/>
          <w:sz w:val="13"/>
        </w:rPr>
        <w:t>&amp;</w:t>
      </w:r>
      <w:r>
        <w:rPr>
          <w:i/>
          <w:spacing w:val="3"/>
          <w:w w:val="105"/>
          <w:sz w:val="13"/>
        </w:rPr>
        <w:t> </w:t>
      </w:r>
      <w:r>
        <w:rPr>
          <w:i/>
          <w:w w:val="105"/>
          <w:sz w:val="13"/>
        </w:rPr>
        <w:t>Lovett</w:t>
      </w:r>
      <w:r>
        <w:rPr>
          <w:i/>
          <w:spacing w:val="4"/>
          <w:w w:val="105"/>
          <w:sz w:val="13"/>
        </w:rPr>
        <w:t> </w:t>
      </w:r>
      <w:r>
        <w:rPr>
          <w:w w:val="105"/>
          <w:sz w:val="13"/>
        </w:rPr>
        <w:t>[1972]</w:t>
      </w:r>
    </w:p>
    <w:p>
      <w:pPr>
        <w:spacing w:before="2"/>
        <w:ind w:left="2381" w:right="1646" w:firstLine="0"/>
        <w:jc w:val="both"/>
        <w:rPr>
          <w:sz w:val="13"/>
        </w:rPr>
      </w:pPr>
      <w:r>
        <w:rPr>
          <w:sz w:val="13"/>
        </w:rPr>
        <w:t>VR 423; </w:t>
      </w:r>
      <w:r>
        <w:rPr>
          <w:i/>
          <w:sz w:val="13"/>
        </w:rPr>
        <w:t>R v Badenoch </w:t>
      </w:r>
      <w:r>
        <w:rPr>
          <w:spacing w:val="2"/>
          <w:sz w:val="13"/>
        </w:rPr>
        <w:t>[2004]  </w:t>
      </w:r>
      <w:r>
        <w:rPr>
          <w:sz w:val="13"/>
        </w:rPr>
        <w:t>VSCA  95  (27  May  </w:t>
      </w:r>
      <w:r>
        <w:rPr>
          <w:spacing w:val="2"/>
          <w:sz w:val="13"/>
        </w:rPr>
        <w:t>2004).  </w:t>
      </w:r>
      <w:r>
        <w:rPr>
          <w:sz w:val="13"/>
        </w:rPr>
        <w:t>The  Irish  Law  Reform  Commission  has  clarified  that  representativeness  means  that the panel of potential jurors from which a jury is selected should reflect the composition of society, but it does not mean that the resulting             jury actually chosen for a specific case will do </w:t>
      </w:r>
      <w:r>
        <w:rPr>
          <w:spacing w:val="2"/>
          <w:sz w:val="13"/>
        </w:rPr>
        <w:t>so: </w:t>
      </w:r>
      <w:r>
        <w:rPr>
          <w:sz w:val="13"/>
        </w:rPr>
        <w:t>Irish Law Reform Commission, </w:t>
      </w:r>
      <w:r>
        <w:rPr>
          <w:i/>
          <w:sz w:val="13"/>
        </w:rPr>
        <w:t>Jury Service </w:t>
      </w:r>
      <w:r>
        <w:rPr>
          <w:spacing w:val="2"/>
          <w:sz w:val="13"/>
        </w:rPr>
        <w:t>(Report </w:t>
      </w:r>
      <w:r>
        <w:rPr>
          <w:sz w:val="13"/>
        </w:rPr>
        <w:t>No </w:t>
      </w:r>
      <w:r>
        <w:rPr>
          <w:spacing w:val="-4"/>
          <w:sz w:val="13"/>
        </w:rPr>
        <w:t>107, </w:t>
      </w:r>
      <w:r>
        <w:rPr>
          <w:sz w:val="13"/>
        </w:rPr>
        <w:t>April 2013) </w:t>
      </w:r>
      <w:r>
        <w:rPr>
          <w:spacing w:val="-4"/>
          <w:sz w:val="13"/>
        </w:rPr>
        <w:t>13 </w:t>
      </w:r>
      <w:r>
        <w:rPr>
          <w:spacing w:val="3"/>
          <w:sz w:val="13"/>
        </w:rPr>
        <w:t>&lt;https://</w:t>
      </w:r>
      <w:hyperlink r:id="rId22">
        <w:r>
          <w:rPr>
            <w:spacing w:val="3"/>
            <w:sz w:val="13"/>
          </w:rPr>
          <w:t>www.</w:t>
        </w:r>
      </w:hyperlink>
      <w:r>
        <w:rPr>
          <w:spacing w:val="3"/>
          <w:sz w:val="13"/>
        </w:rPr>
        <w:t> </w:t>
      </w:r>
      <w:r>
        <w:rPr>
          <w:sz w:val="13"/>
        </w:rPr>
        <w:t>lawreform.ie/_fileupload/Reports/r107.pdf&gt;.</w:t>
      </w:r>
    </w:p>
    <w:p>
      <w:pPr>
        <w:pStyle w:val="ListParagraph"/>
        <w:numPr>
          <w:ilvl w:val="0"/>
          <w:numId w:val="37"/>
        </w:numPr>
        <w:tabs>
          <w:tab w:pos="2380" w:val="left" w:leader="none"/>
          <w:tab w:pos="2382" w:val="left" w:leader="none"/>
        </w:tabs>
        <w:spacing w:line="240" w:lineRule="auto" w:before="6" w:after="0"/>
        <w:ind w:left="2381" w:right="1609" w:hanging="794"/>
        <w:jc w:val="left"/>
        <w:rPr>
          <w:sz w:val="13"/>
        </w:rPr>
      </w:pPr>
      <w:r>
        <w:rPr>
          <w:w w:val="105"/>
          <w:sz w:val="13"/>
        </w:rPr>
        <w:t>Parliament of Victoria, Law Reform Committee, </w:t>
      </w:r>
      <w:r>
        <w:rPr>
          <w:i/>
          <w:w w:val="105"/>
          <w:sz w:val="13"/>
        </w:rPr>
        <w:t>Jury Service in Victoria </w:t>
      </w:r>
      <w:r>
        <w:rPr>
          <w:w w:val="105"/>
          <w:sz w:val="13"/>
        </w:rPr>
        <w:t>(Final Report, December 1997) vol 3, 7 [1.20] </w:t>
      </w:r>
      <w:r>
        <w:rPr>
          <w:spacing w:val="3"/>
          <w:w w:val="105"/>
          <w:sz w:val="13"/>
        </w:rPr>
        <w:t>&lt;https://</w:t>
      </w:r>
      <w:hyperlink r:id="rId22">
        <w:r>
          <w:rPr>
            <w:spacing w:val="3"/>
            <w:w w:val="105"/>
            <w:sz w:val="13"/>
          </w:rPr>
          <w:t>www.</w:t>
        </w:r>
      </w:hyperlink>
      <w:r>
        <w:rPr>
          <w:spacing w:val="3"/>
          <w:w w:val="105"/>
          <w:sz w:val="13"/>
        </w:rPr>
        <w:t> </w:t>
      </w:r>
      <w:r>
        <w:rPr>
          <w:w w:val="105"/>
          <w:sz w:val="13"/>
        </w:rPr>
        <w:t>parliament.vic.gov.au/315-lawreform/inquiry-template-sp-996&gt;; Victorian Law Reform Commission, </w:t>
      </w:r>
      <w:r>
        <w:rPr>
          <w:i/>
          <w:w w:val="105"/>
          <w:sz w:val="13"/>
        </w:rPr>
        <w:t>Jury Empanelment </w:t>
      </w:r>
      <w:r>
        <w:rPr>
          <w:spacing w:val="2"/>
          <w:w w:val="105"/>
          <w:sz w:val="13"/>
        </w:rPr>
        <w:t>(Report </w:t>
      </w:r>
      <w:r>
        <w:rPr>
          <w:w w:val="105"/>
          <w:sz w:val="13"/>
        </w:rPr>
        <w:t>No </w:t>
      </w:r>
      <w:r>
        <w:rPr>
          <w:spacing w:val="-5"/>
          <w:w w:val="105"/>
          <w:sz w:val="13"/>
        </w:rPr>
        <w:t>27, </w:t>
      </w:r>
      <w:r>
        <w:rPr>
          <w:w w:val="105"/>
          <w:sz w:val="13"/>
        </w:rPr>
        <w:t>May 2014) 9</w:t>
      </w:r>
      <w:r>
        <w:rPr>
          <w:spacing w:val="9"/>
          <w:w w:val="105"/>
          <w:sz w:val="13"/>
        </w:rPr>
        <w:t> </w:t>
      </w:r>
      <w:r>
        <w:rPr>
          <w:w w:val="105"/>
          <w:sz w:val="13"/>
        </w:rPr>
        <w:t>&lt;https://</w:t>
      </w:r>
      <w:hyperlink r:id="rId13">
        <w:r>
          <w:rPr>
            <w:w w:val="105"/>
            <w:sz w:val="13"/>
          </w:rPr>
          <w:t>www.lawreform.vic.gov.au</w:t>
        </w:r>
      </w:hyperlink>
      <w:r>
        <w:rPr>
          <w:w w:val="105"/>
          <w:sz w:val="13"/>
        </w:rPr>
        <w:t>&gt;.</w:t>
      </w:r>
    </w:p>
    <w:p>
      <w:pPr>
        <w:pStyle w:val="ListParagraph"/>
        <w:numPr>
          <w:ilvl w:val="0"/>
          <w:numId w:val="37"/>
        </w:numPr>
        <w:tabs>
          <w:tab w:pos="2380" w:val="left" w:leader="none"/>
          <w:tab w:pos="2382" w:val="left" w:leader="none"/>
        </w:tabs>
        <w:spacing w:line="240" w:lineRule="auto" w:before="4" w:after="0"/>
        <w:ind w:left="2381" w:right="0" w:hanging="794"/>
        <w:jc w:val="left"/>
        <w:rPr>
          <w:sz w:val="13"/>
        </w:rPr>
      </w:pPr>
      <w:r>
        <w:rPr>
          <w:w w:val="105"/>
          <w:sz w:val="13"/>
        </w:rPr>
        <w:t>Victorian</w:t>
      </w:r>
      <w:r>
        <w:rPr>
          <w:spacing w:val="5"/>
          <w:w w:val="105"/>
          <w:sz w:val="13"/>
        </w:rPr>
        <w:t> </w:t>
      </w:r>
      <w:r>
        <w:rPr>
          <w:w w:val="105"/>
          <w:sz w:val="13"/>
        </w:rPr>
        <w:t>Law</w:t>
      </w:r>
      <w:r>
        <w:rPr>
          <w:spacing w:val="6"/>
          <w:w w:val="105"/>
          <w:sz w:val="13"/>
        </w:rPr>
        <w:t> </w:t>
      </w:r>
      <w:r>
        <w:rPr>
          <w:w w:val="105"/>
          <w:sz w:val="13"/>
        </w:rPr>
        <w:t>Reform</w:t>
      </w:r>
      <w:r>
        <w:rPr>
          <w:spacing w:val="5"/>
          <w:w w:val="105"/>
          <w:sz w:val="13"/>
        </w:rPr>
        <w:t> </w:t>
      </w:r>
      <w:r>
        <w:rPr>
          <w:w w:val="105"/>
          <w:sz w:val="13"/>
        </w:rPr>
        <w:t>Commission,</w:t>
      </w:r>
      <w:r>
        <w:rPr>
          <w:spacing w:val="6"/>
          <w:w w:val="105"/>
          <w:sz w:val="13"/>
        </w:rPr>
        <w:t> </w:t>
      </w:r>
      <w:r>
        <w:rPr>
          <w:i/>
          <w:w w:val="105"/>
          <w:sz w:val="13"/>
        </w:rPr>
        <w:t>Jury</w:t>
      </w:r>
      <w:r>
        <w:rPr>
          <w:i/>
          <w:spacing w:val="5"/>
          <w:w w:val="105"/>
          <w:sz w:val="13"/>
        </w:rPr>
        <w:t> </w:t>
      </w:r>
      <w:r>
        <w:rPr>
          <w:i/>
          <w:w w:val="105"/>
          <w:sz w:val="13"/>
        </w:rPr>
        <w:t>Empanelment</w:t>
      </w:r>
      <w:r>
        <w:rPr>
          <w:i/>
          <w:spacing w:val="6"/>
          <w:w w:val="105"/>
          <w:sz w:val="13"/>
        </w:rPr>
        <w:t> </w:t>
      </w:r>
      <w:r>
        <w:rPr>
          <w:spacing w:val="2"/>
          <w:w w:val="105"/>
          <w:sz w:val="13"/>
        </w:rPr>
        <w:t>(Report</w:t>
      </w:r>
      <w:r>
        <w:rPr>
          <w:spacing w:val="6"/>
          <w:w w:val="105"/>
          <w:sz w:val="13"/>
        </w:rPr>
        <w:t> </w:t>
      </w:r>
      <w:r>
        <w:rPr>
          <w:w w:val="105"/>
          <w:sz w:val="13"/>
        </w:rPr>
        <w:t>No</w:t>
      </w:r>
      <w:r>
        <w:rPr>
          <w:spacing w:val="5"/>
          <w:w w:val="105"/>
          <w:sz w:val="13"/>
        </w:rPr>
        <w:t> </w:t>
      </w:r>
      <w:r>
        <w:rPr>
          <w:spacing w:val="-5"/>
          <w:w w:val="105"/>
          <w:sz w:val="13"/>
        </w:rPr>
        <w:t>27,</w:t>
      </w:r>
      <w:r>
        <w:rPr>
          <w:spacing w:val="6"/>
          <w:w w:val="105"/>
          <w:sz w:val="13"/>
        </w:rPr>
        <w:t> </w:t>
      </w:r>
      <w:r>
        <w:rPr>
          <w:w w:val="105"/>
          <w:sz w:val="13"/>
        </w:rPr>
        <w:t>May</w:t>
      </w:r>
      <w:r>
        <w:rPr>
          <w:spacing w:val="5"/>
          <w:w w:val="105"/>
          <w:sz w:val="13"/>
        </w:rPr>
        <w:t> </w:t>
      </w:r>
      <w:r>
        <w:rPr>
          <w:w w:val="105"/>
          <w:sz w:val="13"/>
        </w:rPr>
        <w:t>2014)</w:t>
      </w:r>
      <w:r>
        <w:rPr>
          <w:spacing w:val="6"/>
          <w:w w:val="105"/>
          <w:sz w:val="13"/>
        </w:rPr>
        <w:t> </w:t>
      </w:r>
      <w:r>
        <w:rPr>
          <w:w w:val="105"/>
          <w:sz w:val="13"/>
        </w:rPr>
        <w:t>32</w:t>
      </w:r>
      <w:r>
        <w:rPr>
          <w:spacing w:val="6"/>
          <w:w w:val="105"/>
          <w:sz w:val="13"/>
        </w:rPr>
        <w:t> </w:t>
      </w:r>
      <w:r>
        <w:rPr>
          <w:w w:val="105"/>
          <w:sz w:val="13"/>
        </w:rPr>
        <w:t>&lt;https://</w:t>
      </w:r>
      <w:hyperlink r:id="rId13">
        <w:r>
          <w:rPr>
            <w:w w:val="105"/>
            <w:sz w:val="13"/>
          </w:rPr>
          <w:t>www.lawreform.vic.gov.au</w:t>
        </w:r>
      </w:hyperlink>
      <w:r>
        <w:rPr>
          <w:w w:val="105"/>
          <w:sz w:val="13"/>
        </w:rPr>
        <w:t>&gt;.</w:t>
      </w:r>
    </w:p>
    <w:p>
      <w:pPr>
        <w:pStyle w:val="ListParagraph"/>
        <w:numPr>
          <w:ilvl w:val="0"/>
          <w:numId w:val="37"/>
        </w:numPr>
        <w:tabs>
          <w:tab w:pos="2380" w:val="left" w:leader="none"/>
          <w:tab w:pos="2382" w:val="left" w:leader="none"/>
        </w:tabs>
        <w:spacing w:line="240" w:lineRule="auto" w:before="1" w:after="0"/>
        <w:ind w:left="2381" w:right="1636" w:hanging="794"/>
        <w:jc w:val="left"/>
        <w:rPr>
          <w:sz w:val="13"/>
        </w:rPr>
      </w:pPr>
      <w:r>
        <w:rPr/>
        <w:pict>
          <v:shape style="position:absolute;margin-left:36pt;margin-top:3.019065pt;width:13.55pt;height:14.25pt;mso-position-horizontal-relative:page;mso-position-vertical-relative:paragraph;z-index:3328" type="#_x0000_t202" filled="false" stroked="false">
            <v:textbox inset="0,0,0,0">
              <w:txbxContent>
                <w:p>
                  <w:pPr>
                    <w:spacing w:line="284" w:lineRule="exact" w:before="0"/>
                    <w:ind w:left="0" w:right="0" w:firstLine="0"/>
                    <w:jc w:val="left"/>
                    <w:rPr>
                      <w:b/>
                      <w:sz w:val="24"/>
                    </w:rPr>
                  </w:pPr>
                  <w:r>
                    <w:rPr>
                      <w:b/>
                      <w:color w:val="37617A"/>
                      <w:w w:val="110"/>
                      <w:sz w:val="24"/>
                    </w:rPr>
                    <w:t>38</w:t>
                  </w:r>
                </w:p>
              </w:txbxContent>
            </v:textbox>
            <w10:wrap type="none"/>
          </v:shape>
        </w:pict>
      </w:r>
      <w:r>
        <w:rPr>
          <w:w w:val="105"/>
          <w:sz w:val="13"/>
        </w:rPr>
        <w:t>For example, women are more likely to be challenged in criminal trials: Jacqueline Horan, </w:t>
      </w:r>
      <w:r>
        <w:rPr>
          <w:i/>
          <w:w w:val="105"/>
          <w:sz w:val="13"/>
        </w:rPr>
        <w:t>Juries in the </w:t>
      </w:r>
      <w:r>
        <w:rPr>
          <w:i/>
          <w:spacing w:val="-3"/>
          <w:w w:val="105"/>
          <w:sz w:val="13"/>
        </w:rPr>
        <w:t>21st </w:t>
      </w:r>
      <w:r>
        <w:rPr>
          <w:i/>
          <w:w w:val="105"/>
          <w:sz w:val="13"/>
        </w:rPr>
        <w:t>Century </w:t>
      </w:r>
      <w:r>
        <w:rPr>
          <w:w w:val="105"/>
          <w:sz w:val="13"/>
        </w:rPr>
        <w:t>(Federation Press, 2013) 42–3;</w:t>
      </w:r>
      <w:r>
        <w:rPr>
          <w:spacing w:val="7"/>
          <w:w w:val="105"/>
          <w:sz w:val="13"/>
        </w:rPr>
        <w:t> </w:t>
      </w:r>
      <w:r>
        <w:rPr>
          <w:w w:val="105"/>
          <w:sz w:val="13"/>
        </w:rPr>
        <w:t>Victorian</w:t>
      </w:r>
      <w:r>
        <w:rPr>
          <w:spacing w:val="8"/>
          <w:w w:val="105"/>
          <w:sz w:val="13"/>
        </w:rPr>
        <w:t> </w:t>
      </w:r>
      <w:r>
        <w:rPr>
          <w:w w:val="105"/>
          <w:sz w:val="13"/>
        </w:rPr>
        <w:t>Law</w:t>
      </w:r>
      <w:r>
        <w:rPr>
          <w:spacing w:val="8"/>
          <w:w w:val="105"/>
          <w:sz w:val="13"/>
        </w:rPr>
        <w:t> </w:t>
      </w:r>
      <w:r>
        <w:rPr>
          <w:w w:val="105"/>
          <w:sz w:val="13"/>
        </w:rPr>
        <w:t>Reform</w:t>
      </w:r>
      <w:r>
        <w:rPr>
          <w:spacing w:val="8"/>
          <w:w w:val="105"/>
          <w:sz w:val="13"/>
        </w:rPr>
        <w:t> </w:t>
      </w:r>
      <w:r>
        <w:rPr>
          <w:w w:val="105"/>
          <w:sz w:val="13"/>
        </w:rPr>
        <w:t>Commission,</w:t>
      </w:r>
      <w:r>
        <w:rPr>
          <w:spacing w:val="7"/>
          <w:w w:val="105"/>
          <w:sz w:val="13"/>
        </w:rPr>
        <w:t> </w:t>
      </w:r>
      <w:r>
        <w:rPr>
          <w:i/>
          <w:w w:val="105"/>
          <w:sz w:val="13"/>
        </w:rPr>
        <w:t>Jury</w:t>
      </w:r>
      <w:r>
        <w:rPr>
          <w:i/>
          <w:spacing w:val="8"/>
          <w:w w:val="105"/>
          <w:sz w:val="13"/>
        </w:rPr>
        <w:t> </w:t>
      </w:r>
      <w:r>
        <w:rPr>
          <w:i/>
          <w:w w:val="105"/>
          <w:sz w:val="13"/>
        </w:rPr>
        <w:t>Empanelment</w:t>
      </w:r>
      <w:r>
        <w:rPr>
          <w:i/>
          <w:spacing w:val="8"/>
          <w:w w:val="105"/>
          <w:sz w:val="13"/>
        </w:rPr>
        <w:t> </w:t>
      </w:r>
      <w:r>
        <w:rPr>
          <w:spacing w:val="2"/>
          <w:w w:val="105"/>
          <w:sz w:val="13"/>
        </w:rPr>
        <w:t>(Report</w:t>
      </w:r>
      <w:r>
        <w:rPr>
          <w:spacing w:val="8"/>
          <w:w w:val="105"/>
          <w:sz w:val="13"/>
        </w:rPr>
        <w:t> </w:t>
      </w:r>
      <w:r>
        <w:rPr>
          <w:w w:val="105"/>
          <w:sz w:val="13"/>
        </w:rPr>
        <w:t>No</w:t>
      </w:r>
      <w:r>
        <w:rPr>
          <w:spacing w:val="8"/>
          <w:w w:val="105"/>
          <w:sz w:val="13"/>
        </w:rPr>
        <w:t> </w:t>
      </w:r>
      <w:r>
        <w:rPr>
          <w:spacing w:val="-5"/>
          <w:w w:val="105"/>
          <w:sz w:val="13"/>
        </w:rPr>
        <w:t>27,</w:t>
      </w:r>
      <w:r>
        <w:rPr>
          <w:spacing w:val="7"/>
          <w:w w:val="105"/>
          <w:sz w:val="13"/>
        </w:rPr>
        <w:t> </w:t>
      </w:r>
      <w:r>
        <w:rPr>
          <w:w w:val="105"/>
          <w:sz w:val="13"/>
        </w:rPr>
        <w:t>May</w:t>
      </w:r>
      <w:r>
        <w:rPr>
          <w:spacing w:val="8"/>
          <w:w w:val="105"/>
          <w:sz w:val="13"/>
        </w:rPr>
        <w:t> </w:t>
      </w:r>
      <w:r>
        <w:rPr>
          <w:w w:val="105"/>
          <w:sz w:val="13"/>
        </w:rPr>
        <w:t>2014)</w:t>
      </w:r>
      <w:r>
        <w:rPr>
          <w:spacing w:val="8"/>
          <w:w w:val="105"/>
          <w:sz w:val="13"/>
        </w:rPr>
        <w:t> </w:t>
      </w:r>
      <w:r>
        <w:rPr>
          <w:w w:val="105"/>
          <w:sz w:val="13"/>
        </w:rPr>
        <w:t>33</w:t>
      </w:r>
      <w:r>
        <w:rPr>
          <w:spacing w:val="8"/>
          <w:w w:val="105"/>
          <w:sz w:val="13"/>
        </w:rPr>
        <w:t> </w:t>
      </w:r>
      <w:r>
        <w:rPr>
          <w:w w:val="105"/>
          <w:sz w:val="13"/>
        </w:rPr>
        <w:t>&lt;https://</w:t>
      </w:r>
      <w:hyperlink r:id="rId13">
        <w:r>
          <w:rPr>
            <w:w w:val="105"/>
            <w:sz w:val="13"/>
          </w:rPr>
          <w:t>www.lawreform.vic.gov.au</w:t>
        </w:r>
      </w:hyperlink>
      <w:r>
        <w:rPr>
          <w:w w:val="105"/>
          <w:sz w:val="13"/>
        </w:rPr>
        <w:t>&gt;.</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12"/>
        <w:rPr>
          <w:sz w:val="18"/>
        </w:rPr>
      </w:pPr>
    </w:p>
    <w:p>
      <w:pPr>
        <w:pStyle w:val="ListParagraph"/>
        <w:numPr>
          <w:ilvl w:val="1"/>
          <w:numId w:val="26"/>
        </w:numPr>
        <w:tabs>
          <w:tab w:pos="2381" w:val="left" w:leader="none"/>
          <w:tab w:pos="2382" w:val="left" w:leader="none"/>
        </w:tabs>
        <w:spacing w:line="242" w:lineRule="auto" w:before="91" w:after="0"/>
        <w:ind w:left="2381" w:right="1584" w:hanging="794"/>
        <w:jc w:val="left"/>
        <w:rPr>
          <w:sz w:val="21"/>
        </w:rPr>
      </w:pPr>
      <w:bookmarkStart w:name="Changed views about participation in civ" w:id="93"/>
      <w:bookmarkEnd w:id="93"/>
      <w:r>
        <w:rPr/>
      </w:r>
      <w:bookmarkStart w:name="_bookmark24" w:id="94"/>
      <w:bookmarkEnd w:id="94"/>
      <w:r>
        <w:rPr/>
      </w:r>
      <w:bookmarkStart w:name="_bookmark24" w:id="95"/>
      <w:bookmarkEnd w:id="95"/>
      <w:r>
        <w:rPr>
          <w:sz w:val="21"/>
        </w:rPr>
        <w:t>R</w:t>
      </w:r>
      <w:r>
        <w:rPr>
          <w:sz w:val="21"/>
        </w:rPr>
        <w:t>epresentativeness is </w:t>
      </w:r>
      <w:r>
        <w:rPr>
          <w:spacing w:val="-4"/>
          <w:sz w:val="21"/>
        </w:rPr>
        <w:t>linked </w:t>
      </w:r>
      <w:r>
        <w:rPr>
          <w:spacing w:val="-3"/>
          <w:sz w:val="21"/>
        </w:rPr>
        <w:t>to </w:t>
      </w:r>
      <w:r>
        <w:rPr>
          <w:sz w:val="21"/>
        </w:rPr>
        <w:t>the notion of a ‘trial by </w:t>
      </w:r>
      <w:r>
        <w:rPr>
          <w:spacing w:val="-4"/>
          <w:sz w:val="21"/>
        </w:rPr>
        <w:t>one’s </w:t>
      </w:r>
      <w:r>
        <w:rPr>
          <w:spacing w:val="-5"/>
          <w:sz w:val="21"/>
        </w:rPr>
        <w:t>peers’.</w:t>
      </w:r>
      <w:r>
        <w:rPr>
          <w:spacing w:val="-5"/>
          <w:position w:val="7"/>
          <w:sz w:val="12"/>
        </w:rPr>
        <w:t>7 </w:t>
      </w:r>
      <w:r>
        <w:rPr>
          <w:sz w:val="21"/>
        </w:rPr>
        <w:t>Disability rights </w:t>
      </w:r>
      <w:r>
        <w:rPr>
          <w:spacing w:val="-3"/>
          <w:sz w:val="21"/>
        </w:rPr>
        <w:t>organisations have  </w:t>
      </w:r>
      <w:r>
        <w:rPr>
          <w:sz w:val="21"/>
        </w:rPr>
        <w:t>observed </w:t>
      </w:r>
      <w:r>
        <w:rPr>
          <w:spacing w:val="-3"/>
          <w:sz w:val="21"/>
        </w:rPr>
        <w:t>that</w:t>
      </w:r>
      <w:r>
        <w:rPr>
          <w:spacing w:val="41"/>
          <w:sz w:val="21"/>
        </w:rPr>
        <w:t> </w:t>
      </w:r>
      <w:r>
        <w:rPr>
          <w:spacing w:val="-3"/>
          <w:sz w:val="21"/>
        </w:rPr>
        <w:t>defendants  </w:t>
      </w:r>
      <w:r>
        <w:rPr>
          <w:sz w:val="21"/>
        </w:rPr>
        <w:t>with disability </w:t>
      </w:r>
      <w:r>
        <w:rPr>
          <w:spacing w:val="-3"/>
          <w:sz w:val="21"/>
        </w:rPr>
        <w:t>are  </w:t>
      </w:r>
      <w:r>
        <w:rPr>
          <w:sz w:val="21"/>
        </w:rPr>
        <w:t>denied the </w:t>
      </w:r>
      <w:r>
        <w:rPr>
          <w:spacing w:val="-3"/>
          <w:sz w:val="21"/>
        </w:rPr>
        <w:t>right  to  </w:t>
      </w:r>
      <w:r>
        <w:rPr>
          <w:sz w:val="21"/>
        </w:rPr>
        <w:t>a trial by a jury of their peers as the </w:t>
      </w:r>
      <w:r>
        <w:rPr>
          <w:spacing w:val="-3"/>
          <w:sz w:val="21"/>
        </w:rPr>
        <w:t>‘experience </w:t>
      </w:r>
      <w:r>
        <w:rPr>
          <w:sz w:val="21"/>
        </w:rPr>
        <w:t>of disability is </w:t>
      </w:r>
      <w:r>
        <w:rPr>
          <w:spacing w:val="-2"/>
          <w:sz w:val="21"/>
        </w:rPr>
        <w:t>not </w:t>
      </w:r>
      <w:r>
        <w:rPr>
          <w:spacing w:val="-3"/>
          <w:sz w:val="21"/>
        </w:rPr>
        <w:t>available for </w:t>
      </w:r>
      <w:r>
        <w:rPr>
          <w:sz w:val="21"/>
        </w:rPr>
        <w:t>jury </w:t>
      </w:r>
      <w:r>
        <w:rPr>
          <w:spacing w:val="-3"/>
          <w:sz w:val="21"/>
        </w:rPr>
        <w:t>consideration during </w:t>
      </w:r>
      <w:r>
        <w:rPr>
          <w:spacing w:val="-5"/>
          <w:sz w:val="21"/>
        </w:rPr>
        <w:t>trials’.</w:t>
      </w:r>
      <w:r>
        <w:rPr>
          <w:spacing w:val="-5"/>
          <w:position w:val="7"/>
          <w:sz w:val="12"/>
        </w:rPr>
        <w:t>8 </w:t>
      </w:r>
      <w:r>
        <w:rPr>
          <w:sz w:val="21"/>
        </w:rPr>
        <w:t>People with disability </w:t>
      </w:r>
      <w:r>
        <w:rPr>
          <w:spacing w:val="-3"/>
          <w:sz w:val="21"/>
        </w:rPr>
        <w:t>may bring  </w:t>
      </w:r>
      <w:r>
        <w:rPr>
          <w:sz w:val="21"/>
        </w:rPr>
        <w:t>an important perspective </w:t>
      </w:r>
      <w:r>
        <w:rPr>
          <w:spacing w:val="-4"/>
          <w:sz w:val="21"/>
        </w:rPr>
        <w:t>into  </w:t>
      </w:r>
      <w:r>
        <w:rPr>
          <w:spacing w:val="-3"/>
          <w:sz w:val="21"/>
        </w:rPr>
        <w:t>deliberations,  </w:t>
      </w:r>
      <w:r>
        <w:rPr>
          <w:sz w:val="21"/>
        </w:rPr>
        <w:t>as </w:t>
      </w:r>
      <w:r>
        <w:rPr>
          <w:spacing w:val="-3"/>
          <w:sz w:val="21"/>
        </w:rPr>
        <w:t>many defendants,  </w:t>
      </w:r>
      <w:r>
        <w:rPr>
          <w:sz w:val="21"/>
        </w:rPr>
        <w:t>witnesses and victims experience </w:t>
      </w:r>
      <w:r>
        <w:rPr>
          <w:spacing w:val="-3"/>
          <w:sz w:val="21"/>
        </w:rPr>
        <w:t>disability.</w:t>
      </w:r>
      <w:r>
        <w:rPr>
          <w:spacing w:val="41"/>
          <w:sz w:val="21"/>
        </w:rPr>
        <w:t> </w:t>
      </w:r>
      <w:r>
        <w:rPr>
          <w:sz w:val="21"/>
        </w:rPr>
        <w:t>In the </w:t>
      </w:r>
      <w:r>
        <w:rPr>
          <w:spacing w:val="-3"/>
          <w:sz w:val="21"/>
        </w:rPr>
        <w:t>United  States  </w:t>
      </w:r>
      <w:r>
        <w:rPr>
          <w:sz w:val="21"/>
        </w:rPr>
        <w:t>case of </w:t>
      </w:r>
      <w:r>
        <w:rPr>
          <w:i/>
          <w:sz w:val="21"/>
        </w:rPr>
        <w:t>Peters v </w:t>
      </w:r>
      <w:r>
        <w:rPr>
          <w:i/>
          <w:spacing w:val="-4"/>
          <w:sz w:val="21"/>
        </w:rPr>
        <w:t>Kiff</w:t>
      </w:r>
      <w:r>
        <w:rPr>
          <w:spacing w:val="-4"/>
          <w:sz w:val="21"/>
        </w:rPr>
        <w:t>, </w:t>
      </w:r>
      <w:r>
        <w:rPr>
          <w:sz w:val="21"/>
        </w:rPr>
        <w:t>the court</w:t>
      </w:r>
      <w:r>
        <w:rPr>
          <w:spacing w:val="9"/>
          <w:sz w:val="21"/>
        </w:rPr>
        <w:t> </w:t>
      </w:r>
      <w:r>
        <w:rPr>
          <w:sz w:val="21"/>
        </w:rPr>
        <w:t>observed:</w:t>
      </w:r>
    </w:p>
    <w:p>
      <w:pPr>
        <w:spacing w:line="254" w:lineRule="auto" w:before="136"/>
        <w:ind w:left="2834" w:right="1582" w:firstLine="0"/>
        <w:jc w:val="left"/>
        <w:rPr>
          <w:sz w:val="11"/>
        </w:rPr>
      </w:pPr>
      <w:r>
        <w:rPr>
          <w:w w:val="105"/>
          <w:sz w:val="20"/>
        </w:rPr>
        <w:t>When</w:t>
      </w:r>
      <w:r>
        <w:rPr>
          <w:spacing w:val="-12"/>
          <w:w w:val="105"/>
          <w:sz w:val="20"/>
        </w:rPr>
        <w:t> </w:t>
      </w:r>
      <w:r>
        <w:rPr>
          <w:spacing w:val="-2"/>
          <w:w w:val="105"/>
          <w:sz w:val="20"/>
        </w:rPr>
        <w:t>any</w:t>
      </w:r>
      <w:r>
        <w:rPr>
          <w:spacing w:val="-11"/>
          <w:w w:val="105"/>
          <w:sz w:val="20"/>
        </w:rPr>
        <w:t> </w:t>
      </w:r>
      <w:r>
        <w:rPr>
          <w:w w:val="105"/>
          <w:sz w:val="20"/>
        </w:rPr>
        <w:t>large</w:t>
      </w:r>
      <w:r>
        <w:rPr>
          <w:spacing w:val="-11"/>
          <w:w w:val="105"/>
          <w:sz w:val="20"/>
        </w:rPr>
        <w:t> </w:t>
      </w:r>
      <w:r>
        <w:rPr>
          <w:w w:val="105"/>
          <w:sz w:val="20"/>
        </w:rPr>
        <w:t>and</w:t>
      </w:r>
      <w:r>
        <w:rPr>
          <w:spacing w:val="-11"/>
          <w:w w:val="105"/>
          <w:sz w:val="20"/>
        </w:rPr>
        <w:t> </w:t>
      </w:r>
      <w:r>
        <w:rPr>
          <w:w w:val="105"/>
          <w:sz w:val="20"/>
        </w:rPr>
        <w:t>identifiable</w:t>
      </w:r>
      <w:r>
        <w:rPr>
          <w:spacing w:val="-11"/>
          <w:w w:val="105"/>
          <w:sz w:val="20"/>
        </w:rPr>
        <w:t> </w:t>
      </w:r>
      <w:r>
        <w:rPr>
          <w:w w:val="105"/>
          <w:sz w:val="20"/>
        </w:rPr>
        <w:t>segment</w:t>
      </w:r>
      <w:r>
        <w:rPr>
          <w:spacing w:val="-11"/>
          <w:w w:val="105"/>
          <w:sz w:val="20"/>
        </w:rPr>
        <w:t> </w:t>
      </w:r>
      <w:r>
        <w:rPr>
          <w:w w:val="105"/>
          <w:sz w:val="20"/>
        </w:rPr>
        <w:t>of</w:t>
      </w:r>
      <w:r>
        <w:rPr>
          <w:spacing w:val="-11"/>
          <w:w w:val="105"/>
          <w:sz w:val="20"/>
        </w:rPr>
        <w:t> </w:t>
      </w:r>
      <w:r>
        <w:rPr>
          <w:w w:val="105"/>
          <w:sz w:val="20"/>
        </w:rPr>
        <w:t>the</w:t>
      </w:r>
      <w:r>
        <w:rPr>
          <w:spacing w:val="-11"/>
          <w:w w:val="105"/>
          <w:sz w:val="20"/>
        </w:rPr>
        <w:t> </w:t>
      </w:r>
      <w:r>
        <w:rPr>
          <w:w w:val="105"/>
          <w:sz w:val="20"/>
        </w:rPr>
        <w:t>community</w:t>
      </w:r>
      <w:r>
        <w:rPr>
          <w:spacing w:val="-11"/>
          <w:w w:val="105"/>
          <w:sz w:val="20"/>
        </w:rPr>
        <w:t> </w:t>
      </w:r>
      <w:r>
        <w:rPr>
          <w:w w:val="105"/>
          <w:sz w:val="20"/>
        </w:rPr>
        <w:t>is</w:t>
      </w:r>
      <w:r>
        <w:rPr>
          <w:spacing w:val="-12"/>
          <w:w w:val="105"/>
          <w:sz w:val="20"/>
        </w:rPr>
        <w:t> </w:t>
      </w:r>
      <w:r>
        <w:rPr>
          <w:w w:val="105"/>
          <w:sz w:val="20"/>
        </w:rPr>
        <w:t>excluded</w:t>
      </w:r>
      <w:r>
        <w:rPr>
          <w:spacing w:val="-11"/>
          <w:w w:val="105"/>
          <w:sz w:val="20"/>
        </w:rPr>
        <w:t> </w:t>
      </w:r>
      <w:r>
        <w:rPr>
          <w:w w:val="105"/>
          <w:sz w:val="20"/>
        </w:rPr>
        <w:t>from</w:t>
      </w:r>
      <w:r>
        <w:rPr>
          <w:spacing w:val="-11"/>
          <w:w w:val="105"/>
          <w:sz w:val="20"/>
        </w:rPr>
        <w:t> </w:t>
      </w:r>
      <w:r>
        <w:rPr>
          <w:w w:val="105"/>
          <w:sz w:val="20"/>
        </w:rPr>
        <w:t>jury</w:t>
      </w:r>
      <w:r>
        <w:rPr>
          <w:spacing w:val="-11"/>
          <w:w w:val="105"/>
          <w:sz w:val="20"/>
        </w:rPr>
        <w:t> </w:t>
      </w:r>
      <w:r>
        <w:rPr>
          <w:w w:val="105"/>
          <w:sz w:val="20"/>
        </w:rPr>
        <w:t>service, the effect is to remove from the jury room qualities of </w:t>
      </w:r>
      <w:r>
        <w:rPr>
          <w:spacing w:val="-3"/>
          <w:w w:val="105"/>
          <w:sz w:val="20"/>
        </w:rPr>
        <w:t>human nature </w:t>
      </w:r>
      <w:r>
        <w:rPr>
          <w:w w:val="105"/>
          <w:sz w:val="20"/>
        </w:rPr>
        <w:t>and varieties of </w:t>
      </w:r>
      <w:r>
        <w:rPr>
          <w:spacing w:val="-3"/>
          <w:w w:val="105"/>
          <w:sz w:val="20"/>
        </w:rPr>
        <w:t>human </w:t>
      </w:r>
      <w:r>
        <w:rPr>
          <w:w w:val="105"/>
          <w:sz w:val="20"/>
        </w:rPr>
        <w:t>experience, the range of which is unknown and perhaps</w:t>
      </w:r>
      <w:r>
        <w:rPr>
          <w:spacing w:val="32"/>
          <w:w w:val="105"/>
          <w:sz w:val="20"/>
        </w:rPr>
        <w:t> </w:t>
      </w:r>
      <w:r>
        <w:rPr>
          <w:spacing w:val="-3"/>
          <w:w w:val="105"/>
          <w:sz w:val="20"/>
        </w:rPr>
        <w:t>unknowable.</w:t>
      </w:r>
      <w:r>
        <w:rPr>
          <w:spacing w:val="-3"/>
          <w:w w:val="105"/>
          <w:position w:val="7"/>
          <w:sz w:val="11"/>
        </w:rPr>
        <w:t>9</w:t>
      </w:r>
    </w:p>
    <w:p>
      <w:pPr>
        <w:pStyle w:val="ListParagraph"/>
        <w:numPr>
          <w:ilvl w:val="1"/>
          <w:numId w:val="26"/>
        </w:numPr>
        <w:tabs>
          <w:tab w:pos="2381" w:val="left" w:leader="none"/>
          <w:tab w:pos="2382" w:val="left" w:leader="none"/>
        </w:tabs>
        <w:spacing w:line="242" w:lineRule="auto" w:before="114" w:after="0"/>
        <w:ind w:left="2381" w:right="1666" w:hanging="794"/>
        <w:jc w:val="left"/>
        <w:rPr>
          <w:sz w:val="21"/>
        </w:rPr>
      </w:pPr>
      <w:r>
        <w:rPr>
          <w:w w:val="105"/>
          <w:sz w:val="21"/>
        </w:rPr>
        <w:t>The</w:t>
      </w:r>
      <w:r>
        <w:rPr>
          <w:spacing w:val="-4"/>
          <w:w w:val="105"/>
          <w:sz w:val="21"/>
        </w:rPr>
        <w:t> </w:t>
      </w:r>
      <w:r>
        <w:rPr>
          <w:spacing w:val="-3"/>
          <w:w w:val="105"/>
          <w:sz w:val="21"/>
        </w:rPr>
        <w:t>right</w:t>
      </w:r>
      <w:r>
        <w:rPr>
          <w:spacing w:val="-4"/>
          <w:w w:val="105"/>
          <w:sz w:val="21"/>
        </w:rPr>
        <w:t> </w:t>
      </w:r>
      <w:r>
        <w:rPr>
          <w:w w:val="105"/>
          <w:sz w:val="21"/>
        </w:rPr>
        <w:t>of</w:t>
      </w:r>
      <w:r>
        <w:rPr>
          <w:spacing w:val="-3"/>
          <w:w w:val="105"/>
          <w:sz w:val="21"/>
        </w:rPr>
        <w:t> </w:t>
      </w:r>
      <w:r>
        <w:rPr>
          <w:w w:val="105"/>
          <w:sz w:val="21"/>
        </w:rPr>
        <w:t>a</w:t>
      </w:r>
      <w:r>
        <w:rPr>
          <w:spacing w:val="-4"/>
          <w:w w:val="105"/>
          <w:sz w:val="21"/>
        </w:rPr>
        <w:t> </w:t>
      </w:r>
      <w:r>
        <w:rPr>
          <w:spacing w:val="-3"/>
          <w:w w:val="105"/>
          <w:sz w:val="21"/>
        </w:rPr>
        <w:t>blind </w:t>
      </w:r>
      <w:r>
        <w:rPr>
          <w:w w:val="105"/>
          <w:sz w:val="21"/>
        </w:rPr>
        <w:t>person</w:t>
      </w:r>
      <w:r>
        <w:rPr>
          <w:spacing w:val="-4"/>
          <w:w w:val="105"/>
          <w:sz w:val="21"/>
        </w:rPr>
        <w:t> </w:t>
      </w:r>
      <w:r>
        <w:rPr>
          <w:spacing w:val="-3"/>
          <w:w w:val="105"/>
          <w:sz w:val="21"/>
        </w:rPr>
        <w:t>to </w:t>
      </w:r>
      <w:r>
        <w:rPr>
          <w:w w:val="105"/>
          <w:sz w:val="21"/>
        </w:rPr>
        <w:t>serve</w:t>
      </w:r>
      <w:r>
        <w:rPr>
          <w:spacing w:val="-4"/>
          <w:w w:val="105"/>
          <w:sz w:val="21"/>
        </w:rPr>
        <w:t> </w:t>
      </w:r>
      <w:r>
        <w:rPr>
          <w:w w:val="105"/>
          <w:sz w:val="21"/>
        </w:rPr>
        <w:t>as</w:t>
      </w:r>
      <w:r>
        <w:rPr>
          <w:spacing w:val="-3"/>
          <w:w w:val="105"/>
          <w:sz w:val="21"/>
        </w:rPr>
        <w:t> </w:t>
      </w:r>
      <w:r>
        <w:rPr>
          <w:w w:val="105"/>
          <w:sz w:val="21"/>
        </w:rPr>
        <w:t>a</w:t>
      </w:r>
      <w:r>
        <w:rPr>
          <w:spacing w:val="-4"/>
          <w:w w:val="105"/>
          <w:sz w:val="21"/>
        </w:rPr>
        <w:t> </w:t>
      </w:r>
      <w:r>
        <w:rPr>
          <w:spacing w:val="-3"/>
          <w:w w:val="105"/>
          <w:sz w:val="21"/>
        </w:rPr>
        <w:t>juror </w:t>
      </w:r>
      <w:r>
        <w:rPr>
          <w:w w:val="105"/>
          <w:sz w:val="21"/>
        </w:rPr>
        <w:t>was</w:t>
      </w:r>
      <w:r>
        <w:rPr>
          <w:spacing w:val="-4"/>
          <w:w w:val="105"/>
          <w:sz w:val="21"/>
        </w:rPr>
        <w:t> </w:t>
      </w:r>
      <w:r>
        <w:rPr>
          <w:w w:val="105"/>
          <w:sz w:val="21"/>
        </w:rPr>
        <w:t>upheld</w:t>
      </w:r>
      <w:r>
        <w:rPr>
          <w:spacing w:val="-3"/>
          <w:w w:val="105"/>
          <w:sz w:val="21"/>
        </w:rPr>
        <w:t> </w:t>
      </w:r>
      <w:r>
        <w:rPr>
          <w:w w:val="105"/>
          <w:sz w:val="21"/>
        </w:rPr>
        <w:t>in</w:t>
      </w:r>
      <w:r>
        <w:rPr>
          <w:spacing w:val="-4"/>
          <w:w w:val="105"/>
          <w:sz w:val="21"/>
        </w:rPr>
        <w:t> </w:t>
      </w:r>
      <w:r>
        <w:rPr>
          <w:w w:val="105"/>
          <w:sz w:val="21"/>
        </w:rPr>
        <w:t>the</w:t>
      </w:r>
      <w:r>
        <w:rPr>
          <w:spacing w:val="-3"/>
          <w:w w:val="105"/>
          <w:sz w:val="21"/>
        </w:rPr>
        <w:t> recent</w:t>
      </w:r>
      <w:r>
        <w:rPr>
          <w:spacing w:val="-4"/>
          <w:w w:val="105"/>
          <w:sz w:val="21"/>
        </w:rPr>
        <w:t> </w:t>
      </w:r>
      <w:r>
        <w:rPr>
          <w:spacing w:val="-3"/>
          <w:w w:val="105"/>
          <w:sz w:val="21"/>
        </w:rPr>
        <w:t>United States</w:t>
      </w:r>
      <w:r>
        <w:rPr>
          <w:spacing w:val="-4"/>
          <w:w w:val="105"/>
          <w:sz w:val="21"/>
        </w:rPr>
        <w:t> </w:t>
      </w:r>
      <w:r>
        <w:rPr>
          <w:w w:val="105"/>
          <w:sz w:val="21"/>
        </w:rPr>
        <w:t>case of </w:t>
      </w:r>
      <w:r>
        <w:rPr>
          <w:i/>
          <w:spacing w:val="-3"/>
          <w:w w:val="105"/>
          <w:sz w:val="21"/>
        </w:rPr>
        <w:t>Commonwealth </w:t>
      </w:r>
      <w:r>
        <w:rPr>
          <w:i/>
          <w:w w:val="105"/>
          <w:sz w:val="21"/>
        </w:rPr>
        <w:t>v Heywood</w:t>
      </w:r>
      <w:r>
        <w:rPr>
          <w:w w:val="105"/>
          <w:sz w:val="21"/>
        </w:rPr>
        <w:t>. Justice Budd held </w:t>
      </w:r>
      <w:r>
        <w:rPr>
          <w:spacing w:val="-3"/>
          <w:w w:val="105"/>
          <w:sz w:val="21"/>
        </w:rPr>
        <w:t>that including </w:t>
      </w:r>
      <w:r>
        <w:rPr>
          <w:w w:val="105"/>
          <w:sz w:val="21"/>
        </w:rPr>
        <w:t>jurors with </w:t>
      </w:r>
      <w:r>
        <w:rPr>
          <w:spacing w:val="-3"/>
          <w:w w:val="105"/>
          <w:sz w:val="21"/>
        </w:rPr>
        <w:t>disabilities </w:t>
      </w:r>
      <w:r>
        <w:rPr>
          <w:w w:val="105"/>
          <w:sz w:val="21"/>
        </w:rPr>
        <w:t>is an essential part of the jury selection </w:t>
      </w:r>
      <w:r>
        <w:rPr>
          <w:spacing w:val="-4"/>
          <w:w w:val="105"/>
          <w:sz w:val="21"/>
        </w:rPr>
        <w:t>process.</w:t>
      </w:r>
      <w:r>
        <w:rPr>
          <w:spacing w:val="-4"/>
          <w:w w:val="105"/>
          <w:position w:val="7"/>
          <w:sz w:val="12"/>
        </w:rPr>
        <w:t>10 </w:t>
      </w:r>
      <w:r>
        <w:rPr>
          <w:w w:val="105"/>
          <w:sz w:val="21"/>
        </w:rPr>
        <w:t>The court</w:t>
      </w:r>
      <w:r>
        <w:rPr>
          <w:spacing w:val="17"/>
          <w:w w:val="105"/>
          <w:sz w:val="21"/>
        </w:rPr>
        <w:t> </w:t>
      </w:r>
      <w:r>
        <w:rPr>
          <w:w w:val="105"/>
          <w:sz w:val="21"/>
        </w:rPr>
        <w:t>confirmed:</w:t>
      </w:r>
    </w:p>
    <w:p>
      <w:pPr>
        <w:spacing w:line="254" w:lineRule="auto" w:before="133"/>
        <w:ind w:left="2834" w:right="1929" w:firstLine="0"/>
        <w:jc w:val="left"/>
        <w:rPr>
          <w:sz w:val="11"/>
        </w:rPr>
      </w:pPr>
      <w:r>
        <w:rPr>
          <w:sz w:val="20"/>
        </w:rPr>
        <w:t>A cross section of the community necessarily includes, among others, </w:t>
      </w:r>
      <w:r>
        <w:rPr>
          <w:spacing w:val="-3"/>
          <w:sz w:val="20"/>
        </w:rPr>
        <w:t>citizens </w:t>
      </w:r>
      <w:r>
        <w:rPr>
          <w:sz w:val="20"/>
        </w:rPr>
        <w:t>with disabilities, the </w:t>
      </w:r>
      <w:r>
        <w:rPr>
          <w:spacing w:val="-3"/>
          <w:sz w:val="20"/>
        </w:rPr>
        <w:t>defendant’s </w:t>
      </w:r>
      <w:r>
        <w:rPr>
          <w:sz w:val="20"/>
        </w:rPr>
        <w:t>right to a </w:t>
      </w:r>
      <w:r>
        <w:rPr>
          <w:spacing w:val="-3"/>
          <w:sz w:val="20"/>
        </w:rPr>
        <w:t>fair  </w:t>
      </w:r>
      <w:r>
        <w:rPr>
          <w:sz w:val="20"/>
        </w:rPr>
        <w:t>trial and the protection against discrimination  in jury selection works in</w:t>
      </w:r>
      <w:r>
        <w:rPr>
          <w:spacing w:val="44"/>
          <w:sz w:val="20"/>
        </w:rPr>
        <w:t> </w:t>
      </w:r>
      <w:r>
        <w:rPr>
          <w:spacing w:val="-6"/>
          <w:sz w:val="20"/>
        </w:rPr>
        <w:t>tandem.</w:t>
      </w:r>
      <w:r>
        <w:rPr>
          <w:spacing w:val="-6"/>
          <w:position w:val="7"/>
          <w:sz w:val="11"/>
        </w:rPr>
        <w:t>11</w:t>
      </w:r>
    </w:p>
    <w:p>
      <w:pPr>
        <w:pStyle w:val="ListParagraph"/>
        <w:numPr>
          <w:ilvl w:val="1"/>
          <w:numId w:val="26"/>
        </w:numPr>
        <w:tabs>
          <w:tab w:pos="2381" w:val="left" w:leader="none"/>
          <w:tab w:pos="2382" w:val="left" w:leader="none"/>
        </w:tabs>
        <w:spacing w:line="242" w:lineRule="auto" w:before="114" w:after="0"/>
        <w:ind w:left="2381" w:right="1675" w:hanging="794"/>
        <w:jc w:val="left"/>
        <w:rPr>
          <w:sz w:val="21"/>
        </w:rPr>
      </w:pPr>
      <w:r>
        <w:rPr>
          <w:sz w:val="21"/>
        </w:rPr>
        <w:t>People who </w:t>
      </w:r>
      <w:r>
        <w:rPr>
          <w:spacing w:val="-3"/>
          <w:sz w:val="21"/>
        </w:rPr>
        <w:t>are blind, have </w:t>
      </w:r>
      <w:r>
        <w:rPr>
          <w:sz w:val="21"/>
        </w:rPr>
        <w:t>low </w:t>
      </w:r>
      <w:r>
        <w:rPr>
          <w:spacing w:val="-3"/>
          <w:sz w:val="21"/>
        </w:rPr>
        <w:t>vision, </w:t>
      </w:r>
      <w:r>
        <w:rPr>
          <w:sz w:val="21"/>
        </w:rPr>
        <w:t>deaf or </w:t>
      </w:r>
      <w:r>
        <w:rPr>
          <w:spacing w:val="-3"/>
          <w:sz w:val="21"/>
        </w:rPr>
        <w:t>are hard </w:t>
      </w:r>
      <w:r>
        <w:rPr>
          <w:sz w:val="21"/>
        </w:rPr>
        <w:t>of </w:t>
      </w:r>
      <w:r>
        <w:rPr>
          <w:spacing w:val="-3"/>
          <w:sz w:val="21"/>
        </w:rPr>
        <w:t>hearing are </w:t>
      </w:r>
      <w:r>
        <w:rPr>
          <w:sz w:val="21"/>
        </w:rPr>
        <w:t>part  of  the community and should </w:t>
      </w:r>
      <w:r>
        <w:rPr>
          <w:spacing w:val="-3"/>
          <w:sz w:val="21"/>
        </w:rPr>
        <w:t>therefore </w:t>
      </w:r>
      <w:r>
        <w:rPr>
          <w:sz w:val="21"/>
        </w:rPr>
        <w:t>be </w:t>
      </w:r>
      <w:r>
        <w:rPr>
          <w:spacing w:val="-3"/>
          <w:sz w:val="21"/>
        </w:rPr>
        <w:t>represented </w:t>
      </w:r>
      <w:r>
        <w:rPr>
          <w:sz w:val="21"/>
        </w:rPr>
        <w:t>in juries </w:t>
      </w:r>
      <w:r>
        <w:rPr>
          <w:spacing w:val="-3"/>
          <w:sz w:val="21"/>
        </w:rPr>
        <w:t>alongside </w:t>
      </w:r>
      <w:r>
        <w:rPr>
          <w:sz w:val="21"/>
        </w:rPr>
        <w:t>other Victorians. </w:t>
      </w:r>
      <w:r>
        <w:rPr>
          <w:spacing w:val="-3"/>
          <w:sz w:val="21"/>
        </w:rPr>
        <w:t>Enhancing </w:t>
      </w:r>
      <w:r>
        <w:rPr>
          <w:sz w:val="21"/>
        </w:rPr>
        <w:t>participation of members of the subject </w:t>
      </w:r>
      <w:r>
        <w:rPr>
          <w:spacing w:val="-3"/>
          <w:sz w:val="21"/>
        </w:rPr>
        <w:t>groups means that </w:t>
      </w:r>
      <w:r>
        <w:rPr>
          <w:sz w:val="21"/>
        </w:rPr>
        <w:t>jurors </w:t>
      </w:r>
      <w:r>
        <w:rPr>
          <w:spacing w:val="-3"/>
          <w:sz w:val="21"/>
        </w:rPr>
        <w:t>will </w:t>
      </w:r>
      <w:r>
        <w:rPr>
          <w:sz w:val="21"/>
        </w:rPr>
        <w:t>reflect broader </w:t>
      </w:r>
      <w:r>
        <w:rPr>
          <w:spacing w:val="-3"/>
          <w:sz w:val="21"/>
        </w:rPr>
        <w:t>life </w:t>
      </w:r>
      <w:r>
        <w:rPr>
          <w:sz w:val="21"/>
        </w:rPr>
        <w:t>experiences. Mr </w:t>
      </w:r>
      <w:r>
        <w:rPr>
          <w:spacing w:val="-3"/>
          <w:sz w:val="21"/>
        </w:rPr>
        <w:t>Phillips, </w:t>
      </w:r>
      <w:r>
        <w:rPr>
          <w:sz w:val="21"/>
        </w:rPr>
        <w:t>a deaf man who in </w:t>
      </w:r>
      <w:r>
        <w:rPr>
          <w:spacing w:val="-8"/>
          <w:sz w:val="21"/>
        </w:rPr>
        <w:t>2014 </w:t>
      </w:r>
      <w:r>
        <w:rPr>
          <w:sz w:val="21"/>
        </w:rPr>
        <w:t>was </w:t>
      </w:r>
      <w:r>
        <w:rPr>
          <w:spacing w:val="-2"/>
          <w:sz w:val="21"/>
        </w:rPr>
        <w:t>not </w:t>
      </w:r>
      <w:r>
        <w:rPr>
          <w:spacing w:val="-3"/>
          <w:sz w:val="21"/>
        </w:rPr>
        <w:t>allowed to </w:t>
      </w:r>
      <w:r>
        <w:rPr>
          <w:sz w:val="21"/>
        </w:rPr>
        <w:t>serve in Victoria with an </w:t>
      </w:r>
      <w:r>
        <w:rPr>
          <w:spacing w:val="-3"/>
          <w:sz w:val="21"/>
        </w:rPr>
        <w:t>Auslan </w:t>
      </w:r>
      <w:r>
        <w:rPr>
          <w:spacing w:val="-4"/>
          <w:sz w:val="21"/>
        </w:rPr>
        <w:t>interpreter,</w:t>
      </w:r>
      <w:r>
        <w:rPr>
          <w:spacing w:val="4"/>
          <w:sz w:val="21"/>
        </w:rPr>
        <w:t> </w:t>
      </w:r>
      <w:r>
        <w:rPr>
          <w:sz w:val="21"/>
        </w:rPr>
        <w:t>noted:</w:t>
      </w:r>
    </w:p>
    <w:p>
      <w:pPr>
        <w:spacing w:line="254" w:lineRule="auto" w:before="135"/>
        <w:ind w:left="2834" w:right="1582" w:firstLine="0"/>
        <w:jc w:val="left"/>
        <w:rPr>
          <w:sz w:val="11"/>
        </w:rPr>
      </w:pPr>
      <w:r>
        <w:rPr>
          <w:w w:val="105"/>
          <w:sz w:val="20"/>
        </w:rPr>
        <w:t>Deaf</w:t>
      </w:r>
      <w:r>
        <w:rPr>
          <w:spacing w:val="-10"/>
          <w:w w:val="105"/>
          <w:sz w:val="20"/>
        </w:rPr>
        <w:t> </w:t>
      </w:r>
      <w:r>
        <w:rPr>
          <w:w w:val="105"/>
          <w:sz w:val="20"/>
        </w:rPr>
        <w:t>people</w:t>
      </w:r>
      <w:r>
        <w:rPr>
          <w:spacing w:val="-9"/>
          <w:w w:val="105"/>
          <w:sz w:val="20"/>
        </w:rPr>
        <w:t> </w:t>
      </w:r>
      <w:r>
        <w:rPr>
          <w:w w:val="105"/>
          <w:sz w:val="20"/>
        </w:rPr>
        <w:t>come</w:t>
      </w:r>
      <w:r>
        <w:rPr>
          <w:spacing w:val="-10"/>
          <w:w w:val="105"/>
          <w:sz w:val="20"/>
        </w:rPr>
        <w:t> </w:t>
      </w:r>
      <w:r>
        <w:rPr>
          <w:w w:val="105"/>
          <w:sz w:val="20"/>
        </w:rPr>
        <w:t>from</w:t>
      </w:r>
      <w:r>
        <w:rPr>
          <w:spacing w:val="-9"/>
          <w:w w:val="105"/>
          <w:sz w:val="20"/>
        </w:rPr>
        <w:t> </w:t>
      </w:r>
      <w:r>
        <w:rPr>
          <w:w w:val="105"/>
          <w:sz w:val="20"/>
        </w:rPr>
        <w:t>all</w:t>
      </w:r>
      <w:r>
        <w:rPr>
          <w:spacing w:val="-10"/>
          <w:w w:val="105"/>
          <w:sz w:val="20"/>
        </w:rPr>
        <w:t> </w:t>
      </w:r>
      <w:r>
        <w:rPr>
          <w:w w:val="105"/>
          <w:sz w:val="20"/>
        </w:rPr>
        <w:t>walks</w:t>
      </w:r>
      <w:r>
        <w:rPr>
          <w:spacing w:val="-9"/>
          <w:w w:val="105"/>
          <w:sz w:val="20"/>
        </w:rPr>
        <w:t> </w:t>
      </w:r>
      <w:r>
        <w:rPr>
          <w:w w:val="105"/>
          <w:sz w:val="20"/>
        </w:rPr>
        <w:t>of</w:t>
      </w:r>
      <w:r>
        <w:rPr>
          <w:spacing w:val="-9"/>
          <w:w w:val="105"/>
          <w:sz w:val="20"/>
        </w:rPr>
        <w:t> </w:t>
      </w:r>
      <w:r>
        <w:rPr>
          <w:w w:val="105"/>
          <w:sz w:val="20"/>
        </w:rPr>
        <w:t>life:</w:t>
      </w:r>
      <w:r>
        <w:rPr>
          <w:spacing w:val="-10"/>
          <w:w w:val="105"/>
          <w:sz w:val="20"/>
        </w:rPr>
        <w:t> </w:t>
      </w:r>
      <w:r>
        <w:rPr>
          <w:w w:val="105"/>
          <w:sz w:val="20"/>
        </w:rPr>
        <w:t>professionals,</w:t>
      </w:r>
      <w:r>
        <w:rPr>
          <w:spacing w:val="-9"/>
          <w:w w:val="105"/>
          <w:sz w:val="20"/>
        </w:rPr>
        <w:t> </w:t>
      </w:r>
      <w:r>
        <w:rPr>
          <w:w w:val="105"/>
          <w:sz w:val="20"/>
        </w:rPr>
        <w:t>managers,</w:t>
      </w:r>
      <w:r>
        <w:rPr>
          <w:spacing w:val="-10"/>
          <w:w w:val="105"/>
          <w:sz w:val="20"/>
        </w:rPr>
        <w:t> </w:t>
      </w:r>
      <w:r>
        <w:rPr>
          <w:w w:val="105"/>
          <w:sz w:val="20"/>
        </w:rPr>
        <w:t>lawyers,</w:t>
      </w:r>
      <w:r>
        <w:rPr>
          <w:spacing w:val="-9"/>
          <w:w w:val="105"/>
          <w:sz w:val="20"/>
        </w:rPr>
        <w:t> </w:t>
      </w:r>
      <w:r>
        <w:rPr>
          <w:w w:val="105"/>
          <w:sz w:val="20"/>
        </w:rPr>
        <w:t>tradesmen, parents, and </w:t>
      </w:r>
      <w:r>
        <w:rPr>
          <w:spacing w:val="-3"/>
          <w:w w:val="105"/>
          <w:sz w:val="20"/>
        </w:rPr>
        <w:t>contribute </w:t>
      </w:r>
      <w:r>
        <w:rPr>
          <w:w w:val="105"/>
          <w:sz w:val="20"/>
        </w:rPr>
        <w:t>to society as much as anyone else </w:t>
      </w:r>
      <w:r>
        <w:rPr>
          <w:w w:val="115"/>
          <w:sz w:val="20"/>
        </w:rPr>
        <w:t>… </w:t>
      </w:r>
      <w:r>
        <w:rPr>
          <w:w w:val="105"/>
          <w:sz w:val="20"/>
        </w:rPr>
        <w:t>We should be given the opportunity</w:t>
      </w:r>
      <w:r>
        <w:rPr>
          <w:spacing w:val="-10"/>
          <w:w w:val="105"/>
          <w:sz w:val="20"/>
        </w:rPr>
        <w:t> </w:t>
      </w:r>
      <w:r>
        <w:rPr>
          <w:w w:val="105"/>
          <w:sz w:val="20"/>
        </w:rPr>
        <w:t>to</w:t>
      </w:r>
      <w:r>
        <w:rPr>
          <w:spacing w:val="-9"/>
          <w:w w:val="105"/>
          <w:sz w:val="20"/>
        </w:rPr>
        <w:t> </w:t>
      </w:r>
      <w:r>
        <w:rPr>
          <w:w w:val="105"/>
          <w:sz w:val="20"/>
        </w:rPr>
        <w:t>serve</w:t>
      </w:r>
      <w:r>
        <w:rPr>
          <w:spacing w:val="-9"/>
          <w:w w:val="105"/>
          <w:sz w:val="20"/>
        </w:rPr>
        <w:t> </w:t>
      </w:r>
      <w:r>
        <w:rPr>
          <w:w w:val="105"/>
          <w:sz w:val="20"/>
        </w:rPr>
        <w:t>on</w:t>
      </w:r>
      <w:r>
        <w:rPr>
          <w:spacing w:val="-10"/>
          <w:w w:val="105"/>
          <w:sz w:val="20"/>
        </w:rPr>
        <w:t> </w:t>
      </w:r>
      <w:r>
        <w:rPr>
          <w:w w:val="105"/>
          <w:sz w:val="20"/>
        </w:rPr>
        <w:t>juries,</w:t>
      </w:r>
      <w:r>
        <w:rPr>
          <w:spacing w:val="-9"/>
          <w:w w:val="105"/>
          <w:sz w:val="20"/>
        </w:rPr>
        <w:t> </w:t>
      </w:r>
      <w:r>
        <w:rPr>
          <w:w w:val="105"/>
          <w:sz w:val="20"/>
        </w:rPr>
        <w:t>particularly</w:t>
      </w:r>
      <w:r>
        <w:rPr>
          <w:spacing w:val="-9"/>
          <w:w w:val="105"/>
          <w:sz w:val="20"/>
        </w:rPr>
        <w:t> </w:t>
      </w:r>
      <w:r>
        <w:rPr>
          <w:w w:val="105"/>
          <w:sz w:val="20"/>
        </w:rPr>
        <w:t>if</w:t>
      </w:r>
      <w:r>
        <w:rPr>
          <w:spacing w:val="-10"/>
          <w:w w:val="105"/>
          <w:sz w:val="20"/>
        </w:rPr>
        <w:t> </w:t>
      </w:r>
      <w:r>
        <w:rPr>
          <w:w w:val="105"/>
          <w:sz w:val="20"/>
        </w:rPr>
        <w:t>deaf</w:t>
      </w:r>
      <w:r>
        <w:rPr>
          <w:spacing w:val="-9"/>
          <w:w w:val="105"/>
          <w:sz w:val="20"/>
        </w:rPr>
        <w:t> </w:t>
      </w:r>
      <w:r>
        <w:rPr>
          <w:w w:val="105"/>
          <w:sz w:val="20"/>
        </w:rPr>
        <w:t>people</w:t>
      </w:r>
      <w:r>
        <w:rPr>
          <w:spacing w:val="-9"/>
          <w:w w:val="105"/>
          <w:sz w:val="20"/>
        </w:rPr>
        <w:t> </w:t>
      </w:r>
      <w:r>
        <w:rPr>
          <w:w w:val="105"/>
          <w:sz w:val="20"/>
        </w:rPr>
        <w:t>who</w:t>
      </w:r>
      <w:r>
        <w:rPr>
          <w:spacing w:val="-9"/>
          <w:w w:val="105"/>
          <w:sz w:val="20"/>
        </w:rPr>
        <w:t> </w:t>
      </w:r>
      <w:r>
        <w:rPr>
          <w:w w:val="105"/>
          <w:sz w:val="20"/>
        </w:rPr>
        <w:t>are</w:t>
      </w:r>
      <w:r>
        <w:rPr>
          <w:spacing w:val="-10"/>
          <w:w w:val="105"/>
          <w:sz w:val="20"/>
        </w:rPr>
        <w:t> </w:t>
      </w:r>
      <w:r>
        <w:rPr>
          <w:w w:val="105"/>
          <w:sz w:val="20"/>
        </w:rPr>
        <w:t>on</w:t>
      </w:r>
      <w:r>
        <w:rPr>
          <w:spacing w:val="-9"/>
          <w:w w:val="105"/>
          <w:sz w:val="20"/>
        </w:rPr>
        <w:t> </w:t>
      </w:r>
      <w:r>
        <w:rPr>
          <w:w w:val="105"/>
          <w:sz w:val="20"/>
        </w:rPr>
        <w:t>trial</w:t>
      </w:r>
      <w:r>
        <w:rPr>
          <w:spacing w:val="-9"/>
          <w:w w:val="105"/>
          <w:sz w:val="20"/>
        </w:rPr>
        <w:t> </w:t>
      </w:r>
      <w:r>
        <w:rPr>
          <w:w w:val="105"/>
          <w:sz w:val="20"/>
        </w:rPr>
        <w:t>are</w:t>
      </w:r>
      <w:r>
        <w:rPr>
          <w:spacing w:val="-10"/>
          <w:w w:val="105"/>
          <w:sz w:val="20"/>
        </w:rPr>
        <w:t> </w:t>
      </w:r>
      <w:r>
        <w:rPr>
          <w:w w:val="105"/>
          <w:sz w:val="20"/>
        </w:rPr>
        <w:t>tried</w:t>
      </w:r>
      <w:r>
        <w:rPr>
          <w:spacing w:val="-9"/>
          <w:w w:val="105"/>
          <w:sz w:val="20"/>
        </w:rPr>
        <w:t> </w:t>
      </w:r>
      <w:r>
        <w:rPr>
          <w:w w:val="105"/>
          <w:sz w:val="20"/>
        </w:rPr>
        <w:t>by</w:t>
      </w:r>
      <w:r>
        <w:rPr>
          <w:spacing w:val="-9"/>
          <w:w w:val="105"/>
          <w:sz w:val="20"/>
        </w:rPr>
        <w:t> </w:t>
      </w:r>
      <w:r>
        <w:rPr>
          <w:w w:val="105"/>
          <w:sz w:val="20"/>
        </w:rPr>
        <w:t>a panel of non-deaf</w:t>
      </w:r>
      <w:r>
        <w:rPr>
          <w:spacing w:val="17"/>
          <w:w w:val="105"/>
          <w:sz w:val="20"/>
        </w:rPr>
        <w:t> </w:t>
      </w:r>
      <w:r>
        <w:rPr>
          <w:spacing w:val="-5"/>
          <w:w w:val="105"/>
          <w:sz w:val="20"/>
        </w:rPr>
        <w:t>people.</w:t>
      </w:r>
      <w:r>
        <w:rPr>
          <w:spacing w:val="-5"/>
          <w:w w:val="105"/>
          <w:position w:val="7"/>
          <w:sz w:val="11"/>
        </w:rPr>
        <w:t>12</w:t>
      </w:r>
    </w:p>
    <w:p>
      <w:pPr>
        <w:pStyle w:val="ListParagraph"/>
        <w:numPr>
          <w:ilvl w:val="1"/>
          <w:numId w:val="26"/>
        </w:numPr>
        <w:tabs>
          <w:tab w:pos="2381" w:val="left" w:leader="none"/>
          <w:tab w:pos="2382" w:val="left" w:leader="none"/>
        </w:tabs>
        <w:spacing w:line="242" w:lineRule="auto" w:before="115" w:after="0"/>
        <w:ind w:left="2381" w:right="1769" w:hanging="794"/>
        <w:jc w:val="left"/>
        <w:rPr>
          <w:sz w:val="12"/>
        </w:rPr>
      </w:pPr>
      <w:r>
        <w:rPr>
          <w:w w:val="105"/>
          <w:sz w:val="21"/>
        </w:rPr>
        <w:t>Better</w:t>
      </w:r>
      <w:r>
        <w:rPr>
          <w:spacing w:val="-14"/>
          <w:w w:val="105"/>
          <w:sz w:val="21"/>
        </w:rPr>
        <w:t> </w:t>
      </w:r>
      <w:r>
        <w:rPr>
          <w:w w:val="105"/>
          <w:sz w:val="21"/>
        </w:rPr>
        <w:t>decision</w:t>
      </w:r>
      <w:r>
        <w:rPr>
          <w:spacing w:val="-13"/>
          <w:w w:val="105"/>
          <w:sz w:val="21"/>
        </w:rPr>
        <w:t> </w:t>
      </w:r>
      <w:r>
        <w:rPr>
          <w:spacing w:val="-3"/>
          <w:w w:val="105"/>
          <w:sz w:val="21"/>
        </w:rPr>
        <w:t>making</w:t>
      </w:r>
      <w:r>
        <w:rPr>
          <w:spacing w:val="-13"/>
          <w:w w:val="105"/>
          <w:sz w:val="21"/>
        </w:rPr>
        <w:t> </w:t>
      </w:r>
      <w:r>
        <w:rPr>
          <w:spacing w:val="-3"/>
          <w:w w:val="105"/>
          <w:sz w:val="21"/>
        </w:rPr>
        <w:t>through</w:t>
      </w:r>
      <w:r>
        <w:rPr>
          <w:spacing w:val="-13"/>
          <w:w w:val="105"/>
          <w:sz w:val="21"/>
        </w:rPr>
        <w:t> </w:t>
      </w:r>
      <w:r>
        <w:rPr>
          <w:w w:val="105"/>
          <w:sz w:val="21"/>
        </w:rPr>
        <w:t>diversity</w:t>
      </w:r>
      <w:r>
        <w:rPr>
          <w:spacing w:val="-13"/>
          <w:w w:val="105"/>
          <w:sz w:val="21"/>
        </w:rPr>
        <w:t> </w:t>
      </w:r>
      <w:r>
        <w:rPr>
          <w:w w:val="105"/>
          <w:sz w:val="21"/>
        </w:rPr>
        <w:t>benefits</w:t>
      </w:r>
      <w:r>
        <w:rPr>
          <w:spacing w:val="-13"/>
          <w:w w:val="105"/>
          <w:sz w:val="21"/>
        </w:rPr>
        <w:t> </w:t>
      </w:r>
      <w:r>
        <w:rPr>
          <w:w w:val="105"/>
          <w:sz w:val="21"/>
        </w:rPr>
        <w:t>the</w:t>
      </w:r>
      <w:r>
        <w:rPr>
          <w:spacing w:val="-14"/>
          <w:w w:val="105"/>
          <w:sz w:val="21"/>
        </w:rPr>
        <w:t> </w:t>
      </w:r>
      <w:r>
        <w:rPr>
          <w:w w:val="105"/>
          <w:sz w:val="21"/>
        </w:rPr>
        <w:t>broader</w:t>
      </w:r>
      <w:r>
        <w:rPr>
          <w:spacing w:val="-13"/>
          <w:w w:val="105"/>
          <w:sz w:val="21"/>
        </w:rPr>
        <w:t> </w:t>
      </w:r>
      <w:r>
        <w:rPr>
          <w:spacing w:val="-3"/>
          <w:w w:val="105"/>
          <w:sz w:val="21"/>
        </w:rPr>
        <w:t>justice</w:t>
      </w:r>
      <w:r>
        <w:rPr>
          <w:spacing w:val="-13"/>
          <w:w w:val="105"/>
          <w:sz w:val="21"/>
        </w:rPr>
        <w:t> </w:t>
      </w:r>
      <w:r>
        <w:rPr>
          <w:w w:val="105"/>
          <w:sz w:val="21"/>
        </w:rPr>
        <w:t>system</w:t>
      </w:r>
      <w:r>
        <w:rPr>
          <w:spacing w:val="-13"/>
          <w:w w:val="105"/>
          <w:sz w:val="21"/>
        </w:rPr>
        <w:t> </w:t>
      </w:r>
      <w:r>
        <w:rPr>
          <w:w w:val="105"/>
          <w:sz w:val="21"/>
        </w:rPr>
        <w:t>and</w:t>
      </w:r>
      <w:r>
        <w:rPr>
          <w:spacing w:val="-13"/>
          <w:w w:val="105"/>
          <w:sz w:val="21"/>
        </w:rPr>
        <w:t> </w:t>
      </w:r>
      <w:r>
        <w:rPr>
          <w:w w:val="105"/>
          <w:sz w:val="21"/>
        </w:rPr>
        <w:t>society as a </w:t>
      </w:r>
      <w:r>
        <w:rPr>
          <w:spacing w:val="-3"/>
          <w:w w:val="105"/>
          <w:sz w:val="21"/>
        </w:rPr>
        <w:t>whole. Research </w:t>
      </w:r>
      <w:r>
        <w:rPr>
          <w:w w:val="105"/>
          <w:sz w:val="21"/>
        </w:rPr>
        <w:t>on </w:t>
      </w:r>
      <w:r>
        <w:rPr>
          <w:spacing w:val="-3"/>
          <w:w w:val="105"/>
          <w:sz w:val="21"/>
        </w:rPr>
        <w:t>racial </w:t>
      </w:r>
      <w:r>
        <w:rPr>
          <w:w w:val="105"/>
          <w:sz w:val="21"/>
        </w:rPr>
        <w:t>diversity </w:t>
      </w:r>
      <w:r>
        <w:rPr>
          <w:spacing w:val="-3"/>
          <w:w w:val="105"/>
          <w:sz w:val="21"/>
        </w:rPr>
        <w:t>from </w:t>
      </w:r>
      <w:r>
        <w:rPr>
          <w:w w:val="105"/>
          <w:sz w:val="21"/>
        </w:rPr>
        <w:t>the </w:t>
      </w:r>
      <w:r>
        <w:rPr>
          <w:spacing w:val="-3"/>
          <w:w w:val="105"/>
          <w:sz w:val="21"/>
        </w:rPr>
        <w:t>United States </w:t>
      </w:r>
      <w:r>
        <w:rPr>
          <w:w w:val="105"/>
          <w:sz w:val="21"/>
        </w:rPr>
        <w:t>which </w:t>
      </w:r>
      <w:r>
        <w:rPr>
          <w:spacing w:val="-3"/>
          <w:w w:val="105"/>
          <w:sz w:val="21"/>
        </w:rPr>
        <w:t>involved </w:t>
      </w:r>
      <w:r>
        <w:rPr>
          <w:w w:val="105"/>
          <w:sz w:val="21"/>
        </w:rPr>
        <w:t>mock juries </w:t>
      </w:r>
      <w:r>
        <w:rPr>
          <w:spacing w:val="-3"/>
          <w:w w:val="105"/>
          <w:sz w:val="21"/>
        </w:rPr>
        <w:t>found that </w:t>
      </w:r>
      <w:r>
        <w:rPr>
          <w:w w:val="105"/>
          <w:sz w:val="21"/>
        </w:rPr>
        <w:t>diverse </w:t>
      </w:r>
      <w:r>
        <w:rPr>
          <w:spacing w:val="-3"/>
          <w:w w:val="105"/>
          <w:sz w:val="21"/>
        </w:rPr>
        <w:t>groups </w:t>
      </w:r>
      <w:r>
        <w:rPr>
          <w:w w:val="105"/>
          <w:sz w:val="21"/>
        </w:rPr>
        <w:t>perform better </w:t>
      </w:r>
      <w:r>
        <w:rPr>
          <w:spacing w:val="-3"/>
          <w:w w:val="105"/>
          <w:sz w:val="21"/>
        </w:rPr>
        <w:t>than </w:t>
      </w:r>
      <w:r>
        <w:rPr>
          <w:w w:val="105"/>
          <w:sz w:val="21"/>
        </w:rPr>
        <w:t>homogenous </w:t>
      </w:r>
      <w:r>
        <w:rPr>
          <w:spacing w:val="-3"/>
          <w:w w:val="105"/>
          <w:sz w:val="21"/>
        </w:rPr>
        <w:t>groups </w:t>
      </w:r>
      <w:r>
        <w:rPr>
          <w:w w:val="105"/>
          <w:sz w:val="21"/>
        </w:rPr>
        <w:t>when </w:t>
      </w:r>
      <w:r>
        <w:rPr>
          <w:spacing w:val="-3"/>
          <w:w w:val="105"/>
          <w:sz w:val="21"/>
        </w:rPr>
        <w:t>making </w:t>
      </w:r>
      <w:r>
        <w:rPr>
          <w:spacing w:val="-4"/>
          <w:w w:val="105"/>
          <w:sz w:val="21"/>
        </w:rPr>
        <w:t>decisions.</w:t>
      </w:r>
      <w:r>
        <w:rPr>
          <w:spacing w:val="-4"/>
          <w:w w:val="105"/>
          <w:position w:val="7"/>
          <w:sz w:val="12"/>
        </w:rPr>
        <w:t>13 </w:t>
      </w:r>
      <w:r>
        <w:rPr>
          <w:spacing w:val="-3"/>
          <w:w w:val="105"/>
          <w:sz w:val="21"/>
        </w:rPr>
        <w:t>Similar findings </w:t>
      </w:r>
      <w:r>
        <w:rPr>
          <w:w w:val="105"/>
          <w:sz w:val="21"/>
        </w:rPr>
        <w:t>on the benefits of diversity </w:t>
      </w:r>
      <w:r>
        <w:rPr>
          <w:spacing w:val="-3"/>
          <w:w w:val="105"/>
          <w:sz w:val="21"/>
        </w:rPr>
        <w:t>have </w:t>
      </w:r>
      <w:r>
        <w:rPr>
          <w:w w:val="105"/>
          <w:sz w:val="21"/>
        </w:rPr>
        <w:t>been made in the </w:t>
      </w:r>
      <w:r>
        <w:rPr>
          <w:spacing w:val="-3"/>
          <w:w w:val="105"/>
          <w:sz w:val="21"/>
        </w:rPr>
        <w:t>corporate </w:t>
      </w:r>
      <w:r>
        <w:rPr>
          <w:spacing w:val="-5"/>
          <w:w w:val="105"/>
          <w:sz w:val="21"/>
        </w:rPr>
        <w:t>context.</w:t>
      </w:r>
      <w:r>
        <w:rPr>
          <w:spacing w:val="-5"/>
          <w:w w:val="105"/>
          <w:position w:val="7"/>
          <w:sz w:val="12"/>
        </w:rPr>
        <w:t>14</w:t>
      </w:r>
    </w:p>
    <w:p>
      <w:pPr>
        <w:pStyle w:val="BodyText"/>
        <w:spacing w:before="1"/>
        <w:rPr>
          <w:sz w:val="22"/>
        </w:rPr>
      </w:pPr>
    </w:p>
    <w:p>
      <w:pPr>
        <w:pStyle w:val="Heading3"/>
      </w:pPr>
      <w:r>
        <w:rPr>
          <w:color w:val="37617A"/>
          <w:w w:val="115"/>
        </w:rPr>
        <w:t>Changed views about participation in civic life</w:t>
      </w:r>
    </w:p>
    <w:p>
      <w:pPr>
        <w:pStyle w:val="ListParagraph"/>
        <w:numPr>
          <w:ilvl w:val="1"/>
          <w:numId w:val="26"/>
        </w:numPr>
        <w:tabs>
          <w:tab w:pos="2381" w:val="left" w:leader="none"/>
          <w:tab w:pos="2382" w:val="left" w:leader="none"/>
        </w:tabs>
        <w:spacing w:line="242" w:lineRule="auto" w:before="155" w:after="0"/>
        <w:ind w:left="2381" w:right="2103" w:hanging="794"/>
        <w:jc w:val="left"/>
        <w:rPr>
          <w:sz w:val="21"/>
        </w:rPr>
      </w:pPr>
      <w:r>
        <w:rPr>
          <w:w w:val="105"/>
          <w:sz w:val="21"/>
        </w:rPr>
        <w:t>The </w:t>
      </w:r>
      <w:r>
        <w:rPr>
          <w:spacing w:val="-3"/>
          <w:w w:val="105"/>
          <w:sz w:val="21"/>
        </w:rPr>
        <w:t>composition </w:t>
      </w:r>
      <w:r>
        <w:rPr>
          <w:w w:val="105"/>
          <w:sz w:val="21"/>
        </w:rPr>
        <w:t>of juries </w:t>
      </w:r>
      <w:r>
        <w:rPr>
          <w:spacing w:val="-2"/>
          <w:w w:val="105"/>
          <w:sz w:val="21"/>
        </w:rPr>
        <w:t>has </w:t>
      </w:r>
      <w:r>
        <w:rPr>
          <w:spacing w:val="-3"/>
          <w:w w:val="105"/>
          <w:sz w:val="21"/>
        </w:rPr>
        <w:t>changed </w:t>
      </w:r>
      <w:r>
        <w:rPr>
          <w:w w:val="105"/>
          <w:sz w:val="21"/>
        </w:rPr>
        <w:t>over </w:t>
      </w:r>
      <w:r>
        <w:rPr>
          <w:spacing w:val="-3"/>
          <w:w w:val="105"/>
          <w:sz w:val="21"/>
        </w:rPr>
        <w:t>time, </w:t>
      </w:r>
      <w:r>
        <w:rPr>
          <w:w w:val="105"/>
          <w:sz w:val="21"/>
        </w:rPr>
        <w:t>as society </w:t>
      </w:r>
      <w:r>
        <w:rPr>
          <w:spacing w:val="-2"/>
          <w:w w:val="105"/>
          <w:sz w:val="21"/>
        </w:rPr>
        <w:t>has </w:t>
      </w:r>
      <w:r>
        <w:rPr>
          <w:spacing w:val="-3"/>
          <w:w w:val="105"/>
          <w:sz w:val="21"/>
        </w:rPr>
        <w:t>changed </w:t>
      </w:r>
      <w:r>
        <w:rPr>
          <w:w w:val="105"/>
          <w:sz w:val="21"/>
        </w:rPr>
        <w:t>and the definition</w:t>
      </w:r>
      <w:r>
        <w:rPr>
          <w:spacing w:val="-7"/>
          <w:w w:val="105"/>
          <w:sz w:val="21"/>
        </w:rPr>
        <w:t> </w:t>
      </w:r>
      <w:r>
        <w:rPr>
          <w:w w:val="105"/>
          <w:sz w:val="21"/>
        </w:rPr>
        <w:t>of</w:t>
      </w:r>
      <w:r>
        <w:rPr>
          <w:spacing w:val="-7"/>
          <w:w w:val="105"/>
          <w:sz w:val="21"/>
        </w:rPr>
        <w:t> </w:t>
      </w:r>
      <w:r>
        <w:rPr>
          <w:w w:val="105"/>
          <w:sz w:val="21"/>
        </w:rPr>
        <w:t>a</w:t>
      </w:r>
      <w:r>
        <w:rPr>
          <w:spacing w:val="-7"/>
          <w:w w:val="105"/>
          <w:sz w:val="21"/>
        </w:rPr>
        <w:t> </w:t>
      </w:r>
      <w:r>
        <w:rPr>
          <w:spacing w:val="-3"/>
          <w:w w:val="105"/>
          <w:sz w:val="21"/>
        </w:rPr>
        <w:t>citizen</w:t>
      </w:r>
      <w:r>
        <w:rPr>
          <w:spacing w:val="-7"/>
          <w:w w:val="105"/>
          <w:sz w:val="21"/>
        </w:rPr>
        <w:t> </w:t>
      </w:r>
      <w:r>
        <w:rPr>
          <w:spacing w:val="-2"/>
          <w:w w:val="105"/>
          <w:sz w:val="21"/>
        </w:rPr>
        <w:t>has</w:t>
      </w:r>
      <w:r>
        <w:rPr>
          <w:spacing w:val="-7"/>
          <w:w w:val="105"/>
          <w:sz w:val="21"/>
        </w:rPr>
        <w:t> </w:t>
      </w:r>
      <w:r>
        <w:rPr>
          <w:w w:val="105"/>
          <w:sz w:val="21"/>
        </w:rPr>
        <w:t>expanded.</w:t>
      </w:r>
      <w:r>
        <w:rPr>
          <w:spacing w:val="-7"/>
          <w:w w:val="105"/>
          <w:sz w:val="21"/>
        </w:rPr>
        <w:t> </w:t>
      </w:r>
      <w:r>
        <w:rPr>
          <w:w w:val="105"/>
          <w:sz w:val="21"/>
        </w:rPr>
        <w:t>It</w:t>
      </w:r>
      <w:r>
        <w:rPr>
          <w:spacing w:val="-7"/>
          <w:w w:val="105"/>
          <w:sz w:val="21"/>
        </w:rPr>
        <w:t> </w:t>
      </w:r>
      <w:r>
        <w:rPr>
          <w:w w:val="105"/>
          <w:sz w:val="21"/>
        </w:rPr>
        <w:t>is</w:t>
      </w:r>
      <w:r>
        <w:rPr>
          <w:spacing w:val="-7"/>
          <w:w w:val="105"/>
          <w:sz w:val="21"/>
        </w:rPr>
        <w:t> </w:t>
      </w:r>
      <w:r>
        <w:rPr>
          <w:w w:val="105"/>
          <w:sz w:val="21"/>
        </w:rPr>
        <w:t>timely</w:t>
      </w:r>
      <w:r>
        <w:rPr>
          <w:spacing w:val="-7"/>
          <w:w w:val="105"/>
          <w:sz w:val="21"/>
        </w:rPr>
        <w:t> </w:t>
      </w:r>
      <w:r>
        <w:rPr>
          <w:spacing w:val="-3"/>
          <w:w w:val="105"/>
          <w:sz w:val="21"/>
        </w:rPr>
        <w:t>that</w:t>
      </w:r>
      <w:r>
        <w:rPr>
          <w:spacing w:val="-7"/>
          <w:w w:val="105"/>
          <w:sz w:val="21"/>
        </w:rPr>
        <w:t> </w:t>
      </w:r>
      <w:r>
        <w:rPr>
          <w:w w:val="105"/>
          <w:sz w:val="21"/>
        </w:rPr>
        <w:t>law</w:t>
      </w:r>
      <w:r>
        <w:rPr>
          <w:spacing w:val="-7"/>
          <w:w w:val="105"/>
          <w:sz w:val="21"/>
        </w:rPr>
        <w:t> </w:t>
      </w:r>
      <w:r>
        <w:rPr>
          <w:w w:val="105"/>
          <w:sz w:val="21"/>
        </w:rPr>
        <w:t>and</w:t>
      </w:r>
      <w:r>
        <w:rPr>
          <w:spacing w:val="-7"/>
          <w:w w:val="105"/>
          <w:sz w:val="21"/>
        </w:rPr>
        <w:t> </w:t>
      </w:r>
      <w:r>
        <w:rPr>
          <w:w w:val="105"/>
          <w:sz w:val="21"/>
        </w:rPr>
        <w:t>practice</w:t>
      </w:r>
      <w:r>
        <w:rPr>
          <w:spacing w:val="-7"/>
          <w:w w:val="105"/>
          <w:sz w:val="21"/>
        </w:rPr>
        <w:t> </w:t>
      </w:r>
      <w:r>
        <w:rPr>
          <w:w w:val="105"/>
          <w:sz w:val="21"/>
        </w:rPr>
        <w:t>evolve</w:t>
      </w:r>
      <w:r>
        <w:rPr>
          <w:spacing w:val="-7"/>
          <w:w w:val="105"/>
          <w:sz w:val="21"/>
        </w:rPr>
        <w:t> </w:t>
      </w:r>
      <w:r>
        <w:rPr>
          <w:spacing w:val="-3"/>
          <w:w w:val="105"/>
          <w:sz w:val="21"/>
        </w:rPr>
        <w:t>again</w:t>
      </w:r>
      <w:r>
        <w:rPr>
          <w:spacing w:val="-7"/>
          <w:w w:val="105"/>
          <w:sz w:val="21"/>
        </w:rPr>
        <w:t> </w:t>
      </w:r>
      <w:r>
        <w:rPr>
          <w:spacing w:val="-3"/>
          <w:w w:val="105"/>
          <w:sz w:val="21"/>
        </w:rPr>
        <w:t>to </w:t>
      </w:r>
      <w:r>
        <w:rPr>
          <w:w w:val="105"/>
          <w:sz w:val="21"/>
        </w:rPr>
        <w:t>better reflect our modern</w:t>
      </w:r>
      <w:r>
        <w:rPr>
          <w:spacing w:val="18"/>
          <w:w w:val="105"/>
          <w:sz w:val="21"/>
        </w:rPr>
        <w:t> </w:t>
      </w:r>
      <w:r>
        <w:rPr>
          <w:spacing w:val="-4"/>
          <w:w w:val="105"/>
          <w:sz w:val="21"/>
        </w:rPr>
        <w:t>community.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3"/>
        </w:rPr>
      </w:pPr>
      <w:r>
        <w:rPr/>
        <w:pict>
          <v:line style="position:absolute;mso-position-horizontal-relative:page;mso-position-vertical-relative:paragraph;z-index:1304;mso-wrap-distance-left:0;mso-wrap-distance-right:0" from="79.370102pt,10.819535pt" to="515.905102pt,10.819535pt" stroked="true" strokeweight="1pt" strokecolor="#b6bdc8">
            <v:stroke dashstyle="solid"/>
            <w10:wrap type="topAndBottom"/>
          </v:line>
        </w:pict>
      </w:r>
    </w:p>
    <w:p>
      <w:pPr>
        <w:pStyle w:val="ListParagraph"/>
        <w:numPr>
          <w:ilvl w:val="0"/>
          <w:numId w:val="38"/>
        </w:numPr>
        <w:tabs>
          <w:tab w:pos="2380" w:val="left" w:leader="none"/>
          <w:tab w:pos="2382" w:val="left" w:leader="none"/>
        </w:tabs>
        <w:spacing w:line="240" w:lineRule="auto" w:before="117" w:after="0"/>
        <w:ind w:left="2381" w:right="0" w:hanging="794"/>
        <w:jc w:val="left"/>
        <w:rPr>
          <w:sz w:val="13"/>
        </w:rPr>
      </w:pPr>
      <w:r>
        <w:rPr>
          <w:w w:val="105"/>
          <w:sz w:val="13"/>
        </w:rPr>
        <w:t>Victorian</w:t>
      </w:r>
      <w:r>
        <w:rPr>
          <w:spacing w:val="5"/>
          <w:w w:val="105"/>
          <w:sz w:val="13"/>
        </w:rPr>
        <w:t> </w:t>
      </w:r>
      <w:r>
        <w:rPr>
          <w:w w:val="105"/>
          <w:sz w:val="13"/>
        </w:rPr>
        <w:t>Law</w:t>
      </w:r>
      <w:r>
        <w:rPr>
          <w:spacing w:val="6"/>
          <w:w w:val="105"/>
          <w:sz w:val="13"/>
        </w:rPr>
        <w:t> </w:t>
      </w:r>
      <w:r>
        <w:rPr>
          <w:w w:val="105"/>
          <w:sz w:val="13"/>
        </w:rPr>
        <w:t>Reform</w:t>
      </w:r>
      <w:r>
        <w:rPr>
          <w:spacing w:val="6"/>
          <w:w w:val="105"/>
          <w:sz w:val="13"/>
        </w:rPr>
        <w:t> </w:t>
      </w:r>
      <w:r>
        <w:rPr>
          <w:w w:val="105"/>
          <w:sz w:val="13"/>
        </w:rPr>
        <w:t>Commission,</w:t>
      </w:r>
      <w:r>
        <w:rPr>
          <w:spacing w:val="5"/>
          <w:w w:val="105"/>
          <w:sz w:val="13"/>
        </w:rPr>
        <w:t> </w:t>
      </w:r>
      <w:r>
        <w:rPr>
          <w:i/>
          <w:w w:val="105"/>
          <w:sz w:val="13"/>
        </w:rPr>
        <w:t>Jury</w:t>
      </w:r>
      <w:r>
        <w:rPr>
          <w:i/>
          <w:spacing w:val="6"/>
          <w:w w:val="105"/>
          <w:sz w:val="13"/>
        </w:rPr>
        <w:t> </w:t>
      </w:r>
      <w:r>
        <w:rPr>
          <w:i/>
          <w:w w:val="105"/>
          <w:sz w:val="13"/>
        </w:rPr>
        <w:t>Empanelment</w:t>
      </w:r>
      <w:r>
        <w:rPr>
          <w:i/>
          <w:spacing w:val="6"/>
          <w:w w:val="105"/>
          <w:sz w:val="13"/>
        </w:rPr>
        <w:t> </w:t>
      </w:r>
      <w:r>
        <w:rPr>
          <w:spacing w:val="2"/>
          <w:w w:val="105"/>
          <w:sz w:val="13"/>
        </w:rPr>
        <w:t>(Report</w:t>
      </w:r>
      <w:r>
        <w:rPr>
          <w:spacing w:val="5"/>
          <w:w w:val="105"/>
          <w:sz w:val="13"/>
        </w:rPr>
        <w:t> </w:t>
      </w:r>
      <w:r>
        <w:rPr>
          <w:w w:val="105"/>
          <w:sz w:val="13"/>
        </w:rPr>
        <w:t>No</w:t>
      </w:r>
      <w:r>
        <w:rPr>
          <w:spacing w:val="6"/>
          <w:w w:val="105"/>
          <w:sz w:val="13"/>
        </w:rPr>
        <w:t> </w:t>
      </w:r>
      <w:r>
        <w:rPr>
          <w:spacing w:val="-5"/>
          <w:w w:val="105"/>
          <w:sz w:val="13"/>
        </w:rPr>
        <w:t>27,</w:t>
      </w:r>
      <w:r>
        <w:rPr>
          <w:spacing w:val="6"/>
          <w:w w:val="105"/>
          <w:sz w:val="13"/>
        </w:rPr>
        <w:t> </w:t>
      </w:r>
      <w:r>
        <w:rPr>
          <w:w w:val="105"/>
          <w:sz w:val="13"/>
        </w:rPr>
        <w:t>May</w:t>
      </w:r>
      <w:r>
        <w:rPr>
          <w:spacing w:val="6"/>
          <w:w w:val="105"/>
          <w:sz w:val="13"/>
        </w:rPr>
        <w:t> </w:t>
      </w:r>
      <w:r>
        <w:rPr>
          <w:w w:val="105"/>
          <w:sz w:val="13"/>
        </w:rPr>
        <w:t>2014)</w:t>
      </w:r>
      <w:r>
        <w:rPr>
          <w:spacing w:val="5"/>
          <w:w w:val="105"/>
          <w:sz w:val="13"/>
        </w:rPr>
        <w:t> </w:t>
      </w:r>
      <w:r>
        <w:rPr>
          <w:w w:val="105"/>
          <w:sz w:val="13"/>
        </w:rPr>
        <w:t>[3.83]</w:t>
      </w:r>
      <w:r>
        <w:rPr>
          <w:spacing w:val="6"/>
          <w:w w:val="105"/>
          <w:sz w:val="13"/>
        </w:rPr>
        <w:t> </w:t>
      </w:r>
      <w:r>
        <w:rPr>
          <w:w w:val="105"/>
          <w:sz w:val="13"/>
        </w:rPr>
        <w:t>&lt;https://</w:t>
      </w:r>
      <w:hyperlink r:id="rId13">
        <w:r>
          <w:rPr>
            <w:w w:val="105"/>
            <w:sz w:val="13"/>
          </w:rPr>
          <w:t>www.lawreform.vic.gov.au</w:t>
        </w:r>
      </w:hyperlink>
      <w:r>
        <w:rPr>
          <w:w w:val="105"/>
          <w:sz w:val="13"/>
        </w:rPr>
        <w:t>&gt;.</w:t>
      </w:r>
    </w:p>
    <w:p>
      <w:pPr>
        <w:pStyle w:val="ListParagraph"/>
        <w:numPr>
          <w:ilvl w:val="0"/>
          <w:numId w:val="38"/>
        </w:numPr>
        <w:tabs>
          <w:tab w:pos="2380" w:val="left" w:leader="none"/>
          <w:tab w:pos="2382" w:val="left" w:leader="none"/>
        </w:tabs>
        <w:spacing w:line="240" w:lineRule="auto" w:before="1" w:after="0"/>
        <w:ind w:left="2381" w:right="0" w:hanging="794"/>
        <w:jc w:val="left"/>
        <w:rPr>
          <w:sz w:val="13"/>
        </w:rPr>
      </w:pPr>
      <w:r>
        <w:rPr>
          <w:w w:val="105"/>
          <w:sz w:val="13"/>
        </w:rPr>
        <w:t>Civil</w:t>
      </w:r>
      <w:r>
        <w:rPr>
          <w:spacing w:val="5"/>
          <w:w w:val="105"/>
          <w:sz w:val="13"/>
        </w:rPr>
        <w:t> </w:t>
      </w:r>
      <w:r>
        <w:rPr>
          <w:w w:val="105"/>
          <w:sz w:val="13"/>
        </w:rPr>
        <w:t>Society</w:t>
      </w:r>
      <w:r>
        <w:rPr>
          <w:spacing w:val="5"/>
          <w:w w:val="105"/>
          <w:sz w:val="13"/>
        </w:rPr>
        <w:t> </w:t>
      </w:r>
      <w:r>
        <w:rPr>
          <w:spacing w:val="2"/>
          <w:w w:val="105"/>
          <w:sz w:val="13"/>
        </w:rPr>
        <w:t>Report</w:t>
      </w:r>
      <w:r>
        <w:rPr>
          <w:spacing w:val="6"/>
          <w:w w:val="105"/>
          <w:sz w:val="13"/>
        </w:rPr>
        <w:t> </w:t>
      </w:r>
      <w:r>
        <w:rPr>
          <w:w w:val="105"/>
          <w:sz w:val="13"/>
        </w:rPr>
        <w:t>Project</w:t>
      </w:r>
      <w:r>
        <w:rPr>
          <w:spacing w:val="5"/>
          <w:w w:val="105"/>
          <w:sz w:val="13"/>
        </w:rPr>
        <w:t> </w:t>
      </w:r>
      <w:r>
        <w:rPr>
          <w:w w:val="105"/>
          <w:sz w:val="13"/>
        </w:rPr>
        <w:t>Group,</w:t>
      </w:r>
      <w:r>
        <w:rPr>
          <w:spacing w:val="5"/>
          <w:w w:val="105"/>
          <w:sz w:val="13"/>
        </w:rPr>
        <w:t> </w:t>
      </w:r>
      <w:r>
        <w:rPr>
          <w:i/>
          <w:w w:val="105"/>
          <w:sz w:val="13"/>
        </w:rPr>
        <w:t>Disability</w:t>
      </w:r>
      <w:r>
        <w:rPr>
          <w:i/>
          <w:spacing w:val="6"/>
          <w:w w:val="105"/>
          <w:sz w:val="13"/>
        </w:rPr>
        <w:t> </w:t>
      </w:r>
      <w:r>
        <w:rPr>
          <w:i/>
          <w:w w:val="105"/>
          <w:sz w:val="13"/>
        </w:rPr>
        <w:t>Rights</w:t>
      </w:r>
      <w:r>
        <w:rPr>
          <w:i/>
          <w:spacing w:val="5"/>
          <w:w w:val="105"/>
          <w:sz w:val="13"/>
        </w:rPr>
        <w:t> </w:t>
      </w:r>
      <w:r>
        <w:rPr>
          <w:i/>
          <w:w w:val="105"/>
          <w:sz w:val="13"/>
        </w:rPr>
        <w:t>Now:</w:t>
      </w:r>
      <w:r>
        <w:rPr>
          <w:i/>
          <w:spacing w:val="5"/>
          <w:w w:val="105"/>
          <w:sz w:val="13"/>
        </w:rPr>
        <w:t> </w:t>
      </w:r>
      <w:r>
        <w:rPr>
          <w:i/>
          <w:w w:val="105"/>
          <w:sz w:val="13"/>
        </w:rPr>
        <w:t>Australian</w:t>
      </w:r>
      <w:r>
        <w:rPr>
          <w:i/>
          <w:spacing w:val="6"/>
          <w:w w:val="105"/>
          <w:sz w:val="13"/>
        </w:rPr>
        <w:t> </w:t>
      </w:r>
      <w:r>
        <w:rPr>
          <w:i/>
          <w:w w:val="105"/>
          <w:sz w:val="13"/>
        </w:rPr>
        <w:t>Civil</w:t>
      </w:r>
      <w:r>
        <w:rPr>
          <w:i/>
          <w:spacing w:val="5"/>
          <w:w w:val="105"/>
          <w:sz w:val="13"/>
        </w:rPr>
        <w:t> </w:t>
      </w:r>
      <w:r>
        <w:rPr>
          <w:i/>
          <w:w w:val="105"/>
          <w:sz w:val="13"/>
        </w:rPr>
        <w:t>Society</w:t>
      </w:r>
      <w:r>
        <w:rPr>
          <w:i/>
          <w:spacing w:val="5"/>
          <w:w w:val="105"/>
          <w:sz w:val="13"/>
        </w:rPr>
        <w:t> </w:t>
      </w:r>
      <w:r>
        <w:rPr>
          <w:i/>
          <w:w w:val="105"/>
          <w:sz w:val="13"/>
        </w:rPr>
        <w:t>Shadow</w:t>
      </w:r>
      <w:r>
        <w:rPr>
          <w:i/>
          <w:spacing w:val="6"/>
          <w:w w:val="105"/>
          <w:sz w:val="13"/>
        </w:rPr>
        <w:t> </w:t>
      </w:r>
      <w:r>
        <w:rPr>
          <w:i/>
          <w:spacing w:val="2"/>
          <w:w w:val="105"/>
          <w:sz w:val="13"/>
        </w:rPr>
        <w:t>Report</w:t>
      </w:r>
      <w:r>
        <w:rPr>
          <w:i/>
          <w:spacing w:val="5"/>
          <w:w w:val="105"/>
          <w:sz w:val="13"/>
        </w:rPr>
        <w:t> </w:t>
      </w:r>
      <w:r>
        <w:rPr>
          <w:i/>
          <w:w w:val="105"/>
          <w:sz w:val="13"/>
        </w:rPr>
        <w:t>on</w:t>
      </w:r>
      <w:r>
        <w:rPr>
          <w:i/>
          <w:spacing w:val="5"/>
          <w:w w:val="105"/>
          <w:sz w:val="13"/>
        </w:rPr>
        <w:t> </w:t>
      </w:r>
      <w:r>
        <w:rPr>
          <w:i/>
          <w:w w:val="105"/>
          <w:sz w:val="13"/>
        </w:rPr>
        <w:t>CPRD</w:t>
      </w:r>
      <w:r>
        <w:rPr>
          <w:i/>
          <w:spacing w:val="6"/>
          <w:w w:val="105"/>
          <w:sz w:val="13"/>
        </w:rPr>
        <w:t> </w:t>
      </w:r>
      <w:r>
        <w:rPr>
          <w:spacing w:val="2"/>
          <w:w w:val="105"/>
          <w:sz w:val="13"/>
        </w:rPr>
        <w:t>(Report,</w:t>
      </w:r>
      <w:r>
        <w:rPr>
          <w:spacing w:val="5"/>
          <w:w w:val="105"/>
          <w:sz w:val="13"/>
        </w:rPr>
        <w:t> </w:t>
      </w:r>
      <w:r>
        <w:rPr>
          <w:w w:val="105"/>
          <w:sz w:val="13"/>
        </w:rPr>
        <w:t>August</w:t>
      </w:r>
      <w:r>
        <w:rPr>
          <w:spacing w:val="5"/>
          <w:w w:val="105"/>
          <w:sz w:val="13"/>
        </w:rPr>
        <w:t> </w:t>
      </w:r>
      <w:r>
        <w:rPr>
          <w:w w:val="105"/>
          <w:sz w:val="13"/>
        </w:rPr>
        <w:t>2012)</w:t>
      </w:r>
      <w:r>
        <w:rPr>
          <w:spacing w:val="6"/>
          <w:w w:val="105"/>
          <w:sz w:val="13"/>
        </w:rPr>
        <w:t> </w:t>
      </w:r>
      <w:r>
        <w:rPr>
          <w:w w:val="105"/>
          <w:sz w:val="13"/>
        </w:rPr>
        <w:t>81</w:t>
      </w:r>
    </w:p>
    <w:p>
      <w:pPr>
        <w:spacing w:before="2"/>
        <w:ind w:left="2381" w:right="1586" w:firstLine="0"/>
        <w:jc w:val="left"/>
        <w:rPr>
          <w:sz w:val="13"/>
        </w:rPr>
      </w:pPr>
      <w:r>
        <w:rPr>
          <w:sz w:val="13"/>
        </w:rPr>
        <w:t>&lt;https://pwd.org.au/our-work/policy-areas/human-rights-campaigns/united-nations-convention-on-the-rights-of-persons-with-disabilities/ crpd-civil-society-shadow-report/&gt;.</w:t>
      </w:r>
    </w:p>
    <w:p>
      <w:pPr>
        <w:pStyle w:val="ListParagraph"/>
        <w:numPr>
          <w:ilvl w:val="0"/>
          <w:numId w:val="38"/>
        </w:numPr>
        <w:tabs>
          <w:tab w:pos="2380" w:val="left" w:leader="none"/>
          <w:tab w:pos="2382" w:val="left" w:leader="none"/>
        </w:tabs>
        <w:spacing w:line="240" w:lineRule="auto" w:before="2" w:after="0"/>
        <w:ind w:left="2381" w:right="1890" w:hanging="794"/>
        <w:jc w:val="left"/>
        <w:rPr>
          <w:sz w:val="13"/>
        </w:rPr>
      </w:pPr>
      <w:r>
        <w:rPr>
          <w:w w:val="105"/>
          <w:sz w:val="13"/>
        </w:rPr>
        <w:t>Brock Budworth, Trevor Ryan and Lorana Bartels, ‘Reigniting the Lamp: The Case for Including People Who Are Blind or Deaf as Jurors’ (2017)</w:t>
      </w:r>
      <w:r>
        <w:rPr>
          <w:spacing w:val="5"/>
          <w:w w:val="105"/>
          <w:sz w:val="13"/>
        </w:rPr>
        <w:t> </w:t>
      </w:r>
      <w:r>
        <w:rPr>
          <w:w w:val="105"/>
          <w:sz w:val="13"/>
        </w:rPr>
        <w:t>42</w:t>
      </w:r>
      <w:r>
        <w:rPr>
          <w:spacing w:val="6"/>
          <w:w w:val="105"/>
          <w:sz w:val="13"/>
        </w:rPr>
        <w:t> </w:t>
      </w:r>
      <w:r>
        <w:rPr>
          <w:i/>
          <w:w w:val="105"/>
          <w:sz w:val="13"/>
        </w:rPr>
        <w:t>University</w:t>
      </w:r>
      <w:r>
        <w:rPr>
          <w:i/>
          <w:spacing w:val="5"/>
          <w:w w:val="105"/>
          <w:sz w:val="13"/>
        </w:rPr>
        <w:t> </w:t>
      </w:r>
      <w:r>
        <w:rPr>
          <w:i/>
          <w:w w:val="105"/>
          <w:sz w:val="13"/>
        </w:rPr>
        <w:t>of</w:t>
      </w:r>
      <w:r>
        <w:rPr>
          <w:i/>
          <w:spacing w:val="6"/>
          <w:w w:val="105"/>
          <w:sz w:val="13"/>
        </w:rPr>
        <w:t> </w:t>
      </w:r>
      <w:r>
        <w:rPr>
          <w:i/>
          <w:w w:val="105"/>
          <w:sz w:val="13"/>
        </w:rPr>
        <w:t>Western</w:t>
      </w:r>
      <w:r>
        <w:rPr>
          <w:i/>
          <w:spacing w:val="6"/>
          <w:w w:val="105"/>
          <w:sz w:val="13"/>
        </w:rPr>
        <w:t> </w:t>
      </w:r>
      <w:r>
        <w:rPr>
          <w:i/>
          <w:w w:val="105"/>
          <w:sz w:val="13"/>
        </w:rPr>
        <w:t>Australia</w:t>
      </w:r>
      <w:r>
        <w:rPr>
          <w:i/>
          <w:spacing w:val="5"/>
          <w:w w:val="105"/>
          <w:sz w:val="13"/>
        </w:rPr>
        <w:t> </w:t>
      </w:r>
      <w:r>
        <w:rPr>
          <w:i/>
          <w:w w:val="105"/>
          <w:sz w:val="13"/>
        </w:rPr>
        <w:t>Law</w:t>
      </w:r>
      <w:r>
        <w:rPr>
          <w:i/>
          <w:spacing w:val="6"/>
          <w:w w:val="105"/>
          <w:sz w:val="13"/>
        </w:rPr>
        <w:t> </w:t>
      </w:r>
      <w:r>
        <w:rPr>
          <w:i/>
          <w:w w:val="105"/>
          <w:sz w:val="13"/>
        </w:rPr>
        <w:t>Review</w:t>
      </w:r>
      <w:r>
        <w:rPr>
          <w:i/>
          <w:spacing w:val="6"/>
          <w:w w:val="105"/>
          <w:sz w:val="13"/>
        </w:rPr>
        <w:t> </w:t>
      </w:r>
      <w:r>
        <w:rPr>
          <w:w w:val="105"/>
          <w:sz w:val="13"/>
        </w:rPr>
        <w:t>29,</w:t>
      </w:r>
      <w:r>
        <w:rPr>
          <w:spacing w:val="5"/>
          <w:w w:val="105"/>
          <w:sz w:val="13"/>
        </w:rPr>
        <w:t> </w:t>
      </w:r>
      <w:r>
        <w:rPr>
          <w:w w:val="105"/>
          <w:sz w:val="13"/>
        </w:rPr>
        <w:t>36</w:t>
      </w:r>
      <w:r>
        <w:rPr>
          <w:spacing w:val="6"/>
          <w:w w:val="105"/>
          <w:sz w:val="13"/>
        </w:rPr>
        <w:t> </w:t>
      </w:r>
      <w:r>
        <w:rPr>
          <w:w w:val="105"/>
          <w:sz w:val="13"/>
        </w:rPr>
        <w:t>citing,</w:t>
      </w:r>
      <w:r>
        <w:rPr>
          <w:spacing w:val="6"/>
          <w:w w:val="105"/>
          <w:sz w:val="13"/>
        </w:rPr>
        <w:t> </w:t>
      </w:r>
      <w:r>
        <w:rPr>
          <w:i/>
          <w:w w:val="105"/>
          <w:sz w:val="13"/>
        </w:rPr>
        <w:t>Peters</w:t>
      </w:r>
      <w:r>
        <w:rPr>
          <w:i/>
          <w:spacing w:val="5"/>
          <w:w w:val="105"/>
          <w:sz w:val="13"/>
        </w:rPr>
        <w:t> </w:t>
      </w:r>
      <w:r>
        <w:rPr>
          <w:i/>
          <w:w w:val="105"/>
          <w:sz w:val="13"/>
        </w:rPr>
        <w:t>v</w:t>
      </w:r>
      <w:r>
        <w:rPr>
          <w:i/>
          <w:spacing w:val="6"/>
          <w:w w:val="105"/>
          <w:sz w:val="13"/>
        </w:rPr>
        <w:t> </w:t>
      </w:r>
      <w:r>
        <w:rPr>
          <w:i/>
          <w:w w:val="105"/>
          <w:sz w:val="13"/>
        </w:rPr>
        <w:t>Kiff,</w:t>
      </w:r>
      <w:r>
        <w:rPr>
          <w:i/>
          <w:spacing w:val="6"/>
          <w:w w:val="105"/>
          <w:sz w:val="13"/>
        </w:rPr>
        <w:t> </w:t>
      </w:r>
      <w:r>
        <w:rPr>
          <w:w w:val="105"/>
          <w:sz w:val="13"/>
        </w:rPr>
        <w:t>407</w:t>
      </w:r>
      <w:r>
        <w:rPr>
          <w:spacing w:val="5"/>
          <w:w w:val="105"/>
          <w:sz w:val="13"/>
        </w:rPr>
        <w:t> </w:t>
      </w:r>
      <w:r>
        <w:rPr>
          <w:w w:val="105"/>
          <w:sz w:val="13"/>
        </w:rPr>
        <w:t>US</w:t>
      </w:r>
      <w:r>
        <w:rPr>
          <w:spacing w:val="6"/>
          <w:w w:val="105"/>
          <w:sz w:val="13"/>
        </w:rPr>
        <w:t> </w:t>
      </w:r>
      <w:r>
        <w:rPr>
          <w:w w:val="105"/>
          <w:sz w:val="13"/>
        </w:rPr>
        <w:t>493</w:t>
      </w:r>
      <w:r>
        <w:rPr>
          <w:spacing w:val="5"/>
          <w:w w:val="105"/>
          <w:sz w:val="13"/>
        </w:rPr>
        <w:t> </w:t>
      </w:r>
      <w:r>
        <w:rPr>
          <w:w w:val="105"/>
          <w:sz w:val="13"/>
        </w:rPr>
        <w:t>(1972</w:t>
      </w:r>
      <w:r>
        <w:rPr>
          <w:i/>
          <w:w w:val="105"/>
          <w:sz w:val="13"/>
        </w:rPr>
        <w:t>)</w:t>
      </w:r>
      <w:r>
        <w:rPr>
          <w:i/>
          <w:spacing w:val="6"/>
          <w:w w:val="105"/>
          <w:sz w:val="13"/>
        </w:rPr>
        <w:t> </w:t>
      </w:r>
      <w:r>
        <w:rPr>
          <w:spacing w:val="2"/>
          <w:w w:val="105"/>
          <w:sz w:val="13"/>
        </w:rPr>
        <w:t>506.</w:t>
      </w:r>
    </w:p>
    <w:p>
      <w:pPr>
        <w:pStyle w:val="ListParagraph"/>
        <w:numPr>
          <w:ilvl w:val="0"/>
          <w:numId w:val="38"/>
        </w:numPr>
        <w:tabs>
          <w:tab w:pos="2381" w:val="left" w:leader="none"/>
          <w:tab w:pos="2382" w:val="left" w:leader="none"/>
        </w:tabs>
        <w:spacing w:line="240" w:lineRule="auto" w:before="3" w:after="0"/>
        <w:ind w:left="1587" w:right="6686" w:firstLine="0"/>
        <w:jc w:val="left"/>
        <w:rPr>
          <w:sz w:val="13"/>
        </w:rPr>
      </w:pPr>
      <w:r>
        <w:rPr>
          <w:i/>
          <w:w w:val="105"/>
          <w:sz w:val="13"/>
        </w:rPr>
        <w:t>Commonwealth v Heywood, </w:t>
      </w:r>
      <w:r>
        <w:rPr>
          <w:spacing w:val="3"/>
          <w:w w:val="105"/>
          <w:sz w:val="13"/>
        </w:rPr>
        <w:t>484 </w:t>
      </w:r>
      <w:r>
        <w:rPr>
          <w:w w:val="105"/>
          <w:sz w:val="13"/>
        </w:rPr>
        <w:t>Mass 43 (2020). </w:t>
      </w:r>
      <w:r>
        <w:rPr>
          <w:spacing w:val="-6"/>
          <w:w w:val="105"/>
          <w:sz w:val="13"/>
        </w:rPr>
        <w:t>11</w:t>
        <w:tab/>
      </w:r>
      <w:r>
        <w:rPr>
          <w:w w:val="105"/>
          <w:sz w:val="13"/>
        </w:rPr>
        <w:t>Ibid</w:t>
      </w:r>
      <w:r>
        <w:rPr>
          <w:spacing w:val="4"/>
          <w:w w:val="105"/>
          <w:sz w:val="13"/>
        </w:rPr>
        <w:t> </w:t>
      </w:r>
      <w:r>
        <w:rPr>
          <w:w w:val="105"/>
          <w:sz w:val="13"/>
        </w:rPr>
        <w:t>1025.</w:t>
      </w:r>
    </w:p>
    <w:p>
      <w:pPr>
        <w:pStyle w:val="ListParagraph"/>
        <w:numPr>
          <w:ilvl w:val="0"/>
          <w:numId w:val="39"/>
        </w:numPr>
        <w:tabs>
          <w:tab w:pos="2381" w:val="left" w:leader="none"/>
          <w:tab w:pos="2382" w:val="left" w:leader="none"/>
        </w:tabs>
        <w:spacing w:line="240" w:lineRule="auto" w:before="2" w:after="0"/>
        <w:ind w:left="2381" w:right="0" w:hanging="794"/>
        <w:jc w:val="left"/>
        <w:rPr>
          <w:i/>
          <w:sz w:val="13"/>
        </w:rPr>
      </w:pPr>
      <w:r>
        <w:rPr>
          <w:w w:val="105"/>
          <w:sz w:val="13"/>
        </w:rPr>
        <w:t>Sylvia</w:t>
      </w:r>
      <w:r>
        <w:rPr>
          <w:spacing w:val="6"/>
          <w:w w:val="105"/>
          <w:sz w:val="13"/>
        </w:rPr>
        <w:t> </w:t>
      </w:r>
      <w:r>
        <w:rPr>
          <w:w w:val="105"/>
          <w:sz w:val="13"/>
        </w:rPr>
        <w:t>Varnham</w:t>
      </w:r>
      <w:r>
        <w:rPr>
          <w:spacing w:val="6"/>
          <w:w w:val="105"/>
          <w:sz w:val="13"/>
        </w:rPr>
        <w:t> </w:t>
      </w:r>
      <w:r>
        <w:rPr>
          <w:w w:val="105"/>
          <w:sz w:val="13"/>
        </w:rPr>
        <w:t>O’Regan,</w:t>
      </w:r>
      <w:r>
        <w:rPr>
          <w:spacing w:val="6"/>
          <w:w w:val="105"/>
          <w:sz w:val="13"/>
        </w:rPr>
        <w:t> </w:t>
      </w:r>
      <w:r>
        <w:rPr>
          <w:w w:val="105"/>
          <w:sz w:val="13"/>
        </w:rPr>
        <w:t>‘Deaf</w:t>
      </w:r>
      <w:r>
        <w:rPr>
          <w:spacing w:val="6"/>
          <w:w w:val="105"/>
          <w:sz w:val="13"/>
        </w:rPr>
        <w:t> </w:t>
      </w:r>
      <w:r>
        <w:rPr>
          <w:w w:val="105"/>
          <w:sz w:val="13"/>
        </w:rPr>
        <w:t>Victorian</w:t>
      </w:r>
      <w:r>
        <w:rPr>
          <w:spacing w:val="6"/>
          <w:w w:val="105"/>
          <w:sz w:val="13"/>
        </w:rPr>
        <w:t> </w:t>
      </w:r>
      <w:r>
        <w:rPr>
          <w:w w:val="105"/>
          <w:sz w:val="13"/>
        </w:rPr>
        <w:t>Man</w:t>
      </w:r>
      <w:r>
        <w:rPr>
          <w:spacing w:val="6"/>
          <w:w w:val="105"/>
          <w:sz w:val="13"/>
        </w:rPr>
        <w:t> </w:t>
      </w:r>
      <w:r>
        <w:rPr>
          <w:w w:val="105"/>
          <w:sz w:val="13"/>
        </w:rPr>
        <w:t>Denied</w:t>
      </w:r>
      <w:r>
        <w:rPr>
          <w:spacing w:val="6"/>
          <w:w w:val="105"/>
          <w:sz w:val="13"/>
        </w:rPr>
        <w:t> </w:t>
      </w:r>
      <w:r>
        <w:rPr>
          <w:w w:val="105"/>
          <w:sz w:val="13"/>
        </w:rPr>
        <w:t>from</w:t>
      </w:r>
      <w:r>
        <w:rPr>
          <w:spacing w:val="6"/>
          <w:w w:val="105"/>
          <w:sz w:val="13"/>
        </w:rPr>
        <w:t> </w:t>
      </w:r>
      <w:r>
        <w:rPr>
          <w:w w:val="105"/>
          <w:sz w:val="13"/>
        </w:rPr>
        <w:t>Serving</w:t>
      </w:r>
      <w:r>
        <w:rPr>
          <w:spacing w:val="6"/>
          <w:w w:val="105"/>
          <w:sz w:val="13"/>
        </w:rPr>
        <w:t> </w:t>
      </w:r>
      <w:r>
        <w:rPr>
          <w:w w:val="105"/>
          <w:sz w:val="13"/>
        </w:rPr>
        <w:t>on</w:t>
      </w:r>
      <w:r>
        <w:rPr>
          <w:spacing w:val="6"/>
          <w:w w:val="105"/>
          <w:sz w:val="13"/>
        </w:rPr>
        <w:t> </w:t>
      </w:r>
      <w:r>
        <w:rPr>
          <w:spacing w:val="2"/>
          <w:w w:val="105"/>
          <w:sz w:val="13"/>
        </w:rPr>
        <w:t>Jury</w:t>
      </w:r>
      <w:r>
        <w:rPr>
          <w:spacing w:val="6"/>
          <w:w w:val="105"/>
          <w:sz w:val="13"/>
        </w:rPr>
        <w:t> </w:t>
      </w:r>
      <w:r>
        <w:rPr>
          <w:w w:val="105"/>
          <w:sz w:val="13"/>
        </w:rPr>
        <w:t>Calls</w:t>
      </w:r>
      <w:r>
        <w:rPr>
          <w:spacing w:val="6"/>
          <w:w w:val="105"/>
          <w:sz w:val="13"/>
        </w:rPr>
        <w:t> </w:t>
      </w:r>
      <w:r>
        <w:rPr>
          <w:w w:val="105"/>
          <w:sz w:val="13"/>
        </w:rPr>
        <w:t>for</w:t>
      </w:r>
      <w:r>
        <w:rPr>
          <w:spacing w:val="7"/>
          <w:w w:val="105"/>
          <w:sz w:val="13"/>
        </w:rPr>
        <w:t> </w:t>
      </w:r>
      <w:r>
        <w:rPr>
          <w:w w:val="105"/>
          <w:sz w:val="13"/>
        </w:rPr>
        <w:t>“Discriminatory”</w:t>
      </w:r>
      <w:r>
        <w:rPr>
          <w:spacing w:val="6"/>
          <w:w w:val="105"/>
          <w:sz w:val="13"/>
        </w:rPr>
        <w:t> </w:t>
      </w:r>
      <w:r>
        <w:rPr>
          <w:w w:val="105"/>
          <w:sz w:val="13"/>
        </w:rPr>
        <w:t>Law</w:t>
      </w:r>
      <w:r>
        <w:rPr>
          <w:spacing w:val="6"/>
          <w:w w:val="105"/>
          <w:sz w:val="13"/>
        </w:rPr>
        <w:t> </w:t>
      </w:r>
      <w:r>
        <w:rPr>
          <w:w w:val="105"/>
          <w:sz w:val="13"/>
        </w:rPr>
        <w:t>to</w:t>
      </w:r>
      <w:r>
        <w:rPr>
          <w:spacing w:val="6"/>
          <w:w w:val="105"/>
          <w:sz w:val="13"/>
        </w:rPr>
        <w:t> </w:t>
      </w:r>
      <w:r>
        <w:rPr>
          <w:w w:val="105"/>
          <w:sz w:val="13"/>
        </w:rPr>
        <w:t>Be</w:t>
      </w:r>
      <w:r>
        <w:rPr>
          <w:spacing w:val="6"/>
          <w:w w:val="105"/>
          <w:sz w:val="13"/>
        </w:rPr>
        <w:t> </w:t>
      </w:r>
      <w:r>
        <w:rPr>
          <w:w w:val="105"/>
          <w:sz w:val="13"/>
        </w:rPr>
        <w:t>Changed’,</w:t>
      </w:r>
      <w:r>
        <w:rPr>
          <w:spacing w:val="6"/>
          <w:w w:val="105"/>
          <w:sz w:val="13"/>
        </w:rPr>
        <w:t> </w:t>
      </w:r>
      <w:r>
        <w:rPr>
          <w:i/>
          <w:w w:val="105"/>
          <w:sz w:val="13"/>
        </w:rPr>
        <w:t>SBS</w:t>
      </w:r>
      <w:r>
        <w:rPr>
          <w:i/>
          <w:spacing w:val="6"/>
          <w:w w:val="105"/>
          <w:sz w:val="13"/>
        </w:rPr>
        <w:t> </w:t>
      </w:r>
      <w:r>
        <w:rPr>
          <w:i/>
          <w:w w:val="105"/>
          <w:sz w:val="13"/>
        </w:rPr>
        <w:t>News</w:t>
      </w:r>
    </w:p>
    <w:p>
      <w:pPr>
        <w:spacing w:before="2"/>
        <w:ind w:left="2381" w:right="0" w:firstLine="0"/>
        <w:jc w:val="left"/>
        <w:rPr>
          <w:sz w:val="13"/>
        </w:rPr>
      </w:pPr>
      <w:r>
        <w:rPr>
          <w:w w:val="105"/>
          <w:sz w:val="13"/>
        </w:rPr>
        <w:t>(online, 24 November 2014) &lt;https://</w:t>
      </w:r>
      <w:hyperlink r:id="rId68">
        <w:r>
          <w:rPr>
            <w:w w:val="105"/>
            <w:sz w:val="13"/>
          </w:rPr>
          <w:t>www.sbs.com.au/news/</w:t>
        </w:r>
      </w:hyperlink>
      <w:r>
        <w:rPr>
          <w:w w:val="105"/>
          <w:sz w:val="13"/>
        </w:rPr>
        <w:t>&gt;.</w:t>
      </w:r>
    </w:p>
    <w:p>
      <w:pPr>
        <w:pStyle w:val="ListParagraph"/>
        <w:numPr>
          <w:ilvl w:val="0"/>
          <w:numId w:val="39"/>
        </w:numPr>
        <w:tabs>
          <w:tab w:pos="2381" w:val="left" w:leader="none"/>
          <w:tab w:pos="2382" w:val="left" w:leader="none"/>
        </w:tabs>
        <w:spacing w:line="240" w:lineRule="auto" w:before="1" w:after="0"/>
        <w:ind w:left="2381" w:right="1791" w:hanging="794"/>
        <w:jc w:val="left"/>
        <w:rPr>
          <w:sz w:val="13"/>
        </w:rPr>
      </w:pPr>
      <w:r>
        <w:rPr>
          <w:w w:val="105"/>
          <w:sz w:val="13"/>
        </w:rPr>
        <w:t>‘Racial Diversity Improves Group Decision Making in Unexpected Ways, According to Tufts University Research’, </w:t>
      </w:r>
      <w:r>
        <w:rPr>
          <w:i/>
          <w:w w:val="105"/>
          <w:sz w:val="13"/>
        </w:rPr>
        <w:t>ScienceDaily </w:t>
      </w:r>
      <w:r>
        <w:rPr>
          <w:w w:val="105"/>
          <w:sz w:val="13"/>
        </w:rPr>
        <w:t>(Web Page, April </w:t>
      </w:r>
      <w:r>
        <w:rPr>
          <w:spacing w:val="2"/>
          <w:w w:val="105"/>
          <w:sz w:val="13"/>
        </w:rPr>
        <w:t>2006)</w:t>
      </w:r>
      <w:r>
        <w:rPr>
          <w:spacing w:val="8"/>
          <w:w w:val="105"/>
          <w:sz w:val="13"/>
        </w:rPr>
        <w:t> </w:t>
      </w:r>
      <w:r>
        <w:rPr>
          <w:spacing w:val="2"/>
          <w:w w:val="105"/>
          <w:sz w:val="13"/>
        </w:rPr>
        <w:t>&lt;https://</w:t>
      </w:r>
      <w:hyperlink r:id="rId94">
        <w:r>
          <w:rPr>
            <w:spacing w:val="2"/>
            <w:w w:val="105"/>
            <w:sz w:val="13"/>
          </w:rPr>
          <w:t>www.sciencedaily.com/releases/2006/04/060410162259.htm</w:t>
        </w:r>
      </w:hyperlink>
      <w:r>
        <w:rPr>
          <w:spacing w:val="2"/>
          <w:w w:val="105"/>
          <w:sz w:val="13"/>
        </w:rPr>
        <w:t>&gt;.</w:t>
      </w:r>
    </w:p>
    <w:p>
      <w:pPr>
        <w:pStyle w:val="ListParagraph"/>
        <w:numPr>
          <w:ilvl w:val="0"/>
          <w:numId w:val="39"/>
        </w:numPr>
        <w:tabs>
          <w:tab w:pos="2380" w:val="left" w:leader="none"/>
          <w:tab w:pos="2382" w:val="left" w:leader="none"/>
        </w:tabs>
        <w:spacing w:line="240" w:lineRule="auto" w:before="3" w:after="0"/>
        <w:ind w:left="2381" w:right="2222" w:hanging="794"/>
        <w:jc w:val="left"/>
        <w:rPr>
          <w:sz w:val="13"/>
        </w:rPr>
      </w:pPr>
      <w:r>
        <w:rPr/>
        <w:pict>
          <v:shape style="position:absolute;margin-left:548.941895pt;margin-top:3.119065pt;width:13.25pt;height:14.25pt;mso-position-horizontal-relative:page;mso-position-vertical-relative:paragraph;z-index:3376" type="#_x0000_t202" filled="false" stroked="false">
            <v:textbox inset="0,0,0,0">
              <w:txbxContent>
                <w:p>
                  <w:pPr>
                    <w:spacing w:line="284" w:lineRule="exact" w:before="0"/>
                    <w:ind w:left="0" w:right="0" w:firstLine="0"/>
                    <w:jc w:val="left"/>
                    <w:rPr>
                      <w:b/>
                      <w:sz w:val="24"/>
                    </w:rPr>
                  </w:pPr>
                  <w:r>
                    <w:rPr>
                      <w:b/>
                      <w:color w:val="37617A"/>
                      <w:w w:val="105"/>
                      <w:sz w:val="24"/>
                    </w:rPr>
                    <w:t>39</w:t>
                  </w:r>
                </w:p>
              </w:txbxContent>
            </v:textbox>
            <w10:wrap type="none"/>
          </v:shape>
        </w:pict>
      </w:r>
      <w:r>
        <w:rPr>
          <w:w w:val="105"/>
          <w:sz w:val="13"/>
        </w:rPr>
        <w:t>David Rock and Heidi Grant, ‘Why Diverse Teams Are Smarter’, </w:t>
      </w:r>
      <w:r>
        <w:rPr>
          <w:i/>
          <w:w w:val="105"/>
          <w:sz w:val="13"/>
        </w:rPr>
        <w:t>Harvard Business Review </w:t>
      </w:r>
      <w:r>
        <w:rPr>
          <w:w w:val="105"/>
          <w:sz w:val="13"/>
        </w:rPr>
        <w:t>(online, 4 November 2016) </w:t>
      </w:r>
      <w:r>
        <w:rPr>
          <w:spacing w:val="2"/>
          <w:w w:val="105"/>
          <w:sz w:val="13"/>
        </w:rPr>
        <w:t>&lt;https://hbr. </w:t>
      </w:r>
      <w:r>
        <w:rPr>
          <w:w w:val="105"/>
          <w:sz w:val="13"/>
        </w:rPr>
        <w:t>org/2016/11/why-diverse-teams-are-smarter&gt;.</w:t>
      </w:r>
    </w:p>
    <w:p>
      <w:pPr>
        <w:spacing w:after="0" w:line="240" w:lineRule="auto"/>
        <w:jc w:val="left"/>
        <w:rPr>
          <w:sz w:val="13"/>
        </w:rPr>
        <w:sectPr>
          <w:headerReference w:type="default" r:id="rId92"/>
          <w:headerReference w:type="even" r:id="rId93"/>
          <w:pgSz w:w="11910" w:h="16840"/>
          <w:pgMar w:header="808" w:footer="0" w:top="1360" w:bottom="280" w:left="0" w:right="0"/>
        </w:sectPr>
      </w:pPr>
    </w:p>
    <w:p>
      <w:pPr>
        <w:pStyle w:val="BodyText"/>
        <w:spacing w:before="9"/>
        <w:rPr>
          <w:sz w:val="22"/>
        </w:rPr>
      </w:pPr>
    </w:p>
    <w:p>
      <w:pPr>
        <w:pStyle w:val="ListParagraph"/>
        <w:numPr>
          <w:ilvl w:val="1"/>
          <w:numId w:val="26"/>
        </w:numPr>
        <w:tabs>
          <w:tab w:pos="2381" w:val="left" w:leader="none"/>
          <w:tab w:pos="2382" w:val="left" w:leader="none"/>
        </w:tabs>
        <w:spacing w:line="242" w:lineRule="auto" w:before="92" w:after="0"/>
        <w:ind w:left="2381" w:right="1584" w:hanging="794"/>
        <w:jc w:val="left"/>
        <w:rPr>
          <w:sz w:val="12"/>
        </w:rPr>
      </w:pPr>
      <w:r>
        <w:rPr>
          <w:sz w:val="21"/>
        </w:rPr>
        <w:t>In </w:t>
      </w:r>
      <w:r>
        <w:rPr>
          <w:spacing w:val="-3"/>
          <w:sz w:val="21"/>
        </w:rPr>
        <w:t>colonial </w:t>
      </w:r>
      <w:r>
        <w:rPr>
          <w:sz w:val="21"/>
        </w:rPr>
        <w:t>times in </w:t>
      </w:r>
      <w:r>
        <w:rPr>
          <w:spacing w:val="-3"/>
          <w:sz w:val="21"/>
        </w:rPr>
        <w:t>Australia, </w:t>
      </w:r>
      <w:r>
        <w:rPr>
          <w:sz w:val="21"/>
        </w:rPr>
        <w:t>there was no </w:t>
      </w:r>
      <w:r>
        <w:rPr>
          <w:spacing w:val="-3"/>
          <w:sz w:val="21"/>
        </w:rPr>
        <w:t>right to </w:t>
      </w:r>
      <w:r>
        <w:rPr>
          <w:sz w:val="21"/>
        </w:rPr>
        <w:t>a jury trial </w:t>
      </w:r>
      <w:r>
        <w:rPr>
          <w:spacing w:val="-3"/>
          <w:sz w:val="21"/>
        </w:rPr>
        <w:t>until </w:t>
      </w:r>
      <w:r>
        <w:rPr>
          <w:spacing w:val="-5"/>
          <w:sz w:val="21"/>
        </w:rPr>
        <w:t>1823, </w:t>
      </w:r>
      <w:r>
        <w:rPr>
          <w:sz w:val="21"/>
        </w:rPr>
        <w:t>and </w:t>
      </w:r>
      <w:r>
        <w:rPr>
          <w:spacing w:val="-3"/>
          <w:sz w:val="21"/>
        </w:rPr>
        <w:t>subsequently </w:t>
      </w:r>
      <w:r>
        <w:rPr>
          <w:sz w:val="21"/>
        </w:rPr>
        <w:t>only </w:t>
      </w:r>
      <w:r>
        <w:rPr>
          <w:spacing w:val="-3"/>
          <w:sz w:val="21"/>
        </w:rPr>
        <w:t>commissioned </w:t>
      </w:r>
      <w:r>
        <w:rPr>
          <w:sz w:val="21"/>
        </w:rPr>
        <w:t>military officers </w:t>
      </w:r>
      <w:r>
        <w:rPr>
          <w:spacing w:val="-3"/>
          <w:sz w:val="21"/>
        </w:rPr>
        <w:t>could </w:t>
      </w:r>
      <w:r>
        <w:rPr>
          <w:sz w:val="21"/>
        </w:rPr>
        <w:t>serve on </w:t>
      </w:r>
      <w:r>
        <w:rPr>
          <w:spacing w:val="-5"/>
          <w:sz w:val="21"/>
        </w:rPr>
        <w:t>juries.</w:t>
      </w:r>
      <w:r>
        <w:rPr>
          <w:spacing w:val="-5"/>
          <w:position w:val="7"/>
          <w:sz w:val="12"/>
        </w:rPr>
        <w:t>15  </w:t>
      </w:r>
      <w:r>
        <w:rPr>
          <w:sz w:val="21"/>
        </w:rPr>
        <w:t>In  </w:t>
      </w:r>
      <w:r>
        <w:rPr>
          <w:spacing w:val="-10"/>
          <w:sz w:val="21"/>
        </w:rPr>
        <w:t>1851,  </w:t>
      </w:r>
      <w:r>
        <w:rPr>
          <w:spacing w:val="-3"/>
          <w:sz w:val="21"/>
        </w:rPr>
        <w:t>following  </w:t>
      </w:r>
      <w:r>
        <w:rPr>
          <w:sz w:val="21"/>
        </w:rPr>
        <w:t>the introduction of </w:t>
      </w:r>
      <w:r>
        <w:rPr>
          <w:spacing w:val="-3"/>
          <w:sz w:val="21"/>
        </w:rPr>
        <w:t>responsible  government  </w:t>
      </w:r>
      <w:r>
        <w:rPr>
          <w:sz w:val="21"/>
        </w:rPr>
        <w:t>in  Victoria,  </w:t>
      </w:r>
      <w:r>
        <w:rPr>
          <w:spacing w:val="-3"/>
          <w:sz w:val="21"/>
        </w:rPr>
        <w:t>legislation  </w:t>
      </w:r>
      <w:r>
        <w:rPr>
          <w:sz w:val="21"/>
        </w:rPr>
        <w:t>was  passed  </w:t>
      </w:r>
      <w:r>
        <w:rPr>
          <w:spacing w:val="-3"/>
          <w:sz w:val="21"/>
        </w:rPr>
        <w:t>to  formalise </w:t>
      </w:r>
      <w:r>
        <w:rPr>
          <w:sz w:val="21"/>
        </w:rPr>
        <w:t>jury </w:t>
      </w:r>
      <w:r>
        <w:rPr>
          <w:spacing w:val="-3"/>
          <w:sz w:val="21"/>
        </w:rPr>
        <w:t>trials </w:t>
      </w:r>
      <w:r>
        <w:rPr>
          <w:sz w:val="21"/>
        </w:rPr>
        <w:t>in the</w:t>
      </w:r>
      <w:r>
        <w:rPr>
          <w:spacing w:val="36"/>
          <w:sz w:val="21"/>
        </w:rPr>
        <w:t> </w:t>
      </w:r>
      <w:r>
        <w:rPr>
          <w:spacing w:val="-6"/>
          <w:sz w:val="21"/>
        </w:rPr>
        <w:t>state.</w:t>
      </w:r>
      <w:r>
        <w:rPr>
          <w:spacing w:val="-6"/>
          <w:position w:val="7"/>
          <w:sz w:val="12"/>
        </w:rPr>
        <w:t>16</w:t>
      </w:r>
    </w:p>
    <w:p>
      <w:pPr>
        <w:pStyle w:val="ListParagraph"/>
        <w:numPr>
          <w:ilvl w:val="1"/>
          <w:numId w:val="26"/>
        </w:numPr>
        <w:tabs>
          <w:tab w:pos="2381" w:val="left" w:leader="none"/>
          <w:tab w:pos="2382" w:val="left" w:leader="none"/>
        </w:tabs>
        <w:spacing w:line="242" w:lineRule="auto" w:before="124" w:after="0"/>
        <w:ind w:left="2381" w:right="1782" w:hanging="794"/>
        <w:jc w:val="left"/>
        <w:rPr>
          <w:sz w:val="12"/>
        </w:rPr>
      </w:pPr>
      <w:r>
        <w:rPr>
          <w:spacing w:val="-4"/>
          <w:w w:val="105"/>
          <w:sz w:val="21"/>
        </w:rPr>
        <w:t>Initially, </w:t>
      </w:r>
      <w:r>
        <w:rPr>
          <w:w w:val="105"/>
          <w:sz w:val="21"/>
        </w:rPr>
        <w:t>only propertied men </w:t>
      </w:r>
      <w:r>
        <w:rPr>
          <w:spacing w:val="-3"/>
          <w:w w:val="105"/>
          <w:sz w:val="21"/>
        </w:rPr>
        <w:t>could </w:t>
      </w:r>
      <w:r>
        <w:rPr>
          <w:w w:val="105"/>
          <w:sz w:val="21"/>
        </w:rPr>
        <w:t>serve on </w:t>
      </w:r>
      <w:r>
        <w:rPr>
          <w:spacing w:val="-5"/>
          <w:w w:val="105"/>
          <w:sz w:val="21"/>
        </w:rPr>
        <w:t>juries.</w:t>
      </w:r>
      <w:r>
        <w:rPr>
          <w:spacing w:val="-5"/>
          <w:w w:val="105"/>
          <w:position w:val="7"/>
          <w:sz w:val="12"/>
        </w:rPr>
        <w:t>17 </w:t>
      </w:r>
      <w:r>
        <w:rPr>
          <w:spacing w:val="-3"/>
          <w:w w:val="105"/>
          <w:sz w:val="21"/>
        </w:rPr>
        <w:t>Women were excluded from </w:t>
      </w:r>
      <w:r>
        <w:rPr>
          <w:w w:val="105"/>
          <w:sz w:val="21"/>
        </w:rPr>
        <w:t>jury service</w:t>
      </w:r>
      <w:r>
        <w:rPr>
          <w:spacing w:val="-5"/>
          <w:w w:val="105"/>
          <w:sz w:val="21"/>
        </w:rPr>
        <w:t> </w:t>
      </w:r>
      <w:r>
        <w:rPr>
          <w:spacing w:val="-3"/>
          <w:w w:val="105"/>
          <w:sz w:val="21"/>
        </w:rPr>
        <w:t>until</w:t>
      </w:r>
      <w:r>
        <w:rPr>
          <w:spacing w:val="-5"/>
          <w:w w:val="105"/>
          <w:sz w:val="21"/>
        </w:rPr>
        <w:t> </w:t>
      </w:r>
      <w:r>
        <w:rPr>
          <w:spacing w:val="-3"/>
          <w:w w:val="105"/>
          <w:sz w:val="21"/>
        </w:rPr>
        <w:t>1964,</w:t>
      </w:r>
      <w:r>
        <w:rPr>
          <w:spacing w:val="-5"/>
          <w:w w:val="105"/>
          <w:sz w:val="21"/>
        </w:rPr>
        <w:t> </w:t>
      </w:r>
      <w:r>
        <w:rPr>
          <w:w w:val="105"/>
          <w:sz w:val="21"/>
        </w:rPr>
        <w:t>when</w:t>
      </w:r>
      <w:r>
        <w:rPr>
          <w:spacing w:val="-5"/>
          <w:w w:val="105"/>
          <w:sz w:val="21"/>
        </w:rPr>
        <w:t> </w:t>
      </w:r>
      <w:r>
        <w:rPr>
          <w:spacing w:val="-3"/>
          <w:w w:val="105"/>
          <w:sz w:val="21"/>
        </w:rPr>
        <w:t>legislation</w:t>
      </w:r>
      <w:r>
        <w:rPr>
          <w:spacing w:val="-5"/>
          <w:w w:val="105"/>
          <w:sz w:val="21"/>
        </w:rPr>
        <w:t> </w:t>
      </w:r>
      <w:r>
        <w:rPr>
          <w:w w:val="105"/>
          <w:sz w:val="21"/>
        </w:rPr>
        <w:t>was</w:t>
      </w:r>
      <w:r>
        <w:rPr>
          <w:spacing w:val="-5"/>
          <w:w w:val="105"/>
          <w:sz w:val="21"/>
        </w:rPr>
        <w:t> </w:t>
      </w:r>
      <w:r>
        <w:rPr>
          <w:w w:val="105"/>
          <w:sz w:val="21"/>
        </w:rPr>
        <w:t>passed</w:t>
      </w:r>
      <w:r>
        <w:rPr>
          <w:spacing w:val="-5"/>
          <w:w w:val="105"/>
          <w:sz w:val="21"/>
        </w:rPr>
        <w:t> </w:t>
      </w:r>
      <w:r>
        <w:rPr>
          <w:spacing w:val="-3"/>
          <w:w w:val="105"/>
          <w:sz w:val="21"/>
        </w:rPr>
        <w:t>to</w:t>
      </w:r>
      <w:r>
        <w:rPr>
          <w:spacing w:val="-5"/>
          <w:w w:val="105"/>
          <w:sz w:val="21"/>
        </w:rPr>
        <w:t> </w:t>
      </w:r>
      <w:r>
        <w:rPr>
          <w:w w:val="105"/>
          <w:sz w:val="21"/>
        </w:rPr>
        <w:t>enable</w:t>
      </w:r>
      <w:r>
        <w:rPr>
          <w:spacing w:val="-5"/>
          <w:w w:val="105"/>
          <w:sz w:val="21"/>
        </w:rPr>
        <w:t> </w:t>
      </w:r>
      <w:r>
        <w:rPr>
          <w:spacing w:val="-3"/>
          <w:w w:val="105"/>
          <w:sz w:val="21"/>
        </w:rPr>
        <w:t>all</w:t>
      </w:r>
      <w:r>
        <w:rPr>
          <w:spacing w:val="-5"/>
          <w:w w:val="105"/>
          <w:sz w:val="21"/>
        </w:rPr>
        <w:t> </w:t>
      </w:r>
      <w:r>
        <w:rPr>
          <w:spacing w:val="-3"/>
          <w:w w:val="105"/>
          <w:sz w:val="21"/>
        </w:rPr>
        <w:t>‘persons’</w:t>
      </w:r>
      <w:r>
        <w:rPr>
          <w:spacing w:val="-5"/>
          <w:w w:val="105"/>
          <w:sz w:val="21"/>
        </w:rPr>
        <w:t> </w:t>
      </w:r>
      <w:r>
        <w:rPr>
          <w:spacing w:val="-3"/>
          <w:w w:val="105"/>
          <w:sz w:val="21"/>
        </w:rPr>
        <w:t>to</w:t>
      </w:r>
      <w:r>
        <w:rPr>
          <w:spacing w:val="-4"/>
          <w:w w:val="105"/>
          <w:sz w:val="21"/>
        </w:rPr>
        <w:t> </w:t>
      </w:r>
      <w:r>
        <w:rPr>
          <w:w w:val="105"/>
          <w:sz w:val="21"/>
        </w:rPr>
        <w:t>serve</w:t>
      </w:r>
      <w:r>
        <w:rPr>
          <w:spacing w:val="-5"/>
          <w:w w:val="105"/>
          <w:sz w:val="21"/>
        </w:rPr>
        <w:t> </w:t>
      </w:r>
      <w:r>
        <w:rPr>
          <w:w w:val="105"/>
          <w:sz w:val="21"/>
        </w:rPr>
        <w:t>on</w:t>
      </w:r>
      <w:r>
        <w:rPr>
          <w:spacing w:val="-5"/>
          <w:w w:val="105"/>
          <w:sz w:val="21"/>
        </w:rPr>
        <w:t> </w:t>
      </w:r>
      <w:r>
        <w:rPr>
          <w:w w:val="105"/>
          <w:sz w:val="21"/>
        </w:rPr>
        <w:t>juries, </w:t>
      </w:r>
      <w:r>
        <w:rPr>
          <w:spacing w:val="-3"/>
          <w:w w:val="105"/>
          <w:sz w:val="21"/>
        </w:rPr>
        <w:t>rather than </w:t>
      </w:r>
      <w:r>
        <w:rPr>
          <w:w w:val="105"/>
          <w:sz w:val="21"/>
        </w:rPr>
        <w:t>just </w:t>
      </w:r>
      <w:r>
        <w:rPr>
          <w:spacing w:val="-7"/>
          <w:w w:val="105"/>
          <w:sz w:val="21"/>
        </w:rPr>
        <w:t>‘men’. </w:t>
      </w:r>
      <w:r>
        <w:rPr>
          <w:spacing w:val="-4"/>
          <w:w w:val="105"/>
          <w:sz w:val="21"/>
        </w:rPr>
        <w:t>However, </w:t>
      </w:r>
      <w:r>
        <w:rPr>
          <w:w w:val="105"/>
          <w:sz w:val="21"/>
        </w:rPr>
        <w:t>women </w:t>
      </w:r>
      <w:r>
        <w:rPr>
          <w:spacing w:val="-3"/>
          <w:w w:val="105"/>
          <w:sz w:val="21"/>
        </w:rPr>
        <w:t>could </w:t>
      </w:r>
      <w:r>
        <w:rPr>
          <w:w w:val="105"/>
          <w:sz w:val="21"/>
        </w:rPr>
        <w:t>still be </w:t>
      </w:r>
      <w:r>
        <w:rPr>
          <w:spacing w:val="-3"/>
          <w:w w:val="105"/>
          <w:sz w:val="21"/>
        </w:rPr>
        <w:t>exempted </w:t>
      </w:r>
      <w:r>
        <w:rPr>
          <w:w w:val="105"/>
          <w:sz w:val="21"/>
        </w:rPr>
        <w:t>on the basis of gender </w:t>
      </w:r>
      <w:r>
        <w:rPr>
          <w:spacing w:val="-3"/>
          <w:w w:val="105"/>
          <w:sz w:val="21"/>
        </w:rPr>
        <w:t>alone. </w:t>
      </w:r>
      <w:r>
        <w:rPr>
          <w:w w:val="105"/>
          <w:sz w:val="21"/>
        </w:rPr>
        <w:t>There was no positive </w:t>
      </w:r>
      <w:r>
        <w:rPr>
          <w:spacing w:val="-3"/>
          <w:w w:val="105"/>
          <w:sz w:val="21"/>
        </w:rPr>
        <w:t>obligation to include </w:t>
      </w:r>
      <w:r>
        <w:rPr>
          <w:w w:val="105"/>
          <w:sz w:val="21"/>
        </w:rPr>
        <w:t>women and they </w:t>
      </w:r>
      <w:r>
        <w:rPr>
          <w:spacing w:val="-3"/>
          <w:w w:val="105"/>
          <w:sz w:val="21"/>
        </w:rPr>
        <w:t>could </w:t>
      </w:r>
      <w:r>
        <w:rPr>
          <w:w w:val="105"/>
          <w:sz w:val="21"/>
        </w:rPr>
        <w:t>be </w:t>
      </w:r>
      <w:r>
        <w:rPr>
          <w:spacing w:val="-3"/>
          <w:w w:val="105"/>
          <w:sz w:val="21"/>
        </w:rPr>
        <w:t>excluded </w:t>
      </w:r>
      <w:r>
        <w:rPr>
          <w:w w:val="105"/>
          <w:sz w:val="21"/>
        </w:rPr>
        <w:t>if </w:t>
      </w:r>
      <w:r>
        <w:rPr>
          <w:spacing w:val="-4"/>
          <w:w w:val="105"/>
          <w:sz w:val="21"/>
        </w:rPr>
        <w:t>‘adequate </w:t>
      </w:r>
      <w:r>
        <w:rPr>
          <w:spacing w:val="-3"/>
          <w:w w:val="105"/>
          <w:sz w:val="21"/>
        </w:rPr>
        <w:t>amenities’ could </w:t>
      </w:r>
      <w:r>
        <w:rPr>
          <w:spacing w:val="-2"/>
          <w:w w:val="105"/>
          <w:sz w:val="21"/>
        </w:rPr>
        <w:t>not </w:t>
      </w:r>
      <w:r>
        <w:rPr>
          <w:w w:val="105"/>
          <w:sz w:val="21"/>
        </w:rPr>
        <w:t>be </w:t>
      </w:r>
      <w:r>
        <w:rPr>
          <w:spacing w:val="-4"/>
          <w:w w:val="105"/>
          <w:sz w:val="21"/>
        </w:rPr>
        <w:t>provided.</w:t>
      </w:r>
      <w:r>
        <w:rPr>
          <w:spacing w:val="-4"/>
          <w:w w:val="105"/>
          <w:position w:val="7"/>
          <w:sz w:val="12"/>
        </w:rPr>
        <w:t>18 </w:t>
      </w:r>
      <w:r>
        <w:rPr>
          <w:w w:val="105"/>
          <w:sz w:val="21"/>
        </w:rPr>
        <w:t>In </w:t>
      </w:r>
      <w:r>
        <w:rPr>
          <w:spacing w:val="-7"/>
          <w:w w:val="105"/>
          <w:sz w:val="21"/>
        </w:rPr>
        <w:t>1975 </w:t>
      </w:r>
      <w:r>
        <w:rPr>
          <w:w w:val="105"/>
          <w:sz w:val="21"/>
        </w:rPr>
        <w:t>these two caveats </w:t>
      </w:r>
      <w:r>
        <w:rPr>
          <w:spacing w:val="-3"/>
          <w:w w:val="105"/>
          <w:sz w:val="21"/>
        </w:rPr>
        <w:t>were removed, </w:t>
      </w:r>
      <w:r>
        <w:rPr>
          <w:w w:val="105"/>
          <w:sz w:val="21"/>
        </w:rPr>
        <w:t>and the </w:t>
      </w:r>
      <w:r>
        <w:rPr>
          <w:spacing w:val="-3"/>
          <w:w w:val="105"/>
          <w:sz w:val="21"/>
        </w:rPr>
        <w:t>automatic </w:t>
      </w:r>
      <w:r>
        <w:rPr>
          <w:w w:val="105"/>
          <w:sz w:val="21"/>
        </w:rPr>
        <w:t>exemption was </w:t>
      </w:r>
      <w:r>
        <w:rPr>
          <w:spacing w:val="-3"/>
          <w:w w:val="105"/>
          <w:sz w:val="21"/>
        </w:rPr>
        <w:t>replaced </w:t>
      </w:r>
      <w:r>
        <w:rPr>
          <w:w w:val="105"/>
          <w:sz w:val="21"/>
        </w:rPr>
        <w:t>with </w:t>
      </w:r>
      <w:r>
        <w:rPr>
          <w:spacing w:val="-3"/>
          <w:w w:val="105"/>
          <w:sz w:val="21"/>
        </w:rPr>
        <w:t>exemptions for pregnant </w:t>
      </w:r>
      <w:r>
        <w:rPr>
          <w:w w:val="105"/>
          <w:sz w:val="21"/>
        </w:rPr>
        <w:t>women and </w:t>
      </w:r>
      <w:r>
        <w:rPr>
          <w:spacing w:val="-4"/>
          <w:w w:val="105"/>
          <w:sz w:val="21"/>
        </w:rPr>
        <w:t>carers.</w:t>
      </w:r>
      <w:r>
        <w:rPr>
          <w:spacing w:val="-4"/>
          <w:w w:val="105"/>
          <w:position w:val="7"/>
          <w:sz w:val="12"/>
        </w:rPr>
        <w:t>19</w:t>
      </w:r>
    </w:p>
    <w:p>
      <w:pPr>
        <w:pStyle w:val="ListParagraph"/>
        <w:numPr>
          <w:ilvl w:val="1"/>
          <w:numId w:val="26"/>
        </w:numPr>
        <w:tabs>
          <w:tab w:pos="2381" w:val="left" w:leader="none"/>
          <w:tab w:pos="2382" w:val="left" w:leader="none"/>
        </w:tabs>
        <w:spacing w:line="242" w:lineRule="auto" w:before="128" w:after="0"/>
        <w:ind w:left="2381" w:right="1788" w:hanging="794"/>
        <w:jc w:val="left"/>
        <w:rPr>
          <w:sz w:val="12"/>
        </w:rPr>
      </w:pPr>
      <w:r>
        <w:rPr>
          <w:spacing w:val="-3"/>
          <w:w w:val="105"/>
          <w:sz w:val="21"/>
        </w:rPr>
        <w:t>Aboriginal </w:t>
      </w:r>
      <w:r>
        <w:rPr>
          <w:w w:val="105"/>
          <w:sz w:val="21"/>
        </w:rPr>
        <w:t>and </w:t>
      </w:r>
      <w:r>
        <w:rPr>
          <w:spacing w:val="-4"/>
          <w:w w:val="105"/>
          <w:sz w:val="21"/>
        </w:rPr>
        <w:t>Torres Strait </w:t>
      </w:r>
      <w:r>
        <w:rPr>
          <w:w w:val="105"/>
          <w:sz w:val="21"/>
        </w:rPr>
        <w:t>Islander people </w:t>
      </w:r>
      <w:r>
        <w:rPr>
          <w:spacing w:val="-3"/>
          <w:w w:val="105"/>
          <w:sz w:val="21"/>
        </w:rPr>
        <w:t>were </w:t>
      </w:r>
      <w:r>
        <w:rPr>
          <w:w w:val="105"/>
          <w:sz w:val="21"/>
        </w:rPr>
        <w:t>only </w:t>
      </w:r>
      <w:r>
        <w:rPr>
          <w:spacing w:val="-3"/>
          <w:w w:val="105"/>
          <w:sz w:val="21"/>
        </w:rPr>
        <w:t>included </w:t>
      </w:r>
      <w:r>
        <w:rPr>
          <w:w w:val="105"/>
          <w:sz w:val="21"/>
        </w:rPr>
        <w:t>on juries in the </w:t>
      </w:r>
      <w:r>
        <w:rPr>
          <w:spacing w:val="-3"/>
          <w:w w:val="105"/>
          <w:sz w:val="21"/>
        </w:rPr>
        <w:t>1960s. Changes to federal </w:t>
      </w:r>
      <w:r>
        <w:rPr>
          <w:w w:val="105"/>
          <w:sz w:val="21"/>
        </w:rPr>
        <w:t>and state </w:t>
      </w:r>
      <w:r>
        <w:rPr>
          <w:spacing w:val="-3"/>
          <w:w w:val="105"/>
          <w:sz w:val="21"/>
        </w:rPr>
        <w:t>voting </w:t>
      </w:r>
      <w:r>
        <w:rPr>
          <w:w w:val="105"/>
          <w:sz w:val="21"/>
        </w:rPr>
        <w:t>laws </w:t>
      </w:r>
      <w:r>
        <w:rPr>
          <w:spacing w:val="-3"/>
          <w:w w:val="105"/>
          <w:sz w:val="21"/>
        </w:rPr>
        <w:t>resulted </w:t>
      </w:r>
      <w:r>
        <w:rPr>
          <w:w w:val="105"/>
          <w:sz w:val="21"/>
        </w:rPr>
        <w:t>in </w:t>
      </w:r>
      <w:r>
        <w:rPr>
          <w:spacing w:val="-3"/>
          <w:w w:val="105"/>
          <w:sz w:val="21"/>
        </w:rPr>
        <w:t>Aboriginal </w:t>
      </w:r>
      <w:r>
        <w:rPr>
          <w:w w:val="105"/>
          <w:sz w:val="21"/>
        </w:rPr>
        <w:t>and </w:t>
      </w:r>
      <w:r>
        <w:rPr>
          <w:spacing w:val="-4"/>
          <w:w w:val="105"/>
          <w:sz w:val="21"/>
        </w:rPr>
        <w:t>Torres Strait </w:t>
      </w:r>
      <w:r>
        <w:rPr>
          <w:w w:val="105"/>
          <w:sz w:val="21"/>
        </w:rPr>
        <w:t>Islander people being </w:t>
      </w:r>
      <w:r>
        <w:rPr>
          <w:spacing w:val="-3"/>
          <w:w w:val="105"/>
          <w:sz w:val="21"/>
        </w:rPr>
        <w:t>included </w:t>
      </w:r>
      <w:r>
        <w:rPr>
          <w:w w:val="105"/>
          <w:sz w:val="21"/>
        </w:rPr>
        <w:t>on electoral </w:t>
      </w:r>
      <w:r>
        <w:rPr>
          <w:spacing w:val="-3"/>
          <w:w w:val="105"/>
          <w:sz w:val="21"/>
        </w:rPr>
        <w:t>rolls for </w:t>
      </w:r>
      <w:r>
        <w:rPr>
          <w:w w:val="105"/>
          <w:sz w:val="21"/>
        </w:rPr>
        <w:t>the first</w:t>
      </w:r>
      <w:r>
        <w:rPr>
          <w:spacing w:val="39"/>
          <w:w w:val="105"/>
          <w:sz w:val="21"/>
        </w:rPr>
        <w:t> </w:t>
      </w:r>
      <w:r>
        <w:rPr>
          <w:w w:val="105"/>
          <w:sz w:val="21"/>
        </w:rPr>
        <w:t>time.</w:t>
      </w:r>
      <w:r>
        <w:rPr>
          <w:w w:val="105"/>
          <w:position w:val="7"/>
          <w:sz w:val="12"/>
        </w:rPr>
        <w:t>20</w:t>
      </w:r>
    </w:p>
    <w:p>
      <w:pPr>
        <w:pStyle w:val="ListParagraph"/>
        <w:numPr>
          <w:ilvl w:val="1"/>
          <w:numId w:val="26"/>
        </w:numPr>
        <w:tabs>
          <w:tab w:pos="2381" w:val="left" w:leader="none"/>
          <w:tab w:pos="2382" w:val="left" w:leader="none"/>
        </w:tabs>
        <w:spacing w:line="242" w:lineRule="auto" w:before="123" w:after="0"/>
        <w:ind w:left="2381" w:right="1792" w:hanging="794"/>
        <w:jc w:val="left"/>
        <w:rPr>
          <w:sz w:val="12"/>
        </w:rPr>
      </w:pPr>
      <w:r>
        <w:rPr>
          <w:sz w:val="21"/>
        </w:rPr>
        <w:t>The </w:t>
      </w:r>
      <w:r>
        <w:rPr>
          <w:spacing w:val="-3"/>
          <w:sz w:val="21"/>
        </w:rPr>
        <w:t>exclusion </w:t>
      </w:r>
      <w:r>
        <w:rPr>
          <w:sz w:val="21"/>
        </w:rPr>
        <w:t>of deaf and </w:t>
      </w:r>
      <w:r>
        <w:rPr>
          <w:spacing w:val="-3"/>
          <w:sz w:val="21"/>
        </w:rPr>
        <w:t>blind </w:t>
      </w:r>
      <w:r>
        <w:rPr>
          <w:sz w:val="21"/>
        </w:rPr>
        <w:t>jurors is </w:t>
      </w:r>
      <w:r>
        <w:rPr>
          <w:spacing w:val="-3"/>
          <w:sz w:val="21"/>
        </w:rPr>
        <w:t>sourced </w:t>
      </w:r>
      <w:r>
        <w:rPr>
          <w:sz w:val="21"/>
        </w:rPr>
        <w:t>in early </w:t>
      </w:r>
      <w:r>
        <w:rPr>
          <w:spacing w:val="-3"/>
          <w:sz w:val="21"/>
        </w:rPr>
        <w:t>Christian </w:t>
      </w:r>
      <w:r>
        <w:rPr>
          <w:sz w:val="21"/>
        </w:rPr>
        <w:t>canon </w:t>
      </w:r>
      <w:r>
        <w:rPr>
          <w:spacing w:val="-5"/>
          <w:sz w:val="21"/>
        </w:rPr>
        <w:t>law, </w:t>
      </w:r>
      <w:r>
        <w:rPr>
          <w:sz w:val="21"/>
        </w:rPr>
        <w:t>which </w:t>
      </w:r>
      <w:r>
        <w:rPr>
          <w:spacing w:val="-3"/>
          <w:sz w:val="21"/>
        </w:rPr>
        <w:t>excluded </w:t>
      </w:r>
      <w:r>
        <w:rPr>
          <w:sz w:val="21"/>
        </w:rPr>
        <w:t>witness </w:t>
      </w:r>
      <w:r>
        <w:rPr>
          <w:spacing w:val="-3"/>
          <w:sz w:val="21"/>
        </w:rPr>
        <w:t>testimony from </w:t>
      </w:r>
      <w:r>
        <w:rPr>
          <w:spacing w:val="-4"/>
          <w:sz w:val="21"/>
        </w:rPr>
        <w:t>‘blind,  </w:t>
      </w:r>
      <w:r>
        <w:rPr>
          <w:sz w:val="21"/>
        </w:rPr>
        <w:t>deaf  and  </w:t>
      </w:r>
      <w:r>
        <w:rPr>
          <w:spacing w:val="-3"/>
          <w:sz w:val="21"/>
        </w:rPr>
        <w:t>dumb’  </w:t>
      </w:r>
      <w:r>
        <w:rPr>
          <w:sz w:val="21"/>
        </w:rPr>
        <w:t>people.</w:t>
      </w:r>
      <w:r>
        <w:rPr>
          <w:position w:val="7"/>
          <w:sz w:val="12"/>
        </w:rPr>
        <w:t>21</w:t>
      </w:r>
      <w:r>
        <w:rPr>
          <w:spacing w:val="27"/>
          <w:position w:val="7"/>
          <w:sz w:val="12"/>
        </w:rPr>
        <w:t> </w:t>
      </w:r>
      <w:r>
        <w:rPr>
          <w:sz w:val="21"/>
        </w:rPr>
        <w:t>This  </w:t>
      </w:r>
      <w:r>
        <w:rPr>
          <w:spacing w:val="-3"/>
          <w:sz w:val="21"/>
        </w:rPr>
        <w:t>found  </w:t>
      </w:r>
      <w:r>
        <w:rPr>
          <w:sz w:val="21"/>
        </w:rPr>
        <w:t>its  </w:t>
      </w:r>
      <w:r>
        <w:rPr>
          <w:spacing w:val="-3"/>
          <w:sz w:val="21"/>
        </w:rPr>
        <w:t>way </w:t>
      </w:r>
      <w:r>
        <w:rPr>
          <w:spacing w:val="-4"/>
          <w:sz w:val="21"/>
        </w:rPr>
        <w:t>into </w:t>
      </w:r>
      <w:r>
        <w:rPr>
          <w:spacing w:val="-3"/>
          <w:sz w:val="21"/>
        </w:rPr>
        <w:t>English </w:t>
      </w:r>
      <w:r>
        <w:rPr>
          <w:sz w:val="21"/>
        </w:rPr>
        <w:t>law and was applied </w:t>
      </w:r>
      <w:r>
        <w:rPr>
          <w:spacing w:val="-3"/>
          <w:sz w:val="21"/>
        </w:rPr>
        <w:t>to automatically exclude </w:t>
      </w:r>
      <w:r>
        <w:rPr>
          <w:sz w:val="21"/>
        </w:rPr>
        <w:t>jurors with those disabilities.</w:t>
      </w:r>
      <w:r>
        <w:rPr>
          <w:position w:val="7"/>
          <w:sz w:val="12"/>
        </w:rPr>
        <w:t>22</w:t>
      </w:r>
      <w:r>
        <w:rPr>
          <w:sz w:val="12"/>
        </w:rPr>
        <w:t> </w:t>
      </w:r>
      <w:r>
        <w:rPr>
          <w:sz w:val="21"/>
        </w:rPr>
        <w:t>Budworth et al observed </w:t>
      </w:r>
      <w:r>
        <w:rPr>
          <w:spacing w:val="-3"/>
          <w:sz w:val="21"/>
        </w:rPr>
        <w:t>that </w:t>
      </w:r>
      <w:r>
        <w:rPr>
          <w:spacing w:val="-6"/>
          <w:sz w:val="21"/>
        </w:rPr>
        <w:t>‘as </w:t>
      </w:r>
      <w:r>
        <w:rPr>
          <w:sz w:val="21"/>
        </w:rPr>
        <w:t>with other </w:t>
      </w:r>
      <w:r>
        <w:rPr>
          <w:spacing w:val="-3"/>
          <w:sz w:val="21"/>
        </w:rPr>
        <w:t>exclusions from full citizenship </w:t>
      </w:r>
      <w:r>
        <w:rPr>
          <w:w w:val="115"/>
          <w:sz w:val="21"/>
        </w:rPr>
        <w:t>… </w:t>
      </w:r>
      <w:r>
        <w:rPr>
          <w:sz w:val="21"/>
        </w:rPr>
        <w:t>this is a </w:t>
      </w:r>
      <w:r>
        <w:rPr>
          <w:spacing w:val="-3"/>
          <w:sz w:val="21"/>
        </w:rPr>
        <w:t>historical</w:t>
      </w:r>
      <w:r>
        <w:rPr>
          <w:spacing w:val="13"/>
          <w:sz w:val="21"/>
        </w:rPr>
        <w:t> </w:t>
      </w:r>
      <w:r>
        <w:rPr>
          <w:spacing w:val="-3"/>
          <w:sz w:val="21"/>
        </w:rPr>
        <w:t>contingency,</w:t>
      </w:r>
      <w:r>
        <w:rPr>
          <w:spacing w:val="13"/>
          <w:sz w:val="21"/>
        </w:rPr>
        <w:t> </w:t>
      </w:r>
      <w:r>
        <w:rPr>
          <w:spacing w:val="-3"/>
          <w:sz w:val="21"/>
        </w:rPr>
        <w:t>rather</w:t>
      </w:r>
      <w:r>
        <w:rPr>
          <w:spacing w:val="13"/>
          <w:sz w:val="21"/>
        </w:rPr>
        <w:t> </w:t>
      </w:r>
      <w:r>
        <w:rPr>
          <w:spacing w:val="-3"/>
          <w:sz w:val="21"/>
        </w:rPr>
        <w:t>than</w:t>
      </w:r>
      <w:r>
        <w:rPr>
          <w:spacing w:val="13"/>
          <w:sz w:val="21"/>
        </w:rPr>
        <w:t> </w:t>
      </w:r>
      <w:r>
        <w:rPr>
          <w:sz w:val="21"/>
        </w:rPr>
        <w:t>a</w:t>
      </w:r>
      <w:r>
        <w:rPr>
          <w:spacing w:val="13"/>
          <w:sz w:val="21"/>
        </w:rPr>
        <w:t> </w:t>
      </w:r>
      <w:r>
        <w:rPr>
          <w:spacing w:val="-3"/>
          <w:sz w:val="21"/>
        </w:rPr>
        <w:t>result</w:t>
      </w:r>
      <w:r>
        <w:rPr>
          <w:spacing w:val="13"/>
          <w:sz w:val="21"/>
        </w:rPr>
        <w:t> </w:t>
      </w:r>
      <w:r>
        <w:rPr>
          <w:sz w:val="21"/>
        </w:rPr>
        <w:t>of</w:t>
      </w:r>
      <w:r>
        <w:rPr>
          <w:spacing w:val="14"/>
          <w:sz w:val="21"/>
        </w:rPr>
        <w:t> </w:t>
      </w:r>
      <w:r>
        <w:rPr>
          <w:sz w:val="21"/>
        </w:rPr>
        <w:t>reasonableness</w:t>
      </w:r>
      <w:r>
        <w:rPr>
          <w:spacing w:val="13"/>
          <w:sz w:val="21"/>
        </w:rPr>
        <w:t> </w:t>
      </w:r>
      <w:r>
        <w:rPr>
          <w:sz w:val="21"/>
        </w:rPr>
        <w:t>of</w:t>
      </w:r>
      <w:r>
        <w:rPr>
          <w:spacing w:val="13"/>
          <w:sz w:val="21"/>
        </w:rPr>
        <w:t> </w:t>
      </w:r>
      <w:r>
        <w:rPr>
          <w:spacing w:val="-3"/>
          <w:sz w:val="21"/>
        </w:rPr>
        <w:t>logic’.</w:t>
      </w:r>
      <w:r>
        <w:rPr>
          <w:spacing w:val="-3"/>
          <w:position w:val="7"/>
          <w:sz w:val="12"/>
        </w:rPr>
        <w:t>23</w:t>
      </w:r>
    </w:p>
    <w:p>
      <w:pPr>
        <w:pStyle w:val="ListParagraph"/>
        <w:numPr>
          <w:ilvl w:val="1"/>
          <w:numId w:val="26"/>
        </w:numPr>
        <w:tabs>
          <w:tab w:pos="2381" w:val="left" w:leader="none"/>
          <w:tab w:pos="2382" w:val="left" w:leader="none"/>
        </w:tabs>
        <w:spacing w:line="242" w:lineRule="auto" w:before="125" w:after="0"/>
        <w:ind w:left="2381" w:right="1868" w:hanging="794"/>
        <w:jc w:val="left"/>
        <w:rPr>
          <w:sz w:val="21"/>
        </w:rPr>
      </w:pPr>
      <w:r>
        <w:rPr>
          <w:w w:val="105"/>
          <w:sz w:val="21"/>
        </w:rPr>
        <w:t>As </w:t>
      </w:r>
      <w:r>
        <w:rPr>
          <w:spacing w:val="-3"/>
          <w:w w:val="105"/>
          <w:sz w:val="21"/>
        </w:rPr>
        <w:t>far </w:t>
      </w:r>
      <w:r>
        <w:rPr>
          <w:w w:val="105"/>
          <w:sz w:val="21"/>
        </w:rPr>
        <w:t>back as </w:t>
      </w:r>
      <w:r>
        <w:rPr>
          <w:spacing w:val="-3"/>
          <w:w w:val="105"/>
          <w:sz w:val="21"/>
        </w:rPr>
        <w:t>1984, </w:t>
      </w:r>
      <w:r>
        <w:rPr>
          <w:w w:val="105"/>
          <w:sz w:val="21"/>
        </w:rPr>
        <w:t>the New </w:t>
      </w:r>
      <w:r>
        <w:rPr>
          <w:spacing w:val="-5"/>
          <w:w w:val="105"/>
          <w:sz w:val="21"/>
        </w:rPr>
        <w:t>York </w:t>
      </w:r>
      <w:r>
        <w:rPr>
          <w:spacing w:val="-3"/>
          <w:w w:val="105"/>
          <w:sz w:val="21"/>
        </w:rPr>
        <w:t>Supreme Court </w:t>
      </w:r>
      <w:r>
        <w:rPr>
          <w:w w:val="105"/>
          <w:sz w:val="21"/>
        </w:rPr>
        <w:t>recognised </w:t>
      </w:r>
      <w:r>
        <w:rPr>
          <w:spacing w:val="-3"/>
          <w:w w:val="105"/>
          <w:sz w:val="21"/>
        </w:rPr>
        <w:t>that </w:t>
      </w:r>
      <w:r>
        <w:rPr>
          <w:w w:val="105"/>
          <w:sz w:val="21"/>
        </w:rPr>
        <w:t>there is no longer a social or legal justification </w:t>
      </w:r>
      <w:r>
        <w:rPr>
          <w:spacing w:val="-3"/>
          <w:w w:val="105"/>
          <w:sz w:val="21"/>
        </w:rPr>
        <w:t>for excluding </w:t>
      </w:r>
      <w:r>
        <w:rPr>
          <w:w w:val="105"/>
          <w:sz w:val="21"/>
        </w:rPr>
        <w:t>people who </w:t>
      </w:r>
      <w:r>
        <w:rPr>
          <w:spacing w:val="-3"/>
          <w:w w:val="105"/>
          <w:sz w:val="21"/>
        </w:rPr>
        <w:t>are </w:t>
      </w:r>
      <w:r>
        <w:rPr>
          <w:w w:val="105"/>
          <w:sz w:val="21"/>
        </w:rPr>
        <w:t>deaf on</w:t>
      </w:r>
      <w:r>
        <w:rPr>
          <w:spacing w:val="25"/>
          <w:w w:val="105"/>
          <w:sz w:val="21"/>
        </w:rPr>
        <w:t> </w:t>
      </w:r>
      <w:r>
        <w:rPr>
          <w:w w:val="105"/>
          <w:sz w:val="21"/>
        </w:rPr>
        <w:t>juries:</w:t>
      </w:r>
    </w:p>
    <w:p>
      <w:pPr>
        <w:spacing w:line="254" w:lineRule="auto" w:before="132"/>
        <w:ind w:left="2834" w:right="1576" w:firstLine="0"/>
        <w:jc w:val="left"/>
        <w:rPr>
          <w:sz w:val="11"/>
        </w:rPr>
      </w:pPr>
      <w:r>
        <w:rPr>
          <w:w w:val="105"/>
          <w:sz w:val="20"/>
        </w:rPr>
        <w:t>The Deaf are not poor </w:t>
      </w:r>
      <w:r>
        <w:rPr>
          <w:spacing w:val="-3"/>
          <w:w w:val="105"/>
          <w:sz w:val="20"/>
        </w:rPr>
        <w:t>creatures </w:t>
      </w:r>
      <w:r>
        <w:rPr>
          <w:w w:val="105"/>
          <w:sz w:val="20"/>
        </w:rPr>
        <w:t>to be </w:t>
      </w:r>
      <w:r>
        <w:rPr>
          <w:spacing w:val="-3"/>
          <w:w w:val="105"/>
          <w:sz w:val="20"/>
        </w:rPr>
        <w:t>patronized </w:t>
      </w:r>
      <w:r>
        <w:rPr>
          <w:w w:val="105"/>
          <w:sz w:val="20"/>
        </w:rPr>
        <w:t>by us, </w:t>
      </w:r>
      <w:r>
        <w:rPr>
          <w:spacing w:val="-3"/>
          <w:w w:val="105"/>
          <w:sz w:val="20"/>
        </w:rPr>
        <w:t>congratulated </w:t>
      </w:r>
      <w:r>
        <w:rPr>
          <w:w w:val="105"/>
          <w:sz w:val="20"/>
        </w:rPr>
        <w:t>on their individual efforts to </w:t>
      </w:r>
      <w:r>
        <w:rPr>
          <w:spacing w:val="-3"/>
          <w:w w:val="105"/>
          <w:sz w:val="20"/>
        </w:rPr>
        <w:t>overcome </w:t>
      </w:r>
      <w:r>
        <w:rPr>
          <w:w w:val="105"/>
          <w:sz w:val="20"/>
        </w:rPr>
        <w:t>their handicaps and </w:t>
      </w:r>
      <w:r>
        <w:rPr>
          <w:spacing w:val="-3"/>
          <w:w w:val="105"/>
          <w:sz w:val="20"/>
        </w:rPr>
        <w:t>summarily </w:t>
      </w:r>
      <w:r>
        <w:rPr>
          <w:w w:val="105"/>
          <w:sz w:val="20"/>
        </w:rPr>
        <w:t>brushed aside </w:t>
      </w:r>
      <w:r>
        <w:rPr>
          <w:spacing w:val="-6"/>
          <w:w w:val="105"/>
          <w:sz w:val="20"/>
        </w:rPr>
        <w:t>... </w:t>
      </w:r>
      <w:r>
        <w:rPr>
          <w:w w:val="105"/>
          <w:sz w:val="20"/>
        </w:rPr>
        <w:t>the Deaf are part of our</w:t>
      </w:r>
      <w:r>
        <w:rPr>
          <w:spacing w:val="-15"/>
          <w:w w:val="105"/>
          <w:sz w:val="20"/>
        </w:rPr>
        <w:t> </w:t>
      </w:r>
      <w:r>
        <w:rPr>
          <w:w w:val="105"/>
          <w:sz w:val="20"/>
        </w:rPr>
        <w:t>community</w:t>
      </w:r>
      <w:r>
        <w:rPr>
          <w:spacing w:val="-14"/>
          <w:w w:val="105"/>
          <w:sz w:val="20"/>
        </w:rPr>
        <w:t> </w:t>
      </w:r>
      <w:r>
        <w:rPr>
          <w:w w:val="105"/>
          <w:sz w:val="20"/>
        </w:rPr>
        <w:t>and</w:t>
      </w:r>
      <w:r>
        <w:rPr>
          <w:spacing w:val="-14"/>
          <w:w w:val="105"/>
          <w:sz w:val="20"/>
        </w:rPr>
        <w:t> </w:t>
      </w:r>
      <w:r>
        <w:rPr>
          <w:w w:val="105"/>
          <w:sz w:val="20"/>
        </w:rPr>
        <w:t>must</w:t>
      </w:r>
      <w:r>
        <w:rPr>
          <w:spacing w:val="-14"/>
          <w:w w:val="105"/>
          <w:sz w:val="20"/>
        </w:rPr>
        <w:t> </w:t>
      </w:r>
      <w:r>
        <w:rPr>
          <w:w w:val="105"/>
          <w:sz w:val="20"/>
        </w:rPr>
        <w:t>be</w:t>
      </w:r>
      <w:r>
        <w:rPr>
          <w:spacing w:val="-14"/>
          <w:w w:val="105"/>
          <w:sz w:val="20"/>
        </w:rPr>
        <w:t> </w:t>
      </w:r>
      <w:r>
        <w:rPr>
          <w:w w:val="105"/>
          <w:sz w:val="20"/>
        </w:rPr>
        <w:t>considered,</w:t>
      </w:r>
      <w:r>
        <w:rPr>
          <w:spacing w:val="-14"/>
          <w:w w:val="105"/>
          <w:sz w:val="20"/>
        </w:rPr>
        <w:t> </w:t>
      </w:r>
      <w:r>
        <w:rPr>
          <w:spacing w:val="-3"/>
          <w:w w:val="105"/>
          <w:sz w:val="20"/>
        </w:rPr>
        <w:t>evaluated</w:t>
      </w:r>
      <w:r>
        <w:rPr>
          <w:spacing w:val="-15"/>
          <w:w w:val="105"/>
          <w:sz w:val="20"/>
        </w:rPr>
        <w:t> </w:t>
      </w:r>
      <w:r>
        <w:rPr>
          <w:w w:val="105"/>
          <w:sz w:val="20"/>
        </w:rPr>
        <w:t>and</w:t>
      </w:r>
      <w:r>
        <w:rPr>
          <w:spacing w:val="-14"/>
          <w:w w:val="105"/>
          <w:sz w:val="20"/>
        </w:rPr>
        <w:t> </w:t>
      </w:r>
      <w:r>
        <w:rPr>
          <w:w w:val="105"/>
          <w:sz w:val="20"/>
        </w:rPr>
        <w:t>finally</w:t>
      </w:r>
      <w:r>
        <w:rPr>
          <w:spacing w:val="-14"/>
          <w:w w:val="105"/>
          <w:sz w:val="20"/>
        </w:rPr>
        <w:t> </w:t>
      </w:r>
      <w:r>
        <w:rPr>
          <w:w w:val="105"/>
          <w:sz w:val="20"/>
        </w:rPr>
        <w:t>either</w:t>
      </w:r>
      <w:r>
        <w:rPr>
          <w:spacing w:val="-14"/>
          <w:w w:val="105"/>
          <w:sz w:val="20"/>
        </w:rPr>
        <w:t> </w:t>
      </w:r>
      <w:r>
        <w:rPr>
          <w:w w:val="105"/>
          <w:sz w:val="20"/>
        </w:rPr>
        <w:t>accepted</w:t>
      </w:r>
      <w:r>
        <w:rPr>
          <w:spacing w:val="-14"/>
          <w:w w:val="105"/>
          <w:sz w:val="20"/>
        </w:rPr>
        <w:t> </w:t>
      </w:r>
      <w:r>
        <w:rPr>
          <w:w w:val="105"/>
          <w:sz w:val="20"/>
        </w:rPr>
        <w:t>or</w:t>
      </w:r>
      <w:r>
        <w:rPr>
          <w:spacing w:val="-14"/>
          <w:w w:val="105"/>
          <w:sz w:val="20"/>
        </w:rPr>
        <w:t> </w:t>
      </w:r>
      <w:r>
        <w:rPr>
          <w:w w:val="105"/>
          <w:sz w:val="20"/>
        </w:rPr>
        <w:t>rejected for service as individuals just as </w:t>
      </w:r>
      <w:r>
        <w:rPr>
          <w:spacing w:val="-2"/>
          <w:w w:val="105"/>
          <w:sz w:val="20"/>
        </w:rPr>
        <w:t>any </w:t>
      </w:r>
      <w:r>
        <w:rPr>
          <w:w w:val="105"/>
          <w:sz w:val="20"/>
        </w:rPr>
        <w:t>other </w:t>
      </w:r>
      <w:r>
        <w:rPr>
          <w:spacing w:val="-3"/>
          <w:w w:val="105"/>
          <w:sz w:val="20"/>
        </w:rPr>
        <w:t>citizen. </w:t>
      </w:r>
      <w:r>
        <w:rPr>
          <w:w w:val="105"/>
          <w:sz w:val="20"/>
        </w:rPr>
        <w:t>The grounds for exempting the Deaf from jury service </w:t>
      </w:r>
      <w:r>
        <w:rPr>
          <w:spacing w:val="-3"/>
          <w:w w:val="105"/>
          <w:sz w:val="20"/>
        </w:rPr>
        <w:t>have</w:t>
      </w:r>
      <w:r>
        <w:rPr>
          <w:spacing w:val="18"/>
          <w:w w:val="105"/>
          <w:sz w:val="20"/>
        </w:rPr>
        <w:t> </w:t>
      </w:r>
      <w:r>
        <w:rPr>
          <w:w w:val="105"/>
          <w:sz w:val="20"/>
        </w:rPr>
        <w:t>vanished.</w:t>
      </w:r>
      <w:r>
        <w:rPr>
          <w:w w:val="105"/>
          <w:position w:val="7"/>
          <w:sz w:val="11"/>
        </w:rPr>
        <w:t>24</w:t>
      </w:r>
    </w:p>
    <w:p>
      <w:pPr>
        <w:pStyle w:val="ListParagraph"/>
        <w:numPr>
          <w:ilvl w:val="1"/>
          <w:numId w:val="26"/>
        </w:numPr>
        <w:tabs>
          <w:tab w:pos="2381" w:val="left" w:leader="none"/>
          <w:tab w:pos="2382" w:val="left" w:leader="none"/>
        </w:tabs>
        <w:spacing w:line="242" w:lineRule="auto" w:before="117" w:after="0"/>
        <w:ind w:left="2381" w:right="1621" w:hanging="794"/>
        <w:jc w:val="left"/>
        <w:rPr>
          <w:sz w:val="21"/>
        </w:rPr>
      </w:pPr>
      <w:r>
        <w:rPr>
          <w:w w:val="105"/>
          <w:sz w:val="21"/>
        </w:rPr>
        <w:t>The </w:t>
      </w:r>
      <w:r>
        <w:rPr>
          <w:spacing w:val="-3"/>
          <w:w w:val="105"/>
          <w:sz w:val="21"/>
        </w:rPr>
        <w:t>continuing exclusion </w:t>
      </w:r>
      <w:r>
        <w:rPr>
          <w:w w:val="105"/>
          <w:sz w:val="21"/>
        </w:rPr>
        <w:t>of people in the subject </w:t>
      </w:r>
      <w:r>
        <w:rPr>
          <w:spacing w:val="-3"/>
          <w:w w:val="105"/>
          <w:sz w:val="21"/>
        </w:rPr>
        <w:t>groups relies </w:t>
      </w:r>
      <w:r>
        <w:rPr>
          <w:w w:val="105"/>
          <w:sz w:val="21"/>
        </w:rPr>
        <w:t>on </w:t>
      </w:r>
      <w:r>
        <w:rPr>
          <w:spacing w:val="-3"/>
          <w:w w:val="105"/>
          <w:sz w:val="21"/>
        </w:rPr>
        <w:t>outdated </w:t>
      </w:r>
      <w:r>
        <w:rPr>
          <w:w w:val="105"/>
          <w:sz w:val="21"/>
        </w:rPr>
        <w:t>ideas about their ability </w:t>
      </w:r>
      <w:r>
        <w:rPr>
          <w:spacing w:val="-3"/>
          <w:w w:val="105"/>
          <w:sz w:val="21"/>
        </w:rPr>
        <w:t>to comprehend </w:t>
      </w:r>
      <w:r>
        <w:rPr>
          <w:w w:val="105"/>
          <w:sz w:val="21"/>
        </w:rPr>
        <w:t>evidence and is out of step with community expectations. Victorian</w:t>
      </w:r>
      <w:r>
        <w:rPr>
          <w:spacing w:val="-10"/>
          <w:w w:val="105"/>
          <w:sz w:val="21"/>
        </w:rPr>
        <w:t> </w:t>
      </w:r>
      <w:r>
        <w:rPr>
          <w:w w:val="105"/>
          <w:sz w:val="21"/>
        </w:rPr>
        <w:t>society</w:t>
      </w:r>
      <w:r>
        <w:rPr>
          <w:spacing w:val="-10"/>
          <w:w w:val="105"/>
          <w:sz w:val="21"/>
        </w:rPr>
        <w:t> </w:t>
      </w:r>
      <w:r>
        <w:rPr>
          <w:spacing w:val="-2"/>
          <w:w w:val="105"/>
          <w:sz w:val="21"/>
        </w:rPr>
        <w:t>has</w:t>
      </w:r>
      <w:r>
        <w:rPr>
          <w:spacing w:val="-9"/>
          <w:w w:val="105"/>
          <w:sz w:val="21"/>
        </w:rPr>
        <w:t> </w:t>
      </w:r>
      <w:r>
        <w:rPr>
          <w:w w:val="105"/>
          <w:sz w:val="21"/>
        </w:rPr>
        <w:t>become</w:t>
      </w:r>
      <w:r>
        <w:rPr>
          <w:spacing w:val="-10"/>
          <w:w w:val="105"/>
          <w:sz w:val="21"/>
        </w:rPr>
        <w:t> </w:t>
      </w:r>
      <w:r>
        <w:rPr>
          <w:w w:val="105"/>
          <w:sz w:val="21"/>
        </w:rPr>
        <w:t>more</w:t>
      </w:r>
      <w:r>
        <w:rPr>
          <w:spacing w:val="-9"/>
          <w:w w:val="105"/>
          <w:sz w:val="21"/>
        </w:rPr>
        <w:t> </w:t>
      </w:r>
      <w:r>
        <w:rPr>
          <w:spacing w:val="-3"/>
          <w:w w:val="105"/>
          <w:sz w:val="21"/>
        </w:rPr>
        <w:t>inclusive</w:t>
      </w:r>
      <w:r>
        <w:rPr>
          <w:spacing w:val="-10"/>
          <w:w w:val="105"/>
          <w:sz w:val="21"/>
        </w:rPr>
        <w:t> </w:t>
      </w:r>
      <w:r>
        <w:rPr>
          <w:w w:val="105"/>
          <w:sz w:val="21"/>
        </w:rPr>
        <w:t>and</w:t>
      </w:r>
      <w:r>
        <w:rPr>
          <w:spacing w:val="-9"/>
          <w:w w:val="105"/>
          <w:sz w:val="21"/>
        </w:rPr>
        <w:t> </w:t>
      </w:r>
      <w:r>
        <w:rPr>
          <w:spacing w:val="-2"/>
          <w:w w:val="105"/>
          <w:sz w:val="21"/>
        </w:rPr>
        <w:t>has</w:t>
      </w:r>
      <w:r>
        <w:rPr>
          <w:spacing w:val="-10"/>
          <w:w w:val="105"/>
          <w:sz w:val="21"/>
        </w:rPr>
        <w:t> </w:t>
      </w:r>
      <w:r>
        <w:rPr>
          <w:w w:val="105"/>
          <w:sz w:val="21"/>
        </w:rPr>
        <w:t>recognised</w:t>
      </w:r>
      <w:r>
        <w:rPr>
          <w:spacing w:val="-9"/>
          <w:w w:val="105"/>
          <w:sz w:val="21"/>
        </w:rPr>
        <w:t> </w:t>
      </w:r>
      <w:r>
        <w:rPr>
          <w:w w:val="105"/>
          <w:sz w:val="21"/>
        </w:rPr>
        <w:t>and</w:t>
      </w:r>
      <w:r>
        <w:rPr>
          <w:spacing w:val="-10"/>
          <w:w w:val="105"/>
          <w:sz w:val="21"/>
        </w:rPr>
        <w:t> </w:t>
      </w:r>
      <w:r>
        <w:rPr>
          <w:w w:val="105"/>
          <w:sz w:val="21"/>
        </w:rPr>
        <w:t>codified</w:t>
      </w:r>
      <w:r>
        <w:rPr>
          <w:spacing w:val="-9"/>
          <w:w w:val="105"/>
          <w:sz w:val="21"/>
        </w:rPr>
        <w:t> </w:t>
      </w:r>
      <w:r>
        <w:rPr>
          <w:w w:val="105"/>
          <w:sz w:val="21"/>
        </w:rPr>
        <w:t>the</w:t>
      </w:r>
      <w:r>
        <w:rPr>
          <w:spacing w:val="-10"/>
          <w:w w:val="105"/>
          <w:sz w:val="21"/>
        </w:rPr>
        <w:t> </w:t>
      </w:r>
      <w:r>
        <w:rPr>
          <w:w w:val="105"/>
          <w:sz w:val="21"/>
        </w:rPr>
        <w:t>rights</w:t>
      </w:r>
      <w:r>
        <w:rPr>
          <w:spacing w:val="-9"/>
          <w:w w:val="105"/>
          <w:sz w:val="21"/>
        </w:rPr>
        <w:t> </w:t>
      </w:r>
      <w:r>
        <w:rPr>
          <w:w w:val="105"/>
          <w:sz w:val="21"/>
        </w:rPr>
        <w:t>of people with disability </w:t>
      </w:r>
      <w:r>
        <w:rPr>
          <w:spacing w:val="-4"/>
          <w:w w:val="105"/>
          <w:sz w:val="21"/>
        </w:rPr>
        <w:t>into </w:t>
      </w:r>
      <w:r>
        <w:rPr>
          <w:w w:val="105"/>
          <w:sz w:val="21"/>
        </w:rPr>
        <w:t>law and</w:t>
      </w:r>
      <w:r>
        <w:rPr>
          <w:spacing w:val="31"/>
          <w:w w:val="105"/>
          <w:sz w:val="21"/>
        </w:rPr>
        <w:t> </w:t>
      </w:r>
      <w:r>
        <w:rPr>
          <w:spacing w:val="-3"/>
          <w:w w:val="105"/>
          <w:sz w:val="21"/>
        </w:rPr>
        <w:t>policy.</w:t>
      </w:r>
    </w:p>
    <w:p>
      <w:pPr>
        <w:pStyle w:val="ListParagraph"/>
        <w:numPr>
          <w:ilvl w:val="1"/>
          <w:numId w:val="26"/>
        </w:numPr>
        <w:tabs>
          <w:tab w:pos="2381" w:val="left" w:leader="none"/>
          <w:tab w:pos="2382" w:val="left" w:leader="none"/>
        </w:tabs>
        <w:spacing w:line="242" w:lineRule="auto" w:before="124" w:after="0"/>
        <w:ind w:left="2381" w:right="1620" w:hanging="794"/>
        <w:jc w:val="left"/>
        <w:rPr>
          <w:sz w:val="21"/>
        </w:rPr>
      </w:pPr>
      <w:r>
        <w:rPr>
          <w:spacing w:val="-3"/>
          <w:w w:val="105"/>
          <w:sz w:val="21"/>
        </w:rPr>
        <w:t>Communication </w:t>
      </w:r>
      <w:r>
        <w:rPr>
          <w:w w:val="105"/>
          <w:sz w:val="21"/>
        </w:rPr>
        <w:t>tools </w:t>
      </w:r>
      <w:r>
        <w:rPr>
          <w:spacing w:val="-3"/>
          <w:w w:val="105"/>
          <w:sz w:val="21"/>
        </w:rPr>
        <w:t>for </w:t>
      </w:r>
      <w:r>
        <w:rPr>
          <w:w w:val="105"/>
          <w:sz w:val="21"/>
        </w:rPr>
        <w:t>people in the subject </w:t>
      </w:r>
      <w:r>
        <w:rPr>
          <w:spacing w:val="-3"/>
          <w:w w:val="105"/>
          <w:sz w:val="21"/>
        </w:rPr>
        <w:t>groups are increasingly </w:t>
      </w:r>
      <w:r>
        <w:rPr>
          <w:w w:val="105"/>
          <w:sz w:val="21"/>
        </w:rPr>
        <w:t>visible in our everyday lives. In </w:t>
      </w:r>
      <w:r>
        <w:rPr>
          <w:spacing w:val="-5"/>
          <w:w w:val="105"/>
          <w:sz w:val="21"/>
        </w:rPr>
        <w:t>2020, </w:t>
      </w:r>
      <w:r>
        <w:rPr>
          <w:spacing w:val="-3"/>
          <w:w w:val="105"/>
          <w:sz w:val="21"/>
        </w:rPr>
        <w:t>for example, daily government </w:t>
      </w:r>
      <w:r>
        <w:rPr>
          <w:w w:val="105"/>
          <w:sz w:val="21"/>
        </w:rPr>
        <w:t>briefings about the </w:t>
      </w:r>
      <w:r>
        <w:rPr>
          <w:spacing w:val="-3"/>
          <w:w w:val="105"/>
          <w:sz w:val="21"/>
        </w:rPr>
        <w:t>coronavirus </w:t>
      </w:r>
      <w:r>
        <w:rPr>
          <w:spacing w:val="-4"/>
          <w:w w:val="105"/>
          <w:sz w:val="21"/>
        </w:rPr>
        <w:t>(COVID-19) </w:t>
      </w:r>
      <w:r>
        <w:rPr>
          <w:w w:val="105"/>
          <w:sz w:val="21"/>
        </w:rPr>
        <w:t>pandemic and </w:t>
      </w:r>
      <w:r>
        <w:rPr>
          <w:spacing w:val="-3"/>
          <w:w w:val="105"/>
          <w:sz w:val="21"/>
        </w:rPr>
        <w:t>bushfires have improved </w:t>
      </w:r>
      <w:r>
        <w:rPr>
          <w:w w:val="105"/>
          <w:sz w:val="21"/>
        </w:rPr>
        <w:t>community understanding and </w:t>
      </w:r>
      <w:r>
        <w:rPr>
          <w:spacing w:val="-3"/>
          <w:w w:val="105"/>
          <w:sz w:val="21"/>
        </w:rPr>
        <w:t>familiarity </w:t>
      </w:r>
      <w:r>
        <w:rPr>
          <w:w w:val="105"/>
          <w:sz w:val="21"/>
        </w:rPr>
        <w:t>with </w:t>
      </w:r>
      <w:r>
        <w:rPr>
          <w:spacing w:val="-3"/>
          <w:w w:val="105"/>
          <w:sz w:val="21"/>
        </w:rPr>
        <w:t>Auslan interpretation.</w:t>
      </w:r>
      <w:r>
        <w:rPr>
          <w:spacing w:val="-3"/>
          <w:w w:val="105"/>
          <w:position w:val="7"/>
          <w:sz w:val="12"/>
        </w:rPr>
        <w:t>25 </w:t>
      </w:r>
      <w:r>
        <w:rPr>
          <w:w w:val="105"/>
          <w:sz w:val="21"/>
        </w:rPr>
        <w:t>This </w:t>
      </w:r>
      <w:r>
        <w:rPr>
          <w:spacing w:val="-3"/>
          <w:w w:val="105"/>
          <w:sz w:val="21"/>
        </w:rPr>
        <w:t>public </w:t>
      </w:r>
      <w:r>
        <w:rPr>
          <w:w w:val="105"/>
          <w:sz w:val="21"/>
        </w:rPr>
        <w:t>exposure </w:t>
      </w:r>
      <w:r>
        <w:rPr>
          <w:spacing w:val="-3"/>
          <w:w w:val="105"/>
          <w:sz w:val="21"/>
        </w:rPr>
        <w:t>to Auslan </w:t>
      </w:r>
      <w:r>
        <w:rPr>
          <w:spacing w:val="-2"/>
          <w:w w:val="105"/>
          <w:sz w:val="21"/>
        </w:rPr>
        <w:t>has coincided </w:t>
      </w:r>
      <w:r>
        <w:rPr>
          <w:w w:val="105"/>
          <w:sz w:val="21"/>
        </w:rPr>
        <w:t>with a</w:t>
      </w:r>
      <w:r>
        <w:rPr>
          <w:spacing w:val="-9"/>
          <w:w w:val="105"/>
          <w:sz w:val="21"/>
        </w:rPr>
        <w:t> </w:t>
      </w:r>
      <w:r>
        <w:rPr>
          <w:spacing w:val="-3"/>
          <w:w w:val="105"/>
          <w:sz w:val="21"/>
        </w:rPr>
        <w:t>dramatic</w:t>
      </w:r>
      <w:r>
        <w:rPr>
          <w:spacing w:val="-8"/>
          <w:w w:val="105"/>
          <w:sz w:val="21"/>
        </w:rPr>
        <w:t> </w:t>
      </w:r>
      <w:r>
        <w:rPr>
          <w:spacing w:val="-3"/>
          <w:w w:val="105"/>
          <w:sz w:val="21"/>
        </w:rPr>
        <w:t>increase</w:t>
      </w:r>
      <w:r>
        <w:rPr>
          <w:spacing w:val="-8"/>
          <w:w w:val="105"/>
          <w:sz w:val="21"/>
        </w:rPr>
        <w:t> </w:t>
      </w:r>
      <w:r>
        <w:rPr>
          <w:w w:val="105"/>
          <w:sz w:val="21"/>
        </w:rPr>
        <w:t>in</w:t>
      </w:r>
      <w:r>
        <w:rPr>
          <w:spacing w:val="-8"/>
          <w:w w:val="105"/>
          <w:sz w:val="21"/>
        </w:rPr>
        <w:t> </w:t>
      </w:r>
      <w:r>
        <w:rPr>
          <w:spacing w:val="-3"/>
          <w:w w:val="105"/>
          <w:sz w:val="21"/>
        </w:rPr>
        <w:t>enrolment</w:t>
      </w:r>
      <w:r>
        <w:rPr>
          <w:spacing w:val="-9"/>
          <w:w w:val="105"/>
          <w:sz w:val="21"/>
        </w:rPr>
        <w:t> </w:t>
      </w:r>
      <w:r>
        <w:rPr>
          <w:w w:val="105"/>
          <w:sz w:val="21"/>
        </w:rPr>
        <w:t>in</w:t>
      </w:r>
      <w:r>
        <w:rPr>
          <w:spacing w:val="-8"/>
          <w:w w:val="105"/>
          <w:sz w:val="21"/>
        </w:rPr>
        <w:t> </w:t>
      </w:r>
      <w:r>
        <w:rPr>
          <w:spacing w:val="-3"/>
          <w:w w:val="105"/>
          <w:sz w:val="21"/>
        </w:rPr>
        <w:t>Auslan</w:t>
      </w:r>
      <w:r>
        <w:rPr>
          <w:spacing w:val="-8"/>
          <w:w w:val="105"/>
          <w:sz w:val="21"/>
        </w:rPr>
        <w:t> </w:t>
      </w:r>
      <w:r>
        <w:rPr>
          <w:w w:val="105"/>
          <w:sz w:val="21"/>
        </w:rPr>
        <w:t>courses,</w:t>
      </w:r>
      <w:r>
        <w:rPr>
          <w:spacing w:val="-8"/>
          <w:w w:val="105"/>
          <w:sz w:val="21"/>
        </w:rPr>
        <w:t> </w:t>
      </w:r>
      <w:r>
        <w:rPr>
          <w:spacing w:val="-3"/>
          <w:w w:val="105"/>
          <w:sz w:val="21"/>
        </w:rPr>
        <w:t>indicating</w:t>
      </w:r>
      <w:r>
        <w:rPr>
          <w:spacing w:val="-9"/>
          <w:w w:val="105"/>
          <w:sz w:val="21"/>
        </w:rPr>
        <w:t> </w:t>
      </w:r>
      <w:r>
        <w:rPr>
          <w:spacing w:val="-3"/>
          <w:w w:val="105"/>
          <w:sz w:val="21"/>
        </w:rPr>
        <w:t>that</w:t>
      </w:r>
      <w:r>
        <w:rPr>
          <w:spacing w:val="-8"/>
          <w:w w:val="105"/>
          <w:sz w:val="21"/>
        </w:rPr>
        <w:t> </w:t>
      </w:r>
      <w:r>
        <w:rPr>
          <w:w w:val="105"/>
          <w:sz w:val="21"/>
        </w:rPr>
        <w:t>positive</w:t>
      </w:r>
      <w:r>
        <w:rPr>
          <w:spacing w:val="-8"/>
          <w:w w:val="105"/>
          <w:sz w:val="21"/>
        </w:rPr>
        <w:t> </w:t>
      </w:r>
      <w:r>
        <w:rPr>
          <w:spacing w:val="-3"/>
          <w:w w:val="105"/>
          <w:sz w:val="21"/>
        </w:rPr>
        <w:t>public</w:t>
      </w:r>
      <w:r>
        <w:rPr>
          <w:spacing w:val="-8"/>
          <w:w w:val="105"/>
          <w:sz w:val="21"/>
        </w:rPr>
        <w:t> </w:t>
      </w:r>
      <w:r>
        <w:rPr>
          <w:w w:val="105"/>
          <w:sz w:val="21"/>
        </w:rPr>
        <w:t>diversity</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7"/>
        </w:rPr>
      </w:pPr>
      <w:r>
        <w:rPr/>
        <w:pict>
          <v:line style="position:absolute;mso-position-horizontal-relative:page;mso-position-vertical-relative:paragraph;z-index:1352;mso-wrap-distance-left:0;mso-wrap-distance-right:0" from="79.370003pt,12.907776pt" to="515.905003pt,12.907776pt" stroked="true" strokeweight="1pt" strokecolor="#b6bdc8">
            <v:stroke dashstyle="solid"/>
            <w10:wrap type="topAndBottom"/>
          </v:line>
        </w:pict>
      </w:r>
    </w:p>
    <w:p>
      <w:pPr>
        <w:tabs>
          <w:tab w:pos="2381" w:val="left" w:leader="none"/>
        </w:tabs>
        <w:spacing w:before="117"/>
        <w:ind w:left="2381" w:right="2167" w:hanging="794"/>
        <w:jc w:val="left"/>
        <w:rPr>
          <w:sz w:val="13"/>
        </w:rPr>
      </w:pPr>
      <w:r>
        <w:rPr>
          <w:spacing w:val="-3"/>
          <w:w w:val="105"/>
          <w:sz w:val="13"/>
        </w:rPr>
        <w:t>15</w:t>
        <w:tab/>
      </w:r>
      <w:r>
        <w:rPr>
          <w:w w:val="105"/>
          <w:sz w:val="13"/>
        </w:rPr>
        <w:t>Parliament of Victoria, Law Reform Committee, </w:t>
      </w:r>
      <w:r>
        <w:rPr>
          <w:i/>
          <w:w w:val="105"/>
          <w:sz w:val="13"/>
        </w:rPr>
        <w:t>Jury Service in Victoria </w:t>
      </w:r>
      <w:r>
        <w:rPr>
          <w:w w:val="105"/>
          <w:sz w:val="13"/>
        </w:rPr>
        <w:t>(Final Report, December 1997) vol 3, [1.82] </w:t>
      </w:r>
      <w:r>
        <w:rPr>
          <w:spacing w:val="3"/>
          <w:w w:val="105"/>
          <w:sz w:val="13"/>
        </w:rPr>
        <w:t>&lt;https://</w:t>
      </w:r>
      <w:hyperlink r:id="rId22">
        <w:r>
          <w:rPr>
            <w:spacing w:val="3"/>
            <w:w w:val="105"/>
            <w:sz w:val="13"/>
          </w:rPr>
          <w:t>www.</w:t>
        </w:r>
      </w:hyperlink>
      <w:r>
        <w:rPr>
          <w:spacing w:val="3"/>
          <w:w w:val="105"/>
          <w:sz w:val="13"/>
        </w:rPr>
        <w:t> </w:t>
      </w:r>
      <w:r>
        <w:rPr>
          <w:w w:val="105"/>
          <w:sz w:val="13"/>
        </w:rPr>
        <w:t>parliament.vic.gov.au/315-lawreform/inquiry-template-sp-996&gt;.</w:t>
      </w:r>
    </w:p>
    <w:p>
      <w:pPr>
        <w:tabs>
          <w:tab w:pos="2381" w:val="left" w:leader="none"/>
        </w:tabs>
        <w:spacing w:before="3"/>
        <w:ind w:left="1587" w:right="0" w:firstLine="0"/>
        <w:jc w:val="left"/>
        <w:rPr>
          <w:sz w:val="13"/>
        </w:rPr>
      </w:pPr>
      <w:r>
        <w:rPr>
          <w:w w:val="105"/>
          <w:sz w:val="13"/>
        </w:rPr>
        <w:t>16</w:t>
        <w:tab/>
        <w:t>Ibid</w:t>
      </w:r>
      <w:r>
        <w:rPr>
          <w:spacing w:val="-3"/>
          <w:w w:val="105"/>
          <w:sz w:val="13"/>
        </w:rPr>
        <w:t> </w:t>
      </w:r>
      <w:r>
        <w:rPr>
          <w:w w:val="105"/>
          <w:sz w:val="13"/>
        </w:rPr>
        <w:t>[1.91].</w:t>
      </w:r>
    </w:p>
    <w:p>
      <w:pPr>
        <w:pStyle w:val="ListParagraph"/>
        <w:numPr>
          <w:ilvl w:val="0"/>
          <w:numId w:val="40"/>
        </w:numPr>
        <w:tabs>
          <w:tab w:pos="2380" w:val="left" w:leader="none"/>
          <w:tab w:pos="2382" w:val="left" w:leader="none"/>
        </w:tabs>
        <w:spacing w:line="240" w:lineRule="auto" w:before="1" w:after="0"/>
        <w:ind w:left="2381" w:right="0" w:hanging="794"/>
        <w:jc w:val="left"/>
        <w:rPr>
          <w:sz w:val="13"/>
        </w:rPr>
      </w:pPr>
      <w:r>
        <w:rPr>
          <w:w w:val="105"/>
          <w:sz w:val="13"/>
        </w:rPr>
        <w:t>Thalia</w:t>
      </w:r>
      <w:r>
        <w:rPr>
          <w:spacing w:val="9"/>
          <w:w w:val="105"/>
          <w:sz w:val="13"/>
        </w:rPr>
        <w:t> </w:t>
      </w:r>
      <w:r>
        <w:rPr>
          <w:w w:val="105"/>
          <w:sz w:val="13"/>
        </w:rPr>
        <w:t>Anthony</w:t>
      </w:r>
      <w:r>
        <w:rPr>
          <w:spacing w:val="9"/>
          <w:w w:val="105"/>
          <w:sz w:val="13"/>
        </w:rPr>
        <w:t> </w:t>
      </w:r>
      <w:r>
        <w:rPr>
          <w:w w:val="105"/>
          <w:sz w:val="13"/>
        </w:rPr>
        <w:t>and</w:t>
      </w:r>
      <w:r>
        <w:rPr>
          <w:spacing w:val="10"/>
          <w:w w:val="105"/>
          <w:sz w:val="13"/>
        </w:rPr>
        <w:t> </w:t>
      </w:r>
      <w:r>
        <w:rPr>
          <w:w w:val="105"/>
          <w:sz w:val="13"/>
        </w:rPr>
        <w:t>Craig</w:t>
      </w:r>
      <w:r>
        <w:rPr>
          <w:spacing w:val="9"/>
          <w:w w:val="105"/>
          <w:sz w:val="13"/>
        </w:rPr>
        <w:t> </w:t>
      </w:r>
      <w:r>
        <w:rPr>
          <w:w w:val="105"/>
          <w:sz w:val="13"/>
        </w:rPr>
        <w:t>Longman,</w:t>
      </w:r>
      <w:r>
        <w:rPr>
          <w:spacing w:val="10"/>
          <w:w w:val="105"/>
          <w:sz w:val="13"/>
        </w:rPr>
        <w:t> </w:t>
      </w:r>
      <w:r>
        <w:rPr>
          <w:w w:val="105"/>
          <w:sz w:val="13"/>
        </w:rPr>
        <w:t>‘Blinded</w:t>
      </w:r>
      <w:r>
        <w:rPr>
          <w:spacing w:val="9"/>
          <w:w w:val="105"/>
          <w:sz w:val="13"/>
        </w:rPr>
        <w:t> </w:t>
      </w:r>
      <w:r>
        <w:rPr>
          <w:w w:val="105"/>
          <w:sz w:val="13"/>
        </w:rPr>
        <w:t>by</w:t>
      </w:r>
      <w:r>
        <w:rPr>
          <w:spacing w:val="10"/>
          <w:w w:val="105"/>
          <w:sz w:val="13"/>
        </w:rPr>
        <w:t> </w:t>
      </w:r>
      <w:r>
        <w:rPr>
          <w:w w:val="105"/>
          <w:sz w:val="13"/>
        </w:rPr>
        <w:t>the</w:t>
      </w:r>
      <w:r>
        <w:rPr>
          <w:spacing w:val="9"/>
          <w:w w:val="105"/>
          <w:sz w:val="13"/>
        </w:rPr>
        <w:t> </w:t>
      </w:r>
      <w:r>
        <w:rPr>
          <w:w w:val="105"/>
          <w:sz w:val="13"/>
        </w:rPr>
        <w:t>White:</w:t>
      </w:r>
      <w:r>
        <w:rPr>
          <w:spacing w:val="10"/>
          <w:w w:val="105"/>
          <w:sz w:val="13"/>
        </w:rPr>
        <w:t> </w:t>
      </w:r>
      <w:r>
        <w:rPr>
          <w:w w:val="105"/>
          <w:sz w:val="13"/>
        </w:rPr>
        <w:t>A</w:t>
      </w:r>
      <w:r>
        <w:rPr>
          <w:spacing w:val="9"/>
          <w:w w:val="105"/>
          <w:sz w:val="13"/>
        </w:rPr>
        <w:t> </w:t>
      </w:r>
      <w:r>
        <w:rPr>
          <w:w w:val="105"/>
          <w:sz w:val="13"/>
        </w:rPr>
        <w:t>Comparative</w:t>
      </w:r>
      <w:r>
        <w:rPr>
          <w:spacing w:val="10"/>
          <w:w w:val="105"/>
          <w:sz w:val="13"/>
        </w:rPr>
        <w:t> </w:t>
      </w:r>
      <w:r>
        <w:rPr>
          <w:w w:val="105"/>
          <w:sz w:val="13"/>
        </w:rPr>
        <w:t>Analysis</w:t>
      </w:r>
      <w:r>
        <w:rPr>
          <w:spacing w:val="9"/>
          <w:w w:val="105"/>
          <w:sz w:val="13"/>
        </w:rPr>
        <w:t> </w:t>
      </w:r>
      <w:r>
        <w:rPr>
          <w:w w:val="105"/>
          <w:sz w:val="13"/>
        </w:rPr>
        <w:t>of</w:t>
      </w:r>
      <w:r>
        <w:rPr>
          <w:spacing w:val="10"/>
          <w:w w:val="105"/>
          <w:sz w:val="13"/>
        </w:rPr>
        <w:t> </w:t>
      </w:r>
      <w:r>
        <w:rPr>
          <w:spacing w:val="2"/>
          <w:w w:val="105"/>
          <w:sz w:val="13"/>
        </w:rPr>
        <w:t>Jury</w:t>
      </w:r>
      <w:r>
        <w:rPr>
          <w:spacing w:val="9"/>
          <w:w w:val="105"/>
          <w:sz w:val="13"/>
        </w:rPr>
        <w:t> </w:t>
      </w:r>
      <w:r>
        <w:rPr>
          <w:w w:val="105"/>
          <w:sz w:val="13"/>
        </w:rPr>
        <w:t>Challenges</w:t>
      </w:r>
      <w:r>
        <w:rPr>
          <w:spacing w:val="10"/>
          <w:w w:val="105"/>
          <w:sz w:val="13"/>
        </w:rPr>
        <w:t> </w:t>
      </w:r>
      <w:r>
        <w:rPr>
          <w:w w:val="105"/>
          <w:sz w:val="13"/>
        </w:rPr>
        <w:t>on</w:t>
      </w:r>
      <w:r>
        <w:rPr>
          <w:spacing w:val="9"/>
          <w:w w:val="105"/>
          <w:sz w:val="13"/>
        </w:rPr>
        <w:t> </w:t>
      </w:r>
      <w:r>
        <w:rPr>
          <w:w w:val="105"/>
          <w:sz w:val="13"/>
        </w:rPr>
        <w:t>Racial</w:t>
      </w:r>
      <w:r>
        <w:rPr>
          <w:spacing w:val="10"/>
          <w:w w:val="105"/>
          <w:sz w:val="13"/>
        </w:rPr>
        <w:t> </w:t>
      </w:r>
      <w:r>
        <w:rPr>
          <w:w w:val="105"/>
          <w:sz w:val="13"/>
        </w:rPr>
        <w:t>Grounds’</w:t>
      </w:r>
      <w:r>
        <w:rPr>
          <w:spacing w:val="9"/>
          <w:w w:val="105"/>
          <w:sz w:val="13"/>
        </w:rPr>
        <w:t> </w:t>
      </w:r>
      <w:r>
        <w:rPr>
          <w:w w:val="105"/>
          <w:sz w:val="13"/>
        </w:rPr>
        <w:t>(2016)</w:t>
      </w:r>
      <w:r>
        <w:rPr>
          <w:spacing w:val="10"/>
          <w:w w:val="105"/>
          <w:sz w:val="13"/>
        </w:rPr>
        <w:t> </w:t>
      </w:r>
      <w:r>
        <w:rPr>
          <w:spacing w:val="4"/>
          <w:w w:val="105"/>
          <w:sz w:val="13"/>
        </w:rPr>
        <w:t>6(3)</w:t>
      </w:r>
    </w:p>
    <w:p>
      <w:pPr>
        <w:spacing w:before="1"/>
        <w:ind w:left="2381" w:right="0" w:firstLine="0"/>
        <w:jc w:val="left"/>
        <w:rPr>
          <w:sz w:val="13"/>
        </w:rPr>
      </w:pPr>
      <w:r>
        <w:rPr>
          <w:i/>
          <w:w w:val="105"/>
          <w:sz w:val="13"/>
        </w:rPr>
        <w:t>International Journal for Crime, Justice and Social Democracy </w:t>
      </w:r>
      <w:r>
        <w:rPr>
          <w:w w:val="105"/>
          <w:sz w:val="13"/>
        </w:rPr>
        <w:t>25, 28.</w:t>
      </w:r>
    </w:p>
    <w:p>
      <w:pPr>
        <w:pStyle w:val="ListParagraph"/>
        <w:numPr>
          <w:ilvl w:val="0"/>
          <w:numId w:val="40"/>
        </w:numPr>
        <w:tabs>
          <w:tab w:pos="2381" w:val="left" w:leader="none"/>
          <w:tab w:pos="2382" w:val="left" w:leader="none"/>
        </w:tabs>
        <w:spacing w:line="240" w:lineRule="auto" w:before="1" w:after="0"/>
        <w:ind w:left="2381" w:right="2157" w:hanging="794"/>
        <w:jc w:val="left"/>
        <w:rPr>
          <w:sz w:val="13"/>
        </w:rPr>
      </w:pPr>
      <w:r>
        <w:rPr>
          <w:w w:val="105"/>
          <w:sz w:val="13"/>
        </w:rPr>
        <w:t>Parliament of Victoria, Law Reform Committee, </w:t>
      </w:r>
      <w:r>
        <w:rPr>
          <w:i/>
          <w:w w:val="105"/>
          <w:sz w:val="13"/>
        </w:rPr>
        <w:t>Jury Service in Victoria </w:t>
      </w:r>
      <w:r>
        <w:rPr>
          <w:w w:val="105"/>
          <w:sz w:val="13"/>
        </w:rPr>
        <w:t>(Final Report, December 1997) vol 3, [3.26] </w:t>
      </w:r>
      <w:r>
        <w:rPr>
          <w:spacing w:val="3"/>
          <w:w w:val="105"/>
          <w:sz w:val="13"/>
        </w:rPr>
        <w:t>&lt;https://</w:t>
      </w:r>
      <w:hyperlink r:id="rId22">
        <w:r>
          <w:rPr>
            <w:spacing w:val="3"/>
            <w:w w:val="105"/>
            <w:sz w:val="13"/>
          </w:rPr>
          <w:t>www.</w:t>
        </w:r>
      </w:hyperlink>
      <w:r>
        <w:rPr>
          <w:spacing w:val="3"/>
          <w:w w:val="105"/>
          <w:sz w:val="13"/>
        </w:rPr>
        <w:t> </w:t>
      </w:r>
      <w:r>
        <w:rPr>
          <w:w w:val="105"/>
          <w:sz w:val="13"/>
        </w:rPr>
        <w:t>parliament.vic.gov.au/315-lawreform/inquiry-template-sp-996&gt;, citing Juries (Women Jurors) Bill 1964</w:t>
      </w:r>
      <w:r>
        <w:rPr>
          <w:spacing w:val="11"/>
          <w:w w:val="105"/>
          <w:sz w:val="13"/>
        </w:rPr>
        <w:t> </w:t>
      </w:r>
      <w:r>
        <w:rPr>
          <w:spacing w:val="2"/>
          <w:w w:val="105"/>
          <w:sz w:val="13"/>
        </w:rPr>
        <w:t>(Vic).</w:t>
      </w:r>
    </w:p>
    <w:p>
      <w:pPr>
        <w:tabs>
          <w:tab w:pos="2380" w:val="left" w:leader="none"/>
        </w:tabs>
        <w:spacing w:before="3"/>
        <w:ind w:left="1587" w:right="0" w:firstLine="0"/>
        <w:jc w:val="left"/>
        <w:rPr>
          <w:sz w:val="13"/>
        </w:rPr>
      </w:pPr>
      <w:r>
        <w:rPr>
          <w:spacing w:val="-3"/>
          <w:w w:val="105"/>
          <w:sz w:val="13"/>
        </w:rPr>
        <w:t>19</w:t>
        <w:tab/>
      </w:r>
      <w:r>
        <w:rPr>
          <w:w w:val="105"/>
          <w:sz w:val="13"/>
        </w:rPr>
        <w:t>Ibid</w:t>
      </w:r>
      <w:r>
        <w:rPr>
          <w:spacing w:val="13"/>
          <w:w w:val="105"/>
          <w:sz w:val="13"/>
        </w:rPr>
        <w:t> </w:t>
      </w:r>
      <w:r>
        <w:rPr>
          <w:w w:val="105"/>
          <w:sz w:val="13"/>
        </w:rPr>
        <w:t>[3.27].</w:t>
      </w:r>
    </w:p>
    <w:p>
      <w:pPr>
        <w:pStyle w:val="ListParagraph"/>
        <w:numPr>
          <w:ilvl w:val="0"/>
          <w:numId w:val="41"/>
        </w:numPr>
        <w:tabs>
          <w:tab w:pos="2380" w:val="left" w:leader="none"/>
          <w:tab w:pos="2382" w:val="left" w:leader="none"/>
        </w:tabs>
        <w:spacing w:line="240" w:lineRule="auto" w:before="1" w:after="0"/>
        <w:ind w:left="2381" w:right="0" w:hanging="794"/>
        <w:jc w:val="left"/>
        <w:rPr>
          <w:sz w:val="13"/>
        </w:rPr>
      </w:pPr>
      <w:r>
        <w:rPr>
          <w:w w:val="105"/>
          <w:sz w:val="13"/>
        </w:rPr>
        <w:t>Thalia</w:t>
      </w:r>
      <w:r>
        <w:rPr>
          <w:spacing w:val="9"/>
          <w:w w:val="105"/>
          <w:sz w:val="13"/>
        </w:rPr>
        <w:t> </w:t>
      </w:r>
      <w:r>
        <w:rPr>
          <w:w w:val="105"/>
          <w:sz w:val="13"/>
        </w:rPr>
        <w:t>Anthony</w:t>
      </w:r>
      <w:r>
        <w:rPr>
          <w:spacing w:val="9"/>
          <w:w w:val="105"/>
          <w:sz w:val="13"/>
        </w:rPr>
        <w:t> </w:t>
      </w:r>
      <w:r>
        <w:rPr>
          <w:w w:val="105"/>
          <w:sz w:val="13"/>
        </w:rPr>
        <w:t>and</w:t>
      </w:r>
      <w:r>
        <w:rPr>
          <w:spacing w:val="10"/>
          <w:w w:val="105"/>
          <w:sz w:val="13"/>
        </w:rPr>
        <w:t> </w:t>
      </w:r>
      <w:r>
        <w:rPr>
          <w:w w:val="105"/>
          <w:sz w:val="13"/>
        </w:rPr>
        <w:t>Craig</w:t>
      </w:r>
      <w:r>
        <w:rPr>
          <w:spacing w:val="9"/>
          <w:w w:val="105"/>
          <w:sz w:val="13"/>
        </w:rPr>
        <w:t> </w:t>
      </w:r>
      <w:r>
        <w:rPr>
          <w:w w:val="105"/>
          <w:sz w:val="13"/>
        </w:rPr>
        <w:t>Longman,</w:t>
      </w:r>
      <w:r>
        <w:rPr>
          <w:spacing w:val="10"/>
          <w:w w:val="105"/>
          <w:sz w:val="13"/>
        </w:rPr>
        <w:t> </w:t>
      </w:r>
      <w:r>
        <w:rPr>
          <w:w w:val="105"/>
          <w:sz w:val="13"/>
        </w:rPr>
        <w:t>‘Blinded</w:t>
      </w:r>
      <w:r>
        <w:rPr>
          <w:spacing w:val="9"/>
          <w:w w:val="105"/>
          <w:sz w:val="13"/>
        </w:rPr>
        <w:t> </w:t>
      </w:r>
      <w:r>
        <w:rPr>
          <w:w w:val="105"/>
          <w:sz w:val="13"/>
        </w:rPr>
        <w:t>by</w:t>
      </w:r>
      <w:r>
        <w:rPr>
          <w:spacing w:val="10"/>
          <w:w w:val="105"/>
          <w:sz w:val="13"/>
        </w:rPr>
        <w:t> </w:t>
      </w:r>
      <w:r>
        <w:rPr>
          <w:w w:val="105"/>
          <w:sz w:val="13"/>
        </w:rPr>
        <w:t>the</w:t>
      </w:r>
      <w:r>
        <w:rPr>
          <w:spacing w:val="9"/>
          <w:w w:val="105"/>
          <w:sz w:val="13"/>
        </w:rPr>
        <w:t> </w:t>
      </w:r>
      <w:r>
        <w:rPr>
          <w:w w:val="105"/>
          <w:sz w:val="13"/>
        </w:rPr>
        <w:t>White:</w:t>
      </w:r>
      <w:r>
        <w:rPr>
          <w:spacing w:val="10"/>
          <w:w w:val="105"/>
          <w:sz w:val="13"/>
        </w:rPr>
        <w:t> </w:t>
      </w:r>
      <w:r>
        <w:rPr>
          <w:w w:val="105"/>
          <w:sz w:val="13"/>
        </w:rPr>
        <w:t>A</w:t>
      </w:r>
      <w:r>
        <w:rPr>
          <w:spacing w:val="9"/>
          <w:w w:val="105"/>
          <w:sz w:val="13"/>
        </w:rPr>
        <w:t> </w:t>
      </w:r>
      <w:r>
        <w:rPr>
          <w:w w:val="105"/>
          <w:sz w:val="13"/>
        </w:rPr>
        <w:t>Comparative</w:t>
      </w:r>
      <w:r>
        <w:rPr>
          <w:spacing w:val="10"/>
          <w:w w:val="105"/>
          <w:sz w:val="13"/>
        </w:rPr>
        <w:t> </w:t>
      </w:r>
      <w:r>
        <w:rPr>
          <w:w w:val="105"/>
          <w:sz w:val="13"/>
        </w:rPr>
        <w:t>Analysis</w:t>
      </w:r>
      <w:r>
        <w:rPr>
          <w:spacing w:val="9"/>
          <w:w w:val="105"/>
          <w:sz w:val="13"/>
        </w:rPr>
        <w:t> </w:t>
      </w:r>
      <w:r>
        <w:rPr>
          <w:w w:val="105"/>
          <w:sz w:val="13"/>
        </w:rPr>
        <w:t>of</w:t>
      </w:r>
      <w:r>
        <w:rPr>
          <w:spacing w:val="10"/>
          <w:w w:val="105"/>
          <w:sz w:val="13"/>
        </w:rPr>
        <w:t> </w:t>
      </w:r>
      <w:r>
        <w:rPr>
          <w:spacing w:val="2"/>
          <w:w w:val="105"/>
          <w:sz w:val="13"/>
        </w:rPr>
        <w:t>Jury</w:t>
      </w:r>
      <w:r>
        <w:rPr>
          <w:spacing w:val="9"/>
          <w:w w:val="105"/>
          <w:sz w:val="13"/>
        </w:rPr>
        <w:t> </w:t>
      </w:r>
      <w:r>
        <w:rPr>
          <w:w w:val="105"/>
          <w:sz w:val="13"/>
        </w:rPr>
        <w:t>Challenges</w:t>
      </w:r>
      <w:r>
        <w:rPr>
          <w:spacing w:val="10"/>
          <w:w w:val="105"/>
          <w:sz w:val="13"/>
        </w:rPr>
        <w:t> </w:t>
      </w:r>
      <w:r>
        <w:rPr>
          <w:w w:val="105"/>
          <w:sz w:val="13"/>
        </w:rPr>
        <w:t>on</w:t>
      </w:r>
      <w:r>
        <w:rPr>
          <w:spacing w:val="9"/>
          <w:w w:val="105"/>
          <w:sz w:val="13"/>
        </w:rPr>
        <w:t> </w:t>
      </w:r>
      <w:r>
        <w:rPr>
          <w:w w:val="105"/>
          <w:sz w:val="13"/>
        </w:rPr>
        <w:t>Racial</w:t>
      </w:r>
      <w:r>
        <w:rPr>
          <w:spacing w:val="10"/>
          <w:w w:val="105"/>
          <w:sz w:val="13"/>
        </w:rPr>
        <w:t> </w:t>
      </w:r>
      <w:r>
        <w:rPr>
          <w:w w:val="105"/>
          <w:sz w:val="13"/>
        </w:rPr>
        <w:t>Grounds’</w:t>
      </w:r>
      <w:r>
        <w:rPr>
          <w:spacing w:val="9"/>
          <w:w w:val="105"/>
          <w:sz w:val="13"/>
        </w:rPr>
        <w:t> </w:t>
      </w:r>
      <w:r>
        <w:rPr>
          <w:w w:val="105"/>
          <w:sz w:val="13"/>
        </w:rPr>
        <w:t>(2016)</w:t>
      </w:r>
      <w:r>
        <w:rPr>
          <w:spacing w:val="10"/>
          <w:w w:val="105"/>
          <w:sz w:val="13"/>
        </w:rPr>
        <w:t> </w:t>
      </w:r>
      <w:r>
        <w:rPr>
          <w:spacing w:val="4"/>
          <w:w w:val="105"/>
          <w:sz w:val="13"/>
        </w:rPr>
        <w:t>6(3)</w:t>
      </w:r>
    </w:p>
    <w:p>
      <w:pPr>
        <w:spacing w:before="2"/>
        <w:ind w:left="2381" w:right="0" w:firstLine="0"/>
        <w:jc w:val="left"/>
        <w:rPr>
          <w:sz w:val="13"/>
        </w:rPr>
      </w:pPr>
      <w:r>
        <w:rPr>
          <w:i/>
          <w:w w:val="105"/>
          <w:sz w:val="13"/>
        </w:rPr>
        <w:t>International Journal for Crime, Justice and Social Democracy </w:t>
      </w:r>
      <w:r>
        <w:rPr>
          <w:w w:val="105"/>
          <w:sz w:val="13"/>
        </w:rPr>
        <w:t>25, 28.</w:t>
      </w:r>
    </w:p>
    <w:p>
      <w:pPr>
        <w:pStyle w:val="ListParagraph"/>
        <w:numPr>
          <w:ilvl w:val="0"/>
          <w:numId w:val="41"/>
        </w:numPr>
        <w:tabs>
          <w:tab w:pos="2381" w:val="left" w:leader="none"/>
          <w:tab w:pos="2382" w:val="left" w:leader="none"/>
        </w:tabs>
        <w:spacing w:line="240" w:lineRule="auto" w:before="1" w:after="0"/>
        <w:ind w:left="2381" w:right="1890" w:hanging="794"/>
        <w:jc w:val="left"/>
        <w:rPr>
          <w:sz w:val="13"/>
        </w:rPr>
      </w:pPr>
      <w:r>
        <w:rPr>
          <w:w w:val="105"/>
          <w:sz w:val="13"/>
        </w:rPr>
        <w:t>Brock Budworth, Trevor Ryan and Lorana Bartels, ‘Reigniting the Lamp: The Case for Including People Who Are Blind or Deaf as Jurors’ (2017)</w:t>
      </w:r>
      <w:r>
        <w:rPr>
          <w:spacing w:val="4"/>
          <w:w w:val="105"/>
          <w:sz w:val="13"/>
        </w:rPr>
        <w:t> </w:t>
      </w:r>
      <w:r>
        <w:rPr>
          <w:w w:val="105"/>
          <w:sz w:val="13"/>
        </w:rPr>
        <w:t>42</w:t>
      </w:r>
      <w:r>
        <w:rPr>
          <w:spacing w:val="5"/>
          <w:w w:val="105"/>
          <w:sz w:val="13"/>
        </w:rPr>
        <w:t> </w:t>
      </w:r>
      <w:r>
        <w:rPr>
          <w:i/>
          <w:w w:val="105"/>
          <w:sz w:val="13"/>
        </w:rPr>
        <w:t>University</w:t>
      </w:r>
      <w:r>
        <w:rPr>
          <w:i/>
          <w:spacing w:val="5"/>
          <w:w w:val="105"/>
          <w:sz w:val="13"/>
        </w:rPr>
        <w:t> </w:t>
      </w:r>
      <w:r>
        <w:rPr>
          <w:i/>
          <w:w w:val="105"/>
          <w:sz w:val="13"/>
        </w:rPr>
        <w:t>of</w:t>
      </w:r>
      <w:r>
        <w:rPr>
          <w:i/>
          <w:spacing w:val="4"/>
          <w:w w:val="105"/>
          <w:sz w:val="13"/>
        </w:rPr>
        <w:t> </w:t>
      </w:r>
      <w:r>
        <w:rPr>
          <w:i/>
          <w:w w:val="105"/>
          <w:sz w:val="13"/>
        </w:rPr>
        <w:t>Western</w:t>
      </w:r>
      <w:r>
        <w:rPr>
          <w:i/>
          <w:spacing w:val="5"/>
          <w:w w:val="105"/>
          <w:sz w:val="13"/>
        </w:rPr>
        <w:t> </w:t>
      </w:r>
      <w:r>
        <w:rPr>
          <w:i/>
          <w:w w:val="105"/>
          <w:sz w:val="13"/>
        </w:rPr>
        <w:t>Australia</w:t>
      </w:r>
      <w:r>
        <w:rPr>
          <w:i/>
          <w:spacing w:val="5"/>
          <w:w w:val="105"/>
          <w:sz w:val="13"/>
        </w:rPr>
        <w:t> </w:t>
      </w:r>
      <w:r>
        <w:rPr>
          <w:i/>
          <w:w w:val="105"/>
          <w:sz w:val="13"/>
        </w:rPr>
        <w:t>Law</w:t>
      </w:r>
      <w:r>
        <w:rPr>
          <w:i/>
          <w:spacing w:val="4"/>
          <w:w w:val="105"/>
          <w:sz w:val="13"/>
        </w:rPr>
        <w:t> </w:t>
      </w:r>
      <w:r>
        <w:rPr>
          <w:i/>
          <w:w w:val="105"/>
          <w:sz w:val="13"/>
        </w:rPr>
        <w:t>Review</w:t>
      </w:r>
      <w:r>
        <w:rPr>
          <w:i/>
          <w:spacing w:val="5"/>
          <w:w w:val="105"/>
          <w:sz w:val="13"/>
        </w:rPr>
        <w:t> </w:t>
      </w:r>
      <w:r>
        <w:rPr>
          <w:w w:val="105"/>
          <w:sz w:val="13"/>
        </w:rPr>
        <w:t>29,</w:t>
      </w:r>
      <w:r>
        <w:rPr>
          <w:spacing w:val="5"/>
          <w:w w:val="105"/>
          <w:sz w:val="13"/>
        </w:rPr>
        <w:t> </w:t>
      </w:r>
      <w:r>
        <w:rPr>
          <w:w w:val="105"/>
          <w:sz w:val="13"/>
        </w:rPr>
        <w:t>32.</w:t>
      </w:r>
    </w:p>
    <w:p>
      <w:pPr>
        <w:pStyle w:val="ListParagraph"/>
        <w:numPr>
          <w:ilvl w:val="0"/>
          <w:numId w:val="41"/>
        </w:numPr>
        <w:tabs>
          <w:tab w:pos="2380" w:val="left" w:leader="none"/>
          <w:tab w:pos="2382" w:val="left" w:leader="none"/>
        </w:tabs>
        <w:spacing w:line="240" w:lineRule="auto" w:before="3" w:after="0"/>
        <w:ind w:left="2381" w:right="1890" w:hanging="794"/>
        <w:jc w:val="left"/>
        <w:rPr>
          <w:sz w:val="13"/>
        </w:rPr>
      </w:pPr>
      <w:r>
        <w:rPr>
          <w:w w:val="105"/>
          <w:sz w:val="13"/>
        </w:rPr>
        <w:t>Brock Budworth, Trevor Ryan and Lorana Bartels, ‘Reigniting the Lamp: The Case for Including People Who Are Blind or Deaf as Jurors’ (2017)</w:t>
      </w:r>
      <w:r>
        <w:rPr>
          <w:spacing w:val="5"/>
          <w:w w:val="105"/>
          <w:sz w:val="13"/>
        </w:rPr>
        <w:t> </w:t>
      </w:r>
      <w:r>
        <w:rPr>
          <w:w w:val="105"/>
          <w:sz w:val="13"/>
        </w:rPr>
        <w:t>42</w:t>
      </w:r>
      <w:r>
        <w:rPr>
          <w:spacing w:val="5"/>
          <w:w w:val="105"/>
          <w:sz w:val="13"/>
        </w:rPr>
        <w:t> </w:t>
      </w:r>
      <w:r>
        <w:rPr>
          <w:i/>
          <w:w w:val="105"/>
          <w:sz w:val="13"/>
        </w:rPr>
        <w:t>University</w:t>
      </w:r>
      <w:r>
        <w:rPr>
          <w:i/>
          <w:spacing w:val="5"/>
          <w:w w:val="105"/>
          <w:sz w:val="13"/>
        </w:rPr>
        <w:t> </w:t>
      </w:r>
      <w:r>
        <w:rPr>
          <w:i/>
          <w:w w:val="105"/>
          <w:sz w:val="13"/>
        </w:rPr>
        <w:t>of</w:t>
      </w:r>
      <w:r>
        <w:rPr>
          <w:i/>
          <w:spacing w:val="5"/>
          <w:w w:val="105"/>
          <w:sz w:val="13"/>
        </w:rPr>
        <w:t> </w:t>
      </w:r>
      <w:r>
        <w:rPr>
          <w:i/>
          <w:w w:val="105"/>
          <w:sz w:val="13"/>
        </w:rPr>
        <w:t>Western</w:t>
      </w:r>
      <w:r>
        <w:rPr>
          <w:i/>
          <w:spacing w:val="5"/>
          <w:w w:val="105"/>
          <w:sz w:val="13"/>
        </w:rPr>
        <w:t> </w:t>
      </w:r>
      <w:r>
        <w:rPr>
          <w:i/>
          <w:w w:val="105"/>
          <w:sz w:val="13"/>
        </w:rPr>
        <w:t>Australia</w:t>
      </w:r>
      <w:r>
        <w:rPr>
          <w:i/>
          <w:spacing w:val="5"/>
          <w:w w:val="105"/>
          <w:sz w:val="13"/>
        </w:rPr>
        <w:t> </w:t>
      </w:r>
      <w:r>
        <w:rPr>
          <w:i/>
          <w:w w:val="105"/>
          <w:sz w:val="13"/>
        </w:rPr>
        <w:t>Law</w:t>
      </w:r>
      <w:r>
        <w:rPr>
          <w:i/>
          <w:spacing w:val="5"/>
          <w:w w:val="105"/>
          <w:sz w:val="13"/>
        </w:rPr>
        <w:t> </w:t>
      </w:r>
      <w:r>
        <w:rPr>
          <w:i/>
          <w:w w:val="105"/>
          <w:sz w:val="13"/>
        </w:rPr>
        <w:t>Review</w:t>
      </w:r>
      <w:r>
        <w:rPr>
          <w:i/>
          <w:spacing w:val="5"/>
          <w:w w:val="105"/>
          <w:sz w:val="13"/>
        </w:rPr>
        <w:t> </w:t>
      </w:r>
      <w:r>
        <w:rPr>
          <w:w w:val="105"/>
          <w:sz w:val="13"/>
        </w:rPr>
        <w:t>29;</w:t>
      </w:r>
      <w:r>
        <w:rPr>
          <w:spacing w:val="6"/>
          <w:w w:val="105"/>
          <w:sz w:val="13"/>
        </w:rPr>
        <w:t> </w:t>
      </w:r>
      <w:r>
        <w:rPr>
          <w:i/>
          <w:w w:val="105"/>
          <w:sz w:val="13"/>
        </w:rPr>
        <w:t>Mansell</w:t>
      </w:r>
      <w:r>
        <w:rPr>
          <w:i/>
          <w:spacing w:val="5"/>
          <w:w w:val="105"/>
          <w:sz w:val="13"/>
        </w:rPr>
        <w:t> </w:t>
      </w:r>
      <w:r>
        <w:rPr>
          <w:i/>
          <w:w w:val="105"/>
          <w:sz w:val="13"/>
        </w:rPr>
        <w:t>v</w:t>
      </w:r>
      <w:r>
        <w:rPr>
          <w:i/>
          <w:spacing w:val="5"/>
          <w:w w:val="105"/>
          <w:sz w:val="13"/>
        </w:rPr>
        <w:t> </w:t>
      </w:r>
      <w:r>
        <w:rPr>
          <w:i/>
          <w:w w:val="105"/>
          <w:sz w:val="13"/>
        </w:rPr>
        <w:t>The</w:t>
      </w:r>
      <w:r>
        <w:rPr>
          <w:i/>
          <w:spacing w:val="5"/>
          <w:w w:val="105"/>
          <w:sz w:val="13"/>
        </w:rPr>
        <w:t> </w:t>
      </w:r>
      <w:r>
        <w:rPr>
          <w:i/>
          <w:w w:val="105"/>
          <w:sz w:val="13"/>
        </w:rPr>
        <w:t>Queen</w:t>
      </w:r>
      <w:r>
        <w:rPr>
          <w:i/>
          <w:spacing w:val="5"/>
          <w:w w:val="105"/>
          <w:sz w:val="13"/>
        </w:rPr>
        <w:t> </w:t>
      </w:r>
      <w:r>
        <w:rPr>
          <w:w w:val="105"/>
          <w:sz w:val="13"/>
        </w:rPr>
        <w:t>(1857)</w:t>
      </w:r>
      <w:r>
        <w:rPr>
          <w:spacing w:val="5"/>
          <w:w w:val="105"/>
          <w:sz w:val="13"/>
        </w:rPr>
        <w:t> </w:t>
      </w:r>
      <w:r>
        <w:rPr>
          <w:spacing w:val="-3"/>
          <w:w w:val="105"/>
          <w:sz w:val="13"/>
        </w:rPr>
        <w:t>120</w:t>
      </w:r>
      <w:r>
        <w:rPr>
          <w:spacing w:val="5"/>
          <w:w w:val="105"/>
          <w:sz w:val="13"/>
        </w:rPr>
        <w:t> </w:t>
      </w:r>
      <w:r>
        <w:rPr>
          <w:w w:val="105"/>
          <w:sz w:val="13"/>
        </w:rPr>
        <w:t>ER</w:t>
      </w:r>
      <w:r>
        <w:rPr>
          <w:spacing w:val="5"/>
          <w:w w:val="105"/>
          <w:sz w:val="13"/>
        </w:rPr>
        <w:t> </w:t>
      </w:r>
      <w:r>
        <w:rPr>
          <w:w w:val="105"/>
          <w:sz w:val="13"/>
        </w:rPr>
        <w:t>20.</w:t>
      </w:r>
    </w:p>
    <w:p>
      <w:pPr>
        <w:pStyle w:val="ListParagraph"/>
        <w:numPr>
          <w:ilvl w:val="0"/>
          <w:numId w:val="41"/>
        </w:numPr>
        <w:tabs>
          <w:tab w:pos="2380" w:val="left" w:leader="none"/>
          <w:tab w:pos="2382" w:val="left" w:leader="none"/>
        </w:tabs>
        <w:spacing w:line="240" w:lineRule="auto" w:before="2" w:after="0"/>
        <w:ind w:left="2381" w:right="1890" w:hanging="794"/>
        <w:jc w:val="left"/>
        <w:rPr>
          <w:sz w:val="13"/>
        </w:rPr>
      </w:pPr>
      <w:r>
        <w:rPr>
          <w:w w:val="105"/>
          <w:sz w:val="13"/>
        </w:rPr>
        <w:t>Brock Budworth, Trevor Ryan and Lorana Bartels, ‘Reigniting the Lamp: The Case for Including People Who Are Blind or Deaf as Jurors’ (2017)</w:t>
      </w:r>
      <w:r>
        <w:rPr>
          <w:spacing w:val="4"/>
          <w:w w:val="105"/>
          <w:sz w:val="13"/>
        </w:rPr>
        <w:t> </w:t>
      </w:r>
      <w:r>
        <w:rPr>
          <w:w w:val="105"/>
          <w:sz w:val="13"/>
        </w:rPr>
        <w:t>42</w:t>
      </w:r>
      <w:r>
        <w:rPr>
          <w:spacing w:val="5"/>
          <w:w w:val="105"/>
          <w:sz w:val="13"/>
        </w:rPr>
        <w:t> </w:t>
      </w:r>
      <w:r>
        <w:rPr>
          <w:i/>
          <w:w w:val="105"/>
          <w:sz w:val="13"/>
        </w:rPr>
        <w:t>University</w:t>
      </w:r>
      <w:r>
        <w:rPr>
          <w:i/>
          <w:spacing w:val="5"/>
          <w:w w:val="105"/>
          <w:sz w:val="13"/>
        </w:rPr>
        <w:t> </w:t>
      </w:r>
      <w:r>
        <w:rPr>
          <w:i/>
          <w:w w:val="105"/>
          <w:sz w:val="13"/>
        </w:rPr>
        <w:t>of</w:t>
      </w:r>
      <w:r>
        <w:rPr>
          <w:i/>
          <w:spacing w:val="4"/>
          <w:w w:val="105"/>
          <w:sz w:val="13"/>
        </w:rPr>
        <w:t> </w:t>
      </w:r>
      <w:r>
        <w:rPr>
          <w:i/>
          <w:w w:val="105"/>
          <w:sz w:val="13"/>
        </w:rPr>
        <w:t>Western</w:t>
      </w:r>
      <w:r>
        <w:rPr>
          <w:i/>
          <w:spacing w:val="5"/>
          <w:w w:val="105"/>
          <w:sz w:val="13"/>
        </w:rPr>
        <w:t> </w:t>
      </w:r>
      <w:r>
        <w:rPr>
          <w:i/>
          <w:w w:val="105"/>
          <w:sz w:val="13"/>
        </w:rPr>
        <w:t>Australia</w:t>
      </w:r>
      <w:r>
        <w:rPr>
          <w:i/>
          <w:spacing w:val="5"/>
          <w:w w:val="105"/>
          <w:sz w:val="13"/>
        </w:rPr>
        <w:t> </w:t>
      </w:r>
      <w:r>
        <w:rPr>
          <w:i/>
          <w:w w:val="105"/>
          <w:sz w:val="13"/>
        </w:rPr>
        <w:t>Law</w:t>
      </w:r>
      <w:r>
        <w:rPr>
          <w:i/>
          <w:spacing w:val="4"/>
          <w:w w:val="105"/>
          <w:sz w:val="13"/>
        </w:rPr>
        <w:t> </w:t>
      </w:r>
      <w:r>
        <w:rPr>
          <w:i/>
          <w:w w:val="105"/>
          <w:sz w:val="13"/>
        </w:rPr>
        <w:t>Review</w:t>
      </w:r>
      <w:r>
        <w:rPr>
          <w:i/>
          <w:spacing w:val="5"/>
          <w:w w:val="105"/>
          <w:sz w:val="13"/>
        </w:rPr>
        <w:t> </w:t>
      </w:r>
      <w:r>
        <w:rPr>
          <w:w w:val="105"/>
          <w:sz w:val="13"/>
        </w:rPr>
        <w:t>29,</w:t>
      </w:r>
      <w:r>
        <w:rPr>
          <w:spacing w:val="5"/>
          <w:w w:val="105"/>
          <w:sz w:val="13"/>
        </w:rPr>
        <w:t> </w:t>
      </w:r>
      <w:r>
        <w:rPr>
          <w:w w:val="105"/>
          <w:sz w:val="13"/>
        </w:rPr>
        <w:t>32.</w:t>
      </w:r>
    </w:p>
    <w:p>
      <w:pPr>
        <w:pStyle w:val="ListParagraph"/>
        <w:numPr>
          <w:ilvl w:val="0"/>
          <w:numId w:val="41"/>
        </w:numPr>
        <w:tabs>
          <w:tab w:pos="2381" w:val="left" w:leader="none"/>
          <w:tab w:pos="2382" w:val="left" w:leader="none"/>
        </w:tabs>
        <w:spacing w:line="240" w:lineRule="auto" w:before="3" w:after="0"/>
        <w:ind w:left="2381" w:right="0" w:hanging="794"/>
        <w:jc w:val="left"/>
        <w:rPr>
          <w:sz w:val="13"/>
        </w:rPr>
      </w:pPr>
      <w:r>
        <w:rPr>
          <w:i/>
          <w:w w:val="105"/>
          <w:sz w:val="13"/>
        </w:rPr>
        <w:t>People</w:t>
      </w:r>
      <w:r>
        <w:rPr>
          <w:i/>
          <w:spacing w:val="4"/>
          <w:w w:val="105"/>
          <w:sz w:val="13"/>
        </w:rPr>
        <w:t> </w:t>
      </w:r>
      <w:r>
        <w:rPr>
          <w:i/>
          <w:w w:val="105"/>
          <w:sz w:val="13"/>
        </w:rPr>
        <w:t>v</w:t>
      </w:r>
      <w:r>
        <w:rPr>
          <w:i/>
          <w:spacing w:val="5"/>
          <w:w w:val="105"/>
          <w:sz w:val="13"/>
        </w:rPr>
        <w:t> </w:t>
      </w:r>
      <w:r>
        <w:rPr>
          <w:i/>
          <w:w w:val="105"/>
          <w:sz w:val="13"/>
        </w:rPr>
        <w:t>Guzman,</w:t>
      </w:r>
      <w:r>
        <w:rPr>
          <w:i/>
          <w:spacing w:val="5"/>
          <w:w w:val="105"/>
          <w:sz w:val="13"/>
        </w:rPr>
        <w:t> </w:t>
      </w:r>
      <w:r>
        <w:rPr>
          <w:w w:val="105"/>
          <w:sz w:val="13"/>
        </w:rPr>
        <w:t>478</w:t>
      </w:r>
      <w:r>
        <w:rPr>
          <w:spacing w:val="5"/>
          <w:w w:val="105"/>
          <w:sz w:val="13"/>
        </w:rPr>
        <w:t> </w:t>
      </w:r>
      <w:r>
        <w:rPr>
          <w:w w:val="105"/>
          <w:sz w:val="13"/>
        </w:rPr>
        <w:t>NYS</w:t>
      </w:r>
      <w:r>
        <w:rPr>
          <w:spacing w:val="5"/>
          <w:w w:val="105"/>
          <w:sz w:val="13"/>
        </w:rPr>
        <w:t> </w:t>
      </w:r>
      <w:r>
        <w:rPr>
          <w:w w:val="105"/>
          <w:sz w:val="13"/>
        </w:rPr>
        <w:t>2d</w:t>
      </w:r>
      <w:r>
        <w:rPr>
          <w:spacing w:val="5"/>
          <w:w w:val="105"/>
          <w:sz w:val="13"/>
        </w:rPr>
        <w:t> </w:t>
      </w:r>
      <w:r>
        <w:rPr>
          <w:w w:val="105"/>
          <w:sz w:val="13"/>
        </w:rPr>
        <w:t>(1984)</w:t>
      </w:r>
      <w:r>
        <w:rPr>
          <w:spacing w:val="5"/>
          <w:w w:val="105"/>
          <w:sz w:val="13"/>
        </w:rPr>
        <w:t> </w:t>
      </w:r>
      <w:r>
        <w:rPr>
          <w:spacing w:val="-3"/>
          <w:w w:val="105"/>
          <w:sz w:val="13"/>
        </w:rPr>
        <w:t>474</w:t>
      </w:r>
      <w:r>
        <w:rPr>
          <w:spacing w:val="5"/>
          <w:w w:val="105"/>
          <w:sz w:val="13"/>
        </w:rPr>
        <w:t> </w:t>
      </w:r>
      <w:r>
        <w:rPr>
          <w:w w:val="105"/>
          <w:sz w:val="13"/>
        </w:rPr>
        <w:t>(Goodman</w:t>
      </w:r>
      <w:r>
        <w:rPr>
          <w:spacing w:val="5"/>
          <w:w w:val="105"/>
          <w:sz w:val="13"/>
        </w:rPr>
        <w:t> </w:t>
      </w:r>
      <w:r>
        <w:rPr>
          <w:spacing w:val="3"/>
          <w:w w:val="105"/>
          <w:sz w:val="13"/>
        </w:rPr>
        <w:t>J).</w:t>
      </w:r>
    </w:p>
    <w:p>
      <w:pPr>
        <w:pStyle w:val="ListParagraph"/>
        <w:numPr>
          <w:ilvl w:val="0"/>
          <w:numId w:val="41"/>
        </w:numPr>
        <w:tabs>
          <w:tab w:pos="2380" w:val="left" w:leader="none"/>
          <w:tab w:pos="2382" w:val="left" w:leader="none"/>
        </w:tabs>
        <w:spacing w:line="240" w:lineRule="auto" w:before="1" w:after="0"/>
        <w:ind w:left="2381" w:right="0" w:hanging="794"/>
        <w:jc w:val="left"/>
        <w:rPr>
          <w:sz w:val="13"/>
        </w:rPr>
      </w:pPr>
      <w:r>
        <w:rPr/>
        <w:pict>
          <v:shape style="position:absolute;margin-left:36pt;margin-top:3.019065pt;width:13.8pt;height:14.25pt;mso-position-horizontal-relative:page;mso-position-vertical-relative:paragraph;z-index:3424" type="#_x0000_t202" filled="false" stroked="false">
            <v:textbox inset="0,0,0,0">
              <w:txbxContent>
                <w:p>
                  <w:pPr>
                    <w:spacing w:line="284" w:lineRule="exact" w:before="0"/>
                    <w:ind w:left="0" w:right="0" w:firstLine="0"/>
                    <w:jc w:val="left"/>
                    <w:rPr>
                      <w:b/>
                      <w:sz w:val="24"/>
                    </w:rPr>
                  </w:pPr>
                  <w:r>
                    <w:rPr>
                      <w:b/>
                      <w:color w:val="37617A"/>
                      <w:w w:val="110"/>
                      <w:sz w:val="24"/>
                    </w:rPr>
                    <w:t>40</w:t>
                  </w:r>
                </w:p>
              </w:txbxContent>
            </v:textbox>
            <w10:wrap type="none"/>
          </v:shape>
        </w:pict>
      </w:r>
      <w:r>
        <w:rPr>
          <w:w w:val="105"/>
          <w:sz w:val="13"/>
        </w:rPr>
        <w:t>Holly</w:t>
      </w:r>
      <w:r>
        <w:rPr>
          <w:spacing w:val="5"/>
          <w:w w:val="105"/>
          <w:sz w:val="13"/>
        </w:rPr>
        <w:t> </w:t>
      </w:r>
      <w:r>
        <w:rPr>
          <w:w w:val="105"/>
          <w:sz w:val="13"/>
        </w:rPr>
        <w:t>Tregenza,</w:t>
      </w:r>
      <w:r>
        <w:rPr>
          <w:spacing w:val="6"/>
          <w:w w:val="105"/>
          <w:sz w:val="13"/>
        </w:rPr>
        <w:t> </w:t>
      </w:r>
      <w:r>
        <w:rPr>
          <w:w w:val="105"/>
          <w:sz w:val="13"/>
        </w:rPr>
        <w:t>‘Coronavirus</w:t>
      </w:r>
      <w:r>
        <w:rPr>
          <w:spacing w:val="5"/>
          <w:w w:val="105"/>
          <w:sz w:val="13"/>
        </w:rPr>
        <w:t> </w:t>
      </w:r>
      <w:r>
        <w:rPr>
          <w:w w:val="105"/>
          <w:sz w:val="13"/>
        </w:rPr>
        <w:t>and</w:t>
      </w:r>
      <w:r>
        <w:rPr>
          <w:spacing w:val="6"/>
          <w:w w:val="105"/>
          <w:sz w:val="13"/>
        </w:rPr>
        <w:t> </w:t>
      </w:r>
      <w:r>
        <w:rPr>
          <w:w w:val="105"/>
          <w:sz w:val="13"/>
        </w:rPr>
        <w:t>Bushfires</w:t>
      </w:r>
      <w:r>
        <w:rPr>
          <w:spacing w:val="5"/>
          <w:w w:val="105"/>
          <w:sz w:val="13"/>
        </w:rPr>
        <w:t> </w:t>
      </w:r>
      <w:r>
        <w:rPr>
          <w:w w:val="105"/>
          <w:sz w:val="13"/>
        </w:rPr>
        <w:t>Have</w:t>
      </w:r>
      <w:r>
        <w:rPr>
          <w:spacing w:val="6"/>
          <w:w w:val="105"/>
          <w:sz w:val="13"/>
        </w:rPr>
        <w:t> </w:t>
      </w:r>
      <w:r>
        <w:rPr>
          <w:w w:val="105"/>
          <w:sz w:val="13"/>
        </w:rPr>
        <w:t>Thrust</w:t>
      </w:r>
      <w:r>
        <w:rPr>
          <w:spacing w:val="6"/>
          <w:w w:val="105"/>
          <w:sz w:val="13"/>
        </w:rPr>
        <w:t> </w:t>
      </w:r>
      <w:r>
        <w:rPr>
          <w:w w:val="105"/>
          <w:sz w:val="13"/>
        </w:rPr>
        <w:t>Sign</w:t>
      </w:r>
      <w:r>
        <w:rPr>
          <w:spacing w:val="5"/>
          <w:w w:val="105"/>
          <w:sz w:val="13"/>
        </w:rPr>
        <w:t> </w:t>
      </w:r>
      <w:r>
        <w:rPr>
          <w:w w:val="105"/>
          <w:sz w:val="13"/>
        </w:rPr>
        <w:t>Language</w:t>
      </w:r>
      <w:r>
        <w:rPr>
          <w:spacing w:val="6"/>
          <w:w w:val="105"/>
          <w:sz w:val="13"/>
        </w:rPr>
        <w:t> </w:t>
      </w:r>
      <w:r>
        <w:rPr>
          <w:w w:val="105"/>
          <w:sz w:val="13"/>
        </w:rPr>
        <w:t>into</w:t>
      </w:r>
      <w:r>
        <w:rPr>
          <w:spacing w:val="5"/>
          <w:w w:val="105"/>
          <w:sz w:val="13"/>
        </w:rPr>
        <w:t> </w:t>
      </w:r>
      <w:r>
        <w:rPr>
          <w:w w:val="105"/>
          <w:sz w:val="13"/>
        </w:rPr>
        <w:t>the</w:t>
      </w:r>
      <w:r>
        <w:rPr>
          <w:spacing w:val="6"/>
          <w:w w:val="105"/>
          <w:sz w:val="13"/>
        </w:rPr>
        <w:t> </w:t>
      </w:r>
      <w:r>
        <w:rPr>
          <w:w w:val="105"/>
          <w:sz w:val="13"/>
        </w:rPr>
        <w:t>Spotlight’,</w:t>
      </w:r>
      <w:r>
        <w:rPr>
          <w:spacing w:val="6"/>
          <w:w w:val="105"/>
          <w:sz w:val="13"/>
        </w:rPr>
        <w:t> </w:t>
      </w:r>
      <w:r>
        <w:rPr>
          <w:i/>
          <w:w w:val="105"/>
          <w:sz w:val="13"/>
        </w:rPr>
        <w:t>ABC</w:t>
      </w:r>
      <w:r>
        <w:rPr>
          <w:i/>
          <w:spacing w:val="5"/>
          <w:w w:val="105"/>
          <w:sz w:val="13"/>
        </w:rPr>
        <w:t> </w:t>
      </w:r>
      <w:r>
        <w:rPr>
          <w:i/>
          <w:w w:val="105"/>
          <w:sz w:val="13"/>
        </w:rPr>
        <w:t>News</w:t>
      </w:r>
      <w:r>
        <w:rPr>
          <w:i/>
          <w:spacing w:val="6"/>
          <w:w w:val="105"/>
          <w:sz w:val="13"/>
        </w:rPr>
        <w:t> </w:t>
      </w:r>
      <w:r>
        <w:rPr>
          <w:w w:val="105"/>
          <w:sz w:val="13"/>
        </w:rPr>
        <w:t>(online,</w:t>
      </w:r>
      <w:r>
        <w:rPr>
          <w:spacing w:val="5"/>
          <w:w w:val="105"/>
          <w:sz w:val="13"/>
        </w:rPr>
        <w:t> </w:t>
      </w:r>
      <w:r>
        <w:rPr>
          <w:w w:val="105"/>
          <w:sz w:val="13"/>
        </w:rPr>
        <w:t>10</w:t>
      </w:r>
      <w:r>
        <w:rPr>
          <w:spacing w:val="6"/>
          <w:w w:val="105"/>
          <w:sz w:val="13"/>
        </w:rPr>
        <w:t> </w:t>
      </w:r>
      <w:r>
        <w:rPr>
          <w:w w:val="105"/>
          <w:sz w:val="13"/>
        </w:rPr>
        <w:t>April</w:t>
      </w:r>
      <w:r>
        <w:rPr>
          <w:spacing w:val="6"/>
          <w:w w:val="105"/>
          <w:sz w:val="13"/>
        </w:rPr>
        <w:t> </w:t>
      </w:r>
      <w:r>
        <w:rPr>
          <w:w w:val="105"/>
          <w:sz w:val="13"/>
        </w:rPr>
        <w:t>2020)</w:t>
      </w:r>
    </w:p>
    <w:p>
      <w:pPr>
        <w:spacing w:before="2"/>
        <w:ind w:left="2381" w:right="0" w:firstLine="0"/>
        <w:jc w:val="left"/>
        <w:rPr>
          <w:sz w:val="13"/>
        </w:rPr>
      </w:pPr>
      <w:r>
        <w:rPr>
          <w:w w:val="105"/>
          <w:sz w:val="13"/>
        </w:rPr>
        <w:t>&lt;https://</w:t>
      </w:r>
      <w:hyperlink r:id="rId28">
        <w:r>
          <w:rPr>
            <w:w w:val="105"/>
            <w:sz w:val="13"/>
          </w:rPr>
          <w:t>www.abc.net.au/news/2020-04-11/coronavirus-bushfires-thrust-auslan-interpreters-into-spotlight/12140824</w:t>
        </w:r>
      </w:hyperlink>
      <w:r>
        <w:rPr>
          <w:w w:val="105"/>
          <w:sz w:val="13"/>
        </w:rPr>
        <w:t>&gt;.</w:t>
      </w:r>
    </w:p>
    <w:p>
      <w:pPr>
        <w:spacing w:after="0"/>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BodyText"/>
        <w:spacing w:line="242" w:lineRule="auto" w:before="91"/>
        <w:ind w:left="2381" w:right="1977"/>
        <w:rPr>
          <w:sz w:val="12"/>
        </w:rPr>
      </w:pPr>
      <w:bookmarkStart w:name="Compliance with international and domest" w:id="96"/>
      <w:bookmarkEnd w:id="96"/>
      <w:r>
        <w:rPr/>
      </w:r>
      <w:bookmarkStart w:name="_bookmark25" w:id="97"/>
      <w:bookmarkEnd w:id="97"/>
      <w:r>
        <w:rPr/>
      </w:r>
      <w:r>
        <w:rPr>
          <w:spacing w:val="-3"/>
          <w:w w:val="105"/>
        </w:rPr>
        <w:t>measures </w:t>
      </w:r>
      <w:r>
        <w:rPr>
          <w:w w:val="105"/>
        </w:rPr>
        <w:t>often </w:t>
      </w:r>
      <w:r>
        <w:rPr>
          <w:spacing w:val="-3"/>
          <w:w w:val="105"/>
        </w:rPr>
        <w:t>have </w:t>
      </w:r>
      <w:r>
        <w:rPr>
          <w:w w:val="105"/>
        </w:rPr>
        <w:t>flow-on effects.</w:t>
      </w:r>
      <w:r>
        <w:rPr>
          <w:w w:val="105"/>
          <w:position w:val="7"/>
          <w:sz w:val="12"/>
        </w:rPr>
        <w:t>26 </w:t>
      </w:r>
      <w:r>
        <w:rPr>
          <w:spacing w:val="-3"/>
          <w:w w:val="105"/>
        </w:rPr>
        <w:t>Auslan </w:t>
      </w:r>
      <w:r>
        <w:rPr>
          <w:w w:val="105"/>
        </w:rPr>
        <w:t>is </w:t>
      </w:r>
      <w:r>
        <w:rPr>
          <w:spacing w:val="-3"/>
          <w:w w:val="105"/>
        </w:rPr>
        <w:t>increasingly taught </w:t>
      </w:r>
      <w:r>
        <w:rPr>
          <w:w w:val="105"/>
        </w:rPr>
        <w:t>in schools</w:t>
      </w:r>
      <w:r>
        <w:rPr>
          <w:w w:val="105"/>
          <w:position w:val="7"/>
          <w:sz w:val="12"/>
        </w:rPr>
        <w:t>27 </w:t>
      </w:r>
      <w:r>
        <w:rPr>
          <w:w w:val="105"/>
        </w:rPr>
        <w:t>and preschools.</w:t>
      </w:r>
      <w:r>
        <w:rPr>
          <w:w w:val="105"/>
          <w:position w:val="7"/>
          <w:sz w:val="12"/>
        </w:rPr>
        <w:t>28 </w:t>
      </w:r>
      <w:r>
        <w:rPr>
          <w:spacing w:val="-3"/>
          <w:w w:val="105"/>
        </w:rPr>
        <w:t>Audio </w:t>
      </w:r>
      <w:r>
        <w:rPr>
          <w:w w:val="105"/>
        </w:rPr>
        <w:t>Description (AD) is now </w:t>
      </w:r>
      <w:r>
        <w:rPr>
          <w:spacing w:val="-3"/>
          <w:w w:val="105"/>
        </w:rPr>
        <w:t>available for many television programs </w:t>
      </w:r>
      <w:r>
        <w:rPr>
          <w:w w:val="105"/>
        </w:rPr>
        <w:t>on free-to-air and </w:t>
      </w:r>
      <w:r>
        <w:rPr>
          <w:spacing w:val="-2"/>
          <w:w w:val="105"/>
        </w:rPr>
        <w:t>pay </w:t>
      </w:r>
      <w:r>
        <w:rPr>
          <w:w w:val="105"/>
        </w:rPr>
        <w:t>TV.</w:t>
      </w:r>
      <w:r>
        <w:rPr>
          <w:w w:val="105"/>
          <w:position w:val="7"/>
          <w:sz w:val="12"/>
        </w:rPr>
        <w:t>29</w:t>
      </w:r>
    </w:p>
    <w:p>
      <w:pPr>
        <w:pStyle w:val="ListParagraph"/>
        <w:numPr>
          <w:ilvl w:val="1"/>
          <w:numId w:val="26"/>
        </w:numPr>
        <w:tabs>
          <w:tab w:pos="2381" w:val="left" w:leader="none"/>
          <w:tab w:pos="2382" w:val="left" w:leader="none"/>
        </w:tabs>
        <w:spacing w:line="242" w:lineRule="auto" w:before="124" w:after="0"/>
        <w:ind w:left="2381" w:right="1781" w:hanging="794"/>
        <w:jc w:val="left"/>
        <w:rPr>
          <w:sz w:val="21"/>
        </w:rPr>
      </w:pPr>
      <w:r>
        <w:rPr>
          <w:sz w:val="21"/>
        </w:rPr>
        <w:t>Participation in jury service is an important civic duty associated with active </w:t>
      </w:r>
      <w:r>
        <w:rPr>
          <w:spacing w:val="-3"/>
          <w:sz w:val="21"/>
        </w:rPr>
        <w:t>citizenship.</w:t>
      </w:r>
      <w:r>
        <w:rPr>
          <w:spacing w:val="-3"/>
          <w:position w:val="7"/>
          <w:sz w:val="12"/>
        </w:rPr>
        <w:t>30</w:t>
      </w:r>
      <w:r>
        <w:rPr>
          <w:spacing w:val="-3"/>
          <w:sz w:val="12"/>
        </w:rPr>
        <w:t> </w:t>
      </w:r>
      <w:r>
        <w:rPr>
          <w:sz w:val="21"/>
        </w:rPr>
        <w:t>People who </w:t>
      </w:r>
      <w:r>
        <w:rPr>
          <w:spacing w:val="-3"/>
          <w:sz w:val="21"/>
        </w:rPr>
        <w:t>are </w:t>
      </w:r>
      <w:r>
        <w:rPr>
          <w:spacing w:val="-4"/>
          <w:sz w:val="21"/>
        </w:rPr>
        <w:t>deaf, </w:t>
      </w:r>
      <w:r>
        <w:rPr>
          <w:spacing w:val="-3"/>
          <w:sz w:val="21"/>
        </w:rPr>
        <w:t>hard </w:t>
      </w:r>
      <w:r>
        <w:rPr>
          <w:sz w:val="21"/>
        </w:rPr>
        <w:t>of </w:t>
      </w:r>
      <w:r>
        <w:rPr>
          <w:spacing w:val="-3"/>
          <w:sz w:val="21"/>
        </w:rPr>
        <w:t>hearing, blind </w:t>
      </w:r>
      <w:r>
        <w:rPr>
          <w:sz w:val="21"/>
        </w:rPr>
        <w:t>or who </w:t>
      </w:r>
      <w:r>
        <w:rPr>
          <w:spacing w:val="-3"/>
          <w:sz w:val="21"/>
        </w:rPr>
        <w:t>have </w:t>
      </w:r>
      <w:r>
        <w:rPr>
          <w:sz w:val="21"/>
        </w:rPr>
        <w:t>low vision should be able </w:t>
      </w:r>
      <w:r>
        <w:rPr>
          <w:spacing w:val="-3"/>
          <w:sz w:val="21"/>
        </w:rPr>
        <w:t>to </w:t>
      </w:r>
      <w:r>
        <w:rPr>
          <w:sz w:val="21"/>
        </w:rPr>
        <w:t>participate</w:t>
      </w:r>
      <w:r>
        <w:rPr>
          <w:spacing w:val="8"/>
          <w:sz w:val="21"/>
        </w:rPr>
        <w:t> </w:t>
      </w:r>
      <w:r>
        <w:rPr>
          <w:sz w:val="21"/>
        </w:rPr>
        <w:t>in</w:t>
      </w:r>
      <w:r>
        <w:rPr>
          <w:spacing w:val="9"/>
          <w:sz w:val="21"/>
        </w:rPr>
        <w:t> </w:t>
      </w:r>
      <w:r>
        <w:rPr>
          <w:sz w:val="21"/>
        </w:rPr>
        <w:t>civic</w:t>
      </w:r>
      <w:r>
        <w:rPr>
          <w:spacing w:val="9"/>
          <w:sz w:val="21"/>
        </w:rPr>
        <w:t> </w:t>
      </w:r>
      <w:r>
        <w:rPr>
          <w:spacing w:val="-3"/>
          <w:sz w:val="21"/>
        </w:rPr>
        <w:t>life</w:t>
      </w:r>
      <w:r>
        <w:rPr>
          <w:spacing w:val="9"/>
          <w:sz w:val="21"/>
        </w:rPr>
        <w:t> </w:t>
      </w:r>
      <w:r>
        <w:rPr>
          <w:sz w:val="21"/>
        </w:rPr>
        <w:t>in</w:t>
      </w:r>
      <w:r>
        <w:rPr>
          <w:spacing w:val="9"/>
          <w:sz w:val="21"/>
        </w:rPr>
        <w:t> </w:t>
      </w:r>
      <w:r>
        <w:rPr>
          <w:sz w:val="21"/>
        </w:rPr>
        <w:t>Victoria</w:t>
      </w:r>
      <w:r>
        <w:rPr>
          <w:spacing w:val="9"/>
          <w:sz w:val="21"/>
        </w:rPr>
        <w:t> </w:t>
      </w:r>
      <w:r>
        <w:rPr>
          <w:sz w:val="21"/>
        </w:rPr>
        <w:t>on</w:t>
      </w:r>
      <w:r>
        <w:rPr>
          <w:spacing w:val="9"/>
          <w:sz w:val="21"/>
        </w:rPr>
        <w:t> </w:t>
      </w:r>
      <w:r>
        <w:rPr>
          <w:sz w:val="21"/>
        </w:rPr>
        <w:t>equal</w:t>
      </w:r>
      <w:r>
        <w:rPr>
          <w:spacing w:val="8"/>
          <w:sz w:val="21"/>
        </w:rPr>
        <w:t> </w:t>
      </w:r>
      <w:r>
        <w:rPr>
          <w:spacing w:val="-3"/>
          <w:sz w:val="21"/>
        </w:rPr>
        <w:t>terms</w:t>
      </w:r>
      <w:r>
        <w:rPr>
          <w:spacing w:val="9"/>
          <w:sz w:val="21"/>
        </w:rPr>
        <w:t> </w:t>
      </w:r>
      <w:r>
        <w:rPr>
          <w:sz w:val="21"/>
        </w:rPr>
        <w:t>with</w:t>
      </w:r>
      <w:r>
        <w:rPr>
          <w:spacing w:val="9"/>
          <w:sz w:val="21"/>
        </w:rPr>
        <w:t> </w:t>
      </w:r>
      <w:r>
        <w:rPr>
          <w:sz w:val="21"/>
        </w:rPr>
        <w:t>others.</w:t>
      </w:r>
    </w:p>
    <w:p>
      <w:pPr>
        <w:pStyle w:val="ListParagraph"/>
        <w:numPr>
          <w:ilvl w:val="1"/>
          <w:numId w:val="26"/>
        </w:numPr>
        <w:tabs>
          <w:tab w:pos="2381" w:val="left" w:leader="none"/>
          <w:tab w:pos="2382" w:val="left" w:leader="none"/>
        </w:tabs>
        <w:spacing w:line="242" w:lineRule="auto" w:before="123" w:after="0"/>
        <w:ind w:left="2381" w:right="1831" w:hanging="794"/>
        <w:jc w:val="left"/>
        <w:rPr>
          <w:sz w:val="21"/>
        </w:rPr>
      </w:pPr>
      <w:r>
        <w:rPr>
          <w:w w:val="105"/>
          <w:sz w:val="21"/>
        </w:rPr>
        <w:t>Not being able </w:t>
      </w:r>
      <w:r>
        <w:rPr>
          <w:spacing w:val="-3"/>
          <w:w w:val="105"/>
          <w:sz w:val="21"/>
        </w:rPr>
        <w:t>to </w:t>
      </w:r>
      <w:r>
        <w:rPr>
          <w:w w:val="105"/>
          <w:sz w:val="21"/>
        </w:rPr>
        <w:t>serve </w:t>
      </w:r>
      <w:r>
        <w:rPr>
          <w:spacing w:val="-3"/>
          <w:w w:val="105"/>
          <w:sz w:val="21"/>
        </w:rPr>
        <w:t>conveys </w:t>
      </w:r>
      <w:r>
        <w:rPr>
          <w:w w:val="105"/>
          <w:sz w:val="21"/>
        </w:rPr>
        <w:t>the wrong message about who is </w:t>
      </w:r>
      <w:r>
        <w:rPr>
          <w:spacing w:val="-3"/>
          <w:w w:val="105"/>
          <w:sz w:val="21"/>
        </w:rPr>
        <w:t>considered </w:t>
      </w:r>
      <w:r>
        <w:rPr>
          <w:w w:val="105"/>
          <w:sz w:val="21"/>
        </w:rPr>
        <w:t>a </w:t>
      </w:r>
      <w:r>
        <w:rPr>
          <w:spacing w:val="-3"/>
          <w:w w:val="105"/>
          <w:sz w:val="21"/>
        </w:rPr>
        <w:t>full </w:t>
      </w:r>
      <w:r>
        <w:rPr>
          <w:w w:val="105"/>
          <w:sz w:val="21"/>
        </w:rPr>
        <w:t>and equal </w:t>
      </w:r>
      <w:r>
        <w:rPr>
          <w:spacing w:val="-3"/>
          <w:w w:val="105"/>
          <w:sz w:val="21"/>
        </w:rPr>
        <w:t>citizen </w:t>
      </w:r>
      <w:r>
        <w:rPr>
          <w:w w:val="105"/>
          <w:sz w:val="21"/>
        </w:rPr>
        <w:t>in the eyes of the community and the </w:t>
      </w:r>
      <w:r>
        <w:rPr>
          <w:spacing w:val="-3"/>
          <w:w w:val="105"/>
          <w:sz w:val="21"/>
        </w:rPr>
        <w:t>state. </w:t>
      </w:r>
      <w:r>
        <w:rPr>
          <w:w w:val="105"/>
          <w:sz w:val="21"/>
        </w:rPr>
        <w:t>As Emery </w:t>
      </w:r>
      <w:r>
        <w:rPr>
          <w:spacing w:val="-2"/>
          <w:w w:val="105"/>
          <w:sz w:val="21"/>
        </w:rPr>
        <w:t>has</w:t>
      </w:r>
      <w:r>
        <w:rPr>
          <w:spacing w:val="-23"/>
          <w:w w:val="105"/>
          <w:sz w:val="21"/>
        </w:rPr>
        <w:t> </w:t>
      </w:r>
      <w:r>
        <w:rPr>
          <w:w w:val="105"/>
          <w:sz w:val="21"/>
        </w:rPr>
        <w:t>observed:</w:t>
      </w:r>
    </w:p>
    <w:p>
      <w:pPr>
        <w:spacing w:line="254" w:lineRule="auto" w:before="132"/>
        <w:ind w:left="2834" w:right="1582" w:firstLine="0"/>
        <w:jc w:val="left"/>
        <w:rPr>
          <w:sz w:val="11"/>
        </w:rPr>
      </w:pPr>
      <w:r>
        <w:rPr>
          <w:w w:val="105"/>
          <w:sz w:val="20"/>
        </w:rPr>
        <w:t>The notion of </w:t>
      </w:r>
      <w:r>
        <w:rPr>
          <w:spacing w:val="-4"/>
          <w:w w:val="105"/>
          <w:sz w:val="20"/>
        </w:rPr>
        <w:t>‘citizenship’ </w:t>
      </w:r>
      <w:r>
        <w:rPr>
          <w:w w:val="105"/>
          <w:sz w:val="20"/>
        </w:rPr>
        <w:t>is based on the social construct of individuals that can hear and</w:t>
      </w:r>
      <w:r>
        <w:rPr>
          <w:spacing w:val="-9"/>
          <w:w w:val="105"/>
          <w:sz w:val="20"/>
        </w:rPr>
        <w:t> </w:t>
      </w:r>
      <w:r>
        <w:rPr>
          <w:w w:val="105"/>
          <w:sz w:val="20"/>
        </w:rPr>
        <w:t>speak,</w:t>
      </w:r>
      <w:r>
        <w:rPr>
          <w:spacing w:val="-9"/>
          <w:w w:val="105"/>
          <w:sz w:val="20"/>
        </w:rPr>
        <w:t> </w:t>
      </w:r>
      <w:r>
        <w:rPr>
          <w:w w:val="105"/>
          <w:sz w:val="20"/>
        </w:rPr>
        <w:t>and</w:t>
      </w:r>
      <w:r>
        <w:rPr>
          <w:spacing w:val="-9"/>
          <w:w w:val="105"/>
          <w:sz w:val="20"/>
        </w:rPr>
        <w:t> </w:t>
      </w:r>
      <w:r>
        <w:rPr>
          <w:w w:val="105"/>
          <w:sz w:val="20"/>
        </w:rPr>
        <w:t>therefore</w:t>
      </w:r>
      <w:r>
        <w:rPr>
          <w:spacing w:val="-9"/>
          <w:w w:val="105"/>
          <w:sz w:val="20"/>
        </w:rPr>
        <w:t> </w:t>
      </w:r>
      <w:r>
        <w:rPr>
          <w:w w:val="105"/>
          <w:sz w:val="20"/>
        </w:rPr>
        <w:t>social</w:t>
      </w:r>
      <w:r>
        <w:rPr>
          <w:spacing w:val="-8"/>
          <w:w w:val="105"/>
          <w:sz w:val="20"/>
        </w:rPr>
        <w:t> </w:t>
      </w:r>
      <w:r>
        <w:rPr>
          <w:w w:val="105"/>
          <w:sz w:val="20"/>
        </w:rPr>
        <w:t>policies</w:t>
      </w:r>
      <w:r>
        <w:rPr>
          <w:spacing w:val="-9"/>
          <w:w w:val="105"/>
          <w:sz w:val="20"/>
        </w:rPr>
        <w:t> </w:t>
      </w:r>
      <w:r>
        <w:rPr>
          <w:w w:val="105"/>
          <w:sz w:val="20"/>
        </w:rPr>
        <w:t>are</w:t>
      </w:r>
      <w:r>
        <w:rPr>
          <w:spacing w:val="-9"/>
          <w:w w:val="105"/>
          <w:sz w:val="20"/>
        </w:rPr>
        <w:t> </w:t>
      </w:r>
      <w:r>
        <w:rPr>
          <w:w w:val="105"/>
          <w:sz w:val="20"/>
        </w:rPr>
        <w:t>constructed</w:t>
      </w:r>
      <w:r>
        <w:rPr>
          <w:spacing w:val="-9"/>
          <w:w w:val="105"/>
          <w:sz w:val="20"/>
        </w:rPr>
        <w:t> </w:t>
      </w:r>
      <w:r>
        <w:rPr>
          <w:w w:val="105"/>
          <w:sz w:val="20"/>
        </w:rPr>
        <w:t>in</w:t>
      </w:r>
      <w:r>
        <w:rPr>
          <w:spacing w:val="-8"/>
          <w:w w:val="105"/>
          <w:sz w:val="20"/>
        </w:rPr>
        <w:t> </w:t>
      </w:r>
      <w:r>
        <w:rPr>
          <w:w w:val="105"/>
          <w:sz w:val="20"/>
        </w:rPr>
        <w:t>such</w:t>
      </w:r>
      <w:r>
        <w:rPr>
          <w:spacing w:val="-9"/>
          <w:w w:val="105"/>
          <w:sz w:val="20"/>
        </w:rPr>
        <w:t> </w:t>
      </w:r>
      <w:r>
        <w:rPr>
          <w:w w:val="105"/>
          <w:sz w:val="20"/>
        </w:rPr>
        <w:t>a</w:t>
      </w:r>
      <w:r>
        <w:rPr>
          <w:spacing w:val="-9"/>
          <w:w w:val="105"/>
          <w:sz w:val="20"/>
        </w:rPr>
        <w:t> </w:t>
      </w:r>
      <w:r>
        <w:rPr>
          <w:w w:val="105"/>
          <w:sz w:val="20"/>
        </w:rPr>
        <w:t>way</w:t>
      </w:r>
      <w:r>
        <w:rPr>
          <w:spacing w:val="-9"/>
          <w:w w:val="105"/>
          <w:sz w:val="20"/>
        </w:rPr>
        <w:t> </w:t>
      </w:r>
      <w:r>
        <w:rPr>
          <w:w w:val="105"/>
          <w:sz w:val="20"/>
        </w:rPr>
        <w:t>as</w:t>
      </w:r>
      <w:r>
        <w:rPr>
          <w:spacing w:val="-8"/>
          <w:w w:val="105"/>
          <w:sz w:val="20"/>
        </w:rPr>
        <w:t> </w:t>
      </w:r>
      <w:r>
        <w:rPr>
          <w:w w:val="105"/>
          <w:sz w:val="20"/>
        </w:rPr>
        <w:t>to</w:t>
      </w:r>
      <w:r>
        <w:rPr>
          <w:spacing w:val="-9"/>
          <w:w w:val="105"/>
          <w:sz w:val="20"/>
        </w:rPr>
        <w:t> </w:t>
      </w:r>
      <w:r>
        <w:rPr>
          <w:w w:val="105"/>
          <w:sz w:val="20"/>
        </w:rPr>
        <w:t>exclude</w:t>
      </w:r>
      <w:r>
        <w:rPr>
          <w:spacing w:val="-9"/>
          <w:w w:val="105"/>
          <w:sz w:val="20"/>
        </w:rPr>
        <w:t> </w:t>
      </w:r>
      <w:r>
        <w:rPr>
          <w:w w:val="105"/>
          <w:sz w:val="20"/>
        </w:rPr>
        <w:t>deaf people from civic</w:t>
      </w:r>
      <w:r>
        <w:rPr>
          <w:spacing w:val="14"/>
          <w:w w:val="105"/>
          <w:sz w:val="20"/>
        </w:rPr>
        <w:t> </w:t>
      </w:r>
      <w:r>
        <w:rPr>
          <w:w w:val="105"/>
          <w:sz w:val="20"/>
        </w:rPr>
        <w:t>participation.</w:t>
      </w:r>
      <w:r>
        <w:rPr>
          <w:w w:val="105"/>
          <w:position w:val="7"/>
          <w:sz w:val="11"/>
        </w:rPr>
        <w:t>31</w:t>
      </w:r>
    </w:p>
    <w:p>
      <w:pPr>
        <w:pStyle w:val="ListParagraph"/>
        <w:numPr>
          <w:ilvl w:val="1"/>
          <w:numId w:val="26"/>
        </w:numPr>
        <w:tabs>
          <w:tab w:pos="2381" w:val="left" w:leader="none"/>
          <w:tab w:pos="2382" w:val="left" w:leader="none"/>
        </w:tabs>
        <w:spacing w:line="242" w:lineRule="auto" w:before="114" w:after="0"/>
        <w:ind w:left="2381" w:right="1785" w:hanging="794"/>
        <w:jc w:val="left"/>
        <w:rPr>
          <w:sz w:val="21"/>
        </w:rPr>
      </w:pPr>
      <w:r>
        <w:rPr>
          <w:w w:val="105"/>
          <w:sz w:val="21"/>
        </w:rPr>
        <w:t>The</w:t>
      </w:r>
      <w:r>
        <w:rPr>
          <w:spacing w:val="-7"/>
          <w:w w:val="105"/>
          <w:sz w:val="21"/>
        </w:rPr>
        <w:t> </w:t>
      </w:r>
      <w:r>
        <w:rPr>
          <w:w w:val="105"/>
          <w:sz w:val="21"/>
        </w:rPr>
        <w:t>experience</w:t>
      </w:r>
      <w:r>
        <w:rPr>
          <w:spacing w:val="-7"/>
          <w:w w:val="105"/>
          <w:sz w:val="21"/>
        </w:rPr>
        <w:t> </w:t>
      </w:r>
      <w:r>
        <w:rPr>
          <w:w w:val="105"/>
          <w:sz w:val="21"/>
        </w:rPr>
        <w:t>of</w:t>
      </w:r>
      <w:r>
        <w:rPr>
          <w:spacing w:val="-7"/>
          <w:w w:val="105"/>
          <w:sz w:val="21"/>
        </w:rPr>
        <w:t> </w:t>
      </w:r>
      <w:r>
        <w:rPr>
          <w:spacing w:val="-3"/>
          <w:w w:val="105"/>
          <w:sz w:val="21"/>
        </w:rPr>
        <w:t>exclusion</w:t>
      </w:r>
      <w:r>
        <w:rPr>
          <w:spacing w:val="-7"/>
          <w:w w:val="105"/>
          <w:sz w:val="21"/>
        </w:rPr>
        <w:t> </w:t>
      </w:r>
      <w:r>
        <w:rPr>
          <w:spacing w:val="-3"/>
          <w:w w:val="105"/>
          <w:sz w:val="21"/>
        </w:rPr>
        <w:t>from</w:t>
      </w:r>
      <w:r>
        <w:rPr>
          <w:spacing w:val="-7"/>
          <w:w w:val="105"/>
          <w:sz w:val="21"/>
        </w:rPr>
        <w:t> </w:t>
      </w:r>
      <w:r>
        <w:rPr>
          <w:w w:val="105"/>
          <w:sz w:val="21"/>
        </w:rPr>
        <w:t>community</w:t>
      </w:r>
      <w:r>
        <w:rPr>
          <w:spacing w:val="-7"/>
          <w:w w:val="105"/>
          <w:sz w:val="21"/>
        </w:rPr>
        <w:t> </w:t>
      </w:r>
      <w:r>
        <w:rPr>
          <w:spacing w:val="-3"/>
          <w:w w:val="105"/>
          <w:sz w:val="21"/>
        </w:rPr>
        <w:t>life</w:t>
      </w:r>
      <w:r>
        <w:rPr>
          <w:spacing w:val="-6"/>
          <w:w w:val="105"/>
          <w:sz w:val="21"/>
        </w:rPr>
        <w:t> </w:t>
      </w:r>
      <w:r>
        <w:rPr>
          <w:w w:val="105"/>
          <w:sz w:val="21"/>
        </w:rPr>
        <w:t>can</w:t>
      </w:r>
      <w:r>
        <w:rPr>
          <w:spacing w:val="-7"/>
          <w:w w:val="105"/>
          <w:sz w:val="21"/>
        </w:rPr>
        <w:t> </w:t>
      </w:r>
      <w:r>
        <w:rPr>
          <w:spacing w:val="-3"/>
          <w:w w:val="105"/>
          <w:sz w:val="21"/>
        </w:rPr>
        <w:t>have</w:t>
      </w:r>
      <w:r>
        <w:rPr>
          <w:spacing w:val="-7"/>
          <w:w w:val="105"/>
          <w:sz w:val="21"/>
        </w:rPr>
        <w:t> </w:t>
      </w:r>
      <w:r>
        <w:rPr>
          <w:spacing w:val="-3"/>
          <w:w w:val="105"/>
          <w:sz w:val="21"/>
        </w:rPr>
        <w:t>debilitating</w:t>
      </w:r>
      <w:r>
        <w:rPr>
          <w:spacing w:val="-7"/>
          <w:w w:val="105"/>
          <w:sz w:val="21"/>
        </w:rPr>
        <w:t> </w:t>
      </w:r>
      <w:r>
        <w:rPr>
          <w:w w:val="105"/>
          <w:sz w:val="21"/>
        </w:rPr>
        <w:t>effects</w:t>
      </w:r>
      <w:r>
        <w:rPr>
          <w:spacing w:val="-7"/>
          <w:w w:val="105"/>
          <w:sz w:val="21"/>
        </w:rPr>
        <w:t> </w:t>
      </w:r>
      <w:r>
        <w:rPr>
          <w:w w:val="105"/>
          <w:sz w:val="21"/>
        </w:rPr>
        <w:t>on</w:t>
      </w:r>
      <w:r>
        <w:rPr>
          <w:spacing w:val="-7"/>
          <w:w w:val="105"/>
          <w:sz w:val="21"/>
        </w:rPr>
        <w:t> </w:t>
      </w:r>
      <w:r>
        <w:rPr>
          <w:w w:val="105"/>
          <w:sz w:val="21"/>
        </w:rPr>
        <w:t>people with </w:t>
      </w:r>
      <w:r>
        <w:rPr>
          <w:spacing w:val="-3"/>
          <w:w w:val="105"/>
          <w:sz w:val="21"/>
        </w:rPr>
        <w:t>disabilities, </w:t>
      </w:r>
      <w:r>
        <w:rPr>
          <w:w w:val="105"/>
          <w:sz w:val="21"/>
        </w:rPr>
        <w:t>affecting their self-worth and </w:t>
      </w:r>
      <w:r>
        <w:rPr>
          <w:spacing w:val="-3"/>
          <w:w w:val="105"/>
          <w:sz w:val="21"/>
        </w:rPr>
        <w:t>compounding feelings </w:t>
      </w:r>
      <w:r>
        <w:rPr>
          <w:w w:val="105"/>
          <w:sz w:val="21"/>
        </w:rPr>
        <w:t>of </w:t>
      </w:r>
      <w:r>
        <w:rPr>
          <w:spacing w:val="-3"/>
          <w:w w:val="105"/>
          <w:sz w:val="21"/>
        </w:rPr>
        <w:t>isolation.</w:t>
      </w:r>
      <w:r>
        <w:rPr>
          <w:spacing w:val="-3"/>
          <w:w w:val="105"/>
          <w:position w:val="7"/>
          <w:sz w:val="12"/>
        </w:rPr>
        <w:t>32</w:t>
      </w:r>
      <w:r>
        <w:rPr>
          <w:spacing w:val="-3"/>
          <w:w w:val="105"/>
          <w:sz w:val="12"/>
        </w:rPr>
        <w:t> </w:t>
      </w:r>
      <w:r>
        <w:rPr>
          <w:spacing w:val="-3"/>
          <w:w w:val="105"/>
          <w:sz w:val="21"/>
        </w:rPr>
        <w:t>Exclusion from </w:t>
      </w:r>
      <w:r>
        <w:rPr>
          <w:w w:val="105"/>
          <w:sz w:val="21"/>
        </w:rPr>
        <w:t>juries </w:t>
      </w:r>
      <w:r>
        <w:rPr>
          <w:spacing w:val="-3"/>
          <w:w w:val="105"/>
          <w:sz w:val="21"/>
        </w:rPr>
        <w:t>may </w:t>
      </w:r>
      <w:r>
        <w:rPr>
          <w:w w:val="105"/>
          <w:sz w:val="21"/>
        </w:rPr>
        <w:t>also </w:t>
      </w:r>
      <w:r>
        <w:rPr>
          <w:spacing w:val="-4"/>
          <w:w w:val="105"/>
          <w:sz w:val="21"/>
        </w:rPr>
        <w:t>reinforce </w:t>
      </w:r>
      <w:r>
        <w:rPr>
          <w:spacing w:val="-3"/>
          <w:w w:val="105"/>
          <w:sz w:val="21"/>
        </w:rPr>
        <w:t>misconceptions that </w:t>
      </w:r>
      <w:r>
        <w:rPr>
          <w:w w:val="105"/>
          <w:sz w:val="21"/>
        </w:rPr>
        <w:t>people in the subject </w:t>
      </w:r>
      <w:r>
        <w:rPr>
          <w:spacing w:val="-3"/>
          <w:w w:val="105"/>
          <w:sz w:val="21"/>
        </w:rPr>
        <w:t>groups </w:t>
      </w:r>
      <w:r>
        <w:rPr>
          <w:w w:val="105"/>
          <w:sz w:val="21"/>
        </w:rPr>
        <w:t>lack capacity </w:t>
      </w:r>
      <w:r>
        <w:rPr>
          <w:spacing w:val="-3"/>
          <w:w w:val="105"/>
          <w:sz w:val="21"/>
        </w:rPr>
        <w:t>to </w:t>
      </w:r>
      <w:r>
        <w:rPr>
          <w:w w:val="105"/>
          <w:sz w:val="21"/>
        </w:rPr>
        <w:t>serve, </w:t>
      </w:r>
      <w:r>
        <w:rPr>
          <w:spacing w:val="-3"/>
          <w:w w:val="105"/>
          <w:sz w:val="21"/>
        </w:rPr>
        <w:t>that </w:t>
      </w:r>
      <w:r>
        <w:rPr>
          <w:w w:val="105"/>
          <w:sz w:val="21"/>
        </w:rPr>
        <w:t>a trial </w:t>
      </w:r>
      <w:r>
        <w:rPr>
          <w:spacing w:val="-3"/>
          <w:w w:val="105"/>
          <w:sz w:val="21"/>
        </w:rPr>
        <w:t>will </w:t>
      </w:r>
      <w:r>
        <w:rPr>
          <w:w w:val="105"/>
          <w:sz w:val="21"/>
        </w:rPr>
        <w:t>be too complex or too </w:t>
      </w:r>
      <w:r>
        <w:rPr>
          <w:spacing w:val="-3"/>
          <w:w w:val="105"/>
          <w:sz w:val="21"/>
        </w:rPr>
        <w:t>onerous for </w:t>
      </w:r>
      <w:r>
        <w:rPr>
          <w:w w:val="105"/>
          <w:sz w:val="21"/>
        </w:rPr>
        <w:t>them </w:t>
      </w:r>
      <w:r>
        <w:rPr>
          <w:spacing w:val="-3"/>
          <w:w w:val="105"/>
          <w:sz w:val="21"/>
        </w:rPr>
        <w:t>to </w:t>
      </w:r>
      <w:r>
        <w:rPr>
          <w:w w:val="105"/>
          <w:sz w:val="21"/>
        </w:rPr>
        <w:t>participate </w:t>
      </w:r>
      <w:r>
        <w:rPr>
          <w:spacing w:val="-3"/>
          <w:w w:val="105"/>
          <w:sz w:val="21"/>
        </w:rPr>
        <w:t>in. </w:t>
      </w:r>
      <w:r>
        <w:rPr>
          <w:w w:val="105"/>
          <w:sz w:val="21"/>
        </w:rPr>
        <w:t>On the other </w:t>
      </w:r>
      <w:r>
        <w:rPr>
          <w:spacing w:val="-3"/>
          <w:w w:val="105"/>
          <w:sz w:val="21"/>
        </w:rPr>
        <w:t>hand, </w:t>
      </w:r>
      <w:r>
        <w:rPr>
          <w:w w:val="105"/>
          <w:sz w:val="21"/>
        </w:rPr>
        <w:t>the </w:t>
      </w:r>
      <w:r>
        <w:rPr>
          <w:spacing w:val="-3"/>
          <w:w w:val="105"/>
          <w:sz w:val="21"/>
        </w:rPr>
        <w:t>inclusion </w:t>
      </w:r>
      <w:r>
        <w:rPr>
          <w:w w:val="105"/>
          <w:sz w:val="21"/>
        </w:rPr>
        <w:t>of deaf and </w:t>
      </w:r>
      <w:r>
        <w:rPr>
          <w:spacing w:val="-3"/>
          <w:w w:val="105"/>
          <w:sz w:val="21"/>
        </w:rPr>
        <w:t>blind </w:t>
      </w:r>
      <w:r>
        <w:rPr>
          <w:w w:val="105"/>
          <w:sz w:val="21"/>
        </w:rPr>
        <w:t>jurors </w:t>
      </w:r>
      <w:r>
        <w:rPr>
          <w:spacing w:val="-3"/>
          <w:w w:val="105"/>
          <w:sz w:val="21"/>
        </w:rPr>
        <w:t>may have </w:t>
      </w:r>
      <w:r>
        <w:rPr>
          <w:w w:val="105"/>
          <w:sz w:val="21"/>
        </w:rPr>
        <w:t>a positive educative function </w:t>
      </w:r>
      <w:r>
        <w:rPr>
          <w:spacing w:val="-3"/>
          <w:w w:val="105"/>
          <w:sz w:val="21"/>
        </w:rPr>
        <w:t>for </w:t>
      </w:r>
      <w:r>
        <w:rPr>
          <w:w w:val="105"/>
          <w:sz w:val="21"/>
        </w:rPr>
        <w:t>other jurors, court participants and legal </w:t>
      </w:r>
      <w:r>
        <w:rPr>
          <w:spacing w:val="-3"/>
          <w:w w:val="105"/>
          <w:sz w:val="21"/>
        </w:rPr>
        <w:t>professionals, </w:t>
      </w:r>
      <w:r>
        <w:rPr>
          <w:w w:val="105"/>
          <w:sz w:val="21"/>
        </w:rPr>
        <w:t>with flow-on effects </w:t>
      </w:r>
      <w:r>
        <w:rPr>
          <w:spacing w:val="-3"/>
          <w:w w:val="105"/>
          <w:sz w:val="21"/>
        </w:rPr>
        <w:t>for </w:t>
      </w:r>
      <w:r>
        <w:rPr>
          <w:w w:val="105"/>
          <w:sz w:val="21"/>
        </w:rPr>
        <w:t>the </w:t>
      </w:r>
      <w:r>
        <w:rPr>
          <w:spacing w:val="-3"/>
          <w:w w:val="105"/>
          <w:sz w:val="21"/>
        </w:rPr>
        <w:t>treatment </w:t>
      </w:r>
      <w:r>
        <w:rPr>
          <w:w w:val="105"/>
          <w:sz w:val="21"/>
        </w:rPr>
        <w:t>of people with </w:t>
      </w:r>
      <w:r>
        <w:rPr>
          <w:spacing w:val="-3"/>
          <w:w w:val="105"/>
          <w:sz w:val="21"/>
        </w:rPr>
        <w:t>disabilities </w:t>
      </w:r>
      <w:r>
        <w:rPr>
          <w:w w:val="105"/>
          <w:sz w:val="21"/>
        </w:rPr>
        <w:t>in Victorian</w:t>
      </w:r>
      <w:r>
        <w:rPr>
          <w:spacing w:val="-25"/>
          <w:w w:val="105"/>
          <w:sz w:val="21"/>
        </w:rPr>
        <w:t> </w:t>
      </w:r>
      <w:r>
        <w:rPr>
          <w:spacing w:val="-3"/>
          <w:w w:val="105"/>
          <w:sz w:val="21"/>
        </w:rPr>
        <w:t>society.</w:t>
      </w:r>
    </w:p>
    <w:p>
      <w:pPr>
        <w:pStyle w:val="BodyText"/>
        <w:spacing w:before="2"/>
        <w:rPr>
          <w:sz w:val="22"/>
        </w:rPr>
      </w:pPr>
    </w:p>
    <w:p>
      <w:pPr>
        <w:pStyle w:val="Heading3"/>
      </w:pPr>
      <w:r>
        <w:rPr>
          <w:color w:val="37617A"/>
          <w:w w:val="115"/>
        </w:rPr>
        <w:t>Compliance with international and domestic standards</w:t>
      </w:r>
    </w:p>
    <w:p>
      <w:pPr>
        <w:pStyle w:val="ListParagraph"/>
        <w:numPr>
          <w:ilvl w:val="1"/>
          <w:numId w:val="26"/>
        </w:numPr>
        <w:tabs>
          <w:tab w:pos="2381" w:val="left" w:leader="none"/>
          <w:tab w:pos="2382" w:val="left" w:leader="none"/>
        </w:tabs>
        <w:spacing w:line="242" w:lineRule="auto" w:before="155" w:after="0"/>
        <w:ind w:left="2381" w:right="2229" w:hanging="794"/>
        <w:jc w:val="left"/>
        <w:rPr>
          <w:sz w:val="21"/>
        </w:rPr>
      </w:pPr>
      <w:r>
        <w:rPr>
          <w:spacing w:val="-4"/>
          <w:w w:val="105"/>
          <w:sz w:val="21"/>
        </w:rPr>
        <w:t>Current </w:t>
      </w:r>
      <w:r>
        <w:rPr>
          <w:w w:val="105"/>
          <w:sz w:val="21"/>
        </w:rPr>
        <w:t>Victorian </w:t>
      </w:r>
      <w:r>
        <w:rPr>
          <w:spacing w:val="-3"/>
          <w:w w:val="105"/>
          <w:sz w:val="21"/>
        </w:rPr>
        <w:t>legislation </w:t>
      </w:r>
      <w:r>
        <w:rPr>
          <w:w w:val="105"/>
          <w:sz w:val="21"/>
        </w:rPr>
        <w:t>and practice lags behind other </w:t>
      </w:r>
      <w:r>
        <w:rPr>
          <w:spacing w:val="-3"/>
          <w:w w:val="105"/>
          <w:sz w:val="21"/>
        </w:rPr>
        <w:t>comparative </w:t>
      </w:r>
      <w:r>
        <w:rPr>
          <w:spacing w:val="-2"/>
          <w:w w:val="105"/>
          <w:sz w:val="21"/>
        </w:rPr>
        <w:t>common </w:t>
      </w:r>
      <w:r>
        <w:rPr>
          <w:w w:val="105"/>
          <w:sz w:val="21"/>
        </w:rPr>
        <w:t>law</w:t>
      </w:r>
      <w:r>
        <w:rPr>
          <w:spacing w:val="-6"/>
          <w:w w:val="105"/>
          <w:sz w:val="21"/>
        </w:rPr>
        <w:t> </w:t>
      </w:r>
      <w:r>
        <w:rPr>
          <w:w w:val="105"/>
          <w:sz w:val="21"/>
        </w:rPr>
        <w:t>jurisdictions</w:t>
      </w:r>
      <w:r>
        <w:rPr>
          <w:spacing w:val="-6"/>
          <w:w w:val="105"/>
          <w:sz w:val="21"/>
        </w:rPr>
        <w:t> </w:t>
      </w:r>
      <w:r>
        <w:rPr>
          <w:w w:val="105"/>
          <w:sz w:val="21"/>
        </w:rPr>
        <w:t>and</w:t>
      </w:r>
      <w:r>
        <w:rPr>
          <w:spacing w:val="-5"/>
          <w:w w:val="105"/>
          <w:sz w:val="21"/>
        </w:rPr>
        <w:t> </w:t>
      </w:r>
      <w:r>
        <w:rPr>
          <w:spacing w:val="-2"/>
          <w:w w:val="105"/>
          <w:sz w:val="21"/>
        </w:rPr>
        <w:t>has</w:t>
      </w:r>
      <w:r>
        <w:rPr>
          <w:spacing w:val="-6"/>
          <w:w w:val="105"/>
          <w:sz w:val="21"/>
        </w:rPr>
        <w:t> </w:t>
      </w:r>
      <w:r>
        <w:rPr>
          <w:w w:val="105"/>
          <w:sz w:val="21"/>
        </w:rPr>
        <w:t>been</w:t>
      </w:r>
      <w:r>
        <w:rPr>
          <w:spacing w:val="-6"/>
          <w:w w:val="105"/>
          <w:sz w:val="21"/>
        </w:rPr>
        <w:t> </w:t>
      </w:r>
      <w:r>
        <w:rPr>
          <w:spacing w:val="-3"/>
          <w:w w:val="105"/>
          <w:sz w:val="21"/>
        </w:rPr>
        <w:t>found</w:t>
      </w:r>
      <w:r>
        <w:rPr>
          <w:spacing w:val="-5"/>
          <w:w w:val="105"/>
          <w:sz w:val="21"/>
        </w:rPr>
        <w:t> </w:t>
      </w:r>
      <w:r>
        <w:rPr>
          <w:spacing w:val="-3"/>
          <w:w w:val="105"/>
          <w:sz w:val="21"/>
        </w:rPr>
        <w:t>to</w:t>
      </w:r>
      <w:r>
        <w:rPr>
          <w:spacing w:val="-6"/>
          <w:w w:val="105"/>
          <w:sz w:val="21"/>
        </w:rPr>
        <w:t> </w:t>
      </w:r>
      <w:r>
        <w:rPr>
          <w:w w:val="105"/>
          <w:sz w:val="21"/>
        </w:rPr>
        <w:t>be</w:t>
      </w:r>
      <w:r>
        <w:rPr>
          <w:spacing w:val="-6"/>
          <w:w w:val="105"/>
          <w:sz w:val="21"/>
        </w:rPr>
        <w:t> </w:t>
      </w:r>
      <w:r>
        <w:rPr>
          <w:w w:val="105"/>
          <w:sz w:val="21"/>
        </w:rPr>
        <w:t>contrary</w:t>
      </w:r>
      <w:r>
        <w:rPr>
          <w:spacing w:val="-5"/>
          <w:w w:val="105"/>
          <w:sz w:val="21"/>
        </w:rPr>
        <w:t> </w:t>
      </w:r>
      <w:r>
        <w:rPr>
          <w:spacing w:val="-3"/>
          <w:w w:val="105"/>
          <w:sz w:val="21"/>
        </w:rPr>
        <w:t>to</w:t>
      </w:r>
      <w:r>
        <w:rPr>
          <w:spacing w:val="-6"/>
          <w:w w:val="105"/>
          <w:sz w:val="21"/>
        </w:rPr>
        <w:t> </w:t>
      </w:r>
      <w:r>
        <w:rPr>
          <w:spacing w:val="-4"/>
          <w:w w:val="105"/>
          <w:sz w:val="21"/>
        </w:rPr>
        <w:t>Australia’s</w:t>
      </w:r>
      <w:r>
        <w:rPr>
          <w:spacing w:val="-6"/>
          <w:w w:val="105"/>
          <w:sz w:val="21"/>
        </w:rPr>
        <w:t> </w:t>
      </w:r>
      <w:r>
        <w:rPr>
          <w:spacing w:val="-3"/>
          <w:w w:val="105"/>
          <w:sz w:val="21"/>
        </w:rPr>
        <w:t>obligations</w:t>
      </w:r>
      <w:r>
        <w:rPr>
          <w:spacing w:val="-5"/>
          <w:w w:val="105"/>
          <w:sz w:val="21"/>
        </w:rPr>
        <w:t> </w:t>
      </w:r>
      <w:r>
        <w:rPr>
          <w:w w:val="105"/>
          <w:sz w:val="21"/>
        </w:rPr>
        <w:t>under </w:t>
      </w:r>
      <w:r>
        <w:rPr>
          <w:spacing w:val="-3"/>
          <w:w w:val="105"/>
          <w:sz w:val="21"/>
        </w:rPr>
        <w:t>international</w:t>
      </w:r>
      <w:r>
        <w:rPr>
          <w:spacing w:val="5"/>
          <w:w w:val="105"/>
          <w:sz w:val="21"/>
        </w:rPr>
        <w:t> </w:t>
      </w:r>
      <w:r>
        <w:rPr>
          <w:spacing w:val="-5"/>
          <w:w w:val="105"/>
          <w:sz w:val="21"/>
        </w:rPr>
        <w:t>law.</w:t>
      </w:r>
    </w:p>
    <w:p>
      <w:pPr>
        <w:pStyle w:val="ListParagraph"/>
        <w:numPr>
          <w:ilvl w:val="1"/>
          <w:numId w:val="26"/>
        </w:numPr>
        <w:tabs>
          <w:tab w:pos="2381" w:val="left" w:leader="none"/>
          <w:tab w:pos="2382" w:val="left" w:leader="none"/>
        </w:tabs>
        <w:spacing w:line="242" w:lineRule="auto" w:before="124" w:after="0"/>
        <w:ind w:left="2381" w:right="1895" w:hanging="794"/>
        <w:jc w:val="left"/>
        <w:rPr>
          <w:sz w:val="12"/>
        </w:rPr>
      </w:pPr>
      <w:r>
        <w:rPr>
          <w:spacing w:val="-3"/>
          <w:sz w:val="21"/>
        </w:rPr>
        <w:t>Australia </w:t>
      </w:r>
      <w:r>
        <w:rPr>
          <w:sz w:val="21"/>
        </w:rPr>
        <w:t>is a signatory of the </w:t>
      </w:r>
      <w:r>
        <w:rPr>
          <w:spacing w:val="-3"/>
          <w:sz w:val="21"/>
        </w:rPr>
        <w:t>United </w:t>
      </w:r>
      <w:r>
        <w:rPr>
          <w:sz w:val="21"/>
        </w:rPr>
        <w:t>Nations </w:t>
      </w:r>
      <w:r>
        <w:rPr>
          <w:spacing w:val="-4"/>
          <w:sz w:val="21"/>
        </w:rPr>
        <w:t>Convention </w:t>
      </w:r>
      <w:r>
        <w:rPr>
          <w:sz w:val="21"/>
        </w:rPr>
        <w:t>on the Rights of Persons with Disability (UNCRPD), which is designed </w:t>
      </w:r>
      <w:r>
        <w:rPr>
          <w:spacing w:val="-3"/>
          <w:sz w:val="21"/>
        </w:rPr>
        <w:t>to </w:t>
      </w:r>
      <w:r>
        <w:rPr>
          <w:sz w:val="21"/>
        </w:rPr>
        <w:t>protect the rights and dignity of </w:t>
      </w:r>
      <w:r>
        <w:rPr>
          <w:spacing w:val="-3"/>
          <w:sz w:val="21"/>
        </w:rPr>
        <w:t>individuals  </w:t>
      </w:r>
      <w:r>
        <w:rPr>
          <w:sz w:val="21"/>
        </w:rPr>
        <w:t>with disability and reflects </w:t>
      </w:r>
      <w:r>
        <w:rPr>
          <w:spacing w:val="-3"/>
          <w:sz w:val="21"/>
        </w:rPr>
        <w:t>international consensus </w:t>
      </w:r>
      <w:r>
        <w:rPr>
          <w:sz w:val="21"/>
        </w:rPr>
        <w:t>and</w:t>
      </w:r>
      <w:r>
        <w:rPr>
          <w:spacing w:val="-8"/>
          <w:sz w:val="21"/>
        </w:rPr>
        <w:t> </w:t>
      </w:r>
      <w:r>
        <w:rPr>
          <w:sz w:val="21"/>
        </w:rPr>
        <w:t>standards.</w:t>
      </w:r>
      <w:r>
        <w:rPr>
          <w:position w:val="7"/>
          <w:sz w:val="12"/>
        </w:rPr>
        <w:t>33</w:t>
      </w:r>
    </w:p>
    <w:p>
      <w:pPr>
        <w:pStyle w:val="ListParagraph"/>
        <w:numPr>
          <w:ilvl w:val="1"/>
          <w:numId w:val="26"/>
        </w:numPr>
        <w:tabs>
          <w:tab w:pos="2381" w:val="left" w:leader="none"/>
          <w:tab w:pos="2382" w:val="left" w:leader="none"/>
        </w:tabs>
        <w:spacing w:line="242" w:lineRule="auto" w:before="123" w:after="0"/>
        <w:ind w:left="2381" w:right="1690" w:hanging="794"/>
        <w:jc w:val="left"/>
        <w:rPr>
          <w:sz w:val="12"/>
        </w:rPr>
      </w:pPr>
      <w:r>
        <w:rPr>
          <w:w w:val="105"/>
          <w:sz w:val="21"/>
        </w:rPr>
        <w:t>The UNCRPD </w:t>
      </w:r>
      <w:r>
        <w:rPr>
          <w:spacing w:val="-3"/>
          <w:w w:val="105"/>
          <w:sz w:val="21"/>
        </w:rPr>
        <w:t>Committee </w:t>
      </w:r>
      <w:r>
        <w:rPr>
          <w:spacing w:val="-2"/>
          <w:w w:val="105"/>
          <w:sz w:val="21"/>
        </w:rPr>
        <w:t>has </w:t>
      </w:r>
      <w:r>
        <w:rPr>
          <w:w w:val="105"/>
          <w:sz w:val="21"/>
        </w:rPr>
        <w:t>held </w:t>
      </w:r>
      <w:r>
        <w:rPr>
          <w:spacing w:val="-3"/>
          <w:w w:val="105"/>
          <w:sz w:val="21"/>
        </w:rPr>
        <w:t>that </w:t>
      </w:r>
      <w:r>
        <w:rPr>
          <w:w w:val="105"/>
          <w:sz w:val="21"/>
        </w:rPr>
        <w:t>people who </w:t>
      </w:r>
      <w:r>
        <w:rPr>
          <w:spacing w:val="-3"/>
          <w:w w:val="105"/>
          <w:sz w:val="21"/>
        </w:rPr>
        <w:t>are </w:t>
      </w:r>
      <w:r>
        <w:rPr>
          <w:w w:val="105"/>
          <w:sz w:val="21"/>
        </w:rPr>
        <w:t>deaf should </w:t>
      </w:r>
      <w:r>
        <w:rPr>
          <w:spacing w:val="-3"/>
          <w:w w:val="105"/>
          <w:sz w:val="21"/>
        </w:rPr>
        <w:t>have </w:t>
      </w:r>
      <w:r>
        <w:rPr>
          <w:w w:val="105"/>
          <w:sz w:val="21"/>
        </w:rPr>
        <w:t>the </w:t>
      </w:r>
      <w:r>
        <w:rPr>
          <w:spacing w:val="-3"/>
          <w:w w:val="105"/>
          <w:sz w:val="21"/>
        </w:rPr>
        <w:t>right to </w:t>
      </w:r>
      <w:r>
        <w:rPr>
          <w:w w:val="105"/>
          <w:sz w:val="21"/>
        </w:rPr>
        <w:t>participate as jurors and </w:t>
      </w:r>
      <w:r>
        <w:rPr>
          <w:spacing w:val="-3"/>
          <w:w w:val="105"/>
          <w:sz w:val="21"/>
        </w:rPr>
        <w:t>that Australian </w:t>
      </w:r>
      <w:r>
        <w:rPr>
          <w:w w:val="105"/>
          <w:sz w:val="21"/>
        </w:rPr>
        <w:t>courts should </w:t>
      </w:r>
      <w:r>
        <w:rPr>
          <w:spacing w:val="-4"/>
          <w:w w:val="105"/>
          <w:sz w:val="21"/>
        </w:rPr>
        <w:t>make </w:t>
      </w:r>
      <w:r>
        <w:rPr>
          <w:spacing w:val="-3"/>
          <w:w w:val="105"/>
          <w:sz w:val="21"/>
        </w:rPr>
        <w:t>reasonable </w:t>
      </w:r>
      <w:r>
        <w:rPr>
          <w:w w:val="105"/>
          <w:sz w:val="21"/>
        </w:rPr>
        <w:t>adjustments </w:t>
      </w:r>
      <w:r>
        <w:rPr>
          <w:spacing w:val="-3"/>
          <w:w w:val="105"/>
          <w:sz w:val="21"/>
        </w:rPr>
        <w:t>to </w:t>
      </w:r>
      <w:r>
        <w:rPr>
          <w:w w:val="105"/>
          <w:sz w:val="21"/>
        </w:rPr>
        <w:t>enable this </w:t>
      </w:r>
      <w:r>
        <w:rPr>
          <w:spacing w:val="-3"/>
          <w:w w:val="105"/>
          <w:sz w:val="21"/>
        </w:rPr>
        <w:t>to </w:t>
      </w:r>
      <w:r>
        <w:rPr>
          <w:spacing w:val="-5"/>
          <w:w w:val="105"/>
          <w:sz w:val="21"/>
        </w:rPr>
        <w:t>occur. </w:t>
      </w:r>
      <w:r>
        <w:rPr>
          <w:w w:val="105"/>
          <w:sz w:val="21"/>
        </w:rPr>
        <w:t>In </w:t>
      </w:r>
      <w:r>
        <w:rPr>
          <w:i/>
          <w:w w:val="105"/>
          <w:sz w:val="21"/>
        </w:rPr>
        <w:t>Beasley v </w:t>
      </w:r>
      <w:r>
        <w:rPr>
          <w:i/>
          <w:spacing w:val="-3"/>
          <w:w w:val="105"/>
          <w:sz w:val="21"/>
        </w:rPr>
        <w:t>Australia </w:t>
      </w:r>
      <w:r>
        <w:rPr>
          <w:w w:val="105"/>
          <w:sz w:val="21"/>
        </w:rPr>
        <w:t>the UNCRPD </w:t>
      </w:r>
      <w:r>
        <w:rPr>
          <w:spacing w:val="-3"/>
          <w:w w:val="105"/>
          <w:sz w:val="21"/>
        </w:rPr>
        <w:t>Committee </w:t>
      </w:r>
      <w:r>
        <w:rPr>
          <w:w w:val="105"/>
          <w:sz w:val="21"/>
        </w:rPr>
        <w:t>ruled on the case of a deaf </w:t>
      </w:r>
      <w:r>
        <w:rPr>
          <w:spacing w:val="-3"/>
          <w:w w:val="105"/>
          <w:sz w:val="21"/>
        </w:rPr>
        <w:t>woman </w:t>
      </w:r>
      <w:r>
        <w:rPr>
          <w:w w:val="105"/>
          <w:sz w:val="21"/>
        </w:rPr>
        <w:t>named Gemma Beasley who </w:t>
      </w:r>
      <w:r>
        <w:rPr>
          <w:spacing w:val="-2"/>
          <w:w w:val="105"/>
          <w:sz w:val="21"/>
        </w:rPr>
        <w:t>had </w:t>
      </w:r>
      <w:r>
        <w:rPr>
          <w:w w:val="105"/>
          <w:sz w:val="21"/>
        </w:rPr>
        <w:t>been </w:t>
      </w:r>
      <w:r>
        <w:rPr>
          <w:spacing w:val="-3"/>
          <w:w w:val="105"/>
          <w:sz w:val="21"/>
        </w:rPr>
        <w:t>excluded from </w:t>
      </w:r>
      <w:r>
        <w:rPr>
          <w:w w:val="105"/>
          <w:sz w:val="21"/>
        </w:rPr>
        <w:t>jury service in New South </w:t>
      </w:r>
      <w:r>
        <w:rPr>
          <w:spacing w:val="-3"/>
          <w:w w:val="105"/>
          <w:sz w:val="21"/>
        </w:rPr>
        <w:t>Wales </w:t>
      </w:r>
      <w:r>
        <w:rPr>
          <w:w w:val="105"/>
          <w:sz w:val="21"/>
        </w:rPr>
        <w:t>[see </w:t>
      </w:r>
      <w:r>
        <w:rPr>
          <w:spacing w:val="-5"/>
          <w:w w:val="105"/>
          <w:sz w:val="21"/>
        </w:rPr>
        <w:t>4.10-4.13]. </w:t>
      </w:r>
      <w:r>
        <w:rPr>
          <w:w w:val="105"/>
          <w:position w:val="7"/>
          <w:sz w:val="12"/>
        </w:rPr>
        <w:t>34 </w:t>
      </w:r>
      <w:r>
        <w:rPr>
          <w:w w:val="105"/>
          <w:sz w:val="21"/>
        </w:rPr>
        <w:t>Ms </w:t>
      </w:r>
      <w:r>
        <w:rPr>
          <w:spacing w:val="-3"/>
          <w:w w:val="105"/>
          <w:sz w:val="21"/>
        </w:rPr>
        <w:t>Beasley’s </w:t>
      </w:r>
      <w:r>
        <w:rPr>
          <w:w w:val="105"/>
          <w:sz w:val="21"/>
        </w:rPr>
        <w:t>request </w:t>
      </w:r>
      <w:r>
        <w:rPr>
          <w:spacing w:val="-3"/>
          <w:w w:val="105"/>
          <w:sz w:val="21"/>
        </w:rPr>
        <w:t>for </w:t>
      </w:r>
      <w:r>
        <w:rPr>
          <w:w w:val="105"/>
          <w:sz w:val="21"/>
        </w:rPr>
        <w:t>an </w:t>
      </w:r>
      <w:r>
        <w:rPr>
          <w:spacing w:val="-3"/>
          <w:w w:val="105"/>
          <w:sz w:val="21"/>
        </w:rPr>
        <w:t>Auslan interpreter </w:t>
      </w:r>
      <w:r>
        <w:rPr>
          <w:w w:val="105"/>
          <w:sz w:val="21"/>
        </w:rPr>
        <w:t>was denied because of the </w:t>
      </w:r>
      <w:r>
        <w:rPr>
          <w:spacing w:val="-5"/>
          <w:w w:val="105"/>
          <w:sz w:val="21"/>
        </w:rPr>
        <w:t>13th </w:t>
      </w:r>
      <w:r>
        <w:rPr>
          <w:w w:val="105"/>
          <w:sz w:val="21"/>
        </w:rPr>
        <w:t>person </w:t>
      </w:r>
      <w:r>
        <w:rPr>
          <w:spacing w:val="-3"/>
          <w:w w:val="105"/>
          <w:sz w:val="21"/>
        </w:rPr>
        <w:t>rule, </w:t>
      </w:r>
      <w:r>
        <w:rPr>
          <w:w w:val="105"/>
          <w:sz w:val="21"/>
        </w:rPr>
        <w:t>and she was </w:t>
      </w:r>
      <w:r>
        <w:rPr>
          <w:spacing w:val="-3"/>
          <w:w w:val="105"/>
          <w:sz w:val="21"/>
        </w:rPr>
        <w:t>informed that </w:t>
      </w:r>
      <w:r>
        <w:rPr>
          <w:w w:val="105"/>
          <w:sz w:val="21"/>
        </w:rPr>
        <w:t>an </w:t>
      </w:r>
      <w:r>
        <w:rPr>
          <w:spacing w:val="-3"/>
          <w:w w:val="105"/>
          <w:sz w:val="21"/>
        </w:rPr>
        <w:t>Auslan interpreter could </w:t>
      </w:r>
      <w:r>
        <w:rPr>
          <w:spacing w:val="-2"/>
          <w:w w:val="105"/>
          <w:sz w:val="21"/>
        </w:rPr>
        <w:t>not </w:t>
      </w:r>
      <w:r>
        <w:rPr>
          <w:w w:val="105"/>
          <w:sz w:val="21"/>
        </w:rPr>
        <w:t>be provided by the court under the </w:t>
      </w:r>
      <w:r>
        <w:rPr>
          <w:spacing w:val="-3"/>
          <w:w w:val="105"/>
          <w:sz w:val="21"/>
        </w:rPr>
        <w:t>current legislation.</w:t>
      </w:r>
      <w:r>
        <w:rPr>
          <w:spacing w:val="-3"/>
          <w:w w:val="105"/>
          <w:position w:val="7"/>
          <w:sz w:val="12"/>
        </w:rPr>
        <w:t>35 </w:t>
      </w:r>
      <w:r>
        <w:rPr>
          <w:w w:val="105"/>
          <w:sz w:val="21"/>
        </w:rPr>
        <w:t>She was also told </w:t>
      </w:r>
      <w:r>
        <w:rPr>
          <w:spacing w:val="-3"/>
          <w:w w:val="105"/>
          <w:sz w:val="21"/>
        </w:rPr>
        <w:t>that </w:t>
      </w:r>
      <w:r>
        <w:rPr>
          <w:w w:val="105"/>
          <w:sz w:val="21"/>
        </w:rPr>
        <w:t>real- time </w:t>
      </w:r>
      <w:r>
        <w:rPr>
          <w:spacing w:val="-3"/>
          <w:w w:val="105"/>
          <w:sz w:val="21"/>
        </w:rPr>
        <w:t>captioning </w:t>
      </w:r>
      <w:r>
        <w:rPr>
          <w:w w:val="105"/>
          <w:sz w:val="21"/>
        </w:rPr>
        <w:t>was </w:t>
      </w:r>
      <w:r>
        <w:rPr>
          <w:spacing w:val="-2"/>
          <w:w w:val="105"/>
          <w:sz w:val="21"/>
        </w:rPr>
        <w:t>not </w:t>
      </w:r>
      <w:r>
        <w:rPr>
          <w:spacing w:val="-3"/>
          <w:w w:val="105"/>
          <w:sz w:val="21"/>
        </w:rPr>
        <w:t>available. </w:t>
      </w:r>
      <w:r>
        <w:rPr>
          <w:w w:val="105"/>
          <w:sz w:val="21"/>
        </w:rPr>
        <w:t>Real-time </w:t>
      </w:r>
      <w:r>
        <w:rPr>
          <w:spacing w:val="-3"/>
          <w:w w:val="105"/>
          <w:sz w:val="21"/>
        </w:rPr>
        <w:t>captioning </w:t>
      </w:r>
      <w:r>
        <w:rPr>
          <w:w w:val="105"/>
          <w:sz w:val="21"/>
        </w:rPr>
        <w:t>would </w:t>
      </w:r>
      <w:r>
        <w:rPr>
          <w:spacing w:val="-3"/>
          <w:w w:val="105"/>
          <w:sz w:val="21"/>
        </w:rPr>
        <w:t>have allowed </w:t>
      </w:r>
      <w:r>
        <w:rPr>
          <w:w w:val="105"/>
          <w:sz w:val="21"/>
        </w:rPr>
        <w:t>her </w:t>
      </w:r>
      <w:r>
        <w:rPr>
          <w:spacing w:val="-3"/>
          <w:w w:val="105"/>
          <w:sz w:val="21"/>
        </w:rPr>
        <w:t>to read spoken </w:t>
      </w:r>
      <w:r>
        <w:rPr>
          <w:w w:val="105"/>
          <w:sz w:val="21"/>
        </w:rPr>
        <w:t>word almost</w:t>
      </w:r>
      <w:r>
        <w:rPr>
          <w:spacing w:val="18"/>
          <w:w w:val="105"/>
          <w:sz w:val="21"/>
        </w:rPr>
        <w:t> </w:t>
      </w:r>
      <w:r>
        <w:rPr>
          <w:spacing w:val="-3"/>
          <w:w w:val="105"/>
          <w:sz w:val="21"/>
        </w:rPr>
        <w:t>instantly.</w:t>
      </w:r>
      <w:r>
        <w:rPr>
          <w:spacing w:val="-3"/>
          <w:w w:val="105"/>
          <w:position w:val="7"/>
          <w:sz w:val="12"/>
        </w:rPr>
        <w:t>36</w:t>
      </w:r>
    </w:p>
    <w:p>
      <w:pPr>
        <w:pStyle w:val="BodyText"/>
        <w:spacing w:before="1"/>
        <w:rPr>
          <w:sz w:val="22"/>
        </w:rPr>
      </w:pPr>
      <w:r>
        <w:rPr/>
        <w:pict>
          <v:line style="position:absolute;mso-position-horizontal-relative:page;mso-position-vertical-relative:paragraph;z-index:1400;mso-wrap-distance-left:0;mso-wrap-distance-right:0" from="79.370102pt,15.937204pt" to="515.905102pt,15.937204pt" stroked="true" strokeweight="1pt" strokecolor="#b6bdc8">
            <v:stroke dashstyle="solid"/>
            <w10:wrap type="topAndBottom"/>
          </v:line>
        </w:pict>
      </w:r>
    </w:p>
    <w:p>
      <w:pPr>
        <w:pStyle w:val="ListParagraph"/>
        <w:numPr>
          <w:ilvl w:val="0"/>
          <w:numId w:val="42"/>
        </w:numPr>
        <w:tabs>
          <w:tab w:pos="2381" w:val="left" w:leader="none"/>
          <w:tab w:pos="2382" w:val="left" w:leader="none"/>
        </w:tabs>
        <w:spacing w:line="240" w:lineRule="auto" w:before="117" w:after="0"/>
        <w:ind w:left="2381" w:right="0" w:hanging="794"/>
        <w:jc w:val="left"/>
        <w:rPr>
          <w:sz w:val="13"/>
        </w:rPr>
      </w:pPr>
      <w:r>
        <w:rPr>
          <w:w w:val="105"/>
          <w:sz w:val="13"/>
        </w:rPr>
        <w:t>Amanda</w:t>
      </w:r>
      <w:r>
        <w:rPr>
          <w:spacing w:val="5"/>
          <w:w w:val="105"/>
          <w:sz w:val="13"/>
        </w:rPr>
        <w:t> </w:t>
      </w:r>
      <w:r>
        <w:rPr>
          <w:w w:val="105"/>
          <w:sz w:val="13"/>
        </w:rPr>
        <w:t>Hooton,</w:t>
      </w:r>
      <w:r>
        <w:rPr>
          <w:spacing w:val="5"/>
          <w:w w:val="105"/>
          <w:sz w:val="13"/>
        </w:rPr>
        <w:t> </w:t>
      </w:r>
      <w:r>
        <w:rPr>
          <w:w w:val="105"/>
          <w:sz w:val="13"/>
        </w:rPr>
        <w:t>‘Sign</w:t>
      </w:r>
      <w:r>
        <w:rPr>
          <w:spacing w:val="6"/>
          <w:w w:val="105"/>
          <w:sz w:val="13"/>
        </w:rPr>
        <w:t> </w:t>
      </w:r>
      <w:r>
        <w:rPr>
          <w:w w:val="105"/>
          <w:sz w:val="13"/>
        </w:rPr>
        <w:t>of</w:t>
      </w:r>
      <w:r>
        <w:rPr>
          <w:spacing w:val="5"/>
          <w:w w:val="105"/>
          <w:sz w:val="13"/>
        </w:rPr>
        <w:t> </w:t>
      </w:r>
      <w:r>
        <w:rPr>
          <w:w w:val="105"/>
          <w:sz w:val="13"/>
        </w:rPr>
        <w:t>the</w:t>
      </w:r>
      <w:r>
        <w:rPr>
          <w:spacing w:val="6"/>
          <w:w w:val="105"/>
          <w:sz w:val="13"/>
        </w:rPr>
        <w:t> </w:t>
      </w:r>
      <w:r>
        <w:rPr>
          <w:w w:val="105"/>
          <w:sz w:val="13"/>
        </w:rPr>
        <w:t>Times?</w:t>
      </w:r>
      <w:r>
        <w:rPr>
          <w:spacing w:val="5"/>
          <w:w w:val="105"/>
          <w:sz w:val="13"/>
        </w:rPr>
        <w:t> </w:t>
      </w:r>
      <w:r>
        <w:rPr>
          <w:w w:val="105"/>
          <w:sz w:val="13"/>
        </w:rPr>
        <w:t>More</w:t>
      </w:r>
      <w:r>
        <w:rPr>
          <w:spacing w:val="6"/>
          <w:w w:val="105"/>
          <w:sz w:val="13"/>
        </w:rPr>
        <w:t> </w:t>
      </w:r>
      <w:r>
        <w:rPr>
          <w:w w:val="105"/>
          <w:sz w:val="13"/>
        </w:rPr>
        <w:t>People</w:t>
      </w:r>
      <w:r>
        <w:rPr>
          <w:spacing w:val="5"/>
          <w:w w:val="105"/>
          <w:sz w:val="13"/>
        </w:rPr>
        <w:t> </w:t>
      </w:r>
      <w:r>
        <w:rPr>
          <w:w w:val="105"/>
          <w:sz w:val="13"/>
        </w:rPr>
        <w:t>Put</w:t>
      </w:r>
      <w:r>
        <w:rPr>
          <w:spacing w:val="5"/>
          <w:w w:val="105"/>
          <w:sz w:val="13"/>
        </w:rPr>
        <w:t> </w:t>
      </w:r>
      <w:r>
        <w:rPr>
          <w:w w:val="105"/>
          <w:sz w:val="13"/>
        </w:rPr>
        <w:t>Their</w:t>
      </w:r>
      <w:r>
        <w:rPr>
          <w:spacing w:val="6"/>
          <w:w w:val="105"/>
          <w:sz w:val="13"/>
        </w:rPr>
        <w:t> </w:t>
      </w:r>
      <w:r>
        <w:rPr>
          <w:w w:val="105"/>
          <w:sz w:val="13"/>
        </w:rPr>
        <w:t>Hands</w:t>
      </w:r>
      <w:r>
        <w:rPr>
          <w:spacing w:val="5"/>
          <w:w w:val="105"/>
          <w:sz w:val="13"/>
        </w:rPr>
        <w:t> </w:t>
      </w:r>
      <w:r>
        <w:rPr>
          <w:w w:val="105"/>
          <w:sz w:val="13"/>
        </w:rPr>
        <w:t>up</w:t>
      </w:r>
      <w:r>
        <w:rPr>
          <w:spacing w:val="6"/>
          <w:w w:val="105"/>
          <w:sz w:val="13"/>
        </w:rPr>
        <w:t> </w:t>
      </w:r>
      <w:r>
        <w:rPr>
          <w:w w:val="105"/>
          <w:sz w:val="13"/>
        </w:rPr>
        <w:t>to</w:t>
      </w:r>
      <w:r>
        <w:rPr>
          <w:spacing w:val="5"/>
          <w:w w:val="105"/>
          <w:sz w:val="13"/>
        </w:rPr>
        <w:t> </w:t>
      </w:r>
      <w:r>
        <w:rPr>
          <w:w w:val="105"/>
          <w:sz w:val="13"/>
        </w:rPr>
        <w:t>Learn</w:t>
      </w:r>
      <w:r>
        <w:rPr>
          <w:spacing w:val="6"/>
          <w:w w:val="105"/>
          <w:sz w:val="13"/>
        </w:rPr>
        <w:t> </w:t>
      </w:r>
      <w:r>
        <w:rPr>
          <w:w w:val="105"/>
          <w:sz w:val="13"/>
        </w:rPr>
        <w:t>Auslan’,</w:t>
      </w:r>
      <w:r>
        <w:rPr>
          <w:spacing w:val="5"/>
          <w:w w:val="105"/>
          <w:sz w:val="13"/>
        </w:rPr>
        <w:t> </w:t>
      </w:r>
      <w:r>
        <w:rPr>
          <w:i/>
          <w:w w:val="105"/>
          <w:sz w:val="13"/>
        </w:rPr>
        <w:t>The</w:t>
      </w:r>
      <w:r>
        <w:rPr>
          <w:i/>
          <w:spacing w:val="6"/>
          <w:w w:val="105"/>
          <w:sz w:val="13"/>
        </w:rPr>
        <w:t> </w:t>
      </w:r>
      <w:r>
        <w:rPr>
          <w:i/>
          <w:w w:val="105"/>
          <w:sz w:val="13"/>
        </w:rPr>
        <w:t>Sydney</w:t>
      </w:r>
      <w:r>
        <w:rPr>
          <w:i/>
          <w:spacing w:val="5"/>
          <w:w w:val="105"/>
          <w:sz w:val="13"/>
        </w:rPr>
        <w:t> </w:t>
      </w:r>
      <w:r>
        <w:rPr>
          <w:i/>
          <w:w w:val="105"/>
          <w:sz w:val="13"/>
        </w:rPr>
        <w:t>Morning</w:t>
      </w:r>
      <w:r>
        <w:rPr>
          <w:i/>
          <w:spacing w:val="5"/>
          <w:w w:val="105"/>
          <w:sz w:val="13"/>
        </w:rPr>
        <w:t> </w:t>
      </w:r>
      <w:r>
        <w:rPr>
          <w:i/>
          <w:w w:val="105"/>
          <w:sz w:val="13"/>
        </w:rPr>
        <w:t>Herald</w:t>
      </w:r>
      <w:r>
        <w:rPr>
          <w:i/>
          <w:spacing w:val="6"/>
          <w:w w:val="105"/>
          <w:sz w:val="13"/>
        </w:rPr>
        <w:t> </w:t>
      </w:r>
      <w:r>
        <w:rPr>
          <w:w w:val="105"/>
          <w:sz w:val="13"/>
        </w:rPr>
        <w:t>(online,</w:t>
      </w:r>
      <w:r>
        <w:rPr>
          <w:spacing w:val="5"/>
          <w:w w:val="105"/>
          <w:sz w:val="13"/>
        </w:rPr>
        <w:t> </w:t>
      </w:r>
      <w:r>
        <w:rPr>
          <w:w w:val="105"/>
          <w:sz w:val="13"/>
        </w:rPr>
        <w:t>31</w:t>
      </w:r>
      <w:r>
        <w:rPr>
          <w:spacing w:val="6"/>
          <w:w w:val="105"/>
          <w:sz w:val="13"/>
        </w:rPr>
        <w:t> </w:t>
      </w:r>
      <w:r>
        <w:rPr>
          <w:w w:val="105"/>
          <w:sz w:val="13"/>
        </w:rPr>
        <w:t>July</w:t>
      </w:r>
      <w:r>
        <w:rPr>
          <w:spacing w:val="5"/>
          <w:w w:val="105"/>
          <w:sz w:val="13"/>
        </w:rPr>
        <w:t> </w:t>
      </w:r>
      <w:r>
        <w:rPr>
          <w:w w:val="105"/>
          <w:sz w:val="13"/>
        </w:rPr>
        <w:t>2020)</w:t>
      </w:r>
    </w:p>
    <w:p>
      <w:pPr>
        <w:spacing w:before="1"/>
        <w:ind w:left="2381" w:right="1929" w:firstLine="0"/>
        <w:jc w:val="left"/>
        <w:rPr>
          <w:sz w:val="13"/>
        </w:rPr>
      </w:pPr>
      <w:r>
        <w:rPr>
          <w:w w:val="105"/>
          <w:sz w:val="13"/>
        </w:rPr>
        <w:t>&lt;https://</w:t>
      </w:r>
      <w:hyperlink r:id="rId95">
        <w:r>
          <w:rPr>
            <w:w w:val="105"/>
            <w:sz w:val="13"/>
          </w:rPr>
          <w:t>www.smh.com.au/national/sign-of-the-times-more-people-put-their-hands-up-to-learn-auslan-20200626-p556hg.html</w:t>
        </w:r>
      </w:hyperlink>
      <w:r>
        <w:rPr>
          <w:w w:val="105"/>
          <w:sz w:val="13"/>
        </w:rPr>
        <w:t>&gt;; Rochelle Hunt and Warwick Long, ‘Auslan Enrolments Have “Skyrocketed”’, </w:t>
      </w:r>
      <w:r>
        <w:rPr>
          <w:i/>
          <w:w w:val="105"/>
          <w:sz w:val="13"/>
        </w:rPr>
        <w:t>The Conversation Hour </w:t>
      </w:r>
      <w:r>
        <w:rPr>
          <w:w w:val="105"/>
          <w:sz w:val="13"/>
        </w:rPr>
        <w:t>(ABC Radio, 31 July 2020)</w:t>
      </w:r>
    </w:p>
    <w:p>
      <w:pPr>
        <w:spacing w:before="3"/>
        <w:ind w:left="2381" w:right="0" w:firstLine="0"/>
        <w:jc w:val="left"/>
        <w:rPr>
          <w:sz w:val="13"/>
        </w:rPr>
      </w:pPr>
      <w:r>
        <w:rPr>
          <w:sz w:val="13"/>
        </w:rPr>
        <w:t>&lt;https://</w:t>
      </w:r>
      <w:hyperlink r:id="rId96">
        <w:r>
          <w:rPr>
            <w:sz w:val="13"/>
          </w:rPr>
          <w:t>www.abc.net.au/radio/melbourne/programs/theconversationhour/the-conversation-hour/12494634</w:t>
        </w:r>
      </w:hyperlink>
      <w:r>
        <w:rPr>
          <w:sz w:val="13"/>
        </w:rPr>
        <w:t>&gt;.</w:t>
      </w:r>
    </w:p>
    <w:p>
      <w:pPr>
        <w:pStyle w:val="ListParagraph"/>
        <w:numPr>
          <w:ilvl w:val="0"/>
          <w:numId w:val="42"/>
        </w:numPr>
        <w:tabs>
          <w:tab w:pos="2381" w:val="left" w:leader="none"/>
          <w:tab w:pos="2382" w:val="left" w:leader="none"/>
        </w:tabs>
        <w:spacing w:line="240" w:lineRule="auto" w:before="1" w:after="0"/>
        <w:ind w:left="2381" w:right="1744" w:hanging="794"/>
        <w:jc w:val="left"/>
        <w:rPr>
          <w:sz w:val="13"/>
        </w:rPr>
      </w:pPr>
      <w:r>
        <w:rPr>
          <w:w w:val="105"/>
          <w:sz w:val="13"/>
        </w:rPr>
        <w:t>‘Auslan’, </w:t>
      </w:r>
      <w:r>
        <w:rPr>
          <w:i/>
          <w:w w:val="105"/>
          <w:sz w:val="13"/>
        </w:rPr>
        <w:t>Victorian Curriculum and Assessment Authority </w:t>
      </w:r>
      <w:r>
        <w:rPr>
          <w:w w:val="105"/>
          <w:sz w:val="13"/>
        </w:rPr>
        <w:t>(Web Page) &lt;https://</w:t>
      </w:r>
      <w:hyperlink r:id="rId97">
        <w:r>
          <w:rPr>
            <w:w w:val="105"/>
            <w:sz w:val="13"/>
          </w:rPr>
          <w:t>www.vcaa.vic.edu.au/curriculum/foundation-10/resources/</w:t>
        </w:r>
      </w:hyperlink>
      <w:r>
        <w:rPr>
          <w:w w:val="105"/>
          <w:sz w:val="13"/>
        </w:rPr>
        <w:t> </w:t>
      </w:r>
      <w:r>
        <w:rPr>
          <w:spacing w:val="2"/>
          <w:w w:val="105"/>
          <w:sz w:val="13"/>
        </w:rPr>
        <w:t>languages/auslan/Pages/default.aspx&gt;.</w:t>
      </w:r>
    </w:p>
    <w:p>
      <w:pPr>
        <w:pStyle w:val="ListParagraph"/>
        <w:numPr>
          <w:ilvl w:val="0"/>
          <w:numId w:val="42"/>
        </w:numPr>
        <w:tabs>
          <w:tab w:pos="2380" w:val="left" w:leader="none"/>
          <w:tab w:pos="2382" w:val="left" w:leader="none"/>
        </w:tabs>
        <w:spacing w:line="240" w:lineRule="auto" w:before="3" w:after="0"/>
        <w:ind w:left="2381" w:right="1676" w:hanging="794"/>
        <w:jc w:val="left"/>
        <w:rPr>
          <w:sz w:val="13"/>
        </w:rPr>
      </w:pPr>
      <w:r>
        <w:rPr>
          <w:w w:val="105"/>
          <w:sz w:val="13"/>
        </w:rPr>
        <w:t>Phillippa Carisbrooke, ‘Sign Language to Be Taught to Victorian Four-Year-Olds’, </w:t>
      </w:r>
      <w:r>
        <w:rPr>
          <w:i/>
          <w:w w:val="105"/>
          <w:sz w:val="13"/>
        </w:rPr>
        <w:t>SBS News </w:t>
      </w:r>
      <w:r>
        <w:rPr>
          <w:w w:val="105"/>
          <w:sz w:val="13"/>
        </w:rPr>
        <w:t>(online, 18 November 2018) </w:t>
      </w:r>
      <w:r>
        <w:rPr>
          <w:spacing w:val="2"/>
          <w:w w:val="105"/>
          <w:sz w:val="13"/>
        </w:rPr>
        <w:t>&lt;https://www.sbs. </w:t>
      </w:r>
      <w:r>
        <w:rPr>
          <w:w w:val="105"/>
          <w:sz w:val="13"/>
        </w:rPr>
        <w:t>com.au/news/sign-language-to-be-taught-to-victorian-four-year-olds&gt;; ‘Early Childhood Language  Program’,  </w:t>
      </w:r>
      <w:r>
        <w:rPr>
          <w:i/>
          <w:w w:val="105"/>
          <w:sz w:val="13"/>
        </w:rPr>
        <w:t>Department  of  Education </w:t>
      </w:r>
      <w:r>
        <w:rPr>
          <w:w w:val="105"/>
          <w:sz w:val="13"/>
        </w:rPr>
        <w:t>(Web Page)</w:t>
      </w:r>
      <w:r>
        <w:rPr>
          <w:spacing w:val="6"/>
          <w:w w:val="105"/>
          <w:sz w:val="13"/>
        </w:rPr>
        <w:t> </w:t>
      </w:r>
      <w:r>
        <w:rPr>
          <w:spacing w:val="2"/>
          <w:w w:val="105"/>
          <w:sz w:val="13"/>
        </w:rPr>
        <w:t>&lt;https://www.education.vic.gov.au:443/about/programs/Pages/eclanguageprograms.aspx&gt;.</w:t>
      </w:r>
    </w:p>
    <w:p>
      <w:pPr>
        <w:pStyle w:val="ListParagraph"/>
        <w:numPr>
          <w:ilvl w:val="0"/>
          <w:numId w:val="42"/>
        </w:numPr>
        <w:tabs>
          <w:tab w:pos="2380" w:val="left" w:leader="none"/>
          <w:tab w:pos="2382" w:val="left" w:leader="none"/>
        </w:tabs>
        <w:spacing w:line="240" w:lineRule="auto" w:before="4" w:after="0"/>
        <w:ind w:left="2381" w:right="0" w:hanging="794"/>
        <w:jc w:val="left"/>
        <w:rPr>
          <w:sz w:val="13"/>
        </w:rPr>
      </w:pPr>
      <w:r>
        <w:rPr>
          <w:w w:val="105"/>
          <w:sz w:val="13"/>
        </w:rPr>
        <w:t>Gwyneth</w:t>
      </w:r>
      <w:r>
        <w:rPr>
          <w:spacing w:val="5"/>
          <w:w w:val="105"/>
          <w:sz w:val="13"/>
        </w:rPr>
        <w:t> </w:t>
      </w:r>
      <w:r>
        <w:rPr>
          <w:w w:val="105"/>
          <w:sz w:val="13"/>
        </w:rPr>
        <w:t>Peaty</w:t>
      </w:r>
      <w:r>
        <w:rPr>
          <w:spacing w:val="6"/>
          <w:w w:val="105"/>
          <w:sz w:val="13"/>
        </w:rPr>
        <w:t> </w:t>
      </w:r>
      <w:r>
        <w:rPr>
          <w:w w:val="105"/>
          <w:sz w:val="13"/>
        </w:rPr>
        <w:t>and</w:t>
      </w:r>
      <w:r>
        <w:rPr>
          <w:spacing w:val="5"/>
          <w:w w:val="105"/>
          <w:sz w:val="13"/>
        </w:rPr>
        <w:t> </w:t>
      </w:r>
      <w:r>
        <w:rPr>
          <w:w w:val="105"/>
          <w:sz w:val="13"/>
        </w:rPr>
        <w:t>Katie</w:t>
      </w:r>
      <w:r>
        <w:rPr>
          <w:spacing w:val="6"/>
          <w:w w:val="105"/>
          <w:sz w:val="13"/>
        </w:rPr>
        <w:t> </w:t>
      </w:r>
      <w:r>
        <w:rPr>
          <w:w w:val="105"/>
          <w:sz w:val="13"/>
        </w:rPr>
        <w:t>Ellis,</w:t>
      </w:r>
      <w:r>
        <w:rPr>
          <w:spacing w:val="5"/>
          <w:w w:val="105"/>
          <w:sz w:val="13"/>
        </w:rPr>
        <w:t> </w:t>
      </w:r>
      <w:r>
        <w:rPr>
          <w:w w:val="105"/>
          <w:sz w:val="13"/>
        </w:rPr>
        <w:t>‘Audio</w:t>
      </w:r>
      <w:r>
        <w:rPr>
          <w:spacing w:val="6"/>
          <w:w w:val="105"/>
          <w:sz w:val="13"/>
        </w:rPr>
        <w:t> </w:t>
      </w:r>
      <w:r>
        <w:rPr>
          <w:w w:val="105"/>
          <w:sz w:val="13"/>
        </w:rPr>
        <w:t>Description</w:t>
      </w:r>
      <w:r>
        <w:rPr>
          <w:spacing w:val="5"/>
          <w:w w:val="105"/>
          <w:sz w:val="13"/>
        </w:rPr>
        <w:t> </w:t>
      </w:r>
      <w:r>
        <w:rPr>
          <w:w w:val="105"/>
          <w:sz w:val="13"/>
        </w:rPr>
        <w:t>Finally</w:t>
      </w:r>
      <w:r>
        <w:rPr>
          <w:spacing w:val="6"/>
          <w:w w:val="105"/>
          <w:sz w:val="13"/>
        </w:rPr>
        <w:t> </w:t>
      </w:r>
      <w:r>
        <w:rPr>
          <w:w w:val="105"/>
          <w:sz w:val="13"/>
        </w:rPr>
        <w:t>Comes</w:t>
      </w:r>
      <w:r>
        <w:rPr>
          <w:spacing w:val="5"/>
          <w:w w:val="105"/>
          <w:sz w:val="13"/>
        </w:rPr>
        <w:t> </w:t>
      </w:r>
      <w:r>
        <w:rPr>
          <w:w w:val="105"/>
          <w:sz w:val="13"/>
        </w:rPr>
        <w:t>to</w:t>
      </w:r>
      <w:r>
        <w:rPr>
          <w:spacing w:val="6"/>
          <w:w w:val="105"/>
          <w:sz w:val="13"/>
        </w:rPr>
        <w:t> </w:t>
      </w:r>
      <w:r>
        <w:rPr>
          <w:w w:val="105"/>
          <w:sz w:val="13"/>
        </w:rPr>
        <w:t>ABC</w:t>
      </w:r>
      <w:r>
        <w:rPr>
          <w:spacing w:val="5"/>
          <w:w w:val="105"/>
          <w:sz w:val="13"/>
        </w:rPr>
        <w:t> </w:t>
      </w:r>
      <w:r>
        <w:rPr>
          <w:w w:val="105"/>
          <w:sz w:val="13"/>
        </w:rPr>
        <w:t>and</w:t>
      </w:r>
      <w:r>
        <w:rPr>
          <w:spacing w:val="6"/>
          <w:w w:val="105"/>
          <w:sz w:val="13"/>
        </w:rPr>
        <w:t> </w:t>
      </w:r>
      <w:r>
        <w:rPr>
          <w:w w:val="105"/>
          <w:sz w:val="13"/>
        </w:rPr>
        <w:t>SBS’,</w:t>
      </w:r>
      <w:r>
        <w:rPr>
          <w:spacing w:val="5"/>
          <w:w w:val="105"/>
          <w:sz w:val="13"/>
        </w:rPr>
        <w:t> </w:t>
      </w:r>
      <w:r>
        <w:rPr>
          <w:i/>
          <w:w w:val="105"/>
          <w:sz w:val="13"/>
        </w:rPr>
        <w:t>The</w:t>
      </w:r>
      <w:r>
        <w:rPr>
          <w:i/>
          <w:spacing w:val="6"/>
          <w:w w:val="105"/>
          <w:sz w:val="13"/>
        </w:rPr>
        <w:t> </w:t>
      </w:r>
      <w:r>
        <w:rPr>
          <w:i/>
          <w:w w:val="105"/>
          <w:sz w:val="13"/>
        </w:rPr>
        <w:t>Conversation</w:t>
      </w:r>
      <w:r>
        <w:rPr>
          <w:i/>
          <w:spacing w:val="5"/>
          <w:w w:val="105"/>
          <w:sz w:val="13"/>
        </w:rPr>
        <w:t> </w:t>
      </w:r>
      <w:r>
        <w:rPr>
          <w:w w:val="105"/>
          <w:sz w:val="13"/>
        </w:rPr>
        <w:t>(Web</w:t>
      </w:r>
      <w:r>
        <w:rPr>
          <w:spacing w:val="6"/>
          <w:w w:val="105"/>
          <w:sz w:val="13"/>
        </w:rPr>
        <w:t> </w:t>
      </w:r>
      <w:r>
        <w:rPr>
          <w:w w:val="105"/>
          <w:sz w:val="13"/>
        </w:rPr>
        <w:t>Page,</w:t>
      </w:r>
      <w:r>
        <w:rPr>
          <w:spacing w:val="5"/>
          <w:w w:val="105"/>
          <w:sz w:val="13"/>
        </w:rPr>
        <w:t> </w:t>
      </w:r>
      <w:r>
        <w:rPr>
          <w:w w:val="105"/>
          <w:sz w:val="13"/>
        </w:rPr>
        <w:t>29</w:t>
      </w:r>
      <w:r>
        <w:rPr>
          <w:spacing w:val="6"/>
          <w:w w:val="105"/>
          <w:sz w:val="13"/>
        </w:rPr>
        <w:t> </w:t>
      </w:r>
      <w:r>
        <w:rPr>
          <w:w w:val="105"/>
          <w:sz w:val="13"/>
        </w:rPr>
        <w:t>June</w:t>
      </w:r>
      <w:r>
        <w:rPr>
          <w:spacing w:val="5"/>
          <w:w w:val="105"/>
          <w:sz w:val="13"/>
        </w:rPr>
        <w:t> </w:t>
      </w:r>
      <w:r>
        <w:rPr>
          <w:w w:val="105"/>
          <w:sz w:val="13"/>
        </w:rPr>
        <w:t>2020)</w:t>
      </w:r>
    </w:p>
    <w:p>
      <w:pPr>
        <w:spacing w:before="1"/>
        <w:ind w:left="2381" w:right="0" w:firstLine="0"/>
        <w:jc w:val="left"/>
        <w:rPr>
          <w:sz w:val="13"/>
        </w:rPr>
      </w:pPr>
      <w:r>
        <w:rPr>
          <w:w w:val="105"/>
          <w:sz w:val="13"/>
        </w:rPr>
        <w:t>&lt;</w:t>
      </w:r>
      <w:hyperlink r:id="rId98">
        <w:r>
          <w:rPr>
            <w:w w:val="105"/>
            <w:sz w:val="13"/>
          </w:rPr>
          <w:t>http://theconversation.com/audio-description-finally-comes-to-abc-and-sbs-141276</w:t>
        </w:r>
      </w:hyperlink>
      <w:r>
        <w:rPr>
          <w:w w:val="105"/>
          <w:sz w:val="13"/>
        </w:rPr>
        <w:t>&gt;.</w:t>
      </w:r>
    </w:p>
    <w:p>
      <w:pPr>
        <w:pStyle w:val="ListParagraph"/>
        <w:numPr>
          <w:ilvl w:val="0"/>
          <w:numId w:val="42"/>
        </w:numPr>
        <w:tabs>
          <w:tab w:pos="2381" w:val="left" w:leader="none"/>
          <w:tab w:pos="2382" w:val="left" w:leader="none"/>
        </w:tabs>
        <w:spacing w:line="240" w:lineRule="auto" w:before="1" w:after="0"/>
        <w:ind w:left="2381" w:right="1603" w:hanging="794"/>
        <w:jc w:val="left"/>
        <w:rPr>
          <w:sz w:val="13"/>
        </w:rPr>
      </w:pPr>
      <w:r>
        <w:rPr>
          <w:i/>
          <w:w w:val="105"/>
          <w:sz w:val="13"/>
        </w:rPr>
        <w:t>Lockrey v Australia, </w:t>
      </w:r>
      <w:r>
        <w:rPr>
          <w:w w:val="105"/>
          <w:sz w:val="13"/>
        </w:rPr>
        <w:t>UN Doc </w:t>
      </w:r>
      <w:r>
        <w:rPr>
          <w:spacing w:val="2"/>
          <w:w w:val="105"/>
          <w:sz w:val="13"/>
        </w:rPr>
        <w:t>CRPD/C/a5/D/13/2013 </w:t>
      </w:r>
      <w:r>
        <w:rPr>
          <w:w w:val="105"/>
          <w:sz w:val="13"/>
        </w:rPr>
        <w:t>(30 May 2016); New South Wales Law Reform Commission, </w:t>
      </w:r>
      <w:r>
        <w:rPr>
          <w:i/>
          <w:w w:val="105"/>
          <w:sz w:val="13"/>
        </w:rPr>
        <w:t>Blind or Deaf Jurors </w:t>
      </w:r>
      <w:r>
        <w:rPr>
          <w:spacing w:val="2"/>
          <w:w w:val="105"/>
          <w:sz w:val="13"/>
        </w:rPr>
        <w:t>(Report </w:t>
      </w:r>
      <w:r>
        <w:rPr>
          <w:w w:val="105"/>
          <w:sz w:val="13"/>
        </w:rPr>
        <w:t>No </w:t>
      </w:r>
      <w:r>
        <w:rPr>
          <w:spacing w:val="-4"/>
          <w:w w:val="105"/>
          <w:sz w:val="13"/>
        </w:rPr>
        <w:t>114, </w:t>
      </w:r>
      <w:r>
        <w:rPr>
          <w:w w:val="105"/>
          <w:sz w:val="13"/>
        </w:rPr>
        <w:t>September </w:t>
      </w:r>
      <w:r>
        <w:rPr>
          <w:spacing w:val="2"/>
          <w:w w:val="105"/>
          <w:sz w:val="13"/>
        </w:rPr>
        <w:t>2006) </w:t>
      </w:r>
      <w:r>
        <w:rPr>
          <w:spacing w:val="-6"/>
          <w:w w:val="105"/>
          <w:sz w:val="13"/>
        </w:rPr>
        <w:t>11</w:t>
      </w:r>
      <w:r>
        <w:rPr>
          <w:spacing w:val="1"/>
          <w:w w:val="105"/>
          <w:sz w:val="13"/>
        </w:rPr>
        <w:t> </w:t>
      </w:r>
      <w:r>
        <w:rPr>
          <w:w w:val="105"/>
          <w:sz w:val="13"/>
        </w:rPr>
        <w:t>&lt;https://</w:t>
      </w:r>
      <w:hyperlink r:id="rId24">
        <w:r>
          <w:rPr>
            <w:w w:val="105"/>
            <w:sz w:val="13"/>
          </w:rPr>
          <w:t>www.lawreform.justice.nsw.gov.au</w:t>
        </w:r>
      </w:hyperlink>
      <w:r>
        <w:rPr>
          <w:w w:val="105"/>
          <w:sz w:val="13"/>
        </w:rPr>
        <w:t>&gt;.</w:t>
      </w:r>
    </w:p>
    <w:p>
      <w:pPr>
        <w:pStyle w:val="ListParagraph"/>
        <w:numPr>
          <w:ilvl w:val="0"/>
          <w:numId w:val="42"/>
        </w:numPr>
        <w:tabs>
          <w:tab w:pos="2380" w:val="left" w:leader="none"/>
          <w:tab w:pos="2382" w:val="left" w:leader="none"/>
        </w:tabs>
        <w:spacing w:line="240" w:lineRule="auto" w:before="3" w:after="0"/>
        <w:ind w:left="2381" w:right="2043" w:hanging="794"/>
        <w:jc w:val="left"/>
        <w:rPr>
          <w:sz w:val="13"/>
        </w:rPr>
      </w:pPr>
      <w:r>
        <w:rPr>
          <w:w w:val="105"/>
          <w:sz w:val="13"/>
        </w:rPr>
        <w:t>Steven D Emery, ‘In Space No One Can See You Waving Your Hands: Making Citizenship Meaningful to Deaf Worlds’ </w:t>
      </w:r>
      <w:r>
        <w:rPr>
          <w:spacing w:val="2"/>
          <w:w w:val="105"/>
          <w:sz w:val="13"/>
        </w:rPr>
        <w:t>(2009) </w:t>
      </w:r>
      <w:r>
        <w:rPr>
          <w:w w:val="105"/>
          <w:sz w:val="13"/>
        </w:rPr>
        <w:t>13(1) </w:t>
      </w:r>
      <w:r>
        <w:rPr>
          <w:i/>
          <w:w w:val="105"/>
          <w:sz w:val="13"/>
        </w:rPr>
        <w:t>Citizenship Studies </w:t>
      </w:r>
      <w:r>
        <w:rPr>
          <w:w w:val="105"/>
          <w:sz w:val="13"/>
        </w:rPr>
        <w:t>31; Jemina Napier et al, ‘Changing the International Justice Landscape: Perspectives on Deaf Citizenship and </w:t>
      </w:r>
      <w:r>
        <w:rPr>
          <w:spacing w:val="2"/>
          <w:w w:val="105"/>
          <w:sz w:val="13"/>
        </w:rPr>
        <w:t>Jury </w:t>
      </w:r>
      <w:r>
        <w:rPr>
          <w:w w:val="105"/>
          <w:sz w:val="13"/>
        </w:rPr>
        <w:t>Service’ (2018) 19(2) </w:t>
      </w:r>
      <w:r>
        <w:rPr>
          <w:i/>
          <w:w w:val="105"/>
          <w:sz w:val="13"/>
        </w:rPr>
        <w:t>Sign Language Studies </w:t>
      </w:r>
      <w:r>
        <w:rPr>
          <w:w w:val="105"/>
          <w:sz w:val="13"/>
        </w:rPr>
        <w:t>240,</w:t>
      </w:r>
      <w:r>
        <w:rPr>
          <w:spacing w:val="4"/>
          <w:w w:val="105"/>
          <w:sz w:val="13"/>
        </w:rPr>
        <w:t> </w:t>
      </w:r>
      <w:r>
        <w:rPr>
          <w:spacing w:val="-4"/>
          <w:w w:val="105"/>
          <w:sz w:val="13"/>
        </w:rPr>
        <w:t>241.</w:t>
      </w:r>
    </w:p>
    <w:p>
      <w:pPr>
        <w:pStyle w:val="ListParagraph"/>
        <w:numPr>
          <w:ilvl w:val="0"/>
          <w:numId w:val="42"/>
        </w:numPr>
        <w:tabs>
          <w:tab w:pos="2380" w:val="left" w:leader="none"/>
          <w:tab w:pos="2382" w:val="left" w:leader="none"/>
        </w:tabs>
        <w:spacing w:line="240" w:lineRule="auto" w:before="4" w:after="0"/>
        <w:ind w:left="2381" w:right="1803" w:hanging="794"/>
        <w:jc w:val="left"/>
        <w:rPr>
          <w:sz w:val="13"/>
        </w:rPr>
      </w:pPr>
      <w:r>
        <w:rPr>
          <w:sz w:val="13"/>
        </w:rPr>
        <w:t>National Peo</w:t>
      </w:r>
      <w:bookmarkStart w:name="_Hlk52460141" w:id="98"/>
      <w:bookmarkEnd w:id="98"/>
      <w:r>
        <w:rPr>
          <w:sz w:val="13"/>
        </w:rPr>
        <w:t>p</w:t>
      </w:r>
      <w:r>
        <w:rPr>
          <w:sz w:val="13"/>
        </w:rPr>
        <w:t>le with Disabilities and Carer Council, </w:t>
      </w:r>
      <w:r>
        <w:rPr>
          <w:i/>
          <w:sz w:val="13"/>
        </w:rPr>
        <w:t>Shut Out: The Experience of  People  with  Disabilities  and  Their  Families  in  Australia </w:t>
      </w:r>
      <w:r>
        <w:rPr>
          <w:spacing w:val="2"/>
          <w:sz w:val="13"/>
        </w:rPr>
        <w:t>(Report, 2009) </w:t>
      </w:r>
      <w:r>
        <w:rPr>
          <w:sz w:val="13"/>
        </w:rPr>
        <w:t>52 </w:t>
      </w:r>
      <w:r>
        <w:rPr>
          <w:spacing w:val="2"/>
          <w:sz w:val="13"/>
        </w:rPr>
        <w:t>&lt;https://</w:t>
      </w:r>
      <w:hyperlink r:id="rId99">
        <w:r>
          <w:rPr>
            <w:spacing w:val="2"/>
            <w:sz w:val="13"/>
          </w:rPr>
          <w:t>www.dss.gov.au/our-responsibilities/disability-and-carers/publications-articles/policy-research/shut-out-the-</w:t>
        </w:r>
      </w:hyperlink>
      <w:r>
        <w:rPr>
          <w:spacing w:val="2"/>
          <w:sz w:val="13"/>
        </w:rPr>
        <w:t> </w:t>
      </w:r>
      <w:r>
        <w:rPr>
          <w:sz w:val="13"/>
        </w:rPr>
        <w:t>experience-of-people-with-disabilities-and-their-families-in-australia&gt;.</w:t>
      </w:r>
    </w:p>
    <w:p>
      <w:pPr>
        <w:pStyle w:val="ListParagraph"/>
        <w:numPr>
          <w:ilvl w:val="0"/>
          <w:numId w:val="42"/>
        </w:numPr>
        <w:tabs>
          <w:tab w:pos="2381" w:val="left" w:leader="none"/>
          <w:tab w:pos="2382" w:val="left" w:leader="none"/>
        </w:tabs>
        <w:spacing w:line="240" w:lineRule="auto" w:before="4" w:after="0"/>
        <w:ind w:left="2381" w:right="0" w:hanging="794"/>
        <w:jc w:val="left"/>
        <w:rPr>
          <w:sz w:val="13"/>
        </w:rPr>
      </w:pPr>
      <w:r>
        <w:rPr>
          <w:i/>
          <w:sz w:val="13"/>
        </w:rPr>
        <w:t>United</w:t>
      </w:r>
      <w:r>
        <w:rPr>
          <w:i/>
          <w:spacing w:val="10"/>
          <w:sz w:val="13"/>
        </w:rPr>
        <w:t> </w:t>
      </w:r>
      <w:r>
        <w:rPr>
          <w:i/>
          <w:sz w:val="13"/>
        </w:rPr>
        <w:t>Nations</w:t>
      </w:r>
      <w:r>
        <w:rPr>
          <w:i/>
          <w:spacing w:val="10"/>
          <w:sz w:val="13"/>
        </w:rPr>
        <w:t> </w:t>
      </w:r>
      <w:r>
        <w:rPr>
          <w:i/>
          <w:sz w:val="13"/>
        </w:rPr>
        <w:t>Convention</w:t>
      </w:r>
      <w:r>
        <w:rPr>
          <w:i/>
          <w:spacing w:val="11"/>
          <w:sz w:val="13"/>
        </w:rPr>
        <w:t> </w:t>
      </w:r>
      <w:r>
        <w:rPr>
          <w:i/>
          <w:sz w:val="13"/>
        </w:rPr>
        <w:t>on</w:t>
      </w:r>
      <w:r>
        <w:rPr>
          <w:i/>
          <w:spacing w:val="10"/>
          <w:sz w:val="13"/>
        </w:rPr>
        <w:t> </w:t>
      </w:r>
      <w:r>
        <w:rPr>
          <w:i/>
          <w:sz w:val="13"/>
        </w:rPr>
        <w:t>the</w:t>
      </w:r>
      <w:r>
        <w:rPr>
          <w:i/>
          <w:spacing w:val="10"/>
          <w:sz w:val="13"/>
        </w:rPr>
        <w:t> </w:t>
      </w:r>
      <w:r>
        <w:rPr>
          <w:i/>
          <w:sz w:val="13"/>
        </w:rPr>
        <w:t>Rights</w:t>
      </w:r>
      <w:r>
        <w:rPr>
          <w:i/>
          <w:spacing w:val="11"/>
          <w:sz w:val="13"/>
        </w:rPr>
        <w:t> </w:t>
      </w:r>
      <w:r>
        <w:rPr>
          <w:i/>
          <w:sz w:val="13"/>
        </w:rPr>
        <w:t>of</w:t>
      </w:r>
      <w:r>
        <w:rPr>
          <w:i/>
          <w:spacing w:val="10"/>
          <w:sz w:val="13"/>
        </w:rPr>
        <w:t> </w:t>
      </w:r>
      <w:r>
        <w:rPr>
          <w:i/>
          <w:sz w:val="13"/>
        </w:rPr>
        <w:t>Persons</w:t>
      </w:r>
      <w:r>
        <w:rPr>
          <w:i/>
          <w:spacing w:val="11"/>
          <w:sz w:val="13"/>
        </w:rPr>
        <w:t> </w:t>
      </w:r>
      <w:r>
        <w:rPr>
          <w:i/>
          <w:sz w:val="13"/>
        </w:rPr>
        <w:t>with</w:t>
      </w:r>
      <w:r>
        <w:rPr>
          <w:i/>
          <w:spacing w:val="10"/>
          <w:sz w:val="13"/>
        </w:rPr>
        <w:t> </w:t>
      </w:r>
      <w:r>
        <w:rPr>
          <w:i/>
          <w:sz w:val="13"/>
        </w:rPr>
        <w:t>Disabilities,</w:t>
      </w:r>
      <w:r>
        <w:rPr>
          <w:i/>
          <w:spacing w:val="10"/>
          <w:sz w:val="13"/>
        </w:rPr>
        <w:t> </w:t>
      </w:r>
      <w:r>
        <w:rPr>
          <w:sz w:val="13"/>
        </w:rPr>
        <w:t>GA</w:t>
      </w:r>
      <w:r>
        <w:rPr>
          <w:spacing w:val="11"/>
          <w:sz w:val="13"/>
        </w:rPr>
        <w:t> </w:t>
      </w:r>
      <w:r>
        <w:rPr>
          <w:sz w:val="13"/>
        </w:rPr>
        <w:t>Res</w:t>
      </w:r>
      <w:r>
        <w:rPr>
          <w:spacing w:val="10"/>
          <w:sz w:val="13"/>
        </w:rPr>
        <w:t> </w:t>
      </w:r>
      <w:r>
        <w:rPr>
          <w:sz w:val="13"/>
        </w:rPr>
        <w:t>61/106,</w:t>
      </w:r>
      <w:r>
        <w:rPr>
          <w:spacing w:val="10"/>
          <w:sz w:val="13"/>
        </w:rPr>
        <w:t> </w:t>
      </w:r>
      <w:r>
        <w:rPr>
          <w:sz w:val="13"/>
        </w:rPr>
        <w:t>UN</w:t>
      </w:r>
      <w:r>
        <w:rPr>
          <w:spacing w:val="11"/>
          <w:sz w:val="13"/>
        </w:rPr>
        <w:t> </w:t>
      </w:r>
      <w:r>
        <w:rPr>
          <w:sz w:val="13"/>
        </w:rPr>
        <w:t>Doc</w:t>
      </w:r>
      <w:r>
        <w:rPr>
          <w:spacing w:val="10"/>
          <w:sz w:val="13"/>
        </w:rPr>
        <w:t> </w:t>
      </w:r>
      <w:r>
        <w:rPr>
          <w:spacing w:val="2"/>
          <w:sz w:val="13"/>
        </w:rPr>
        <w:t>A/RES/61/106</w:t>
      </w:r>
      <w:r>
        <w:rPr>
          <w:spacing w:val="10"/>
          <w:sz w:val="13"/>
        </w:rPr>
        <w:t> </w:t>
      </w:r>
      <w:r>
        <w:rPr>
          <w:sz w:val="13"/>
        </w:rPr>
        <w:t>(24</w:t>
      </w:r>
      <w:r>
        <w:rPr>
          <w:spacing w:val="11"/>
          <w:sz w:val="13"/>
        </w:rPr>
        <w:t> </w:t>
      </w:r>
      <w:r>
        <w:rPr>
          <w:sz w:val="13"/>
        </w:rPr>
        <w:t>January</w:t>
      </w:r>
      <w:r>
        <w:rPr>
          <w:spacing w:val="10"/>
          <w:sz w:val="13"/>
        </w:rPr>
        <w:t> </w:t>
      </w:r>
      <w:r>
        <w:rPr>
          <w:sz w:val="13"/>
        </w:rPr>
        <w:t>2007).</w:t>
      </w:r>
    </w:p>
    <w:p>
      <w:pPr>
        <w:pStyle w:val="ListParagraph"/>
        <w:numPr>
          <w:ilvl w:val="0"/>
          <w:numId w:val="42"/>
        </w:numPr>
        <w:tabs>
          <w:tab w:pos="2381" w:val="left" w:leader="none"/>
          <w:tab w:pos="2382" w:val="left" w:leader="none"/>
        </w:tabs>
        <w:spacing w:line="240" w:lineRule="auto" w:before="1" w:after="0"/>
        <w:ind w:left="2381" w:right="2025" w:hanging="794"/>
        <w:jc w:val="left"/>
        <w:rPr>
          <w:sz w:val="13"/>
        </w:rPr>
      </w:pPr>
      <w:r>
        <w:rPr>
          <w:w w:val="105"/>
          <w:sz w:val="13"/>
        </w:rPr>
        <w:t>Committee on the Rights of Persons with Disabilities, </w:t>
      </w:r>
      <w:r>
        <w:rPr>
          <w:i/>
          <w:w w:val="105"/>
          <w:sz w:val="13"/>
        </w:rPr>
        <w:t>Views: Communication No </w:t>
      </w:r>
      <w:r>
        <w:rPr>
          <w:i/>
          <w:spacing w:val="-4"/>
          <w:w w:val="105"/>
          <w:sz w:val="13"/>
        </w:rPr>
        <w:t>11/2013</w:t>
      </w:r>
      <w:r>
        <w:rPr>
          <w:spacing w:val="-4"/>
          <w:w w:val="105"/>
          <w:sz w:val="13"/>
        </w:rPr>
        <w:t>, </w:t>
      </w:r>
      <w:r>
        <w:rPr>
          <w:w w:val="105"/>
          <w:sz w:val="13"/>
        </w:rPr>
        <w:t>15th Session, UN Doc CRPD/C/15/11/2013 (25 April 2016) (‘Beasley v</w:t>
      </w:r>
      <w:r>
        <w:rPr>
          <w:spacing w:val="22"/>
          <w:w w:val="105"/>
          <w:sz w:val="13"/>
        </w:rPr>
        <w:t> </w:t>
      </w:r>
      <w:r>
        <w:rPr>
          <w:w w:val="105"/>
          <w:sz w:val="13"/>
        </w:rPr>
        <w:t>Australia’)</w:t>
      </w:r>
    </w:p>
    <w:p>
      <w:pPr>
        <w:tabs>
          <w:tab w:pos="2380" w:val="left" w:leader="none"/>
        </w:tabs>
        <w:spacing w:before="3"/>
        <w:ind w:left="1587" w:right="0" w:firstLine="0"/>
        <w:jc w:val="left"/>
        <w:rPr>
          <w:sz w:val="13"/>
        </w:rPr>
      </w:pPr>
      <w:r>
        <w:rPr/>
        <w:pict>
          <v:shape style="position:absolute;margin-left:549.194519pt;margin-top:3.119164pt;width:12.25pt;height:14.25pt;mso-position-horizontal-relative:page;mso-position-vertical-relative:paragraph;z-index:3472" type="#_x0000_t202" filled="false" stroked="false">
            <v:textbox inset="0,0,0,0">
              <w:txbxContent>
                <w:p>
                  <w:pPr>
                    <w:spacing w:line="284" w:lineRule="exact" w:before="0"/>
                    <w:ind w:left="0" w:right="0" w:firstLine="0"/>
                    <w:jc w:val="left"/>
                    <w:rPr>
                      <w:b/>
                      <w:sz w:val="24"/>
                    </w:rPr>
                  </w:pPr>
                  <w:r>
                    <w:rPr>
                      <w:b/>
                      <w:color w:val="37617A"/>
                      <w:spacing w:val="-12"/>
                      <w:w w:val="110"/>
                      <w:sz w:val="24"/>
                    </w:rPr>
                    <w:t>41</w:t>
                  </w:r>
                </w:p>
              </w:txbxContent>
            </v:textbox>
            <w10:wrap type="none"/>
          </v:shape>
        </w:pict>
      </w:r>
      <w:r>
        <w:rPr>
          <w:w w:val="105"/>
          <w:sz w:val="13"/>
        </w:rPr>
        <w:t>35</w:t>
        <w:tab/>
        <w:t>Ibid</w:t>
      </w:r>
      <w:r>
        <w:rPr>
          <w:spacing w:val="4"/>
          <w:w w:val="105"/>
          <w:sz w:val="13"/>
        </w:rPr>
        <w:t> </w:t>
      </w:r>
      <w:r>
        <w:rPr>
          <w:w w:val="105"/>
          <w:sz w:val="13"/>
        </w:rPr>
        <w:t>[2.2].</w:t>
      </w:r>
    </w:p>
    <w:p>
      <w:pPr>
        <w:tabs>
          <w:tab w:pos="2381" w:val="left" w:leader="none"/>
        </w:tabs>
        <w:spacing w:before="1"/>
        <w:ind w:left="1587" w:right="0" w:firstLine="0"/>
        <w:jc w:val="left"/>
        <w:rPr>
          <w:sz w:val="13"/>
        </w:rPr>
      </w:pPr>
      <w:r>
        <w:rPr>
          <w:w w:val="105"/>
          <w:sz w:val="13"/>
        </w:rPr>
        <w:t>36</w:t>
        <w:tab/>
        <w:t>Ibid.</w:t>
      </w:r>
    </w:p>
    <w:p>
      <w:pPr>
        <w:spacing w:after="0"/>
        <w:jc w:val="left"/>
        <w:rPr>
          <w:sz w:val="13"/>
        </w:rPr>
        <w:sectPr>
          <w:pgSz w:w="11910" w:h="16840"/>
          <w:pgMar w:header="808" w:footer="0" w:top="1360" w:bottom="280" w:left="0" w:right="0"/>
        </w:sectPr>
      </w:pPr>
    </w:p>
    <w:p>
      <w:pPr>
        <w:pStyle w:val="BodyText"/>
        <w:spacing w:before="8"/>
        <w:rPr>
          <w:sz w:val="22"/>
        </w:rPr>
      </w:pPr>
    </w:p>
    <w:p>
      <w:pPr>
        <w:pStyle w:val="ListParagraph"/>
        <w:numPr>
          <w:ilvl w:val="1"/>
          <w:numId w:val="26"/>
        </w:numPr>
        <w:tabs>
          <w:tab w:pos="2382" w:val="left" w:leader="none"/>
        </w:tabs>
        <w:spacing w:line="242" w:lineRule="auto" w:before="93" w:after="0"/>
        <w:ind w:left="2381" w:right="1687" w:hanging="794"/>
        <w:jc w:val="both"/>
        <w:rPr>
          <w:sz w:val="12"/>
        </w:rPr>
      </w:pPr>
      <w:r>
        <w:rPr>
          <w:spacing w:val="-4"/>
          <w:w w:val="105"/>
          <w:sz w:val="21"/>
        </w:rPr>
        <w:t>Similarly, </w:t>
      </w:r>
      <w:r>
        <w:rPr>
          <w:w w:val="105"/>
          <w:sz w:val="21"/>
        </w:rPr>
        <w:t>in </w:t>
      </w:r>
      <w:r>
        <w:rPr>
          <w:i/>
          <w:spacing w:val="-3"/>
          <w:w w:val="105"/>
          <w:sz w:val="21"/>
        </w:rPr>
        <w:t>Lockrey </w:t>
      </w:r>
      <w:r>
        <w:rPr>
          <w:i/>
          <w:w w:val="105"/>
          <w:sz w:val="21"/>
        </w:rPr>
        <w:t>v </w:t>
      </w:r>
      <w:r>
        <w:rPr>
          <w:i/>
          <w:spacing w:val="-3"/>
          <w:w w:val="105"/>
          <w:sz w:val="21"/>
        </w:rPr>
        <w:t>Australia</w:t>
      </w:r>
      <w:r>
        <w:rPr>
          <w:spacing w:val="-3"/>
          <w:w w:val="105"/>
          <w:sz w:val="21"/>
        </w:rPr>
        <w:t>, </w:t>
      </w:r>
      <w:r>
        <w:rPr>
          <w:w w:val="105"/>
          <w:sz w:val="21"/>
        </w:rPr>
        <w:t>the UNCRPD </w:t>
      </w:r>
      <w:r>
        <w:rPr>
          <w:spacing w:val="-3"/>
          <w:w w:val="105"/>
          <w:sz w:val="21"/>
        </w:rPr>
        <w:t>Committee </w:t>
      </w:r>
      <w:r>
        <w:rPr>
          <w:w w:val="105"/>
          <w:sz w:val="21"/>
        </w:rPr>
        <w:t>ruled on the case of Mr </w:t>
      </w:r>
      <w:r>
        <w:rPr>
          <w:spacing w:val="-4"/>
          <w:w w:val="105"/>
          <w:sz w:val="21"/>
        </w:rPr>
        <w:t>Lockrey, </w:t>
      </w:r>
      <w:r>
        <w:rPr>
          <w:w w:val="105"/>
          <w:sz w:val="21"/>
        </w:rPr>
        <w:t>a deaf </w:t>
      </w:r>
      <w:r>
        <w:rPr>
          <w:spacing w:val="-3"/>
          <w:w w:val="105"/>
          <w:sz w:val="21"/>
        </w:rPr>
        <w:t>man, </w:t>
      </w:r>
      <w:r>
        <w:rPr>
          <w:w w:val="105"/>
          <w:sz w:val="21"/>
        </w:rPr>
        <w:t>who </w:t>
      </w:r>
      <w:r>
        <w:rPr>
          <w:spacing w:val="-3"/>
          <w:w w:val="105"/>
          <w:sz w:val="21"/>
        </w:rPr>
        <w:t>required real </w:t>
      </w:r>
      <w:r>
        <w:rPr>
          <w:w w:val="105"/>
          <w:sz w:val="21"/>
        </w:rPr>
        <w:t>time steno-captioning </w:t>
      </w:r>
      <w:r>
        <w:rPr>
          <w:spacing w:val="-3"/>
          <w:w w:val="105"/>
          <w:sz w:val="21"/>
        </w:rPr>
        <w:t>to </w:t>
      </w:r>
      <w:r>
        <w:rPr>
          <w:w w:val="105"/>
          <w:sz w:val="21"/>
        </w:rPr>
        <w:t>serve. He was </w:t>
      </w:r>
      <w:r>
        <w:rPr>
          <w:spacing w:val="-3"/>
          <w:w w:val="105"/>
          <w:sz w:val="21"/>
        </w:rPr>
        <w:t>informed that </w:t>
      </w:r>
      <w:r>
        <w:rPr>
          <w:w w:val="105"/>
          <w:sz w:val="21"/>
        </w:rPr>
        <w:t>the device was </w:t>
      </w:r>
      <w:r>
        <w:rPr>
          <w:spacing w:val="-2"/>
          <w:w w:val="105"/>
          <w:sz w:val="21"/>
        </w:rPr>
        <w:t>not </w:t>
      </w:r>
      <w:r>
        <w:rPr>
          <w:spacing w:val="-3"/>
          <w:w w:val="105"/>
          <w:sz w:val="21"/>
        </w:rPr>
        <w:t>available </w:t>
      </w:r>
      <w:r>
        <w:rPr>
          <w:w w:val="105"/>
          <w:sz w:val="21"/>
        </w:rPr>
        <w:t>when summoned </w:t>
      </w:r>
      <w:r>
        <w:rPr>
          <w:spacing w:val="-3"/>
          <w:w w:val="105"/>
          <w:sz w:val="21"/>
        </w:rPr>
        <w:t>for </w:t>
      </w:r>
      <w:r>
        <w:rPr>
          <w:w w:val="105"/>
          <w:sz w:val="21"/>
        </w:rPr>
        <w:t>jury duty on three </w:t>
      </w:r>
      <w:r>
        <w:rPr>
          <w:spacing w:val="-3"/>
          <w:w w:val="105"/>
          <w:sz w:val="21"/>
        </w:rPr>
        <w:t>separate</w:t>
      </w:r>
      <w:r>
        <w:rPr>
          <w:spacing w:val="-29"/>
          <w:w w:val="105"/>
          <w:sz w:val="21"/>
        </w:rPr>
        <w:t> </w:t>
      </w:r>
      <w:r>
        <w:rPr>
          <w:spacing w:val="-3"/>
          <w:w w:val="105"/>
          <w:sz w:val="21"/>
        </w:rPr>
        <w:t>occasions.</w:t>
      </w:r>
      <w:r>
        <w:rPr>
          <w:spacing w:val="-3"/>
          <w:w w:val="105"/>
          <w:position w:val="7"/>
          <w:sz w:val="12"/>
        </w:rPr>
        <w:t>37</w:t>
      </w:r>
    </w:p>
    <w:p>
      <w:pPr>
        <w:pStyle w:val="ListParagraph"/>
        <w:numPr>
          <w:ilvl w:val="1"/>
          <w:numId w:val="26"/>
        </w:numPr>
        <w:tabs>
          <w:tab w:pos="2381" w:val="left" w:leader="none"/>
          <w:tab w:pos="2382" w:val="left" w:leader="none"/>
        </w:tabs>
        <w:spacing w:line="240" w:lineRule="auto" w:before="123" w:after="0"/>
        <w:ind w:left="2381" w:right="0" w:hanging="794"/>
        <w:jc w:val="left"/>
        <w:rPr>
          <w:sz w:val="21"/>
        </w:rPr>
      </w:pPr>
      <w:r>
        <w:rPr>
          <w:w w:val="105"/>
          <w:sz w:val="21"/>
        </w:rPr>
        <w:t>In </w:t>
      </w:r>
      <w:r>
        <w:rPr>
          <w:i/>
          <w:w w:val="105"/>
          <w:sz w:val="21"/>
        </w:rPr>
        <w:t>Beasley </w:t>
      </w:r>
      <w:r>
        <w:rPr>
          <w:w w:val="105"/>
          <w:sz w:val="21"/>
        </w:rPr>
        <w:t>the UNCRPD </w:t>
      </w:r>
      <w:r>
        <w:rPr>
          <w:spacing w:val="-3"/>
          <w:w w:val="105"/>
          <w:sz w:val="21"/>
        </w:rPr>
        <w:t>Committee </w:t>
      </w:r>
      <w:r>
        <w:rPr>
          <w:w w:val="105"/>
          <w:sz w:val="21"/>
        </w:rPr>
        <w:t>held as</w:t>
      </w:r>
      <w:r>
        <w:rPr>
          <w:spacing w:val="37"/>
          <w:w w:val="105"/>
          <w:sz w:val="21"/>
        </w:rPr>
        <w:t> </w:t>
      </w:r>
      <w:r>
        <w:rPr>
          <w:spacing w:val="-3"/>
          <w:w w:val="105"/>
          <w:sz w:val="21"/>
        </w:rPr>
        <w:t>follows.</w:t>
      </w:r>
    </w:p>
    <w:p>
      <w:pPr>
        <w:pStyle w:val="ListParagraph"/>
        <w:numPr>
          <w:ilvl w:val="2"/>
          <w:numId w:val="26"/>
        </w:numPr>
        <w:tabs>
          <w:tab w:pos="2721" w:val="left" w:leader="none"/>
          <w:tab w:pos="2722" w:val="left" w:leader="none"/>
        </w:tabs>
        <w:spacing w:line="242" w:lineRule="auto" w:before="124" w:after="0"/>
        <w:ind w:left="2721" w:right="1723" w:hanging="340"/>
        <w:jc w:val="left"/>
        <w:rPr>
          <w:sz w:val="12"/>
        </w:rPr>
      </w:pPr>
      <w:r>
        <w:rPr>
          <w:w w:val="105"/>
          <w:sz w:val="21"/>
        </w:rPr>
        <w:t>The </w:t>
      </w:r>
      <w:r>
        <w:rPr>
          <w:spacing w:val="-3"/>
          <w:w w:val="105"/>
          <w:sz w:val="21"/>
        </w:rPr>
        <w:t>refusal to </w:t>
      </w:r>
      <w:r>
        <w:rPr>
          <w:w w:val="105"/>
          <w:sz w:val="21"/>
        </w:rPr>
        <w:t>provide an </w:t>
      </w:r>
      <w:r>
        <w:rPr>
          <w:spacing w:val="-3"/>
          <w:w w:val="105"/>
          <w:sz w:val="21"/>
        </w:rPr>
        <w:t>Auslan interpreter </w:t>
      </w:r>
      <w:r>
        <w:rPr>
          <w:w w:val="105"/>
          <w:sz w:val="21"/>
        </w:rPr>
        <w:t>was </w:t>
      </w:r>
      <w:r>
        <w:rPr>
          <w:spacing w:val="-3"/>
          <w:w w:val="105"/>
          <w:sz w:val="21"/>
        </w:rPr>
        <w:t>discriminatory </w:t>
      </w:r>
      <w:r>
        <w:rPr>
          <w:w w:val="105"/>
          <w:sz w:val="21"/>
        </w:rPr>
        <w:t>as it was a </w:t>
      </w:r>
      <w:r>
        <w:rPr>
          <w:spacing w:val="-2"/>
          <w:w w:val="105"/>
          <w:sz w:val="21"/>
        </w:rPr>
        <w:t>denial </w:t>
      </w:r>
      <w:r>
        <w:rPr>
          <w:w w:val="105"/>
          <w:sz w:val="21"/>
        </w:rPr>
        <w:t>of </w:t>
      </w:r>
      <w:r>
        <w:rPr>
          <w:spacing w:val="-3"/>
          <w:w w:val="105"/>
          <w:sz w:val="21"/>
        </w:rPr>
        <w:t>reasonable</w:t>
      </w:r>
      <w:r>
        <w:rPr>
          <w:spacing w:val="-11"/>
          <w:w w:val="105"/>
          <w:sz w:val="21"/>
        </w:rPr>
        <w:t> </w:t>
      </w:r>
      <w:r>
        <w:rPr>
          <w:spacing w:val="-3"/>
          <w:w w:val="105"/>
          <w:sz w:val="21"/>
        </w:rPr>
        <w:t>accommodation</w:t>
      </w:r>
      <w:r>
        <w:rPr>
          <w:spacing w:val="-11"/>
          <w:w w:val="105"/>
          <w:sz w:val="21"/>
        </w:rPr>
        <w:t> </w:t>
      </w:r>
      <w:r>
        <w:rPr>
          <w:w w:val="105"/>
          <w:sz w:val="21"/>
        </w:rPr>
        <w:t>in</w:t>
      </w:r>
      <w:r>
        <w:rPr>
          <w:spacing w:val="-10"/>
          <w:w w:val="105"/>
          <w:sz w:val="21"/>
        </w:rPr>
        <w:t> </w:t>
      </w:r>
      <w:r>
        <w:rPr>
          <w:w w:val="105"/>
          <w:sz w:val="21"/>
        </w:rPr>
        <w:t>violation</w:t>
      </w:r>
      <w:r>
        <w:rPr>
          <w:spacing w:val="-11"/>
          <w:w w:val="105"/>
          <w:sz w:val="21"/>
        </w:rPr>
        <w:t> </w:t>
      </w:r>
      <w:r>
        <w:rPr>
          <w:w w:val="105"/>
          <w:sz w:val="21"/>
        </w:rPr>
        <w:t>of</w:t>
      </w:r>
      <w:r>
        <w:rPr>
          <w:spacing w:val="-10"/>
          <w:w w:val="105"/>
          <w:sz w:val="21"/>
        </w:rPr>
        <w:t> </w:t>
      </w:r>
      <w:r>
        <w:rPr>
          <w:w w:val="105"/>
          <w:sz w:val="21"/>
        </w:rPr>
        <w:t>article</w:t>
      </w:r>
      <w:r>
        <w:rPr>
          <w:spacing w:val="-11"/>
          <w:w w:val="105"/>
          <w:sz w:val="21"/>
        </w:rPr>
        <w:t> </w:t>
      </w:r>
      <w:r>
        <w:rPr>
          <w:w w:val="105"/>
          <w:sz w:val="21"/>
        </w:rPr>
        <w:t>5(1),</w:t>
      </w:r>
      <w:r>
        <w:rPr>
          <w:spacing w:val="-11"/>
          <w:w w:val="105"/>
          <w:sz w:val="21"/>
        </w:rPr>
        <w:t> </w:t>
      </w:r>
      <w:r>
        <w:rPr>
          <w:w w:val="105"/>
          <w:sz w:val="21"/>
        </w:rPr>
        <w:t>and</w:t>
      </w:r>
      <w:r>
        <w:rPr>
          <w:spacing w:val="-10"/>
          <w:w w:val="105"/>
          <w:sz w:val="21"/>
        </w:rPr>
        <w:t> </w:t>
      </w:r>
      <w:r>
        <w:rPr>
          <w:w w:val="105"/>
          <w:sz w:val="21"/>
        </w:rPr>
        <w:t>it</w:t>
      </w:r>
      <w:r>
        <w:rPr>
          <w:spacing w:val="-11"/>
          <w:w w:val="105"/>
          <w:sz w:val="21"/>
        </w:rPr>
        <w:t> </w:t>
      </w:r>
      <w:r>
        <w:rPr>
          <w:w w:val="105"/>
          <w:sz w:val="21"/>
        </w:rPr>
        <w:t>denied</w:t>
      </w:r>
      <w:r>
        <w:rPr>
          <w:spacing w:val="-10"/>
          <w:w w:val="105"/>
          <w:sz w:val="21"/>
        </w:rPr>
        <w:t> </w:t>
      </w:r>
      <w:r>
        <w:rPr>
          <w:w w:val="105"/>
          <w:sz w:val="21"/>
        </w:rPr>
        <w:t>equal</w:t>
      </w:r>
      <w:r>
        <w:rPr>
          <w:spacing w:val="-11"/>
          <w:w w:val="105"/>
          <w:sz w:val="21"/>
        </w:rPr>
        <w:t> </w:t>
      </w:r>
      <w:r>
        <w:rPr>
          <w:w w:val="105"/>
          <w:sz w:val="21"/>
        </w:rPr>
        <w:t>protection and benefit of the law contrary </w:t>
      </w:r>
      <w:r>
        <w:rPr>
          <w:spacing w:val="-3"/>
          <w:w w:val="105"/>
          <w:sz w:val="21"/>
        </w:rPr>
        <w:t>to </w:t>
      </w:r>
      <w:r>
        <w:rPr>
          <w:w w:val="105"/>
          <w:sz w:val="21"/>
        </w:rPr>
        <w:t>article</w:t>
      </w:r>
      <w:r>
        <w:rPr>
          <w:spacing w:val="36"/>
          <w:w w:val="105"/>
          <w:sz w:val="21"/>
        </w:rPr>
        <w:t> </w:t>
      </w:r>
      <w:r>
        <w:rPr>
          <w:w w:val="105"/>
          <w:sz w:val="21"/>
        </w:rPr>
        <w:t>5(3).</w:t>
      </w:r>
      <w:r>
        <w:rPr>
          <w:w w:val="105"/>
          <w:position w:val="7"/>
          <w:sz w:val="12"/>
        </w:rPr>
        <w:t>38</w:t>
      </w:r>
    </w:p>
    <w:p>
      <w:pPr>
        <w:pStyle w:val="ListParagraph"/>
        <w:numPr>
          <w:ilvl w:val="2"/>
          <w:numId w:val="26"/>
        </w:numPr>
        <w:tabs>
          <w:tab w:pos="2721" w:val="left" w:leader="none"/>
          <w:tab w:pos="2722" w:val="left" w:leader="none"/>
        </w:tabs>
        <w:spacing w:line="242" w:lineRule="auto" w:before="88" w:after="0"/>
        <w:ind w:left="2721" w:right="1907" w:hanging="340"/>
        <w:jc w:val="left"/>
        <w:rPr>
          <w:sz w:val="12"/>
        </w:rPr>
      </w:pPr>
      <w:r>
        <w:rPr>
          <w:sz w:val="21"/>
        </w:rPr>
        <w:t>Article 9(1) was also </w:t>
      </w:r>
      <w:r>
        <w:rPr>
          <w:spacing w:val="-3"/>
          <w:sz w:val="21"/>
        </w:rPr>
        <w:t>breached. </w:t>
      </w:r>
      <w:r>
        <w:rPr>
          <w:sz w:val="21"/>
        </w:rPr>
        <w:t>It </w:t>
      </w:r>
      <w:r>
        <w:rPr>
          <w:spacing w:val="-3"/>
          <w:sz w:val="21"/>
        </w:rPr>
        <w:t>requires States to take appropriate measures to </w:t>
      </w:r>
      <w:r>
        <w:rPr>
          <w:spacing w:val="-4"/>
          <w:sz w:val="21"/>
        </w:rPr>
        <w:t>‘enable </w:t>
      </w:r>
      <w:r>
        <w:rPr>
          <w:sz w:val="21"/>
        </w:rPr>
        <w:t>persons with </w:t>
      </w:r>
      <w:r>
        <w:rPr>
          <w:spacing w:val="-3"/>
          <w:sz w:val="21"/>
        </w:rPr>
        <w:t>disabilities to </w:t>
      </w:r>
      <w:r>
        <w:rPr>
          <w:sz w:val="21"/>
        </w:rPr>
        <w:t>live independently and participate </w:t>
      </w:r>
      <w:r>
        <w:rPr>
          <w:spacing w:val="-3"/>
          <w:sz w:val="21"/>
        </w:rPr>
        <w:t>fully </w:t>
      </w:r>
      <w:r>
        <w:rPr>
          <w:sz w:val="21"/>
        </w:rPr>
        <w:t>in </w:t>
      </w:r>
      <w:r>
        <w:rPr>
          <w:spacing w:val="-3"/>
          <w:sz w:val="21"/>
        </w:rPr>
        <w:t>all </w:t>
      </w:r>
      <w:r>
        <w:rPr>
          <w:sz w:val="21"/>
        </w:rPr>
        <w:t>aspects of </w:t>
      </w:r>
      <w:r>
        <w:rPr>
          <w:spacing w:val="-6"/>
          <w:sz w:val="21"/>
        </w:rPr>
        <w:t>life’. </w:t>
      </w:r>
      <w:r>
        <w:rPr>
          <w:sz w:val="21"/>
        </w:rPr>
        <w:t>The </w:t>
      </w:r>
      <w:r>
        <w:rPr>
          <w:spacing w:val="-3"/>
          <w:sz w:val="21"/>
        </w:rPr>
        <w:t>Committee noted that </w:t>
      </w:r>
      <w:r>
        <w:rPr>
          <w:sz w:val="21"/>
        </w:rPr>
        <w:t>jury duty is </w:t>
      </w:r>
      <w:r>
        <w:rPr>
          <w:spacing w:val="-6"/>
          <w:sz w:val="21"/>
        </w:rPr>
        <w:t>‘an  </w:t>
      </w:r>
      <w:r>
        <w:rPr>
          <w:sz w:val="21"/>
        </w:rPr>
        <w:t>important aspect of civic  </w:t>
      </w:r>
      <w:r>
        <w:rPr>
          <w:spacing w:val="-3"/>
          <w:sz w:val="21"/>
        </w:rPr>
        <w:t>life within </w:t>
      </w:r>
      <w:r>
        <w:rPr>
          <w:sz w:val="21"/>
        </w:rPr>
        <w:t>the </w:t>
      </w:r>
      <w:r>
        <w:rPr>
          <w:spacing w:val="-3"/>
          <w:sz w:val="21"/>
        </w:rPr>
        <w:t>meaning </w:t>
      </w:r>
      <w:r>
        <w:rPr>
          <w:sz w:val="21"/>
        </w:rPr>
        <w:t>of Article 9(1) as it </w:t>
      </w:r>
      <w:r>
        <w:rPr>
          <w:spacing w:val="-3"/>
          <w:sz w:val="21"/>
        </w:rPr>
        <w:t>constitutes </w:t>
      </w:r>
      <w:r>
        <w:rPr>
          <w:sz w:val="21"/>
        </w:rPr>
        <w:t>a </w:t>
      </w:r>
      <w:r>
        <w:rPr>
          <w:spacing w:val="-2"/>
          <w:sz w:val="21"/>
        </w:rPr>
        <w:t>manifestation </w:t>
      </w:r>
      <w:r>
        <w:rPr>
          <w:sz w:val="21"/>
        </w:rPr>
        <w:t>of active </w:t>
      </w:r>
      <w:r>
        <w:rPr>
          <w:spacing w:val="-4"/>
          <w:sz w:val="21"/>
        </w:rPr>
        <w:t>citizenship’.</w:t>
      </w:r>
      <w:r>
        <w:rPr>
          <w:spacing w:val="-4"/>
          <w:position w:val="7"/>
          <w:sz w:val="12"/>
        </w:rPr>
        <w:t>39</w:t>
      </w:r>
    </w:p>
    <w:p>
      <w:pPr>
        <w:pStyle w:val="ListParagraph"/>
        <w:numPr>
          <w:ilvl w:val="2"/>
          <w:numId w:val="26"/>
        </w:numPr>
        <w:tabs>
          <w:tab w:pos="2721" w:val="left" w:leader="none"/>
          <w:tab w:pos="2722" w:val="left" w:leader="none"/>
        </w:tabs>
        <w:spacing w:line="242" w:lineRule="auto" w:before="90" w:after="0"/>
        <w:ind w:left="2721" w:right="1695" w:hanging="340"/>
        <w:jc w:val="left"/>
        <w:rPr>
          <w:sz w:val="12"/>
        </w:rPr>
      </w:pPr>
      <w:r>
        <w:rPr>
          <w:spacing w:val="-3"/>
          <w:w w:val="105"/>
          <w:sz w:val="21"/>
        </w:rPr>
        <w:t>Australia</w:t>
      </w:r>
      <w:r>
        <w:rPr>
          <w:spacing w:val="-8"/>
          <w:w w:val="105"/>
          <w:sz w:val="21"/>
        </w:rPr>
        <w:t> </w:t>
      </w:r>
      <w:r>
        <w:rPr>
          <w:spacing w:val="-2"/>
          <w:w w:val="105"/>
          <w:sz w:val="21"/>
        </w:rPr>
        <w:t>had</w:t>
      </w:r>
      <w:r>
        <w:rPr>
          <w:spacing w:val="-8"/>
          <w:w w:val="105"/>
          <w:sz w:val="21"/>
        </w:rPr>
        <w:t> </w:t>
      </w:r>
      <w:r>
        <w:rPr>
          <w:spacing w:val="-3"/>
          <w:w w:val="105"/>
          <w:sz w:val="21"/>
        </w:rPr>
        <w:t>failed</w:t>
      </w:r>
      <w:r>
        <w:rPr>
          <w:spacing w:val="-7"/>
          <w:w w:val="105"/>
          <w:sz w:val="21"/>
        </w:rPr>
        <w:t> </w:t>
      </w:r>
      <w:r>
        <w:rPr>
          <w:spacing w:val="-3"/>
          <w:w w:val="105"/>
          <w:sz w:val="21"/>
        </w:rPr>
        <w:t>to</w:t>
      </w:r>
      <w:r>
        <w:rPr>
          <w:spacing w:val="-8"/>
          <w:w w:val="105"/>
          <w:sz w:val="21"/>
        </w:rPr>
        <w:t> </w:t>
      </w:r>
      <w:r>
        <w:rPr>
          <w:w w:val="105"/>
          <w:sz w:val="21"/>
        </w:rPr>
        <w:t>uphold</w:t>
      </w:r>
      <w:r>
        <w:rPr>
          <w:spacing w:val="-8"/>
          <w:w w:val="105"/>
          <w:sz w:val="21"/>
        </w:rPr>
        <w:t> </w:t>
      </w:r>
      <w:r>
        <w:rPr>
          <w:w w:val="105"/>
          <w:sz w:val="21"/>
        </w:rPr>
        <w:t>article</w:t>
      </w:r>
      <w:r>
        <w:rPr>
          <w:spacing w:val="-7"/>
          <w:w w:val="105"/>
          <w:sz w:val="21"/>
        </w:rPr>
        <w:t> </w:t>
      </w:r>
      <w:r>
        <w:rPr>
          <w:spacing w:val="-3"/>
          <w:w w:val="105"/>
          <w:sz w:val="21"/>
        </w:rPr>
        <w:t>21(b)</w:t>
      </w:r>
      <w:r>
        <w:rPr>
          <w:spacing w:val="-8"/>
          <w:w w:val="105"/>
          <w:sz w:val="21"/>
        </w:rPr>
        <w:t> </w:t>
      </w:r>
      <w:r>
        <w:rPr>
          <w:w w:val="105"/>
          <w:sz w:val="21"/>
        </w:rPr>
        <w:t>which</w:t>
      </w:r>
      <w:r>
        <w:rPr>
          <w:spacing w:val="-8"/>
          <w:w w:val="105"/>
          <w:sz w:val="21"/>
        </w:rPr>
        <w:t> </w:t>
      </w:r>
      <w:r>
        <w:rPr>
          <w:w w:val="105"/>
          <w:sz w:val="21"/>
        </w:rPr>
        <w:t>protects</w:t>
      </w:r>
      <w:r>
        <w:rPr>
          <w:spacing w:val="-7"/>
          <w:w w:val="105"/>
          <w:sz w:val="21"/>
        </w:rPr>
        <w:t> </w:t>
      </w:r>
      <w:r>
        <w:rPr>
          <w:w w:val="105"/>
          <w:sz w:val="21"/>
        </w:rPr>
        <w:t>freedom</w:t>
      </w:r>
      <w:r>
        <w:rPr>
          <w:spacing w:val="-8"/>
          <w:w w:val="105"/>
          <w:sz w:val="21"/>
        </w:rPr>
        <w:t> </w:t>
      </w:r>
      <w:r>
        <w:rPr>
          <w:w w:val="105"/>
          <w:sz w:val="21"/>
        </w:rPr>
        <w:t>of</w:t>
      </w:r>
      <w:r>
        <w:rPr>
          <w:spacing w:val="-7"/>
          <w:w w:val="105"/>
          <w:sz w:val="21"/>
        </w:rPr>
        <w:t> </w:t>
      </w:r>
      <w:r>
        <w:rPr>
          <w:w w:val="105"/>
          <w:sz w:val="21"/>
        </w:rPr>
        <w:t>expression</w:t>
      </w:r>
      <w:r>
        <w:rPr>
          <w:spacing w:val="-8"/>
          <w:w w:val="105"/>
          <w:sz w:val="21"/>
        </w:rPr>
        <w:t> </w:t>
      </w:r>
      <w:r>
        <w:rPr>
          <w:w w:val="105"/>
          <w:sz w:val="21"/>
        </w:rPr>
        <w:t>and </w:t>
      </w:r>
      <w:r>
        <w:rPr>
          <w:spacing w:val="-2"/>
          <w:w w:val="105"/>
          <w:sz w:val="21"/>
        </w:rPr>
        <w:t>access </w:t>
      </w:r>
      <w:r>
        <w:rPr>
          <w:spacing w:val="-3"/>
          <w:w w:val="105"/>
          <w:sz w:val="21"/>
        </w:rPr>
        <w:t>to information, including </w:t>
      </w:r>
      <w:r>
        <w:rPr>
          <w:w w:val="105"/>
          <w:sz w:val="21"/>
        </w:rPr>
        <w:t>in </w:t>
      </w:r>
      <w:r>
        <w:rPr>
          <w:spacing w:val="-3"/>
          <w:w w:val="105"/>
          <w:sz w:val="21"/>
        </w:rPr>
        <w:t>‘official interactions’ </w:t>
      </w:r>
      <w:r>
        <w:rPr>
          <w:w w:val="105"/>
          <w:sz w:val="21"/>
        </w:rPr>
        <w:t>because Ms Beasley was </w:t>
      </w:r>
      <w:r>
        <w:rPr>
          <w:spacing w:val="-2"/>
          <w:w w:val="105"/>
          <w:sz w:val="21"/>
        </w:rPr>
        <w:t>not </w:t>
      </w:r>
      <w:r>
        <w:rPr>
          <w:w w:val="105"/>
          <w:sz w:val="21"/>
        </w:rPr>
        <w:t>provided</w:t>
      </w:r>
      <w:r>
        <w:rPr>
          <w:spacing w:val="-8"/>
          <w:w w:val="105"/>
          <w:sz w:val="21"/>
        </w:rPr>
        <w:t> </w:t>
      </w:r>
      <w:r>
        <w:rPr>
          <w:w w:val="105"/>
          <w:sz w:val="21"/>
        </w:rPr>
        <w:t>with</w:t>
      </w:r>
      <w:r>
        <w:rPr>
          <w:spacing w:val="-7"/>
          <w:w w:val="105"/>
          <w:sz w:val="21"/>
        </w:rPr>
        <w:t> </w:t>
      </w:r>
      <w:r>
        <w:rPr>
          <w:w w:val="105"/>
          <w:sz w:val="21"/>
        </w:rPr>
        <w:t>‘the</w:t>
      </w:r>
      <w:r>
        <w:rPr>
          <w:spacing w:val="-7"/>
          <w:w w:val="105"/>
          <w:sz w:val="21"/>
        </w:rPr>
        <w:t> </w:t>
      </w:r>
      <w:r>
        <w:rPr>
          <w:spacing w:val="-3"/>
          <w:w w:val="105"/>
          <w:sz w:val="21"/>
        </w:rPr>
        <w:t>format</w:t>
      </w:r>
      <w:r>
        <w:rPr>
          <w:spacing w:val="-8"/>
          <w:w w:val="105"/>
          <w:sz w:val="21"/>
        </w:rPr>
        <w:t> </w:t>
      </w:r>
      <w:r>
        <w:rPr>
          <w:w w:val="105"/>
          <w:sz w:val="21"/>
        </w:rPr>
        <w:t>of</w:t>
      </w:r>
      <w:r>
        <w:rPr>
          <w:spacing w:val="-7"/>
          <w:w w:val="105"/>
          <w:sz w:val="21"/>
        </w:rPr>
        <w:t> </w:t>
      </w:r>
      <w:r>
        <w:rPr>
          <w:spacing w:val="-3"/>
          <w:w w:val="105"/>
          <w:sz w:val="21"/>
        </w:rPr>
        <w:t>communication</w:t>
      </w:r>
      <w:r>
        <w:rPr>
          <w:spacing w:val="-7"/>
          <w:w w:val="105"/>
          <w:sz w:val="21"/>
        </w:rPr>
        <w:t> </w:t>
      </w:r>
      <w:r>
        <w:rPr>
          <w:w w:val="105"/>
          <w:sz w:val="21"/>
        </w:rPr>
        <w:t>she</w:t>
      </w:r>
      <w:r>
        <w:rPr>
          <w:spacing w:val="-7"/>
          <w:w w:val="105"/>
          <w:sz w:val="21"/>
        </w:rPr>
        <w:t> </w:t>
      </w:r>
      <w:r>
        <w:rPr>
          <w:w w:val="105"/>
          <w:sz w:val="21"/>
        </w:rPr>
        <w:t>needs</w:t>
      </w:r>
      <w:r>
        <w:rPr>
          <w:spacing w:val="-8"/>
          <w:w w:val="105"/>
          <w:sz w:val="21"/>
        </w:rPr>
        <w:t> </w:t>
      </w:r>
      <w:r>
        <w:rPr>
          <w:spacing w:val="-3"/>
          <w:w w:val="105"/>
          <w:sz w:val="21"/>
        </w:rPr>
        <w:t>to</w:t>
      </w:r>
      <w:r>
        <w:rPr>
          <w:spacing w:val="-7"/>
          <w:w w:val="105"/>
          <w:sz w:val="21"/>
        </w:rPr>
        <w:t> </w:t>
      </w:r>
      <w:r>
        <w:rPr>
          <w:w w:val="105"/>
          <w:sz w:val="21"/>
        </w:rPr>
        <w:t>enable</w:t>
      </w:r>
      <w:r>
        <w:rPr>
          <w:spacing w:val="-7"/>
          <w:w w:val="105"/>
          <w:sz w:val="21"/>
        </w:rPr>
        <w:t> </w:t>
      </w:r>
      <w:r>
        <w:rPr>
          <w:w w:val="105"/>
          <w:sz w:val="21"/>
        </w:rPr>
        <w:t>her</w:t>
      </w:r>
      <w:r>
        <w:rPr>
          <w:spacing w:val="-7"/>
          <w:w w:val="105"/>
          <w:sz w:val="21"/>
        </w:rPr>
        <w:t> </w:t>
      </w:r>
      <w:r>
        <w:rPr>
          <w:spacing w:val="-3"/>
          <w:w w:val="105"/>
          <w:sz w:val="21"/>
        </w:rPr>
        <w:t>to</w:t>
      </w:r>
      <w:r>
        <w:rPr>
          <w:spacing w:val="-8"/>
          <w:w w:val="105"/>
          <w:sz w:val="21"/>
        </w:rPr>
        <w:t> </w:t>
      </w:r>
      <w:r>
        <w:rPr>
          <w:w w:val="105"/>
          <w:sz w:val="21"/>
        </w:rPr>
        <w:t>perform</w:t>
      </w:r>
      <w:r>
        <w:rPr>
          <w:spacing w:val="-7"/>
          <w:w w:val="105"/>
          <w:sz w:val="21"/>
        </w:rPr>
        <w:t> </w:t>
      </w:r>
      <w:r>
        <w:rPr>
          <w:w w:val="105"/>
          <w:sz w:val="21"/>
        </w:rPr>
        <w:t>jury duty and </w:t>
      </w:r>
      <w:r>
        <w:rPr>
          <w:spacing w:val="-3"/>
          <w:w w:val="105"/>
          <w:sz w:val="21"/>
        </w:rPr>
        <w:t>therefore to </w:t>
      </w:r>
      <w:r>
        <w:rPr>
          <w:w w:val="105"/>
          <w:sz w:val="21"/>
        </w:rPr>
        <w:t>express herself in official</w:t>
      </w:r>
      <w:r>
        <w:rPr>
          <w:spacing w:val="26"/>
          <w:w w:val="105"/>
          <w:sz w:val="21"/>
        </w:rPr>
        <w:t> </w:t>
      </w:r>
      <w:r>
        <w:rPr>
          <w:spacing w:val="-3"/>
          <w:w w:val="105"/>
          <w:sz w:val="21"/>
        </w:rPr>
        <w:t>interactions’.</w:t>
      </w:r>
      <w:r>
        <w:rPr>
          <w:spacing w:val="-3"/>
          <w:w w:val="105"/>
          <w:position w:val="7"/>
          <w:sz w:val="12"/>
        </w:rPr>
        <w:t>40</w:t>
      </w:r>
    </w:p>
    <w:p>
      <w:pPr>
        <w:pStyle w:val="ListParagraph"/>
        <w:numPr>
          <w:ilvl w:val="2"/>
          <w:numId w:val="26"/>
        </w:numPr>
        <w:tabs>
          <w:tab w:pos="2721" w:val="left" w:leader="none"/>
          <w:tab w:pos="2722" w:val="left" w:leader="none"/>
        </w:tabs>
        <w:spacing w:line="242" w:lineRule="auto" w:before="90" w:after="0"/>
        <w:ind w:left="2721" w:right="1720" w:hanging="340"/>
        <w:jc w:val="left"/>
        <w:rPr>
          <w:sz w:val="12"/>
        </w:rPr>
      </w:pPr>
      <w:r>
        <w:rPr>
          <w:sz w:val="21"/>
        </w:rPr>
        <w:t>This also </w:t>
      </w:r>
      <w:r>
        <w:rPr>
          <w:spacing w:val="-3"/>
          <w:sz w:val="21"/>
        </w:rPr>
        <w:t>amounted to </w:t>
      </w:r>
      <w:r>
        <w:rPr>
          <w:sz w:val="21"/>
        </w:rPr>
        <w:t>a </w:t>
      </w:r>
      <w:r>
        <w:rPr>
          <w:spacing w:val="-2"/>
          <w:sz w:val="21"/>
        </w:rPr>
        <w:t>denial </w:t>
      </w:r>
      <w:r>
        <w:rPr>
          <w:sz w:val="21"/>
        </w:rPr>
        <w:t>of </w:t>
      </w:r>
      <w:r>
        <w:rPr>
          <w:spacing w:val="-2"/>
          <w:sz w:val="21"/>
        </w:rPr>
        <w:t>access </w:t>
      </w:r>
      <w:r>
        <w:rPr>
          <w:spacing w:val="-3"/>
          <w:sz w:val="21"/>
        </w:rPr>
        <w:t>to justice </w:t>
      </w:r>
      <w:r>
        <w:rPr>
          <w:sz w:val="21"/>
        </w:rPr>
        <w:t>(article </w:t>
      </w:r>
      <w:r>
        <w:rPr>
          <w:spacing w:val="-5"/>
          <w:sz w:val="21"/>
        </w:rPr>
        <w:t>13) </w:t>
      </w:r>
      <w:r>
        <w:rPr>
          <w:sz w:val="21"/>
        </w:rPr>
        <w:t>in conjunction with the </w:t>
      </w:r>
      <w:r>
        <w:rPr>
          <w:spacing w:val="-3"/>
          <w:sz w:val="21"/>
        </w:rPr>
        <w:t>right  to  </w:t>
      </w:r>
      <w:r>
        <w:rPr>
          <w:sz w:val="21"/>
        </w:rPr>
        <w:t>participation in </w:t>
      </w:r>
      <w:r>
        <w:rPr>
          <w:spacing w:val="-3"/>
          <w:sz w:val="21"/>
        </w:rPr>
        <w:t>public</w:t>
      </w:r>
      <w:r>
        <w:rPr>
          <w:spacing w:val="41"/>
          <w:sz w:val="21"/>
        </w:rPr>
        <w:t> </w:t>
      </w:r>
      <w:r>
        <w:rPr>
          <w:spacing w:val="-3"/>
          <w:sz w:val="21"/>
        </w:rPr>
        <w:t>life  </w:t>
      </w:r>
      <w:r>
        <w:rPr>
          <w:sz w:val="21"/>
        </w:rPr>
        <w:t>(article 29(b)). The </w:t>
      </w:r>
      <w:r>
        <w:rPr>
          <w:spacing w:val="-3"/>
          <w:sz w:val="21"/>
        </w:rPr>
        <w:t>Committee  </w:t>
      </w:r>
      <w:r>
        <w:rPr>
          <w:sz w:val="21"/>
        </w:rPr>
        <w:t>took a broad view   of </w:t>
      </w:r>
      <w:r>
        <w:rPr>
          <w:spacing w:val="-2"/>
          <w:sz w:val="21"/>
        </w:rPr>
        <w:t>access </w:t>
      </w:r>
      <w:r>
        <w:rPr>
          <w:spacing w:val="-3"/>
          <w:sz w:val="21"/>
        </w:rPr>
        <w:t>to justice, considering </w:t>
      </w:r>
      <w:r>
        <w:rPr>
          <w:sz w:val="21"/>
        </w:rPr>
        <w:t>it </w:t>
      </w:r>
      <w:r>
        <w:rPr>
          <w:spacing w:val="-3"/>
          <w:sz w:val="21"/>
        </w:rPr>
        <w:t>to </w:t>
      </w:r>
      <w:r>
        <w:rPr>
          <w:sz w:val="21"/>
        </w:rPr>
        <w:t>encompass </w:t>
      </w:r>
      <w:r>
        <w:rPr>
          <w:spacing w:val="-3"/>
          <w:sz w:val="21"/>
        </w:rPr>
        <w:t>all </w:t>
      </w:r>
      <w:r>
        <w:rPr>
          <w:sz w:val="21"/>
        </w:rPr>
        <w:t>participants, </w:t>
      </w:r>
      <w:r>
        <w:rPr>
          <w:spacing w:val="-3"/>
          <w:sz w:val="21"/>
        </w:rPr>
        <w:t>rather than </w:t>
      </w:r>
      <w:r>
        <w:rPr>
          <w:sz w:val="21"/>
        </w:rPr>
        <w:t>solely </w:t>
      </w:r>
      <w:r>
        <w:rPr>
          <w:spacing w:val="-3"/>
          <w:sz w:val="21"/>
        </w:rPr>
        <w:t>claimants, </w:t>
      </w:r>
      <w:r>
        <w:rPr>
          <w:sz w:val="21"/>
        </w:rPr>
        <w:t>victims or</w:t>
      </w:r>
      <w:r>
        <w:rPr>
          <w:spacing w:val="30"/>
          <w:sz w:val="21"/>
        </w:rPr>
        <w:t> </w:t>
      </w:r>
      <w:r>
        <w:rPr>
          <w:spacing w:val="-3"/>
          <w:sz w:val="21"/>
        </w:rPr>
        <w:t>defendants.</w:t>
      </w:r>
      <w:r>
        <w:rPr>
          <w:spacing w:val="-3"/>
          <w:position w:val="7"/>
          <w:sz w:val="12"/>
        </w:rPr>
        <w:t>41</w:t>
      </w:r>
    </w:p>
    <w:p>
      <w:pPr>
        <w:pStyle w:val="ListParagraph"/>
        <w:numPr>
          <w:ilvl w:val="1"/>
          <w:numId w:val="26"/>
        </w:numPr>
        <w:tabs>
          <w:tab w:pos="2381" w:val="left" w:leader="none"/>
          <w:tab w:pos="2382" w:val="left" w:leader="none"/>
        </w:tabs>
        <w:spacing w:line="242" w:lineRule="auto" w:before="89" w:after="0"/>
        <w:ind w:left="2381" w:right="1641" w:hanging="794"/>
        <w:jc w:val="left"/>
        <w:rPr>
          <w:sz w:val="21"/>
        </w:rPr>
      </w:pPr>
      <w:r>
        <w:rPr>
          <w:w w:val="105"/>
          <w:sz w:val="21"/>
        </w:rPr>
        <w:t>The</w:t>
      </w:r>
      <w:r>
        <w:rPr>
          <w:spacing w:val="-9"/>
          <w:w w:val="105"/>
          <w:sz w:val="21"/>
        </w:rPr>
        <w:t> </w:t>
      </w:r>
      <w:r>
        <w:rPr>
          <w:w w:val="105"/>
          <w:sz w:val="21"/>
        </w:rPr>
        <w:t>UNCRPD</w:t>
      </w:r>
      <w:r>
        <w:rPr>
          <w:spacing w:val="-9"/>
          <w:w w:val="105"/>
          <w:sz w:val="21"/>
        </w:rPr>
        <w:t> </w:t>
      </w:r>
      <w:r>
        <w:rPr>
          <w:spacing w:val="-3"/>
          <w:w w:val="105"/>
          <w:sz w:val="21"/>
        </w:rPr>
        <w:t>Committee</w:t>
      </w:r>
      <w:r>
        <w:rPr>
          <w:spacing w:val="-9"/>
          <w:w w:val="105"/>
          <w:sz w:val="21"/>
        </w:rPr>
        <w:t> </w:t>
      </w:r>
      <w:r>
        <w:rPr>
          <w:w w:val="105"/>
          <w:sz w:val="21"/>
        </w:rPr>
        <w:t>recommended</w:t>
      </w:r>
      <w:r>
        <w:rPr>
          <w:spacing w:val="-9"/>
          <w:w w:val="105"/>
          <w:sz w:val="21"/>
        </w:rPr>
        <w:t> </w:t>
      </w:r>
      <w:r>
        <w:rPr>
          <w:spacing w:val="-3"/>
          <w:w w:val="105"/>
          <w:sz w:val="21"/>
        </w:rPr>
        <w:t>that</w:t>
      </w:r>
      <w:r>
        <w:rPr>
          <w:spacing w:val="-9"/>
          <w:w w:val="105"/>
          <w:sz w:val="21"/>
        </w:rPr>
        <w:t> </w:t>
      </w:r>
      <w:r>
        <w:rPr>
          <w:spacing w:val="-3"/>
          <w:w w:val="105"/>
          <w:sz w:val="21"/>
        </w:rPr>
        <w:t>Australia</w:t>
      </w:r>
      <w:r>
        <w:rPr>
          <w:spacing w:val="-9"/>
          <w:w w:val="105"/>
          <w:sz w:val="21"/>
        </w:rPr>
        <w:t> </w:t>
      </w:r>
      <w:r>
        <w:rPr>
          <w:w w:val="105"/>
          <w:sz w:val="21"/>
        </w:rPr>
        <w:t>enable</w:t>
      </w:r>
      <w:r>
        <w:rPr>
          <w:spacing w:val="-9"/>
          <w:w w:val="105"/>
          <w:sz w:val="21"/>
        </w:rPr>
        <w:t> </w:t>
      </w:r>
      <w:r>
        <w:rPr>
          <w:w w:val="105"/>
          <w:sz w:val="21"/>
        </w:rPr>
        <w:t>participation</w:t>
      </w:r>
      <w:r>
        <w:rPr>
          <w:spacing w:val="-9"/>
          <w:w w:val="105"/>
          <w:sz w:val="21"/>
        </w:rPr>
        <w:t> </w:t>
      </w:r>
      <w:r>
        <w:rPr>
          <w:w w:val="105"/>
          <w:sz w:val="21"/>
        </w:rPr>
        <w:t>in</w:t>
      </w:r>
      <w:r>
        <w:rPr>
          <w:spacing w:val="-9"/>
          <w:w w:val="105"/>
          <w:sz w:val="21"/>
        </w:rPr>
        <w:t> </w:t>
      </w:r>
      <w:r>
        <w:rPr>
          <w:w w:val="105"/>
          <w:sz w:val="21"/>
        </w:rPr>
        <w:t>jury</w:t>
      </w:r>
      <w:r>
        <w:rPr>
          <w:spacing w:val="-9"/>
          <w:w w:val="105"/>
          <w:sz w:val="21"/>
        </w:rPr>
        <w:t> </w:t>
      </w:r>
      <w:r>
        <w:rPr>
          <w:w w:val="105"/>
          <w:sz w:val="21"/>
        </w:rPr>
        <w:t>duty</w:t>
      </w:r>
      <w:r>
        <w:rPr>
          <w:spacing w:val="-9"/>
          <w:w w:val="105"/>
          <w:sz w:val="21"/>
        </w:rPr>
        <w:t> </w:t>
      </w:r>
      <w:r>
        <w:rPr>
          <w:w w:val="105"/>
          <w:sz w:val="21"/>
        </w:rPr>
        <w:t>by </w:t>
      </w:r>
      <w:r>
        <w:rPr>
          <w:spacing w:val="-3"/>
          <w:w w:val="105"/>
          <w:sz w:val="21"/>
        </w:rPr>
        <w:t>providing ‘reasonable accommodations </w:t>
      </w:r>
      <w:r>
        <w:rPr>
          <w:w w:val="105"/>
          <w:sz w:val="21"/>
        </w:rPr>
        <w:t>in the </w:t>
      </w:r>
      <w:r>
        <w:rPr>
          <w:spacing w:val="-3"/>
          <w:w w:val="105"/>
          <w:sz w:val="21"/>
        </w:rPr>
        <w:t>form </w:t>
      </w:r>
      <w:r>
        <w:rPr>
          <w:w w:val="105"/>
          <w:sz w:val="21"/>
        </w:rPr>
        <w:t>of </w:t>
      </w:r>
      <w:r>
        <w:rPr>
          <w:spacing w:val="-3"/>
          <w:w w:val="105"/>
          <w:sz w:val="21"/>
        </w:rPr>
        <w:t>Auslan interpretation </w:t>
      </w:r>
      <w:r>
        <w:rPr>
          <w:w w:val="105"/>
          <w:sz w:val="21"/>
        </w:rPr>
        <w:t>in a </w:t>
      </w:r>
      <w:r>
        <w:rPr>
          <w:spacing w:val="-3"/>
          <w:w w:val="105"/>
          <w:sz w:val="21"/>
        </w:rPr>
        <w:t>manner that </w:t>
      </w:r>
      <w:r>
        <w:rPr>
          <w:w w:val="105"/>
          <w:sz w:val="21"/>
        </w:rPr>
        <w:t>respects the confidentiality of </w:t>
      </w:r>
      <w:r>
        <w:rPr>
          <w:spacing w:val="-5"/>
          <w:w w:val="105"/>
          <w:sz w:val="21"/>
        </w:rPr>
        <w:t>proceedings.’</w:t>
      </w:r>
      <w:r>
        <w:rPr>
          <w:spacing w:val="-5"/>
          <w:w w:val="105"/>
          <w:position w:val="7"/>
          <w:sz w:val="12"/>
        </w:rPr>
        <w:t>42 </w:t>
      </w:r>
      <w:r>
        <w:rPr>
          <w:spacing w:val="-4"/>
          <w:w w:val="105"/>
          <w:sz w:val="21"/>
        </w:rPr>
        <w:t>Additionally, </w:t>
      </w:r>
      <w:r>
        <w:rPr>
          <w:w w:val="105"/>
          <w:sz w:val="21"/>
        </w:rPr>
        <w:t>the </w:t>
      </w:r>
      <w:r>
        <w:rPr>
          <w:spacing w:val="-3"/>
          <w:w w:val="105"/>
          <w:sz w:val="21"/>
        </w:rPr>
        <w:t>following </w:t>
      </w:r>
      <w:r>
        <w:rPr>
          <w:w w:val="105"/>
          <w:sz w:val="21"/>
        </w:rPr>
        <w:t>steps </w:t>
      </w:r>
      <w:r>
        <w:rPr>
          <w:spacing w:val="-3"/>
          <w:w w:val="105"/>
          <w:sz w:val="21"/>
        </w:rPr>
        <w:t>were </w:t>
      </w:r>
      <w:r>
        <w:rPr>
          <w:w w:val="105"/>
          <w:sz w:val="21"/>
        </w:rPr>
        <w:t>required:</w:t>
      </w:r>
    </w:p>
    <w:p>
      <w:pPr>
        <w:spacing w:line="254" w:lineRule="auto" w:before="134"/>
        <w:ind w:left="2834" w:right="1966" w:firstLine="0"/>
        <w:jc w:val="left"/>
        <w:rPr>
          <w:sz w:val="20"/>
        </w:rPr>
      </w:pPr>
      <w:r>
        <w:rPr>
          <w:spacing w:val="-3"/>
          <w:sz w:val="20"/>
        </w:rPr>
        <w:t>Ensuring </w:t>
      </w:r>
      <w:r>
        <w:rPr>
          <w:sz w:val="20"/>
        </w:rPr>
        <w:t>that every time a person with disabilities is summoned to perform jury </w:t>
      </w:r>
      <w:r>
        <w:rPr>
          <w:spacing w:val="-3"/>
          <w:sz w:val="20"/>
        </w:rPr>
        <w:t>duty, </w:t>
      </w:r>
      <w:r>
        <w:rPr>
          <w:sz w:val="20"/>
        </w:rPr>
        <w:t>a thorough, objective and comprehensive assessment of his/her request for adjustment     is carried out and all reasonable accommodation is duly provided to enable his/her </w:t>
      </w:r>
      <w:r>
        <w:rPr>
          <w:spacing w:val="-3"/>
          <w:sz w:val="20"/>
        </w:rPr>
        <w:t>full </w:t>
      </w:r>
      <w:r>
        <w:rPr>
          <w:sz w:val="20"/>
        </w:rPr>
        <w:t>participation;</w:t>
      </w:r>
    </w:p>
    <w:p>
      <w:pPr>
        <w:spacing w:line="254" w:lineRule="auto" w:before="125"/>
        <w:ind w:left="2834" w:right="1582" w:firstLine="0"/>
        <w:jc w:val="left"/>
        <w:rPr>
          <w:sz w:val="20"/>
        </w:rPr>
      </w:pPr>
      <w:r>
        <w:rPr>
          <w:w w:val="105"/>
          <w:sz w:val="20"/>
        </w:rPr>
        <w:t>Adopting the necessary amendments to the </w:t>
      </w:r>
      <w:r>
        <w:rPr>
          <w:spacing w:val="-3"/>
          <w:w w:val="105"/>
          <w:sz w:val="20"/>
        </w:rPr>
        <w:t>relevant </w:t>
      </w:r>
      <w:r>
        <w:rPr>
          <w:w w:val="105"/>
          <w:sz w:val="20"/>
        </w:rPr>
        <w:t>laws, </w:t>
      </w:r>
      <w:r>
        <w:rPr>
          <w:spacing w:val="-2"/>
          <w:w w:val="105"/>
          <w:sz w:val="20"/>
        </w:rPr>
        <w:t>regulations, </w:t>
      </w:r>
      <w:r>
        <w:rPr>
          <w:w w:val="105"/>
          <w:sz w:val="20"/>
        </w:rPr>
        <w:t>policies and programmes,</w:t>
      </w:r>
      <w:r>
        <w:rPr>
          <w:spacing w:val="-21"/>
          <w:w w:val="105"/>
          <w:sz w:val="20"/>
        </w:rPr>
        <w:t> </w:t>
      </w:r>
      <w:r>
        <w:rPr>
          <w:w w:val="105"/>
          <w:sz w:val="20"/>
        </w:rPr>
        <w:t>in</w:t>
      </w:r>
      <w:r>
        <w:rPr>
          <w:spacing w:val="-20"/>
          <w:w w:val="105"/>
          <w:sz w:val="20"/>
        </w:rPr>
        <w:t> </w:t>
      </w:r>
      <w:r>
        <w:rPr>
          <w:w w:val="105"/>
          <w:sz w:val="20"/>
        </w:rPr>
        <w:t>close</w:t>
      </w:r>
      <w:r>
        <w:rPr>
          <w:spacing w:val="-20"/>
          <w:w w:val="105"/>
          <w:sz w:val="20"/>
        </w:rPr>
        <w:t> </w:t>
      </w:r>
      <w:r>
        <w:rPr>
          <w:w w:val="105"/>
          <w:sz w:val="20"/>
        </w:rPr>
        <w:t>consultation</w:t>
      </w:r>
      <w:r>
        <w:rPr>
          <w:spacing w:val="-20"/>
          <w:w w:val="105"/>
          <w:sz w:val="20"/>
        </w:rPr>
        <w:t> </w:t>
      </w:r>
      <w:r>
        <w:rPr>
          <w:w w:val="105"/>
          <w:sz w:val="20"/>
        </w:rPr>
        <w:t>with</w:t>
      </w:r>
      <w:r>
        <w:rPr>
          <w:spacing w:val="-20"/>
          <w:w w:val="105"/>
          <w:sz w:val="20"/>
        </w:rPr>
        <w:t> </w:t>
      </w:r>
      <w:r>
        <w:rPr>
          <w:w w:val="105"/>
          <w:sz w:val="20"/>
        </w:rPr>
        <w:t>persons</w:t>
      </w:r>
      <w:r>
        <w:rPr>
          <w:spacing w:val="-20"/>
          <w:w w:val="105"/>
          <w:sz w:val="20"/>
        </w:rPr>
        <w:t> </w:t>
      </w:r>
      <w:r>
        <w:rPr>
          <w:w w:val="105"/>
          <w:sz w:val="20"/>
        </w:rPr>
        <w:t>with</w:t>
      </w:r>
      <w:r>
        <w:rPr>
          <w:spacing w:val="-20"/>
          <w:w w:val="105"/>
          <w:sz w:val="20"/>
        </w:rPr>
        <w:t> </w:t>
      </w:r>
      <w:r>
        <w:rPr>
          <w:w w:val="105"/>
          <w:sz w:val="20"/>
        </w:rPr>
        <w:t>disabilities</w:t>
      </w:r>
      <w:r>
        <w:rPr>
          <w:spacing w:val="-21"/>
          <w:w w:val="105"/>
          <w:sz w:val="20"/>
        </w:rPr>
        <w:t> </w:t>
      </w:r>
      <w:r>
        <w:rPr>
          <w:w w:val="105"/>
          <w:sz w:val="20"/>
        </w:rPr>
        <w:t>and</w:t>
      </w:r>
      <w:r>
        <w:rPr>
          <w:spacing w:val="-20"/>
          <w:w w:val="105"/>
          <w:sz w:val="20"/>
        </w:rPr>
        <w:t> </w:t>
      </w:r>
      <w:r>
        <w:rPr>
          <w:w w:val="105"/>
          <w:sz w:val="20"/>
        </w:rPr>
        <w:t>their</w:t>
      </w:r>
      <w:r>
        <w:rPr>
          <w:spacing w:val="-20"/>
          <w:w w:val="105"/>
          <w:sz w:val="20"/>
        </w:rPr>
        <w:t> </w:t>
      </w:r>
      <w:r>
        <w:rPr>
          <w:w w:val="105"/>
          <w:sz w:val="20"/>
        </w:rPr>
        <w:t>representative organizations;</w:t>
      </w:r>
    </w:p>
    <w:p>
      <w:pPr>
        <w:spacing w:line="254" w:lineRule="auto" w:before="124"/>
        <w:ind w:left="2834" w:right="1868" w:firstLine="0"/>
        <w:jc w:val="left"/>
        <w:rPr>
          <w:sz w:val="11"/>
        </w:rPr>
      </w:pPr>
      <w:r>
        <w:rPr>
          <w:spacing w:val="-3"/>
          <w:w w:val="105"/>
          <w:sz w:val="20"/>
        </w:rPr>
        <w:t>Ensuring </w:t>
      </w:r>
      <w:r>
        <w:rPr>
          <w:w w:val="105"/>
          <w:sz w:val="20"/>
        </w:rPr>
        <w:t>that appropriate and regular </w:t>
      </w:r>
      <w:r>
        <w:rPr>
          <w:spacing w:val="-3"/>
          <w:w w:val="105"/>
          <w:sz w:val="20"/>
        </w:rPr>
        <w:t>training </w:t>
      </w:r>
      <w:r>
        <w:rPr>
          <w:w w:val="105"/>
          <w:sz w:val="20"/>
        </w:rPr>
        <w:t>on the scope of the </w:t>
      </w:r>
      <w:r>
        <w:rPr>
          <w:spacing w:val="-3"/>
          <w:w w:val="105"/>
          <w:sz w:val="20"/>
        </w:rPr>
        <w:t>Convention </w:t>
      </w:r>
      <w:r>
        <w:rPr>
          <w:w w:val="105"/>
          <w:sz w:val="20"/>
        </w:rPr>
        <w:t>and its Optional </w:t>
      </w:r>
      <w:r>
        <w:rPr>
          <w:spacing w:val="-3"/>
          <w:w w:val="105"/>
          <w:sz w:val="20"/>
        </w:rPr>
        <w:t>Protocol, including </w:t>
      </w:r>
      <w:r>
        <w:rPr>
          <w:w w:val="105"/>
          <w:sz w:val="20"/>
        </w:rPr>
        <w:t>on accessibility for persons with disabilities, is provided to local authorities, such as the </w:t>
      </w:r>
      <w:r>
        <w:rPr>
          <w:spacing w:val="-3"/>
          <w:w w:val="105"/>
          <w:sz w:val="20"/>
        </w:rPr>
        <w:t>Sheriff, </w:t>
      </w:r>
      <w:r>
        <w:rPr>
          <w:w w:val="105"/>
          <w:sz w:val="20"/>
        </w:rPr>
        <w:t>and the </w:t>
      </w:r>
      <w:r>
        <w:rPr>
          <w:spacing w:val="-3"/>
          <w:w w:val="105"/>
          <w:sz w:val="20"/>
        </w:rPr>
        <w:t>judicial </w:t>
      </w:r>
      <w:r>
        <w:rPr>
          <w:w w:val="105"/>
          <w:sz w:val="20"/>
        </w:rPr>
        <w:t>officers and staff </w:t>
      </w:r>
      <w:r>
        <w:rPr>
          <w:spacing w:val="-2"/>
          <w:w w:val="105"/>
          <w:sz w:val="20"/>
        </w:rPr>
        <w:t>involved </w:t>
      </w:r>
      <w:r>
        <w:rPr>
          <w:w w:val="105"/>
          <w:sz w:val="20"/>
        </w:rPr>
        <w:t>in </w:t>
      </w:r>
      <w:r>
        <w:rPr>
          <w:spacing w:val="-3"/>
          <w:w w:val="105"/>
          <w:sz w:val="20"/>
        </w:rPr>
        <w:t>facilitating </w:t>
      </w:r>
      <w:r>
        <w:rPr>
          <w:w w:val="105"/>
          <w:sz w:val="20"/>
        </w:rPr>
        <w:t>the work of the judiciary.</w:t>
      </w:r>
      <w:r>
        <w:rPr>
          <w:w w:val="105"/>
          <w:position w:val="7"/>
          <w:sz w:val="11"/>
        </w:rPr>
        <w:t>43</w:t>
      </w:r>
    </w:p>
    <w:p>
      <w:pPr>
        <w:pStyle w:val="ListParagraph"/>
        <w:numPr>
          <w:ilvl w:val="1"/>
          <w:numId w:val="26"/>
        </w:numPr>
        <w:tabs>
          <w:tab w:pos="2381" w:val="left" w:leader="none"/>
          <w:tab w:pos="2382" w:val="left" w:leader="none"/>
        </w:tabs>
        <w:spacing w:line="240" w:lineRule="auto" w:before="115" w:after="0"/>
        <w:ind w:left="2381" w:right="0" w:hanging="794"/>
        <w:jc w:val="left"/>
        <w:rPr>
          <w:sz w:val="12"/>
        </w:rPr>
      </w:pPr>
      <w:r>
        <w:rPr>
          <w:spacing w:val="-3"/>
          <w:w w:val="105"/>
          <w:sz w:val="21"/>
        </w:rPr>
        <w:t>Similar findings were </w:t>
      </w:r>
      <w:r>
        <w:rPr>
          <w:w w:val="105"/>
          <w:sz w:val="21"/>
        </w:rPr>
        <w:t>made in </w:t>
      </w:r>
      <w:r>
        <w:rPr>
          <w:i/>
          <w:spacing w:val="-3"/>
          <w:w w:val="105"/>
          <w:sz w:val="21"/>
        </w:rPr>
        <w:t>Lockrey </w:t>
      </w:r>
      <w:r>
        <w:rPr>
          <w:i/>
          <w:w w:val="105"/>
          <w:sz w:val="21"/>
        </w:rPr>
        <w:t>v</w:t>
      </w:r>
      <w:r>
        <w:rPr>
          <w:i/>
          <w:spacing w:val="47"/>
          <w:w w:val="105"/>
          <w:sz w:val="21"/>
        </w:rPr>
        <w:t> </w:t>
      </w:r>
      <w:r>
        <w:rPr>
          <w:i/>
          <w:w w:val="105"/>
          <w:sz w:val="21"/>
        </w:rPr>
        <w:t>Australia.</w:t>
      </w:r>
      <w:r>
        <w:rPr>
          <w:w w:val="105"/>
          <w:position w:val="7"/>
          <w:sz w:val="12"/>
        </w:rPr>
        <w:t>44</w:t>
      </w:r>
    </w:p>
    <w:p>
      <w:pPr>
        <w:pStyle w:val="ListParagraph"/>
        <w:numPr>
          <w:ilvl w:val="1"/>
          <w:numId w:val="26"/>
        </w:numPr>
        <w:tabs>
          <w:tab w:pos="2381" w:val="left" w:leader="none"/>
          <w:tab w:pos="2382" w:val="left" w:leader="none"/>
        </w:tabs>
        <w:spacing w:line="242" w:lineRule="auto" w:before="123" w:after="0"/>
        <w:ind w:left="2381" w:right="1811" w:hanging="794"/>
        <w:jc w:val="left"/>
        <w:rPr>
          <w:sz w:val="12"/>
        </w:rPr>
      </w:pPr>
      <w:r>
        <w:rPr/>
        <w:pict>
          <v:line style="position:absolute;mso-position-horizontal-relative:page;mso-position-vertical-relative:paragraph;z-index:1448;mso-wrap-distance-left:0;mso-wrap-distance-right:0" from="79.370102pt,37.593555pt" to="515.905102pt,37.593555pt" stroked="true" strokeweight="1pt" strokecolor="#b6bdc8">
            <v:stroke dashstyle="solid"/>
            <w10:wrap type="topAndBottom"/>
          </v:line>
        </w:pict>
      </w:r>
      <w:r>
        <w:rPr>
          <w:sz w:val="21"/>
        </w:rPr>
        <w:t>Disability </w:t>
      </w:r>
      <w:r>
        <w:rPr>
          <w:spacing w:val="-3"/>
          <w:sz w:val="21"/>
        </w:rPr>
        <w:t>groups </w:t>
      </w:r>
      <w:r>
        <w:rPr>
          <w:sz w:val="21"/>
        </w:rPr>
        <w:t>in </w:t>
      </w:r>
      <w:r>
        <w:rPr>
          <w:spacing w:val="-3"/>
          <w:sz w:val="21"/>
        </w:rPr>
        <w:t>Australia </w:t>
      </w:r>
      <w:r>
        <w:rPr>
          <w:sz w:val="21"/>
        </w:rPr>
        <w:t>and overseas </w:t>
      </w:r>
      <w:r>
        <w:rPr>
          <w:spacing w:val="-3"/>
          <w:sz w:val="21"/>
        </w:rPr>
        <w:t>have </w:t>
      </w:r>
      <w:r>
        <w:rPr>
          <w:sz w:val="21"/>
        </w:rPr>
        <w:t>long advocated </w:t>
      </w:r>
      <w:r>
        <w:rPr>
          <w:spacing w:val="-3"/>
          <w:sz w:val="21"/>
        </w:rPr>
        <w:t>for </w:t>
      </w:r>
      <w:r>
        <w:rPr>
          <w:sz w:val="21"/>
        </w:rPr>
        <w:t>law </w:t>
      </w:r>
      <w:r>
        <w:rPr>
          <w:spacing w:val="-3"/>
          <w:sz w:val="21"/>
        </w:rPr>
        <w:t>reform to create inclusive </w:t>
      </w:r>
      <w:r>
        <w:rPr>
          <w:sz w:val="21"/>
        </w:rPr>
        <w:t>juries, in </w:t>
      </w:r>
      <w:r>
        <w:rPr>
          <w:spacing w:val="-3"/>
          <w:sz w:val="21"/>
        </w:rPr>
        <w:t>alignment </w:t>
      </w:r>
      <w:r>
        <w:rPr>
          <w:sz w:val="21"/>
        </w:rPr>
        <w:t>with </w:t>
      </w:r>
      <w:r>
        <w:rPr>
          <w:spacing w:val="-3"/>
          <w:sz w:val="21"/>
        </w:rPr>
        <w:t>international human</w:t>
      </w:r>
      <w:r>
        <w:rPr>
          <w:spacing w:val="-24"/>
          <w:sz w:val="21"/>
        </w:rPr>
        <w:t> </w:t>
      </w:r>
      <w:r>
        <w:rPr>
          <w:sz w:val="21"/>
        </w:rPr>
        <w:t>rights standards.</w:t>
      </w:r>
      <w:r>
        <w:rPr>
          <w:position w:val="7"/>
          <w:sz w:val="12"/>
        </w:rPr>
        <w:t>45</w:t>
      </w:r>
    </w:p>
    <w:p>
      <w:pPr>
        <w:pStyle w:val="ListParagraph"/>
        <w:numPr>
          <w:ilvl w:val="0"/>
          <w:numId w:val="43"/>
        </w:numPr>
        <w:tabs>
          <w:tab w:pos="2380" w:val="left" w:leader="none"/>
          <w:tab w:pos="2382" w:val="left" w:leader="none"/>
        </w:tabs>
        <w:spacing w:line="240" w:lineRule="auto" w:before="117" w:after="0"/>
        <w:ind w:left="2381" w:right="1866" w:hanging="794"/>
        <w:jc w:val="left"/>
        <w:rPr>
          <w:sz w:val="13"/>
        </w:rPr>
      </w:pPr>
      <w:r>
        <w:rPr>
          <w:sz w:val="13"/>
        </w:rPr>
        <w:t>Committee on the Rights of  Persons  with  Disabilities,  </w:t>
      </w:r>
      <w:r>
        <w:rPr>
          <w:i/>
          <w:sz w:val="13"/>
        </w:rPr>
        <w:t>Views:  Communication  No  13/2013</w:t>
      </w:r>
      <w:r>
        <w:rPr>
          <w:sz w:val="13"/>
        </w:rPr>
        <w:t>,  15th  Session,  UN  Doc  CRPD/C/15/D/13/2013 (30 May 2016) [2.2] </w:t>
      </w:r>
      <w:r>
        <w:rPr>
          <w:spacing w:val="2"/>
          <w:sz w:val="13"/>
        </w:rPr>
        <w:t>(‘Lockrey </w:t>
      </w:r>
      <w:r>
        <w:rPr>
          <w:sz w:val="13"/>
        </w:rPr>
        <w:t>v</w:t>
      </w:r>
      <w:r>
        <w:rPr>
          <w:spacing w:val="8"/>
          <w:sz w:val="13"/>
        </w:rPr>
        <w:t> </w:t>
      </w:r>
      <w:r>
        <w:rPr>
          <w:sz w:val="13"/>
        </w:rPr>
        <w:t>Australia’).</w:t>
      </w:r>
    </w:p>
    <w:p>
      <w:pPr>
        <w:pStyle w:val="ListParagraph"/>
        <w:numPr>
          <w:ilvl w:val="0"/>
          <w:numId w:val="43"/>
        </w:numPr>
        <w:tabs>
          <w:tab w:pos="2381" w:val="left" w:leader="none"/>
          <w:tab w:pos="2382" w:val="left" w:leader="none"/>
        </w:tabs>
        <w:spacing w:line="240" w:lineRule="auto" w:before="3" w:after="0"/>
        <w:ind w:left="2381" w:right="1660" w:hanging="794"/>
        <w:jc w:val="left"/>
        <w:rPr>
          <w:sz w:val="13"/>
        </w:rPr>
      </w:pPr>
      <w:r>
        <w:rPr>
          <w:i/>
          <w:sz w:val="13"/>
        </w:rPr>
        <w:t>Beasley  v  Australia,  </w:t>
      </w:r>
      <w:r>
        <w:rPr>
          <w:sz w:val="13"/>
        </w:rPr>
        <w:t>UN  Doc  CRPD/C/15/11/2013  (25  April  2016)  </w:t>
      </w:r>
      <w:r>
        <w:rPr>
          <w:spacing w:val="3"/>
          <w:sz w:val="13"/>
        </w:rPr>
        <w:t>[8.3-8.4].  </w:t>
      </w:r>
      <w:r>
        <w:rPr>
          <w:sz w:val="13"/>
        </w:rPr>
        <w:t>A  ‘reasonable  accommodation’  means  ‘necessary  and appropriate modification and adjustments  not  imposing  a  disproportionate  or  undue  burden,  where  needed  in  a  particular  case,  to  ensure to persons with disabilities the enjoyment or exercise on an equal basis with others of all human rights and fundamental freedoms’: </w:t>
      </w:r>
      <w:r>
        <w:rPr>
          <w:i/>
          <w:sz w:val="13"/>
        </w:rPr>
        <w:t>United     </w:t>
      </w:r>
      <w:r>
        <w:rPr>
          <w:i/>
          <w:sz w:val="13"/>
        </w:rPr>
        <w:t>Nations</w:t>
      </w:r>
      <w:r>
        <w:rPr>
          <w:i/>
          <w:spacing w:val="15"/>
          <w:sz w:val="13"/>
        </w:rPr>
        <w:t> </w:t>
      </w:r>
      <w:r>
        <w:rPr>
          <w:i/>
          <w:sz w:val="13"/>
        </w:rPr>
        <w:t>Convention</w:t>
      </w:r>
      <w:r>
        <w:rPr>
          <w:i/>
          <w:spacing w:val="16"/>
          <w:sz w:val="13"/>
        </w:rPr>
        <w:t> </w:t>
      </w:r>
      <w:r>
        <w:rPr>
          <w:i/>
          <w:sz w:val="13"/>
        </w:rPr>
        <w:t>on</w:t>
      </w:r>
      <w:r>
        <w:rPr>
          <w:i/>
          <w:spacing w:val="16"/>
          <w:sz w:val="13"/>
        </w:rPr>
        <w:t> </w:t>
      </w:r>
      <w:r>
        <w:rPr>
          <w:i/>
          <w:sz w:val="13"/>
        </w:rPr>
        <w:t>the</w:t>
      </w:r>
      <w:r>
        <w:rPr>
          <w:i/>
          <w:spacing w:val="16"/>
          <w:sz w:val="13"/>
        </w:rPr>
        <w:t> </w:t>
      </w:r>
      <w:r>
        <w:rPr>
          <w:i/>
          <w:sz w:val="13"/>
        </w:rPr>
        <w:t>Rights</w:t>
      </w:r>
      <w:r>
        <w:rPr>
          <w:i/>
          <w:spacing w:val="16"/>
          <w:sz w:val="13"/>
        </w:rPr>
        <w:t> </w:t>
      </w:r>
      <w:r>
        <w:rPr>
          <w:i/>
          <w:sz w:val="13"/>
        </w:rPr>
        <w:t>of</w:t>
      </w:r>
      <w:r>
        <w:rPr>
          <w:i/>
          <w:spacing w:val="15"/>
          <w:sz w:val="13"/>
        </w:rPr>
        <w:t> </w:t>
      </w:r>
      <w:r>
        <w:rPr>
          <w:i/>
          <w:sz w:val="13"/>
        </w:rPr>
        <w:t>Persons</w:t>
      </w:r>
      <w:r>
        <w:rPr>
          <w:i/>
          <w:spacing w:val="16"/>
          <w:sz w:val="13"/>
        </w:rPr>
        <w:t> </w:t>
      </w:r>
      <w:r>
        <w:rPr>
          <w:i/>
          <w:sz w:val="13"/>
        </w:rPr>
        <w:t>with</w:t>
      </w:r>
      <w:r>
        <w:rPr>
          <w:i/>
          <w:spacing w:val="16"/>
          <w:sz w:val="13"/>
        </w:rPr>
        <w:t> </w:t>
      </w:r>
      <w:r>
        <w:rPr>
          <w:i/>
          <w:sz w:val="13"/>
        </w:rPr>
        <w:t>Disabilities,</w:t>
      </w:r>
      <w:r>
        <w:rPr>
          <w:i/>
          <w:spacing w:val="16"/>
          <w:sz w:val="13"/>
        </w:rPr>
        <w:t> </w:t>
      </w:r>
      <w:r>
        <w:rPr>
          <w:sz w:val="13"/>
        </w:rPr>
        <w:t>GA</w:t>
      </w:r>
      <w:r>
        <w:rPr>
          <w:spacing w:val="16"/>
          <w:sz w:val="13"/>
        </w:rPr>
        <w:t> </w:t>
      </w:r>
      <w:r>
        <w:rPr>
          <w:sz w:val="13"/>
        </w:rPr>
        <w:t>Res</w:t>
      </w:r>
      <w:r>
        <w:rPr>
          <w:spacing w:val="16"/>
          <w:sz w:val="13"/>
        </w:rPr>
        <w:t> </w:t>
      </w:r>
      <w:r>
        <w:rPr>
          <w:sz w:val="13"/>
        </w:rPr>
        <w:t>61/106,</w:t>
      </w:r>
      <w:r>
        <w:rPr>
          <w:spacing w:val="15"/>
          <w:sz w:val="13"/>
        </w:rPr>
        <w:t> </w:t>
      </w:r>
      <w:r>
        <w:rPr>
          <w:sz w:val="13"/>
        </w:rPr>
        <w:t>UN</w:t>
      </w:r>
      <w:r>
        <w:rPr>
          <w:spacing w:val="16"/>
          <w:sz w:val="13"/>
        </w:rPr>
        <w:t> </w:t>
      </w:r>
      <w:r>
        <w:rPr>
          <w:sz w:val="13"/>
        </w:rPr>
        <w:t>Doc</w:t>
      </w:r>
      <w:r>
        <w:rPr>
          <w:spacing w:val="16"/>
          <w:sz w:val="13"/>
        </w:rPr>
        <w:t> </w:t>
      </w:r>
      <w:r>
        <w:rPr>
          <w:spacing w:val="2"/>
          <w:sz w:val="13"/>
        </w:rPr>
        <w:t>A/RES/61/106</w:t>
      </w:r>
      <w:r>
        <w:rPr>
          <w:spacing w:val="16"/>
          <w:sz w:val="13"/>
        </w:rPr>
        <w:t> </w:t>
      </w:r>
      <w:r>
        <w:rPr>
          <w:sz w:val="13"/>
        </w:rPr>
        <w:t>(24</w:t>
      </w:r>
      <w:r>
        <w:rPr>
          <w:spacing w:val="16"/>
          <w:sz w:val="13"/>
        </w:rPr>
        <w:t> </w:t>
      </w:r>
      <w:r>
        <w:rPr>
          <w:sz w:val="13"/>
        </w:rPr>
        <w:t>January</w:t>
      </w:r>
      <w:r>
        <w:rPr>
          <w:spacing w:val="16"/>
          <w:sz w:val="13"/>
        </w:rPr>
        <w:t> </w:t>
      </w:r>
      <w:r>
        <w:rPr>
          <w:sz w:val="13"/>
        </w:rPr>
        <w:t>2007)</w:t>
      </w:r>
      <w:r>
        <w:rPr>
          <w:spacing w:val="15"/>
          <w:sz w:val="13"/>
        </w:rPr>
        <w:t> </w:t>
      </w:r>
      <w:r>
        <w:rPr>
          <w:sz w:val="13"/>
        </w:rPr>
        <w:t>article</w:t>
      </w:r>
      <w:r>
        <w:rPr>
          <w:spacing w:val="16"/>
          <w:sz w:val="13"/>
        </w:rPr>
        <w:t> </w:t>
      </w:r>
      <w:r>
        <w:rPr>
          <w:sz w:val="13"/>
        </w:rPr>
        <w:t>2.</w:t>
      </w:r>
    </w:p>
    <w:p>
      <w:pPr>
        <w:pStyle w:val="ListParagraph"/>
        <w:numPr>
          <w:ilvl w:val="0"/>
          <w:numId w:val="43"/>
        </w:numPr>
        <w:tabs>
          <w:tab w:pos="2381" w:val="left" w:leader="none"/>
          <w:tab w:pos="2382" w:val="left" w:leader="none"/>
        </w:tabs>
        <w:spacing w:line="240" w:lineRule="auto" w:before="5" w:after="0"/>
        <w:ind w:left="1587" w:right="5563" w:firstLine="0"/>
        <w:jc w:val="left"/>
        <w:rPr>
          <w:sz w:val="13"/>
        </w:rPr>
      </w:pPr>
      <w:r>
        <w:rPr>
          <w:i/>
          <w:sz w:val="13"/>
        </w:rPr>
        <w:t>Beasley v Australia, </w:t>
      </w:r>
      <w:r>
        <w:rPr>
          <w:sz w:val="13"/>
        </w:rPr>
        <w:t>UN Doc CRPD/C/15/11/2013 (25 April 2016) </w:t>
      </w:r>
      <w:r>
        <w:rPr>
          <w:spacing w:val="3"/>
          <w:sz w:val="13"/>
        </w:rPr>
        <w:t>[8.6].   </w:t>
      </w:r>
      <w:r>
        <w:rPr>
          <w:spacing w:val="35"/>
          <w:sz w:val="13"/>
        </w:rPr>
        <w:t> </w:t>
      </w:r>
      <w:r>
        <w:rPr>
          <w:sz w:val="13"/>
        </w:rPr>
        <w:t>40</w:t>
        <w:tab/>
        <w:t>Ibid</w:t>
      </w:r>
      <w:r>
        <w:rPr>
          <w:spacing w:val="6"/>
          <w:sz w:val="13"/>
        </w:rPr>
        <w:t> </w:t>
      </w:r>
      <w:r>
        <w:rPr>
          <w:spacing w:val="4"/>
          <w:sz w:val="13"/>
        </w:rPr>
        <w:t>[8.8].</w:t>
      </w:r>
    </w:p>
    <w:p>
      <w:pPr>
        <w:tabs>
          <w:tab w:pos="2380" w:val="left" w:leader="none"/>
        </w:tabs>
        <w:spacing w:before="2"/>
        <w:ind w:left="1587" w:right="0" w:firstLine="0"/>
        <w:jc w:val="left"/>
        <w:rPr>
          <w:sz w:val="13"/>
        </w:rPr>
      </w:pPr>
      <w:r>
        <w:rPr>
          <w:spacing w:val="-3"/>
          <w:w w:val="105"/>
          <w:sz w:val="13"/>
        </w:rPr>
        <w:t>41</w:t>
        <w:tab/>
      </w:r>
      <w:r>
        <w:rPr>
          <w:w w:val="105"/>
          <w:sz w:val="13"/>
        </w:rPr>
        <w:t>Ibid</w:t>
      </w:r>
      <w:r>
        <w:rPr>
          <w:spacing w:val="2"/>
          <w:w w:val="105"/>
          <w:sz w:val="13"/>
        </w:rPr>
        <w:t> </w:t>
      </w:r>
      <w:r>
        <w:rPr>
          <w:spacing w:val="3"/>
          <w:w w:val="105"/>
          <w:sz w:val="13"/>
        </w:rPr>
        <w:t>[8.9].</w:t>
      </w:r>
    </w:p>
    <w:p>
      <w:pPr>
        <w:pStyle w:val="ListParagraph"/>
        <w:numPr>
          <w:ilvl w:val="0"/>
          <w:numId w:val="44"/>
        </w:numPr>
        <w:tabs>
          <w:tab w:pos="2381" w:val="left" w:leader="none"/>
          <w:tab w:pos="2382" w:val="left" w:leader="none"/>
        </w:tabs>
        <w:spacing w:line="240" w:lineRule="auto" w:before="2" w:after="0"/>
        <w:ind w:left="2381" w:right="0" w:hanging="794"/>
        <w:jc w:val="left"/>
        <w:rPr>
          <w:sz w:val="13"/>
        </w:rPr>
      </w:pPr>
      <w:r>
        <w:rPr>
          <w:sz w:val="13"/>
        </w:rPr>
        <w:t>Ibid</w:t>
      </w:r>
      <w:r>
        <w:rPr>
          <w:spacing w:val="6"/>
          <w:sz w:val="13"/>
        </w:rPr>
        <w:t> </w:t>
      </w:r>
      <w:r>
        <w:rPr>
          <w:spacing w:val="4"/>
          <w:sz w:val="13"/>
        </w:rPr>
        <w:t>[9].</w:t>
      </w:r>
    </w:p>
    <w:p>
      <w:pPr>
        <w:pStyle w:val="ListParagraph"/>
        <w:numPr>
          <w:ilvl w:val="0"/>
          <w:numId w:val="44"/>
        </w:numPr>
        <w:tabs>
          <w:tab w:pos="2381" w:val="left" w:leader="none"/>
          <w:tab w:pos="2382" w:val="left" w:leader="none"/>
        </w:tabs>
        <w:spacing w:line="240" w:lineRule="auto" w:before="1" w:after="0"/>
        <w:ind w:left="2381" w:right="0" w:hanging="794"/>
        <w:jc w:val="left"/>
        <w:rPr>
          <w:sz w:val="13"/>
        </w:rPr>
      </w:pPr>
      <w:r>
        <w:rPr>
          <w:sz w:val="13"/>
        </w:rPr>
        <w:t>Ibid.</w:t>
      </w:r>
    </w:p>
    <w:p>
      <w:pPr>
        <w:pStyle w:val="ListParagraph"/>
        <w:numPr>
          <w:ilvl w:val="0"/>
          <w:numId w:val="44"/>
        </w:numPr>
        <w:tabs>
          <w:tab w:pos="2381" w:val="left" w:leader="none"/>
          <w:tab w:pos="2382" w:val="left" w:leader="none"/>
        </w:tabs>
        <w:spacing w:line="240" w:lineRule="auto" w:before="1" w:after="0"/>
        <w:ind w:left="2381" w:right="0" w:hanging="794"/>
        <w:jc w:val="left"/>
        <w:rPr>
          <w:sz w:val="13"/>
        </w:rPr>
      </w:pPr>
      <w:r>
        <w:rPr>
          <w:i/>
          <w:w w:val="105"/>
          <w:sz w:val="13"/>
        </w:rPr>
        <w:t>Lockrey</w:t>
      </w:r>
      <w:r>
        <w:rPr>
          <w:i/>
          <w:spacing w:val="4"/>
          <w:w w:val="105"/>
          <w:sz w:val="13"/>
        </w:rPr>
        <w:t> </w:t>
      </w:r>
      <w:r>
        <w:rPr>
          <w:i/>
          <w:w w:val="105"/>
          <w:sz w:val="13"/>
        </w:rPr>
        <w:t>v</w:t>
      </w:r>
      <w:r>
        <w:rPr>
          <w:i/>
          <w:spacing w:val="5"/>
          <w:w w:val="105"/>
          <w:sz w:val="13"/>
        </w:rPr>
        <w:t> </w:t>
      </w:r>
      <w:r>
        <w:rPr>
          <w:i/>
          <w:w w:val="105"/>
          <w:sz w:val="13"/>
        </w:rPr>
        <w:t>Australia,</w:t>
      </w:r>
      <w:r>
        <w:rPr>
          <w:i/>
          <w:spacing w:val="4"/>
          <w:w w:val="105"/>
          <w:sz w:val="13"/>
        </w:rPr>
        <w:t> </w:t>
      </w:r>
      <w:r>
        <w:rPr>
          <w:w w:val="105"/>
          <w:sz w:val="13"/>
        </w:rPr>
        <w:t>UN</w:t>
      </w:r>
      <w:r>
        <w:rPr>
          <w:spacing w:val="5"/>
          <w:w w:val="105"/>
          <w:sz w:val="13"/>
        </w:rPr>
        <w:t> </w:t>
      </w:r>
      <w:r>
        <w:rPr>
          <w:w w:val="105"/>
          <w:sz w:val="13"/>
        </w:rPr>
        <w:t>Doc</w:t>
      </w:r>
      <w:r>
        <w:rPr>
          <w:spacing w:val="5"/>
          <w:w w:val="105"/>
          <w:sz w:val="13"/>
        </w:rPr>
        <w:t> </w:t>
      </w:r>
      <w:r>
        <w:rPr>
          <w:w w:val="105"/>
          <w:sz w:val="13"/>
        </w:rPr>
        <w:t>CRPD/C/15/D/13/2013</w:t>
      </w:r>
      <w:r>
        <w:rPr>
          <w:spacing w:val="4"/>
          <w:w w:val="105"/>
          <w:sz w:val="13"/>
        </w:rPr>
        <w:t> </w:t>
      </w:r>
      <w:r>
        <w:rPr>
          <w:w w:val="105"/>
          <w:sz w:val="13"/>
        </w:rPr>
        <w:t>(30</w:t>
      </w:r>
      <w:r>
        <w:rPr>
          <w:spacing w:val="5"/>
          <w:w w:val="105"/>
          <w:sz w:val="13"/>
        </w:rPr>
        <w:t> </w:t>
      </w:r>
      <w:r>
        <w:rPr>
          <w:w w:val="105"/>
          <w:sz w:val="13"/>
        </w:rPr>
        <w:t>May</w:t>
      </w:r>
      <w:r>
        <w:rPr>
          <w:spacing w:val="5"/>
          <w:w w:val="105"/>
          <w:sz w:val="13"/>
        </w:rPr>
        <w:t> </w:t>
      </w:r>
      <w:r>
        <w:rPr>
          <w:w w:val="105"/>
          <w:sz w:val="13"/>
        </w:rPr>
        <w:t>2016)</w:t>
      </w:r>
      <w:r>
        <w:rPr>
          <w:spacing w:val="4"/>
          <w:w w:val="105"/>
          <w:sz w:val="13"/>
        </w:rPr>
        <w:t> </w:t>
      </w:r>
      <w:r>
        <w:rPr>
          <w:w w:val="105"/>
          <w:sz w:val="13"/>
        </w:rPr>
        <w:t>[2.1].</w:t>
      </w:r>
    </w:p>
    <w:p>
      <w:pPr>
        <w:pStyle w:val="ListParagraph"/>
        <w:numPr>
          <w:ilvl w:val="0"/>
          <w:numId w:val="44"/>
        </w:numPr>
        <w:tabs>
          <w:tab w:pos="2381" w:val="left" w:leader="none"/>
          <w:tab w:pos="2382" w:val="left" w:leader="none"/>
        </w:tabs>
        <w:spacing w:line="240" w:lineRule="auto" w:before="2" w:after="0"/>
        <w:ind w:left="2381" w:right="1600" w:hanging="794"/>
        <w:jc w:val="left"/>
        <w:rPr>
          <w:sz w:val="13"/>
        </w:rPr>
      </w:pPr>
      <w:r>
        <w:rPr>
          <w:w w:val="105"/>
          <w:sz w:val="13"/>
        </w:rPr>
        <w:t>See, eg, Dan Hayes, </w:t>
      </w:r>
      <w:r>
        <w:rPr>
          <w:spacing w:val="2"/>
          <w:w w:val="105"/>
          <w:sz w:val="13"/>
        </w:rPr>
        <w:t>‘Law: </w:t>
      </w:r>
      <w:r>
        <w:rPr>
          <w:w w:val="105"/>
          <w:sz w:val="13"/>
        </w:rPr>
        <w:t>Not Fit for </w:t>
      </w:r>
      <w:r>
        <w:rPr>
          <w:spacing w:val="2"/>
          <w:w w:val="105"/>
          <w:sz w:val="13"/>
        </w:rPr>
        <w:t>Jury </w:t>
      </w:r>
      <w:r>
        <w:rPr>
          <w:w w:val="105"/>
          <w:sz w:val="13"/>
        </w:rPr>
        <w:t>Service’, </w:t>
      </w:r>
      <w:r>
        <w:rPr>
          <w:i/>
          <w:w w:val="105"/>
          <w:sz w:val="13"/>
        </w:rPr>
        <w:t>The Independent </w:t>
      </w:r>
      <w:r>
        <w:rPr>
          <w:w w:val="105"/>
          <w:sz w:val="13"/>
        </w:rPr>
        <w:t>(online, 21 December 1999) </w:t>
      </w:r>
      <w:r>
        <w:rPr>
          <w:spacing w:val="2"/>
          <w:w w:val="105"/>
          <w:sz w:val="13"/>
        </w:rPr>
        <w:t>&lt;https://</w:t>
      </w:r>
      <w:hyperlink r:id="rId100">
        <w:r>
          <w:rPr>
            <w:spacing w:val="2"/>
            <w:w w:val="105"/>
            <w:sz w:val="13"/>
          </w:rPr>
          <w:t>www.independent.co.uk/arts-</w:t>
        </w:r>
      </w:hyperlink>
      <w:r>
        <w:rPr>
          <w:spacing w:val="2"/>
          <w:w w:val="105"/>
          <w:sz w:val="13"/>
        </w:rPr>
        <w:t> </w:t>
      </w:r>
      <w:r>
        <w:rPr>
          <w:w w:val="105"/>
          <w:sz w:val="13"/>
        </w:rPr>
        <w:t>entertainment/law-not-fit-for-jury-service-1133906.html&gt;; ‘Deaf Campaigner Takes Court Action over BSL </w:t>
      </w:r>
      <w:r>
        <w:rPr>
          <w:spacing w:val="2"/>
          <w:w w:val="105"/>
          <w:sz w:val="13"/>
        </w:rPr>
        <w:t>Jury </w:t>
      </w:r>
      <w:r>
        <w:rPr>
          <w:w w:val="105"/>
          <w:sz w:val="13"/>
        </w:rPr>
        <w:t>Ban’, </w:t>
      </w:r>
      <w:r>
        <w:rPr>
          <w:i/>
          <w:w w:val="105"/>
          <w:sz w:val="13"/>
        </w:rPr>
        <w:t>Disability News Service </w:t>
      </w:r>
      <w:r>
        <w:rPr>
          <w:w w:val="105"/>
          <w:sz w:val="13"/>
        </w:rPr>
        <w:t>(Web Page, 23 August 2018) </w:t>
      </w:r>
      <w:r>
        <w:rPr>
          <w:spacing w:val="2"/>
          <w:w w:val="105"/>
          <w:sz w:val="13"/>
        </w:rPr>
        <w:t>&lt;https://</w:t>
      </w:r>
      <w:hyperlink r:id="rId101">
        <w:r>
          <w:rPr>
            <w:spacing w:val="2"/>
            <w:w w:val="105"/>
            <w:sz w:val="13"/>
          </w:rPr>
          <w:t>www.disabilitynewsservice.com/deaf-campaigner-takes-court-action-over-bsl-jury-ban/</w:t>
        </w:r>
      </w:hyperlink>
      <w:r>
        <w:rPr>
          <w:spacing w:val="2"/>
          <w:w w:val="105"/>
          <w:sz w:val="13"/>
        </w:rPr>
        <w:t>&gt;; </w:t>
      </w:r>
      <w:r>
        <w:rPr>
          <w:w w:val="105"/>
          <w:sz w:val="13"/>
        </w:rPr>
        <w:t>‘In Search of Justice’, </w:t>
      </w:r>
      <w:r>
        <w:rPr>
          <w:i/>
          <w:w w:val="105"/>
          <w:sz w:val="13"/>
        </w:rPr>
        <w:t>British Deaf Association </w:t>
      </w:r>
      <w:r>
        <w:rPr>
          <w:w w:val="105"/>
          <w:sz w:val="13"/>
        </w:rPr>
        <w:t>(Web Page, 18 September 2015) </w:t>
      </w:r>
      <w:r>
        <w:rPr>
          <w:spacing w:val="2"/>
          <w:w w:val="105"/>
          <w:sz w:val="13"/>
        </w:rPr>
        <w:t>&lt;https://bda.org.uk/in-search-of-justice/&gt;; </w:t>
      </w:r>
      <w:r>
        <w:rPr>
          <w:w w:val="105"/>
          <w:sz w:val="13"/>
        </w:rPr>
        <w:t>National Federation of the Blind,</w:t>
      </w:r>
      <w:r>
        <w:rPr>
          <w:spacing w:val="5"/>
          <w:w w:val="105"/>
          <w:sz w:val="13"/>
        </w:rPr>
        <w:t> </w:t>
      </w:r>
      <w:r>
        <w:rPr>
          <w:w w:val="105"/>
          <w:sz w:val="13"/>
        </w:rPr>
        <w:t>National</w:t>
      </w:r>
      <w:r>
        <w:rPr>
          <w:spacing w:val="5"/>
          <w:w w:val="105"/>
          <w:sz w:val="13"/>
        </w:rPr>
        <w:t> </w:t>
      </w:r>
      <w:r>
        <w:rPr>
          <w:w w:val="105"/>
          <w:sz w:val="13"/>
        </w:rPr>
        <w:t>Federation</w:t>
      </w:r>
      <w:r>
        <w:rPr>
          <w:spacing w:val="6"/>
          <w:w w:val="105"/>
          <w:sz w:val="13"/>
        </w:rPr>
        <w:t> </w:t>
      </w:r>
      <w:r>
        <w:rPr>
          <w:w w:val="105"/>
          <w:sz w:val="13"/>
        </w:rPr>
        <w:t>of</w:t>
      </w:r>
      <w:r>
        <w:rPr>
          <w:spacing w:val="5"/>
          <w:w w:val="105"/>
          <w:sz w:val="13"/>
        </w:rPr>
        <w:t> </w:t>
      </w:r>
      <w:r>
        <w:rPr>
          <w:w w:val="105"/>
          <w:sz w:val="13"/>
        </w:rPr>
        <w:t>the</w:t>
      </w:r>
      <w:r>
        <w:rPr>
          <w:spacing w:val="6"/>
          <w:w w:val="105"/>
          <w:sz w:val="13"/>
        </w:rPr>
        <w:t> </w:t>
      </w:r>
      <w:r>
        <w:rPr>
          <w:w w:val="105"/>
          <w:sz w:val="13"/>
        </w:rPr>
        <w:t>Blind</w:t>
      </w:r>
      <w:r>
        <w:rPr>
          <w:spacing w:val="5"/>
          <w:w w:val="105"/>
          <w:sz w:val="13"/>
        </w:rPr>
        <w:t> </w:t>
      </w:r>
      <w:r>
        <w:rPr>
          <w:w w:val="105"/>
          <w:sz w:val="13"/>
        </w:rPr>
        <w:t>of</w:t>
      </w:r>
      <w:r>
        <w:rPr>
          <w:spacing w:val="6"/>
          <w:w w:val="105"/>
          <w:sz w:val="13"/>
        </w:rPr>
        <w:t> </w:t>
      </w:r>
      <w:r>
        <w:rPr>
          <w:w w:val="105"/>
          <w:sz w:val="13"/>
        </w:rPr>
        <w:t>Massachusetts</w:t>
      </w:r>
      <w:r>
        <w:rPr>
          <w:spacing w:val="5"/>
          <w:w w:val="105"/>
          <w:sz w:val="13"/>
        </w:rPr>
        <w:t> </w:t>
      </w:r>
      <w:r>
        <w:rPr>
          <w:w w:val="105"/>
          <w:sz w:val="13"/>
        </w:rPr>
        <w:t>and</w:t>
      </w:r>
      <w:r>
        <w:rPr>
          <w:spacing w:val="6"/>
          <w:w w:val="105"/>
          <w:sz w:val="13"/>
        </w:rPr>
        <w:t> </w:t>
      </w:r>
      <w:r>
        <w:rPr>
          <w:w w:val="105"/>
          <w:sz w:val="13"/>
        </w:rPr>
        <w:t>Disability</w:t>
      </w:r>
      <w:r>
        <w:rPr>
          <w:spacing w:val="5"/>
          <w:w w:val="105"/>
          <w:sz w:val="13"/>
        </w:rPr>
        <w:t> </w:t>
      </w:r>
      <w:r>
        <w:rPr>
          <w:w w:val="105"/>
          <w:sz w:val="13"/>
        </w:rPr>
        <w:t>Law</w:t>
      </w:r>
      <w:r>
        <w:rPr>
          <w:spacing w:val="6"/>
          <w:w w:val="105"/>
          <w:sz w:val="13"/>
        </w:rPr>
        <w:t> </w:t>
      </w:r>
      <w:r>
        <w:rPr>
          <w:w w:val="105"/>
          <w:sz w:val="13"/>
        </w:rPr>
        <w:t>Centre,</w:t>
      </w:r>
      <w:r>
        <w:rPr>
          <w:spacing w:val="5"/>
          <w:w w:val="105"/>
          <w:sz w:val="13"/>
        </w:rPr>
        <w:t> </w:t>
      </w:r>
      <w:r>
        <w:rPr>
          <w:spacing w:val="2"/>
          <w:w w:val="105"/>
          <w:sz w:val="13"/>
        </w:rPr>
        <w:t>‘The</w:t>
      </w:r>
      <w:r>
        <w:rPr>
          <w:spacing w:val="6"/>
          <w:w w:val="105"/>
          <w:sz w:val="13"/>
        </w:rPr>
        <w:t> </w:t>
      </w:r>
      <w:r>
        <w:rPr>
          <w:w w:val="105"/>
          <w:sz w:val="13"/>
        </w:rPr>
        <w:t>Right</w:t>
      </w:r>
      <w:r>
        <w:rPr>
          <w:spacing w:val="5"/>
          <w:w w:val="105"/>
          <w:sz w:val="13"/>
        </w:rPr>
        <w:t> </w:t>
      </w:r>
      <w:r>
        <w:rPr>
          <w:w w:val="105"/>
          <w:sz w:val="13"/>
        </w:rPr>
        <w:t>of</w:t>
      </w:r>
      <w:r>
        <w:rPr>
          <w:spacing w:val="6"/>
          <w:w w:val="105"/>
          <w:sz w:val="13"/>
        </w:rPr>
        <w:t> </w:t>
      </w:r>
      <w:r>
        <w:rPr>
          <w:w w:val="105"/>
          <w:sz w:val="13"/>
        </w:rPr>
        <w:t>Blind</w:t>
      </w:r>
      <w:r>
        <w:rPr>
          <w:spacing w:val="5"/>
          <w:w w:val="105"/>
          <w:sz w:val="13"/>
        </w:rPr>
        <w:t> </w:t>
      </w:r>
      <w:r>
        <w:rPr>
          <w:w w:val="105"/>
          <w:sz w:val="13"/>
        </w:rPr>
        <w:t>People</w:t>
      </w:r>
      <w:r>
        <w:rPr>
          <w:spacing w:val="6"/>
          <w:w w:val="105"/>
          <w:sz w:val="13"/>
        </w:rPr>
        <w:t> </w:t>
      </w:r>
      <w:r>
        <w:rPr>
          <w:w w:val="105"/>
          <w:sz w:val="13"/>
        </w:rPr>
        <w:t>to</w:t>
      </w:r>
      <w:r>
        <w:rPr>
          <w:spacing w:val="5"/>
          <w:w w:val="105"/>
          <w:sz w:val="13"/>
        </w:rPr>
        <w:t> </w:t>
      </w:r>
      <w:r>
        <w:rPr>
          <w:w w:val="105"/>
          <w:sz w:val="13"/>
        </w:rPr>
        <w:t>Serve</w:t>
      </w:r>
      <w:r>
        <w:rPr>
          <w:spacing w:val="6"/>
          <w:w w:val="105"/>
          <w:sz w:val="13"/>
        </w:rPr>
        <w:t> </w:t>
      </w:r>
      <w:r>
        <w:rPr>
          <w:w w:val="105"/>
          <w:sz w:val="13"/>
        </w:rPr>
        <w:t>on</w:t>
      </w:r>
      <w:r>
        <w:rPr>
          <w:spacing w:val="5"/>
          <w:w w:val="105"/>
          <w:sz w:val="13"/>
        </w:rPr>
        <w:t> </w:t>
      </w:r>
      <w:r>
        <w:rPr>
          <w:w w:val="105"/>
          <w:sz w:val="13"/>
        </w:rPr>
        <w:t>Juries</w:t>
      </w:r>
      <w:r>
        <w:rPr>
          <w:spacing w:val="6"/>
          <w:w w:val="105"/>
          <w:sz w:val="13"/>
        </w:rPr>
        <w:t> </w:t>
      </w:r>
      <w:r>
        <w:rPr>
          <w:w w:val="105"/>
          <w:sz w:val="13"/>
        </w:rPr>
        <w:t>Comes</w:t>
      </w:r>
    </w:p>
    <w:p>
      <w:pPr>
        <w:spacing w:before="6"/>
        <w:ind w:left="2381" w:right="1582" w:firstLine="0"/>
        <w:jc w:val="left"/>
        <w:rPr>
          <w:sz w:val="13"/>
        </w:rPr>
      </w:pPr>
      <w:r>
        <w:rPr/>
        <w:pict>
          <v:shape style="position:absolute;margin-left:36pt;margin-top:3.269065pt;width:13.65pt;height:14.25pt;mso-position-horizontal-relative:page;mso-position-vertical-relative:paragraph;z-index:3520" type="#_x0000_t202" filled="false" stroked="false">
            <v:textbox inset="0,0,0,0">
              <w:txbxContent>
                <w:p>
                  <w:pPr>
                    <w:spacing w:line="284" w:lineRule="exact" w:before="0"/>
                    <w:ind w:left="0" w:right="0" w:firstLine="0"/>
                    <w:jc w:val="left"/>
                    <w:rPr>
                      <w:b/>
                      <w:sz w:val="24"/>
                    </w:rPr>
                  </w:pPr>
                  <w:r>
                    <w:rPr>
                      <w:b/>
                      <w:color w:val="37617A"/>
                      <w:w w:val="110"/>
                      <w:sz w:val="24"/>
                    </w:rPr>
                    <w:t>42</w:t>
                  </w:r>
                </w:p>
              </w:txbxContent>
            </v:textbox>
            <w10:wrap type="none"/>
          </v:shape>
        </w:pict>
      </w:r>
      <w:r>
        <w:rPr>
          <w:w w:val="105"/>
          <w:sz w:val="13"/>
        </w:rPr>
        <w:t>to the Court’ [2019] </w:t>
      </w:r>
      <w:r>
        <w:rPr>
          <w:i/>
          <w:w w:val="105"/>
          <w:sz w:val="13"/>
        </w:rPr>
        <w:t>Braille Monitor </w:t>
      </w:r>
      <w:r>
        <w:rPr>
          <w:w w:val="105"/>
          <w:sz w:val="13"/>
        </w:rPr>
        <w:t>&lt;https://</w:t>
      </w:r>
      <w:hyperlink r:id="rId102">
        <w:r>
          <w:rPr>
            <w:w w:val="105"/>
            <w:sz w:val="13"/>
          </w:rPr>
          <w:t>www.nfb.org/images/nfb/publications/bm/bm19/bm1909/bm190912.htm</w:t>
        </w:r>
      </w:hyperlink>
      <w:r>
        <w:rPr>
          <w:w w:val="105"/>
          <w:sz w:val="13"/>
        </w:rPr>
        <w:t>&gt;; Deaf Australia, ‘Home’, </w:t>
      </w:r>
      <w:r>
        <w:rPr>
          <w:i/>
          <w:w w:val="105"/>
          <w:sz w:val="13"/>
        </w:rPr>
        <w:t>Jury Rights for All: Fundraising Initiative </w:t>
      </w:r>
      <w:r>
        <w:rPr>
          <w:w w:val="105"/>
          <w:sz w:val="13"/>
        </w:rPr>
        <w:t>(Web Page) &lt;https://juryrightsforall.org.au/&gt;.</w:t>
      </w:r>
    </w:p>
    <w:p>
      <w:pPr>
        <w:spacing w:after="0"/>
        <w:jc w:val="left"/>
        <w:rPr>
          <w:sz w:val="13"/>
        </w:rPr>
        <w:sectPr>
          <w:pgSz w:w="11910" w:h="16840"/>
          <w:pgMar w:header="546" w:footer="0" w:top="1560" w:bottom="280" w:left="0" w:right="0"/>
        </w:sectPr>
      </w:pPr>
    </w:p>
    <w:p>
      <w:pPr>
        <w:pStyle w:val="BodyText"/>
        <w:rPr>
          <w:sz w:val="20"/>
        </w:rPr>
      </w:pPr>
    </w:p>
    <w:p>
      <w:pPr>
        <w:pStyle w:val="BodyText"/>
        <w:spacing w:before="8"/>
        <w:rPr>
          <w:sz w:val="18"/>
        </w:rPr>
      </w:pPr>
    </w:p>
    <w:p>
      <w:pPr>
        <w:pStyle w:val="ListParagraph"/>
        <w:numPr>
          <w:ilvl w:val="1"/>
          <w:numId w:val="26"/>
        </w:numPr>
        <w:tabs>
          <w:tab w:pos="2381" w:val="left" w:leader="none"/>
          <w:tab w:pos="2382" w:val="left" w:leader="none"/>
        </w:tabs>
        <w:spacing w:line="242" w:lineRule="auto" w:before="92" w:after="0"/>
        <w:ind w:left="2381" w:right="1621" w:hanging="794"/>
        <w:jc w:val="left"/>
        <w:rPr>
          <w:sz w:val="12"/>
        </w:rPr>
      </w:pPr>
      <w:bookmarkStart w:name="The impact of modern technology " w:id="99"/>
      <w:bookmarkEnd w:id="99"/>
      <w:r>
        <w:rPr/>
      </w:r>
      <w:bookmarkStart w:name="_bookmark26" w:id="100"/>
      <w:bookmarkEnd w:id="100"/>
      <w:r>
        <w:rPr/>
      </w:r>
      <w:bookmarkStart w:name="_bookmark26" w:id="101"/>
      <w:bookmarkEnd w:id="101"/>
      <w:r>
        <w:rPr>
          <w:sz w:val="21"/>
        </w:rPr>
        <w:t>T</w:t>
      </w:r>
      <w:r>
        <w:rPr>
          <w:sz w:val="21"/>
        </w:rPr>
        <w:t>he </w:t>
      </w:r>
      <w:r>
        <w:rPr>
          <w:i/>
          <w:sz w:val="21"/>
        </w:rPr>
        <w:t>Victorian Charter </w:t>
      </w:r>
      <w:r>
        <w:rPr>
          <w:i/>
          <w:spacing w:val="-3"/>
          <w:sz w:val="21"/>
        </w:rPr>
        <w:t>of Human </w:t>
      </w:r>
      <w:r>
        <w:rPr>
          <w:i/>
          <w:sz w:val="21"/>
        </w:rPr>
        <w:t>Rights and </w:t>
      </w:r>
      <w:r>
        <w:rPr>
          <w:i/>
          <w:spacing w:val="-3"/>
          <w:sz w:val="21"/>
        </w:rPr>
        <w:t>Responsibilities </w:t>
      </w:r>
      <w:r>
        <w:rPr>
          <w:i/>
          <w:sz w:val="21"/>
        </w:rPr>
        <w:t>Act 2006 </w:t>
      </w:r>
      <w:r>
        <w:rPr>
          <w:sz w:val="21"/>
        </w:rPr>
        <w:t>(the  Charter)</w:t>
      </w:r>
      <w:r>
        <w:rPr>
          <w:position w:val="7"/>
          <w:sz w:val="12"/>
        </w:rPr>
        <w:t>46</w:t>
      </w:r>
      <w:r>
        <w:rPr>
          <w:sz w:val="12"/>
        </w:rPr>
        <w:t> </w:t>
      </w:r>
      <w:r>
        <w:rPr>
          <w:spacing w:val="-3"/>
          <w:sz w:val="21"/>
        </w:rPr>
        <w:t>integrates international human </w:t>
      </w:r>
      <w:r>
        <w:rPr>
          <w:sz w:val="21"/>
        </w:rPr>
        <w:t>rights standards </w:t>
      </w:r>
      <w:r>
        <w:rPr>
          <w:spacing w:val="-4"/>
          <w:sz w:val="21"/>
        </w:rPr>
        <w:t>into </w:t>
      </w:r>
      <w:r>
        <w:rPr>
          <w:sz w:val="21"/>
        </w:rPr>
        <w:t>Victorian  law  and  </w:t>
      </w:r>
      <w:r>
        <w:rPr>
          <w:spacing w:val="-3"/>
          <w:sz w:val="21"/>
        </w:rPr>
        <w:t>encourages  </w:t>
      </w:r>
      <w:r>
        <w:rPr>
          <w:sz w:val="21"/>
        </w:rPr>
        <w:t>a broader </w:t>
      </w:r>
      <w:r>
        <w:rPr>
          <w:spacing w:val="-3"/>
          <w:sz w:val="21"/>
        </w:rPr>
        <w:t>commitment to </w:t>
      </w:r>
      <w:r>
        <w:rPr>
          <w:sz w:val="21"/>
        </w:rPr>
        <w:t>a </w:t>
      </w:r>
      <w:r>
        <w:rPr>
          <w:spacing w:val="-3"/>
          <w:sz w:val="21"/>
        </w:rPr>
        <w:t>human </w:t>
      </w:r>
      <w:r>
        <w:rPr>
          <w:sz w:val="21"/>
        </w:rPr>
        <w:t>rights </w:t>
      </w:r>
      <w:r>
        <w:rPr>
          <w:spacing w:val="-4"/>
          <w:sz w:val="21"/>
        </w:rPr>
        <w:t>culture.</w:t>
      </w:r>
      <w:r>
        <w:rPr>
          <w:spacing w:val="-4"/>
          <w:position w:val="7"/>
          <w:sz w:val="12"/>
        </w:rPr>
        <w:t>47 </w:t>
      </w:r>
      <w:r>
        <w:rPr>
          <w:spacing w:val="-3"/>
          <w:sz w:val="21"/>
        </w:rPr>
        <w:t>Public </w:t>
      </w:r>
      <w:r>
        <w:rPr>
          <w:sz w:val="21"/>
        </w:rPr>
        <w:t>authorities </w:t>
      </w:r>
      <w:r>
        <w:rPr>
          <w:spacing w:val="-3"/>
          <w:sz w:val="21"/>
        </w:rPr>
        <w:t>have </w:t>
      </w:r>
      <w:r>
        <w:rPr>
          <w:sz w:val="21"/>
        </w:rPr>
        <w:t>a  statutory </w:t>
      </w:r>
      <w:r>
        <w:rPr>
          <w:spacing w:val="-3"/>
          <w:sz w:val="21"/>
        </w:rPr>
        <w:t>obligation to </w:t>
      </w:r>
      <w:r>
        <w:rPr>
          <w:sz w:val="21"/>
        </w:rPr>
        <w:t>comply with the </w:t>
      </w:r>
      <w:r>
        <w:rPr>
          <w:spacing w:val="-4"/>
          <w:sz w:val="21"/>
        </w:rPr>
        <w:t>Charter.</w:t>
      </w:r>
      <w:r>
        <w:rPr>
          <w:spacing w:val="-4"/>
          <w:position w:val="7"/>
          <w:sz w:val="12"/>
        </w:rPr>
        <w:t>48 </w:t>
      </w:r>
      <w:r>
        <w:rPr>
          <w:sz w:val="21"/>
        </w:rPr>
        <w:t>This </w:t>
      </w:r>
      <w:r>
        <w:rPr>
          <w:spacing w:val="-3"/>
          <w:sz w:val="21"/>
        </w:rPr>
        <w:t>includes  </w:t>
      </w:r>
      <w:r>
        <w:rPr>
          <w:sz w:val="21"/>
        </w:rPr>
        <w:t>the </w:t>
      </w:r>
      <w:r>
        <w:rPr>
          <w:spacing w:val="-3"/>
          <w:sz w:val="21"/>
        </w:rPr>
        <w:t>right  to  </w:t>
      </w:r>
      <w:r>
        <w:rPr>
          <w:sz w:val="21"/>
        </w:rPr>
        <w:t>equality </w:t>
      </w:r>
      <w:r>
        <w:rPr>
          <w:spacing w:val="-3"/>
          <w:sz w:val="21"/>
        </w:rPr>
        <w:t>before  </w:t>
      </w:r>
      <w:r>
        <w:rPr>
          <w:sz w:val="21"/>
        </w:rPr>
        <w:t>the law and protection </w:t>
      </w:r>
      <w:r>
        <w:rPr>
          <w:spacing w:val="-3"/>
          <w:sz w:val="21"/>
        </w:rPr>
        <w:t>from discrimination, including </w:t>
      </w:r>
      <w:r>
        <w:rPr>
          <w:sz w:val="21"/>
        </w:rPr>
        <w:t>on the basis of </w:t>
      </w:r>
      <w:r>
        <w:rPr>
          <w:spacing w:val="-3"/>
          <w:sz w:val="21"/>
        </w:rPr>
        <w:t>disability.</w:t>
      </w:r>
      <w:r>
        <w:rPr>
          <w:spacing w:val="-3"/>
          <w:position w:val="7"/>
          <w:sz w:val="12"/>
        </w:rPr>
        <w:t>49 </w:t>
      </w:r>
      <w:r>
        <w:rPr>
          <w:sz w:val="21"/>
        </w:rPr>
        <w:t>It is </w:t>
      </w:r>
      <w:r>
        <w:rPr>
          <w:spacing w:val="-3"/>
          <w:sz w:val="21"/>
        </w:rPr>
        <w:t>arguable  that  </w:t>
      </w:r>
      <w:r>
        <w:rPr>
          <w:sz w:val="21"/>
        </w:rPr>
        <w:t>the </w:t>
      </w:r>
      <w:r>
        <w:rPr>
          <w:spacing w:val="-3"/>
          <w:sz w:val="21"/>
        </w:rPr>
        <w:t>Charter </w:t>
      </w:r>
      <w:r>
        <w:rPr>
          <w:spacing w:val="-2"/>
          <w:sz w:val="21"/>
        </w:rPr>
        <w:t>places </w:t>
      </w:r>
      <w:r>
        <w:rPr>
          <w:sz w:val="21"/>
        </w:rPr>
        <w:t>an </w:t>
      </w:r>
      <w:r>
        <w:rPr>
          <w:spacing w:val="-3"/>
          <w:sz w:val="21"/>
        </w:rPr>
        <w:t>obligation </w:t>
      </w:r>
      <w:r>
        <w:rPr>
          <w:sz w:val="21"/>
        </w:rPr>
        <w:t>on Juries Victoria and the Juries </w:t>
      </w:r>
      <w:r>
        <w:rPr>
          <w:spacing w:val="-3"/>
          <w:sz w:val="21"/>
        </w:rPr>
        <w:t>Commissioner </w:t>
      </w:r>
      <w:r>
        <w:rPr>
          <w:sz w:val="21"/>
        </w:rPr>
        <w:t>as </w:t>
      </w:r>
      <w:r>
        <w:rPr>
          <w:spacing w:val="-3"/>
          <w:sz w:val="21"/>
        </w:rPr>
        <w:t>public </w:t>
      </w:r>
      <w:r>
        <w:rPr>
          <w:sz w:val="21"/>
        </w:rPr>
        <w:t>authorities </w:t>
      </w:r>
      <w:r>
        <w:rPr>
          <w:spacing w:val="-3"/>
          <w:sz w:val="21"/>
        </w:rPr>
        <w:t>to </w:t>
      </w:r>
      <w:r>
        <w:rPr>
          <w:sz w:val="21"/>
        </w:rPr>
        <w:t>enable the subject </w:t>
      </w:r>
      <w:r>
        <w:rPr>
          <w:spacing w:val="-3"/>
          <w:sz w:val="21"/>
        </w:rPr>
        <w:t>groups to </w:t>
      </w:r>
      <w:r>
        <w:rPr>
          <w:sz w:val="21"/>
        </w:rPr>
        <w:t>serve  where  </w:t>
      </w:r>
      <w:r>
        <w:rPr>
          <w:spacing w:val="-3"/>
          <w:sz w:val="21"/>
        </w:rPr>
        <w:t>possible,  </w:t>
      </w:r>
      <w:r>
        <w:rPr>
          <w:sz w:val="21"/>
        </w:rPr>
        <w:t>by  </w:t>
      </w:r>
      <w:r>
        <w:rPr>
          <w:spacing w:val="-3"/>
          <w:sz w:val="21"/>
        </w:rPr>
        <w:t>providing  </w:t>
      </w:r>
      <w:r>
        <w:rPr>
          <w:sz w:val="21"/>
        </w:rPr>
        <w:t>supports and </w:t>
      </w:r>
      <w:r>
        <w:rPr>
          <w:spacing w:val="-3"/>
          <w:sz w:val="21"/>
        </w:rPr>
        <w:t>avoiding </w:t>
      </w:r>
      <w:r>
        <w:rPr>
          <w:spacing w:val="-4"/>
          <w:sz w:val="21"/>
        </w:rPr>
        <w:t>blanket </w:t>
      </w:r>
      <w:r>
        <w:rPr>
          <w:spacing w:val="-3"/>
          <w:sz w:val="21"/>
        </w:rPr>
        <w:t>exclusions. </w:t>
      </w:r>
      <w:r>
        <w:rPr>
          <w:sz w:val="21"/>
        </w:rPr>
        <w:t>The </w:t>
      </w:r>
      <w:r>
        <w:rPr>
          <w:spacing w:val="-3"/>
          <w:sz w:val="21"/>
        </w:rPr>
        <w:t>Charter </w:t>
      </w:r>
      <w:r>
        <w:rPr>
          <w:sz w:val="21"/>
        </w:rPr>
        <w:t>also applies </w:t>
      </w:r>
      <w:r>
        <w:rPr>
          <w:spacing w:val="-3"/>
          <w:sz w:val="21"/>
        </w:rPr>
        <w:t>to </w:t>
      </w:r>
      <w:r>
        <w:rPr>
          <w:sz w:val="21"/>
        </w:rPr>
        <w:t>the courts when acting in an </w:t>
      </w:r>
      <w:r>
        <w:rPr>
          <w:spacing w:val="-3"/>
          <w:sz w:val="21"/>
        </w:rPr>
        <w:t>administrative</w:t>
      </w:r>
      <w:r>
        <w:rPr>
          <w:spacing w:val="8"/>
          <w:sz w:val="21"/>
        </w:rPr>
        <w:t> </w:t>
      </w:r>
      <w:r>
        <w:rPr>
          <w:spacing w:val="-3"/>
          <w:sz w:val="21"/>
        </w:rPr>
        <w:t>capacity.</w:t>
      </w:r>
      <w:r>
        <w:rPr>
          <w:spacing w:val="-3"/>
          <w:position w:val="7"/>
          <w:sz w:val="12"/>
        </w:rPr>
        <w:t>50</w:t>
      </w:r>
    </w:p>
    <w:p>
      <w:pPr>
        <w:pStyle w:val="ListParagraph"/>
        <w:numPr>
          <w:ilvl w:val="1"/>
          <w:numId w:val="26"/>
        </w:numPr>
        <w:tabs>
          <w:tab w:pos="2381" w:val="left" w:leader="none"/>
          <w:tab w:pos="2382" w:val="left" w:leader="none"/>
        </w:tabs>
        <w:spacing w:line="242" w:lineRule="auto" w:before="130" w:after="0"/>
        <w:ind w:left="2381" w:right="1779" w:hanging="794"/>
        <w:jc w:val="left"/>
        <w:rPr>
          <w:sz w:val="21"/>
        </w:rPr>
      </w:pPr>
      <w:r>
        <w:rPr>
          <w:sz w:val="21"/>
        </w:rPr>
        <w:t>The </w:t>
      </w:r>
      <w:r>
        <w:rPr>
          <w:spacing w:val="-3"/>
          <w:sz w:val="21"/>
        </w:rPr>
        <w:t>Australian Capital Territory </w:t>
      </w:r>
      <w:r>
        <w:rPr>
          <w:spacing w:val="-2"/>
          <w:sz w:val="21"/>
        </w:rPr>
        <w:t>has </w:t>
      </w:r>
      <w:r>
        <w:rPr>
          <w:spacing w:val="-3"/>
          <w:sz w:val="21"/>
        </w:rPr>
        <w:t>already implemented changes  to  </w:t>
      </w:r>
      <w:r>
        <w:rPr>
          <w:sz w:val="21"/>
        </w:rPr>
        <w:t>enable people who </w:t>
      </w:r>
      <w:r>
        <w:rPr>
          <w:spacing w:val="-3"/>
          <w:sz w:val="21"/>
        </w:rPr>
        <w:t>are </w:t>
      </w:r>
      <w:r>
        <w:rPr>
          <w:sz w:val="21"/>
        </w:rPr>
        <w:t>deaf or </w:t>
      </w:r>
      <w:r>
        <w:rPr>
          <w:spacing w:val="-3"/>
          <w:sz w:val="21"/>
        </w:rPr>
        <w:t>blind to </w:t>
      </w:r>
      <w:r>
        <w:rPr>
          <w:sz w:val="21"/>
        </w:rPr>
        <w:t>serve on juries (see </w:t>
      </w:r>
      <w:r>
        <w:rPr>
          <w:spacing w:val="-4"/>
          <w:sz w:val="21"/>
        </w:rPr>
        <w:t>Chapter </w:t>
      </w:r>
      <w:r>
        <w:rPr>
          <w:sz w:val="21"/>
        </w:rPr>
        <w:t>4).</w:t>
      </w:r>
      <w:r>
        <w:rPr>
          <w:position w:val="7"/>
          <w:sz w:val="12"/>
        </w:rPr>
        <w:t>51  </w:t>
      </w:r>
      <w:r>
        <w:rPr>
          <w:sz w:val="21"/>
        </w:rPr>
        <w:t>Its new laws and processes better </w:t>
      </w:r>
      <w:r>
        <w:rPr>
          <w:spacing w:val="-3"/>
          <w:sz w:val="21"/>
        </w:rPr>
        <w:t>align</w:t>
      </w:r>
      <w:r>
        <w:rPr>
          <w:spacing w:val="10"/>
          <w:sz w:val="21"/>
        </w:rPr>
        <w:t> </w:t>
      </w:r>
      <w:r>
        <w:rPr>
          <w:sz w:val="21"/>
        </w:rPr>
        <w:t>with</w:t>
      </w:r>
      <w:r>
        <w:rPr>
          <w:spacing w:val="10"/>
          <w:sz w:val="21"/>
        </w:rPr>
        <w:t> </w:t>
      </w:r>
      <w:r>
        <w:rPr>
          <w:sz w:val="21"/>
        </w:rPr>
        <w:t>the</w:t>
      </w:r>
      <w:r>
        <w:rPr>
          <w:spacing w:val="10"/>
          <w:sz w:val="21"/>
        </w:rPr>
        <w:t> </w:t>
      </w:r>
      <w:r>
        <w:rPr>
          <w:sz w:val="21"/>
        </w:rPr>
        <w:t>rights</w:t>
      </w:r>
      <w:r>
        <w:rPr>
          <w:spacing w:val="10"/>
          <w:sz w:val="21"/>
        </w:rPr>
        <w:t> </w:t>
      </w:r>
      <w:r>
        <w:rPr>
          <w:spacing w:val="-3"/>
          <w:sz w:val="21"/>
        </w:rPr>
        <w:t>contained</w:t>
      </w:r>
      <w:r>
        <w:rPr>
          <w:spacing w:val="10"/>
          <w:sz w:val="21"/>
        </w:rPr>
        <w:t> </w:t>
      </w:r>
      <w:r>
        <w:rPr>
          <w:sz w:val="21"/>
        </w:rPr>
        <w:t>in</w:t>
      </w:r>
      <w:r>
        <w:rPr>
          <w:spacing w:val="10"/>
          <w:sz w:val="21"/>
        </w:rPr>
        <w:t> </w:t>
      </w:r>
      <w:r>
        <w:rPr>
          <w:sz w:val="21"/>
        </w:rPr>
        <w:t>the</w:t>
      </w:r>
      <w:r>
        <w:rPr>
          <w:spacing w:val="10"/>
          <w:sz w:val="21"/>
        </w:rPr>
        <w:t> </w:t>
      </w:r>
      <w:r>
        <w:rPr>
          <w:spacing w:val="-3"/>
          <w:sz w:val="21"/>
        </w:rPr>
        <w:t>UNCRPD.</w:t>
      </w:r>
    </w:p>
    <w:p>
      <w:pPr>
        <w:pStyle w:val="BodyText"/>
        <w:spacing w:before="10"/>
      </w:pPr>
    </w:p>
    <w:p>
      <w:pPr>
        <w:pStyle w:val="Heading3"/>
        <w:spacing w:before="1"/>
      </w:pPr>
      <w:r>
        <w:rPr>
          <w:color w:val="37617A"/>
          <w:w w:val="115"/>
        </w:rPr>
        <w:t>The impact of modern technology</w:t>
      </w:r>
    </w:p>
    <w:p>
      <w:pPr>
        <w:pStyle w:val="ListParagraph"/>
        <w:numPr>
          <w:ilvl w:val="1"/>
          <w:numId w:val="26"/>
        </w:numPr>
        <w:tabs>
          <w:tab w:pos="2381" w:val="left" w:leader="none"/>
          <w:tab w:pos="2382" w:val="left" w:leader="none"/>
        </w:tabs>
        <w:spacing w:line="242" w:lineRule="auto" w:before="155" w:after="0"/>
        <w:ind w:left="2381" w:right="1586" w:hanging="794"/>
        <w:jc w:val="left"/>
        <w:rPr>
          <w:sz w:val="21"/>
        </w:rPr>
      </w:pPr>
      <w:r>
        <w:rPr>
          <w:w w:val="105"/>
          <w:sz w:val="21"/>
        </w:rPr>
        <w:t>As technology </w:t>
      </w:r>
      <w:r>
        <w:rPr>
          <w:spacing w:val="-2"/>
          <w:w w:val="105"/>
          <w:sz w:val="21"/>
        </w:rPr>
        <w:t>has </w:t>
      </w:r>
      <w:r>
        <w:rPr>
          <w:spacing w:val="-3"/>
          <w:w w:val="105"/>
          <w:sz w:val="21"/>
        </w:rPr>
        <w:t>improved, </w:t>
      </w:r>
      <w:r>
        <w:rPr>
          <w:w w:val="105"/>
          <w:sz w:val="21"/>
        </w:rPr>
        <w:t>supports </w:t>
      </w:r>
      <w:r>
        <w:rPr>
          <w:spacing w:val="-3"/>
          <w:w w:val="105"/>
          <w:sz w:val="21"/>
        </w:rPr>
        <w:t>have </w:t>
      </w:r>
      <w:r>
        <w:rPr>
          <w:w w:val="105"/>
          <w:sz w:val="21"/>
        </w:rPr>
        <w:t>become more sophisticated, </w:t>
      </w:r>
      <w:r>
        <w:rPr>
          <w:spacing w:val="-3"/>
          <w:w w:val="105"/>
          <w:sz w:val="21"/>
        </w:rPr>
        <w:t>reducing </w:t>
      </w:r>
      <w:r>
        <w:rPr>
          <w:w w:val="105"/>
          <w:sz w:val="21"/>
        </w:rPr>
        <w:t>physical and </w:t>
      </w:r>
      <w:r>
        <w:rPr>
          <w:spacing w:val="-3"/>
          <w:w w:val="105"/>
          <w:sz w:val="21"/>
        </w:rPr>
        <w:t>communication </w:t>
      </w:r>
      <w:r>
        <w:rPr>
          <w:w w:val="105"/>
          <w:sz w:val="21"/>
        </w:rPr>
        <w:t>barriers </w:t>
      </w:r>
      <w:r>
        <w:rPr>
          <w:spacing w:val="-3"/>
          <w:w w:val="105"/>
          <w:sz w:val="21"/>
        </w:rPr>
        <w:t>to </w:t>
      </w:r>
      <w:r>
        <w:rPr>
          <w:w w:val="105"/>
          <w:sz w:val="21"/>
        </w:rPr>
        <w:t>participation. Costs associated with </w:t>
      </w:r>
      <w:r>
        <w:rPr>
          <w:spacing w:val="-3"/>
          <w:w w:val="105"/>
          <w:sz w:val="21"/>
        </w:rPr>
        <w:t>providing </w:t>
      </w:r>
      <w:r>
        <w:rPr>
          <w:w w:val="105"/>
          <w:sz w:val="21"/>
        </w:rPr>
        <w:t>supports </w:t>
      </w:r>
      <w:r>
        <w:rPr>
          <w:spacing w:val="-3"/>
          <w:w w:val="105"/>
          <w:sz w:val="21"/>
        </w:rPr>
        <w:t>have </w:t>
      </w:r>
      <w:r>
        <w:rPr>
          <w:w w:val="105"/>
          <w:sz w:val="21"/>
        </w:rPr>
        <w:t>also </w:t>
      </w:r>
      <w:r>
        <w:rPr>
          <w:spacing w:val="-3"/>
          <w:w w:val="105"/>
          <w:sz w:val="21"/>
        </w:rPr>
        <w:t>reduced. </w:t>
      </w:r>
      <w:r>
        <w:rPr>
          <w:spacing w:val="-4"/>
          <w:w w:val="105"/>
          <w:sz w:val="21"/>
        </w:rPr>
        <w:t>Moreover, </w:t>
      </w:r>
      <w:r>
        <w:rPr>
          <w:w w:val="105"/>
          <w:sz w:val="21"/>
        </w:rPr>
        <w:t>in </w:t>
      </w:r>
      <w:r>
        <w:rPr>
          <w:spacing w:val="-5"/>
          <w:w w:val="105"/>
          <w:sz w:val="21"/>
        </w:rPr>
        <w:t>2020 </w:t>
      </w:r>
      <w:r>
        <w:rPr>
          <w:w w:val="105"/>
          <w:sz w:val="21"/>
        </w:rPr>
        <w:t>courts </w:t>
      </w:r>
      <w:r>
        <w:rPr>
          <w:spacing w:val="-3"/>
          <w:w w:val="105"/>
          <w:sz w:val="21"/>
        </w:rPr>
        <w:t>have </w:t>
      </w:r>
      <w:r>
        <w:rPr>
          <w:spacing w:val="-2"/>
          <w:w w:val="105"/>
          <w:sz w:val="21"/>
        </w:rPr>
        <w:t>had </w:t>
      </w:r>
      <w:r>
        <w:rPr>
          <w:spacing w:val="-3"/>
          <w:w w:val="105"/>
          <w:sz w:val="21"/>
        </w:rPr>
        <w:t>to </w:t>
      </w:r>
      <w:r>
        <w:rPr>
          <w:w w:val="105"/>
          <w:sz w:val="21"/>
        </w:rPr>
        <w:t>adapt swiftly </w:t>
      </w:r>
      <w:r>
        <w:rPr>
          <w:spacing w:val="-3"/>
          <w:w w:val="105"/>
          <w:sz w:val="21"/>
        </w:rPr>
        <w:t>to </w:t>
      </w:r>
      <w:r>
        <w:rPr>
          <w:w w:val="105"/>
          <w:sz w:val="21"/>
        </w:rPr>
        <w:t>new technologies</w:t>
      </w:r>
      <w:r>
        <w:rPr>
          <w:spacing w:val="-14"/>
          <w:w w:val="105"/>
          <w:sz w:val="21"/>
        </w:rPr>
        <w:t> </w:t>
      </w:r>
      <w:r>
        <w:rPr>
          <w:spacing w:val="-3"/>
          <w:w w:val="105"/>
          <w:sz w:val="21"/>
        </w:rPr>
        <w:t>following</w:t>
      </w:r>
      <w:r>
        <w:rPr>
          <w:spacing w:val="-13"/>
          <w:w w:val="105"/>
          <w:sz w:val="21"/>
        </w:rPr>
        <w:t> </w:t>
      </w:r>
      <w:r>
        <w:rPr>
          <w:spacing w:val="-3"/>
          <w:w w:val="105"/>
          <w:sz w:val="21"/>
        </w:rPr>
        <w:t>coronavirus</w:t>
      </w:r>
      <w:r>
        <w:rPr>
          <w:spacing w:val="-13"/>
          <w:w w:val="105"/>
          <w:sz w:val="21"/>
        </w:rPr>
        <w:t> </w:t>
      </w:r>
      <w:r>
        <w:rPr>
          <w:spacing w:val="-4"/>
          <w:w w:val="105"/>
          <w:sz w:val="21"/>
        </w:rPr>
        <w:t>(COVID-19)</w:t>
      </w:r>
      <w:r>
        <w:rPr>
          <w:spacing w:val="-13"/>
          <w:w w:val="105"/>
          <w:sz w:val="21"/>
        </w:rPr>
        <w:t> </w:t>
      </w:r>
      <w:r>
        <w:rPr>
          <w:w w:val="105"/>
          <w:sz w:val="21"/>
        </w:rPr>
        <w:t>restrictions.</w:t>
      </w:r>
      <w:r>
        <w:rPr>
          <w:spacing w:val="-13"/>
          <w:w w:val="105"/>
          <w:sz w:val="21"/>
        </w:rPr>
        <w:t> </w:t>
      </w:r>
      <w:r>
        <w:rPr>
          <w:spacing w:val="-3"/>
          <w:w w:val="105"/>
          <w:sz w:val="21"/>
        </w:rPr>
        <w:t>Parallel</w:t>
      </w:r>
      <w:r>
        <w:rPr>
          <w:spacing w:val="-13"/>
          <w:w w:val="105"/>
          <w:sz w:val="21"/>
        </w:rPr>
        <w:t> </w:t>
      </w:r>
      <w:r>
        <w:rPr>
          <w:w w:val="105"/>
          <w:sz w:val="21"/>
        </w:rPr>
        <w:t>adjustments</w:t>
      </w:r>
      <w:r>
        <w:rPr>
          <w:spacing w:val="-13"/>
          <w:w w:val="105"/>
          <w:sz w:val="21"/>
        </w:rPr>
        <w:t> </w:t>
      </w:r>
      <w:r>
        <w:rPr>
          <w:spacing w:val="-3"/>
          <w:w w:val="105"/>
          <w:sz w:val="21"/>
        </w:rPr>
        <w:t>for</w:t>
      </w:r>
      <w:r>
        <w:rPr>
          <w:spacing w:val="-13"/>
          <w:w w:val="105"/>
          <w:sz w:val="21"/>
        </w:rPr>
        <w:t> </w:t>
      </w:r>
      <w:r>
        <w:rPr>
          <w:w w:val="105"/>
          <w:sz w:val="21"/>
        </w:rPr>
        <w:t>people with </w:t>
      </w:r>
      <w:r>
        <w:rPr>
          <w:spacing w:val="-3"/>
          <w:w w:val="105"/>
          <w:sz w:val="21"/>
        </w:rPr>
        <w:t>disabilities </w:t>
      </w:r>
      <w:r>
        <w:rPr>
          <w:w w:val="105"/>
          <w:sz w:val="21"/>
        </w:rPr>
        <w:t>(who </w:t>
      </w:r>
      <w:r>
        <w:rPr>
          <w:spacing w:val="-3"/>
          <w:w w:val="105"/>
          <w:sz w:val="21"/>
        </w:rPr>
        <w:t>are reliant </w:t>
      </w:r>
      <w:r>
        <w:rPr>
          <w:w w:val="105"/>
          <w:sz w:val="21"/>
        </w:rPr>
        <w:t>on </w:t>
      </w:r>
      <w:r>
        <w:rPr>
          <w:spacing w:val="-3"/>
          <w:w w:val="105"/>
          <w:sz w:val="21"/>
        </w:rPr>
        <w:t>similar </w:t>
      </w:r>
      <w:r>
        <w:rPr>
          <w:w w:val="105"/>
          <w:sz w:val="21"/>
        </w:rPr>
        <w:t>technologies) </w:t>
      </w:r>
      <w:r>
        <w:rPr>
          <w:spacing w:val="-3"/>
          <w:w w:val="105"/>
          <w:sz w:val="21"/>
        </w:rPr>
        <w:t>have </w:t>
      </w:r>
      <w:r>
        <w:rPr>
          <w:w w:val="105"/>
          <w:sz w:val="21"/>
        </w:rPr>
        <w:t>become more </w:t>
      </w:r>
      <w:r>
        <w:rPr>
          <w:spacing w:val="-3"/>
          <w:w w:val="105"/>
          <w:sz w:val="21"/>
        </w:rPr>
        <w:t>achievable. </w:t>
      </w:r>
      <w:r>
        <w:rPr>
          <w:spacing w:val="-4"/>
          <w:w w:val="105"/>
          <w:sz w:val="21"/>
        </w:rPr>
        <w:t>Chapter </w:t>
      </w:r>
      <w:r>
        <w:rPr>
          <w:w w:val="105"/>
          <w:sz w:val="21"/>
        </w:rPr>
        <w:t>8 explores the supports </w:t>
      </w:r>
      <w:r>
        <w:rPr>
          <w:spacing w:val="-3"/>
          <w:w w:val="105"/>
          <w:sz w:val="21"/>
        </w:rPr>
        <w:t>available to </w:t>
      </w:r>
      <w:r>
        <w:rPr>
          <w:w w:val="105"/>
          <w:sz w:val="21"/>
        </w:rPr>
        <w:t>assist people in the subject </w:t>
      </w:r>
      <w:r>
        <w:rPr>
          <w:spacing w:val="-3"/>
          <w:w w:val="105"/>
          <w:sz w:val="21"/>
        </w:rPr>
        <w:t>groups to communicate.</w:t>
      </w:r>
    </w:p>
    <w:p>
      <w:pPr>
        <w:pStyle w:val="ListParagraph"/>
        <w:numPr>
          <w:ilvl w:val="1"/>
          <w:numId w:val="26"/>
        </w:numPr>
        <w:tabs>
          <w:tab w:pos="2381" w:val="left" w:leader="none"/>
          <w:tab w:pos="2382" w:val="left" w:leader="none"/>
        </w:tabs>
        <w:spacing w:line="242" w:lineRule="auto" w:before="127" w:after="0"/>
        <w:ind w:left="2381" w:right="1641" w:hanging="794"/>
        <w:jc w:val="left"/>
        <w:rPr>
          <w:sz w:val="21"/>
        </w:rPr>
      </w:pPr>
      <w:r>
        <w:rPr>
          <w:sz w:val="21"/>
        </w:rPr>
        <w:t>Given </w:t>
      </w:r>
      <w:r>
        <w:rPr>
          <w:spacing w:val="-3"/>
          <w:sz w:val="21"/>
        </w:rPr>
        <w:t>that </w:t>
      </w:r>
      <w:r>
        <w:rPr>
          <w:sz w:val="21"/>
        </w:rPr>
        <w:t>there </w:t>
      </w:r>
      <w:r>
        <w:rPr>
          <w:spacing w:val="-3"/>
          <w:sz w:val="21"/>
        </w:rPr>
        <w:t>are </w:t>
      </w:r>
      <w:r>
        <w:rPr>
          <w:sz w:val="21"/>
        </w:rPr>
        <w:t>deaf and </w:t>
      </w:r>
      <w:r>
        <w:rPr>
          <w:spacing w:val="-3"/>
          <w:sz w:val="21"/>
        </w:rPr>
        <w:t>blind  </w:t>
      </w:r>
      <w:r>
        <w:rPr>
          <w:sz w:val="21"/>
        </w:rPr>
        <w:t>judges, </w:t>
      </w:r>
      <w:r>
        <w:rPr>
          <w:spacing w:val="-3"/>
          <w:sz w:val="21"/>
        </w:rPr>
        <w:t>magistrates</w:t>
      </w:r>
      <w:r>
        <w:rPr>
          <w:spacing w:val="41"/>
          <w:sz w:val="21"/>
        </w:rPr>
        <w:t> </w:t>
      </w:r>
      <w:r>
        <w:rPr>
          <w:sz w:val="21"/>
        </w:rPr>
        <w:t>and lawyers,</w:t>
      </w:r>
      <w:r>
        <w:rPr>
          <w:position w:val="7"/>
          <w:sz w:val="12"/>
        </w:rPr>
        <w:t>52  </w:t>
      </w:r>
      <w:r>
        <w:rPr>
          <w:sz w:val="21"/>
        </w:rPr>
        <w:t>and </w:t>
      </w:r>
      <w:r>
        <w:rPr>
          <w:spacing w:val="-3"/>
          <w:sz w:val="21"/>
        </w:rPr>
        <w:t>many  </w:t>
      </w:r>
      <w:r>
        <w:rPr>
          <w:sz w:val="21"/>
        </w:rPr>
        <w:t>people who </w:t>
      </w:r>
      <w:r>
        <w:rPr>
          <w:spacing w:val="-3"/>
          <w:sz w:val="21"/>
        </w:rPr>
        <w:t>are </w:t>
      </w:r>
      <w:r>
        <w:rPr>
          <w:sz w:val="21"/>
        </w:rPr>
        <w:t>deaf and  </w:t>
      </w:r>
      <w:r>
        <w:rPr>
          <w:spacing w:val="-3"/>
          <w:sz w:val="21"/>
        </w:rPr>
        <w:t>blind  </w:t>
      </w:r>
      <w:r>
        <w:rPr>
          <w:sz w:val="21"/>
        </w:rPr>
        <w:t>hold  </w:t>
      </w:r>
      <w:r>
        <w:rPr>
          <w:spacing w:val="-3"/>
          <w:sz w:val="21"/>
        </w:rPr>
        <w:t>prominent  positions  within  </w:t>
      </w:r>
      <w:r>
        <w:rPr>
          <w:sz w:val="21"/>
        </w:rPr>
        <w:t>the  Victorian  </w:t>
      </w:r>
      <w:r>
        <w:rPr>
          <w:spacing w:val="-4"/>
          <w:sz w:val="21"/>
        </w:rPr>
        <w:t>community,  </w:t>
      </w:r>
      <w:r>
        <w:rPr>
          <w:sz w:val="21"/>
        </w:rPr>
        <w:t>there is logical </w:t>
      </w:r>
      <w:r>
        <w:rPr>
          <w:spacing w:val="-2"/>
          <w:sz w:val="21"/>
        </w:rPr>
        <w:t>inconsistency </w:t>
      </w:r>
      <w:r>
        <w:rPr>
          <w:spacing w:val="-3"/>
          <w:sz w:val="21"/>
        </w:rPr>
        <w:t>to </w:t>
      </w:r>
      <w:r>
        <w:rPr>
          <w:sz w:val="21"/>
        </w:rPr>
        <w:t>the </w:t>
      </w:r>
      <w:r>
        <w:rPr>
          <w:spacing w:val="-3"/>
          <w:sz w:val="21"/>
        </w:rPr>
        <w:t>continued exclusion </w:t>
      </w:r>
      <w:r>
        <w:rPr>
          <w:sz w:val="21"/>
        </w:rPr>
        <w:t>of these </w:t>
      </w:r>
      <w:r>
        <w:rPr>
          <w:spacing w:val="-3"/>
          <w:sz w:val="21"/>
        </w:rPr>
        <w:t>groups from </w:t>
      </w:r>
      <w:r>
        <w:rPr>
          <w:sz w:val="21"/>
        </w:rPr>
        <w:t>jury service. </w:t>
      </w:r>
      <w:r>
        <w:rPr>
          <w:spacing w:val="-3"/>
          <w:sz w:val="21"/>
        </w:rPr>
        <w:t>Many </w:t>
      </w:r>
      <w:r>
        <w:rPr>
          <w:sz w:val="21"/>
        </w:rPr>
        <w:t>people </w:t>
      </w:r>
      <w:r>
        <w:rPr>
          <w:spacing w:val="-3"/>
          <w:sz w:val="21"/>
        </w:rPr>
        <w:t>may </w:t>
      </w:r>
      <w:r>
        <w:rPr>
          <w:sz w:val="21"/>
        </w:rPr>
        <w:t>be </w:t>
      </w:r>
      <w:r>
        <w:rPr>
          <w:spacing w:val="-2"/>
          <w:sz w:val="21"/>
        </w:rPr>
        <w:t>surprised </w:t>
      </w:r>
      <w:r>
        <w:rPr>
          <w:spacing w:val="-3"/>
          <w:sz w:val="21"/>
        </w:rPr>
        <w:t>that </w:t>
      </w:r>
      <w:r>
        <w:rPr>
          <w:sz w:val="21"/>
        </w:rPr>
        <w:t>the law does </w:t>
      </w:r>
      <w:r>
        <w:rPr>
          <w:spacing w:val="-2"/>
          <w:sz w:val="21"/>
        </w:rPr>
        <w:t>not  </w:t>
      </w:r>
      <w:r>
        <w:rPr>
          <w:sz w:val="21"/>
        </w:rPr>
        <w:t>impose  </w:t>
      </w:r>
      <w:r>
        <w:rPr>
          <w:spacing w:val="-3"/>
          <w:sz w:val="21"/>
        </w:rPr>
        <w:t>any  </w:t>
      </w:r>
      <w:r>
        <w:rPr>
          <w:sz w:val="21"/>
        </w:rPr>
        <w:t>positive  </w:t>
      </w:r>
      <w:r>
        <w:rPr>
          <w:spacing w:val="-3"/>
          <w:sz w:val="21"/>
        </w:rPr>
        <w:t>obligation  </w:t>
      </w:r>
      <w:r>
        <w:rPr>
          <w:sz w:val="21"/>
        </w:rPr>
        <w:t>on  the court </w:t>
      </w:r>
      <w:r>
        <w:rPr>
          <w:spacing w:val="-3"/>
          <w:sz w:val="21"/>
        </w:rPr>
        <w:t>to consider </w:t>
      </w:r>
      <w:r>
        <w:rPr>
          <w:sz w:val="21"/>
        </w:rPr>
        <w:t>supports </w:t>
      </w:r>
      <w:r>
        <w:rPr>
          <w:spacing w:val="-3"/>
          <w:sz w:val="21"/>
        </w:rPr>
        <w:t>for </w:t>
      </w:r>
      <w:r>
        <w:rPr>
          <w:sz w:val="21"/>
        </w:rPr>
        <w:t>jury</w:t>
      </w:r>
      <w:r>
        <w:rPr>
          <w:spacing w:val="13"/>
          <w:sz w:val="21"/>
        </w:rPr>
        <w:t> </w:t>
      </w:r>
      <w:r>
        <w:rPr>
          <w:sz w:val="21"/>
        </w:rPr>
        <w:t>service.</w:t>
      </w:r>
    </w:p>
    <w:p>
      <w:pPr>
        <w:pStyle w:val="BodyText"/>
        <w:spacing w:before="8"/>
        <w:rPr>
          <w:sz w:val="15"/>
        </w:rPr>
      </w:pPr>
      <w:r>
        <w:rPr/>
        <w:pict>
          <v:group style="position:absolute;margin-left:62.362202pt;margin-top:11.539655pt;width:479.1pt;height:96.4pt;mso-position-horizontal-relative:page;mso-position-vertical-relative:paragraph;z-index:1568;mso-wrap-distance-left:0;mso-wrap-distance-right:0" coordorigin="1247,231" coordsize="9582,1928">
            <v:rect style="position:absolute;left:1587;top:230;width:8731;height:1928" filled="true" fillcolor="#dddfe4" stroked="false">
              <v:fill type="solid"/>
            </v:rect>
            <v:line style="position:absolute" from="1247,978" to="10828,978" stroked="true" strokeweight="2.5pt" strokecolor="#ffffff">
              <v:stroke dashstyle="solid"/>
            </v:line>
            <v:shape style="position:absolute;left:2381;top:1214;width:7378;height:769" type="#_x0000_t202" filled="false" stroked="false">
              <v:textbox inset="0,0,0,0">
                <w:txbxContent>
                  <w:p>
                    <w:pPr>
                      <w:spacing w:line="242" w:lineRule="auto" w:before="0"/>
                      <w:ind w:left="0" w:right="0" w:firstLine="0"/>
                      <w:jc w:val="left"/>
                      <w:rPr>
                        <w:sz w:val="21"/>
                      </w:rPr>
                    </w:pPr>
                    <w:r>
                      <w:rPr>
                        <w:w w:val="115"/>
                        <w:sz w:val="21"/>
                      </w:rPr>
                      <w:t>The Commission has identified some of the </w:t>
                    </w:r>
                    <w:r>
                      <w:rPr>
                        <w:spacing w:val="-4"/>
                        <w:w w:val="115"/>
                        <w:sz w:val="21"/>
                      </w:rPr>
                      <w:t>key </w:t>
                    </w:r>
                    <w:r>
                      <w:rPr>
                        <w:w w:val="115"/>
                        <w:sz w:val="21"/>
                      </w:rPr>
                      <w:t>reasons underpinning the need for reform. Are there </w:t>
                    </w:r>
                    <w:r>
                      <w:rPr>
                        <w:spacing w:val="-2"/>
                        <w:w w:val="115"/>
                        <w:sz w:val="21"/>
                      </w:rPr>
                      <w:t>any </w:t>
                    </w:r>
                    <w:r>
                      <w:rPr>
                        <w:w w:val="115"/>
                        <w:sz w:val="21"/>
                      </w:rPr>
                      <w:t>other reasons </w:t>
                    </w:r>
                    <w:r>
                      <w:rPr>
                        <w:spacing w:val="-2"/>
                        <w:w w:val="115"/>
                        <w:sz w:val="21"/>
                      </w:rPr>
                      <w:t>you </w:t>
                    </w:r>
                    <w:r>
                      <w:rPr>
                        <w:w w:val="115"/>
                        <w:sz w:val="21"/>
                      </w:rPr>
                      <w:t>would </w:t>
                    </w:r>
                    <w:r>
                      <w:rPr>
                        <w:spacing w:val="-4"/>
                        <w:w w:val="115"/>
                        <w:sz w:val="21"/>
                      </w:rPr>
                      <w:t>like </w:t>
                    </w:r>
                    <w:r>
                      <w:rPr>
                        <w:w w:val="115"/>
                        <w:sz w:val="21"/>
                      </w:rPr>
                      <w:t>to bring to our attention?</w:t>
                    </w:r>
                  </w:p>
                </w:txbxContent>
              </v:textbox>
              <w10:wrap type="none"/>
            </v:shape>
            <v:shape style="position:absolute;left:1814;top:1214;width:137;height:249" type="#_x0000_t202" filled="false" stroked="false">
              <v:textbox inset="0,0,0,0">
                <w:txbxContent>
                  <w:p>
                    <w:pPr>
                      <w:spacing w:line="249" w:lineRule="exact" w:before="0"/>
                      <w:ind w:left="0" w:right="0" w:firstLine="0"/>
                      <w:jc w:val="left"/>
                      <w:rPr>
                        <w:sz w:val="21"/>
                      </w:rPr>
                    </w:pPr>
                    <w:r>
                      <w:rPr>
                        <w:w w:val="109"/>
                        <w:sz w:val="21"/>
                      </w:rPr>
                      <w:t>2</w:t>
                    </w:r>
                  </w:p>
                </w:txbxContent>
              </v:textbox>
              <w10:wrap type="none"/>
            </v:shape>
            <v:shape style="position:absolute;left:1587;top:230;width:8731;height:722" type="#_x0000_t202" filled="true" fillcolor="#dddfe4" stroked="false">
              <v:textbox inset="0,0,0,0">
                <w:txbxContent>
                  <w:p>
                    <w:pPr>
                      <w:spacing w:before="162"/>
                      <w:ind w:left="226" w:right="0" w:firstLine="0"/>
                      <w:jc w:val="left"/>
                      <w:rPr>
                        <w:b/>
                        <w:sz w:val="32"/>
                      </w:rPr>
                    </w:pPr>
                    <w:r>
                      <w:rPr>
                        <w:b/>
                        <w:color w:val="37617A"/>
                        <w:w w:val="115"/>
                        <w:sz w:val="32"/>
                      </w:rPr>
                      <w:t>Question</w:t>
                    </w:r>
                  </w:p>
                </w:txbxContent>
              </v:textbox>
              <v:fill type="solid"/>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2"/>
        </w:rPr>
      </w:pPr>
      <w:r>
        <w:rPr/>
        <w:pict>
          <v:line style="position:absolute;mso-position-horizontal-relative:page;mso-position-vertical-relative:paragraph;z-index:1592;mso-wrap-distance-left:0;mso-wrap-distance-right:0" from="79.370102pt,9.946681pt" to="515.905102pt,9.946681pt" stroked="true" strokeweight="1pt" strokecolor="#b6bdc8">
            <v:stroke dashstyle="solid"/>
            <w10:wrap type="topAndBottom"/>
          </v:line>
        </w:pict>
      </w:r>
    </w:p>
    <w:p>
      <w:pPr>
        <w:pStyle w:val="ListParagraph"/>
        <w:numPr>
          <w:ilvl w:val="0"/>
          <w:numId w:val="45"/>
        </w:numPr>
        <w:tabs>
          <w:tab w:pos="2381" w:val="left" w:leader="none"/>
          <w:tab w:pos="2382" w:val="left" w:leader="none"/>
        </w:tabs>
        <w:spacing w:line="240" w:lineRule="auto" w:before="117" w:after="0"/>
        <w:ind w:left="2381" w:right="0" w:hanging="794"/>
        <w:jc w:val="left"/>
        <w:rPr>
          <w:sz w:val="13"/>
        </w:rPr>
      </w:pPr>
      <w:r>
        <w:rPr>
          <w:i/>
          <w:w w:val="105"/>
          <w:sz w:val="13"/>
        </w:rPr>
        <w:t>Charter of Human Rights and Responsibilities Act 2006</w:t>
      </w:r>
      <w:r>
        <w:rPr>
          <w:i/>
          <w:spacing w:val="7"/>
          <w:w w:val="105"/>
          <w:sz w:val="13"/>
        </w:rPr>
        <w:t> </w:t>
      </w:r>
      <w:r>
        <w:rPr>
          <w:spacing w:val="2"/>
          <w:w w:val="105"/>
          <w:sz w:val="13"/>
        </w:rPr>
        <w:t>(VIC).</w:t>
      </w:r>
    </w:p>
    <w:p>
      <w:pPr>
        <w:pStyle w:val="ListParagraph"/>
        <w:numPr>
          <w:ilvl w:val="0"/>
          <w:numId w:val="45"/>
        </w:numPr>
        <w:tabs>
          <w:tab w:pos="2381" w:val="left" w:leader="none"/>
          <w:tab w:pos="2382" w:val="left" w:leader="none"/>
        </w:tabs>
        <w:spacing w:line="240" w:lineRule="auto" w:before="1" w:after="0"/>
        <w:ind w:left="2381" w:right="1796" w:hanging="794"/>
        <w:jc w:val="left"/>
        <w:rPr>
          <w:sz w:val="13"/>
        </w:rPr>
      </w:pPr>
      <w:r>
        <w:rPr>
          <w:w w:val="105"/>
          <w:sz w:val="13"/>
        </w:rPr>
        <w:t>‘Human Rights Culture’, </w:t>
      </w:r>
      <w:r>
        <w:rPr>
          <w:i/>
          <w:w w:val="105"/>
          <w:sz w:val="13"/>
        </w:rPr>
        <w:t>Victorian Equal </w:t>
      </w:r>
      <w:r>
        <w:rPr>
          <w:i/>
          <w:spacing w:val="2"/>
          <w:w w:val="105"/>
          <w:sz w:val="13"/>
        </w:rPr>
        <w:t>Opportunity </w:t>
      </w:r>
      <w:r>
        <w:rPr>
          <w:i/>
          <w:w w:val="105"/>
          <w:sz w:val="13"/>
        </w:rPr>
        <w:t>and Human Rights Commission </w:t>
      </w:r>
      <w:r>
        <w:rPr>
          <w:w w:val="105"/>
          <w:sz w:val="13"/>
        </w:rPr>
        <w:t>(Web Page) &lt;https://</w:t>
      </w:r>
      <w:hyperlink r:id="rId103">
        <w:r>
          <w:rPr>
            <w:w w:val="105"/>
            <w:sz w:val="13"/>
          </w:rPr>
          <w:t>www.humanrights.vic.gov.au/</w:t>
        </w:r>
      </w:hyperlink>
      <w:r>
        <w:rPr>
          <w:w w:val="105"/>
          <w:sz w:val="13"/>
        </w:rPr>
        <w:t> for-public-sector/human-rights-culture/&gt;.</w:t>
      </w:r>
    </w:p>
    <w:p>
      <w:pPr>
        <w:pStyle w:val="ListParagraph"/>
        <w:numPr>
          <w:ilvl w:val="0"/>
          <w:numId w:val="45"/>
        </w:numPr>
        <w:tabs>
          <w:tab w:pos="2381" w:val="left" w:leader="none"/>
          <w:tab w:pos="2382" w:val="left" w:leader="none"/>
        </w:tabs>
        <w:spacing w:line="240" w:lineRule="auto" w:before="3" w:after="0"/>
        <w:ind w:left="2381" w:right="0" w:hanging="794"/>
        <w:jc w:val="left"/>
        <w:rPr>
          <w:sz w:val="13"/>
        </w:rPr>
      </w:pPr>
      <w:r>
        <w:rPr>
          <w:i/>
          <w:w w:val="105"/>
          <w:sz w:val="13"/>
        </w:rPr>
        <w:t>Charter</w:t>
      </w:r>
      <w:r>
        <w:rPr>
          <w:i/>
          <w:spacing w:val="5"/>
          <w:w w:val="105"/>
          <w:sz w:val="13"/>
        </w:rPr>
        <w:t> </w:t>
      </w:r>
      <w:r>
        <w:rPr>
          <w:i/>
          <w:w w:val="105"/>
          <w:sz w:val="13"/>
        </w:rPr>
        <w:t>of</w:t>
      </w:r>
      <w:r>
        <w:rPr>
          <w:i/>
          <w:spacing w:val="5"/>
          <w:w w:val="105"/>
          <w:sz w:val="13"/>
        </w:rPr>
        <w:t> </w:t>
      </w:r>
      <w:r>
        <w:rPr>
          <w:i/>
          <w:w w:val="105"/>
          <w:sz w:val="13"/>
        </w:rPr>
        <w:t>Human</w:t>
      </w:r>
      <w:r>
        <w:rPr>
          <w:i/>
          <w:spacing w:val="5"/>
          <w:w w:val="105"/>
          <w:sz w:val="13"/>
        </w:rPr>
        <w:t> </w:t>
      </w:r>
      <w:r>
        <w:rPr>
          <w:i/>
          <w:w w:val="105"/>
          <w:sz w:val="13"/>
        </w:rPr>
        <w:t>Rights</w:t>
      </w:r>
      <w:r>
        <w:rPr>
          <w:i/>
          <w:spacing w:val="5"/>
          <w:w w:val="105"/>
          <w:sz w:val="13"/>
        </w:rPr>
        <w:t> </w:t>
      </w:r>
      <w:r>
        <w:rPr>
          <w:i/>
          <w:w w:val="105"/>
          <w:sz w:val="13"/>
        </w:rPr>
        <w:t>and</w:t>
      </w:r>
      <w:r>
        <w:rPr>
          <w:i/>
          <w:spacing w:val="5"/>
          <w:w w:val="105"/>
          <w:sz w:val="13"/>
        </w:rPr>
        <w:t> </w:t>
      </w:r>
      <w:r>
        <w:rPr>
          <w:i/>
          <w:w w:val="105"/>
          <w:sz w:val="13"/>
        </w:rPr>
        <w:t>Responsibilities</w:t>
      </w:r>
      <w:r>
        <w:rPr>
          <w:i/>
          <w:spacing w:val="5"/>
          <w:w w:val="105"/>
          <w:sz w:val="13"/>
        </w:rPr>
        <w:t> </w:t>
      </w:r>
      <w:r>
        <w:rPr>
          <w:i/>
          <w:w w:val="105"/>
          <w:sz w:val="13"/>
        </w:rPr>
        <w:t>Act</w:t>
      </w:r>
      <w:r>
        <w:rPr>
          <w:i/>
          <w:spacing w:val="5"/>
          <w:w w:val="105"/>
          <w:sz w:val="13"/>
        </w:rPr>
        <w:t> </w:t>
      </w:r>
      <w:r>
        <w:rPr>
          <w:i/>
          <w:w w:val="105"/>
          <w:sz w:val="13"/>
        </w:rPr>
        <w:t>2006</w:t>
      </w:r>
      <w:r>
        <w:rPr>
          <w:i/>
          <w:spacing w:val="6"/>
          <w:w w:val="105"/>
          <w:sz w:val="13"/>
        </w:rPr>
        <w:t> </w:t>
      </w:r>
      <w:r>
        <w:rPr>
          <w:spacing w:val="2"/>
          <w:w w:val="105"/>
          <w:sz w:val="13"/>
        </w:rPr>
        <w:t>(VIC)</w:t>
      </w:r>
      <w:r>
        <w:rPr>
          <w:spacing w:val="5"/>
          <w:w w:val="105"/>
          <w:sz w:val="13"/>
        </w:rPr>
        <w:t> </w:t>
      </w:r>
      <w:r>
        <w:rPr>
          <w:w w:val="105"/>
          <w:sz w:val="13"/>
        </w:rPr>
        <w:t>s</w:t>
      </w:r>
      <w:r>
        <w:rPr>
          <w:spacing w:val="5"/>
          <w:w w:val="105"/>
          <w:sz w:val="13"/>
        </w:rPr>
        <w:t> </w:t>
      </w:r>
      <w:r>
        <w:rPr>
          <w:spacing w:val="2"/>
          <w:w w:val="105"/>
          <w:sz w:val="13"/>
        </w:rPr>
        <w:t>38(1);</w:t>
      </w:r>
      <w:r>
        <w:rPr>
          <w:spacing w:val="5"/>
          <w:w w:val="105"/>
          <w:sz w:val="13"/>
        </w:rPr>
        <w:t> </w:t>
      </w:r>
      <w:r>
        <w:rPr>
          <w:i/>
          <w:w w:val="105"/>
          <w:sz w:val="13"/>
        </w:rPr>
        <w:t>Equal</w:t>
      </w:r>
      <w:r>
        <w:rPr>
          <w:i/>
          <w:spacing w:val="5"/>
          <w:w w:val="105"/>
          <w:sz w:val="13"/>
        </w:rPr>
        <w:t> </w:t>
      </w:r>
      <w:r>
        <w:rPr>
          <w:i/>
          <w:spacing w:val="2"/>
          <w:w w:val="105"/>
          <w:sz w:val="13"/>
        </w:rPr>
        <w:t>Opportunity</w:t>
      </w:r>
      <w:r>
        <w:rPr>
          <w:i/>
          <w:spacing w:val="5"/>
          <w:w w:val="105"/>
          <w:sz w:val="13"/>
        </w:rPr>
        <w:t> </w:t>
      </w:r>
      <w:r>
        <w:rPr>
          <w:i/>
          <w:w w:val="105"/>
          <w:sz w:val="13"/>
        </w:rPr>
        <w:t>Act</w:t>
      </w:r>
      <w:r>
        <w:rPr>
          <w:i/>
          <w:spacing w:val="5"/>
          <w:w w:val="105"/>
          <w:sz w:val="13"/>
        </w:rPr>
        <w:t> </w:t>
      </w:r>
      <w:r>
        <w:rPr>
          <w:i/>
          <w:spacing w:val="-3"/>
          <w:w w:val="105"/>
          <w:sz w:val="13"/>
        </w:rPr>
        <w:t>2010</w:t>
      </w:r>
      <w:r>
        <w:rPr>
          <w:i/>
          <w:spacing w:val="6"/>
          <w:w w:val="105"/>
          <w:sz w:val="13"/>
        </w:rPr>
        <w:t> </w:t>
      </w:r>
      <w:r>
        <w:rPr>
          <w:spacing w:val="2"/>
          <w:w w:val="105"/>
          <w:sz w:val="13"/>
        </w:rPr>
        <w:t>(Vic).</w:t>
      </w:r>
    </w:p>
    <w:p>
      <w:pPr>
        <w:pStyle w:val="ListParagraph"/>
        <w:numPr>
          <w:ilvl w:val="0"/>
          <w:numId w:val="45"/>
        </w:numPr>
        <w:tabs>
          <w:tab w:pos="2381" w:val="left" w:leader="none"/>
          <w:tab w:pos="2382" w:val="left" w:leader="none"/>
        </w:tabs>
        <w:spacing w:line="240" w:lineRule="auto" w:before="1" w:after="0"/>
        <w:ind w:left="2381" w:right="0" w:hanging="794"/>
        <w:jc w:val="left"/>
        <w:rPr>
          <w:sz w:val="13"/>
        </w:rPr>
      </w:pPr>
      <w:r>
        <w:rPr>
          <w:i/>
          <w:w w:val="105"/>
          <w:sz w:val="13"/>
        </w:rPr>
        <w:t>Charter</w:t>
      </w:r>
      <w:r>
        <w:rPr>
          <w:i/>
          <w:spacing w:val="4"/>
          <w:w w:val="105"/>
          <w:sz w:val="13"/>
        </w:rPr>
        <w:t> </w:t>
      </w:r>
      <w:r>
        <w:rPr>
          <w:i/>
          <w:w w:val="105"/>
          <w:sz w:val="13"/>
        </w:rPr>
        <w:t>of</w:t>
      </w:r>
      <w:r>
        <w:rPr>
          <w:i/>
          <w:spacing w:val="5"/>
          <w:w w:val="105"/>
          <w:sz w:val="13"/>
        </w:rPr>
        <w:t> </w:t>
      </w:r>
      <w:r>
        <w:rPr>
          <w:i/>
          <w:w w:val="105"/>
          <w:sz w:val="13"/>
        </w:rPr>
        <w:t>Human</w:t>
      </w:r>
      <w:r>
        <w:rPr>
          <w:i/>
          <w:spacing w:val="5"/>
          <w:w w:val="105"/>
          <w:sz w:val="13"/>
        </w:rPr>
        <w:t> </w:t>
      </w:r>
      <w:r>
        <w:rPr>
          <w:i/>
          <w:w w:val="105"/>
          <w:sz w:val="13"/>
        </w:rPr>
        <w:t>Rights</w:t>
      </w:r>
      <w:r>
        <w:rPr>
          <w:i/>
          <w:spacing w:val="5"/>
          <w:w w:val="105"/>
          <w:sz w:val="13"/>
        </w:rPr>
        <w:t> </w:t>
      </w:r>
      <w:r>
        <w:rPr>
          <w:i/>
          <w:w w:val="105"/>
          <w:sz w:val="13"/>
        </w:rPr>
        <w:t>and</w:t>
      </w:r>
      <w:r>
        <w:rPr>
          <w:i/>
          <w:spacing w:val="5"/>
          <w:w w:val="105"/>
          <w:sz w:val="13"/>
        </w:rPr>
        <w:t> </w:t>
      </w:r>
      <w:r>
        <w:rPr>
          <w:i/>
          <w:w w:val="105"/>
          <w:sz w:val="13"/>
        </w:rPr>
        <w:t>Responsibilities</w:t>
      </w:r>
      <w:r>
        <w:rPr>
          <w:i/>
          <w:spacing w:val="5"/>
          <w:w w:val="105"/>
          <w:sz w:val="13"/>
        </w:rPr>
        <w:t> </w:t>
      </w:r>
      <w:r>
        <w:rPr>
          <w:i/>
          <w:w w:val="105"/>
          <w:sz w:val="13"/>
        </w:rPr>
        <w:t>Act</w:t>
      </w:r>
      <w:r>
        <w:rPr>
          <w:i/>
          <w:spacing w:val="4"/>
          <w:w w:val="105"/>
          <w:sz w:val="13"/>
        </w:rPr>
        <w:t> </w:t>
      </w:r>
      <w:r>
        <w:rPr>
          <w:i/>
          <w:w w:val="105"/>
          <w:sz w:val="13"/>
        </w:rPr>
        <w:t>2006</w:t>
      </w:r>
      <w:r>
        <w:rPr>
          <w:i/>
          <w:spacing w:val="5"/>
          <w:w w:val="105"/>
          <w:sz w:val="13"/>
        </w:rPr>
        <w:t> </w:t>
      </w:r>
      <w:r>
        <w:rPr>
          <w:spacing w:val="2"/>
          <w:w w:val="105"/>
          <w:sz w:val="13"/>
        </w:rPr>
        <w:t>(VIC)</w:t>
      </w:r>
      <w:r>
        <w:rPr>
          <w:spacing w:val="5"/>
          <w:w w:val="105"/>
          <w:sz w:val="13"/>
        </w:rPr>
        <w:t> </w:t>
      </w:r>
      <w:r>
        <w:rPr>
          <w:w w:val="105"/>
          <w:sz w:val="13"/>
        </w:rPr>
        <w:t>s</w:t>
      </w:r>
      <w:r>
        <w:rPr>
          <w:spacing w:val="5"/>
          <w:w w:val="105"/>
          <w:sz w:val="13"/>
        </w:rPr>
        <w:t> </w:t>
      </w:r>
      <w:r>
        <w:rPr>
          <w:spacing w:val="3"/>
          <w:w w:val="105"/>
          <w:sz w:val="13"/>
        </w:rPr>
        <w:t>8(2)</w:t>
      </w:r>
      <w:r>
        <w:rPr>
          <w:spacing w:val="5"/>
          <w:w w:val="105"/>
          <w:sz w:val="13"/>
        </w:rPr>
        <w:t> </w:t>
      </w:r>
      <w:r>
        <w:rPr>
          <w:w w:val="105"/>
          <w:sz w:val="13"/>
        </w:rPr>
        <w:t>and</w:t>
      </w:r>
      <w:r>
        <w:rPr>
          <w:spacing w:val="5"/>
          <w:w w:val="105"/>
          <w:sz w:val="13"/>
        </w:rPr>
        <w:t> </w:t>
      </w:r>
      <w:r>
        <w:rPr>
          <w:spacing w:val="2"/>
          <w:w w:val="105"/>
          <w:sz w:val="13"/>
        </w:rPr>
        <w:t>(3).</w:t>
      </w:r>
    </w:p>
    <w:p>
      <w:pPr>
        <w:pStyle w:val="ListParagraph"/>
        <w:numPr>
          <w:ilvl w:val="0"/>
          <w:numId w:val="45"/>
        </w:numPr>
        <w:tabs>
          <w:tab w:pos="2380" w:val="left" w:leader="none"/>
          <w:tab w:pos="2382" w:val="left" w:leader="none"/>
        </w:tabs>
        <w:spacing w:line="240" w:lineRule="auto" w:before="1" w:after="0"/>
        <w:ind w:left="2381" w:right="1706" w:hanging="794"/>
        <w:jc w:val="left"/>
        <w:rPr>
          <w:sz w:val="13"/>
        </w:rPr>
      </w:pPr>
      <w:r>
        <w:rPr>
          <w:sz w:val="13"/>
        </w:rPr>
        <w:t>There are limited cases where the Charter directly applies to the courts in a judicial capacity through </w:t>
      </w:r>
      <w:r>
        <w:rPr>
          <w:spacing w:val="4"/>
          <w:sz w:val="13"/>
        </w:rPr>
        <w:t>s6(2)(b): </w:t>
      </w:r>
      <w:r>
        <w:rPr>
          <w:sz w:val="13"/>
        </w:rPr>
        <w:t>Judicial College of Victoria,       </w:t>
      </w:r>
      <w:r>
        <w:rPr>
          <w:i/>
          <w:sz w:val="13"/>
        </w:rPr>
        <w:t>Charter of Human Rights Bench Book </w:t>
      </w:r>
      <w:r>
        <w:rPr>
          <w:sz w:val="13"/>
        </w:rPr>
        <w:t>(Online Manual, 1 September 2017) [2.5] </w:t>
      </w:r>
      <w:r>
        <w:rPr>
          <w:spacing w:val="2"/>
          <w:sz w:val="13"/>
        </w:rPr>
        <w:t>&lt;</w:t>
      </w:r>
      <w:hyperlink r:id="rId104">
        <w:r>
          <w:rPr>
            <w:spacing w:val="2"/>
            <w:sz w:val="13"/>
          </w:rPr>
          <w:t>http://www.judicialcollege.vic.edu.au/eManuals/CHRBB/</w:t>
        </w:r>
      </w:hyperlink>
      <w:r>
        <w:rPr>
          <w:spacing w:val="2"/>
          <w:sz w:val="13"/>
        </w:rPr>
        <w:t> </w:t>
      </w:r>
      <w:r>
        <w:rPr>
          <w:sz w:val="13"/>
        </w:rPr>
        <w:t>index.htm#57305.htm&gt;.</w:t>
      </w:r>
    </w:p>
    <w:p>
      <w:pPr>
        <w:pStyle w:val="ListParagraph"/>
        <w:numPr>
          <w:ilvl w:val="0"/>
          <w:numId w:val="45"/>
        </w:numPr>
        <w:tabs>
          <w:tab w:pos="2381" w:val="left" w:leader="none"/>
          <w:tab w:pos="2382" w:val="left" w:leader="none"/>
        </w:tabs>
        <w:spacing w:line="240" w:lineRule="auto" w:before="4" w:after="0"/>
        <w:ind w:left="2381" w:right="0" w:hanging="794"/>
        <w:jc w:val="left"/>
        <w:rPr>
          <w:sz w:val="13"/>
        </w:rPr>
      </w:pPr>
      <w:r>
        <w:rPr>
          <w:w w:val="105"/>
          <w:sz w:val="13"/>
        </w:rPr>
        <w:t>Courts and Other Legislation Amendment Bill 2018</w:t>
      </w:r>
      <w:r>
        <w:rPr>
          <w:spacing w:val="2"/>
          <w:w w:val="105"/>
          <w:sz w:val="13"/>
        </w:rPr>
        <w:t> (ACT).</w:t>
      </w:r>
    </w:p>
    <w:p>
      <w:pPr>
        <w:pStyle w:val="ListParagraph"/>
        <w:numPr>
          <w:ilvl w:val="0"/>
          <w:numId w:val="45"/>
        </w:numPr>
        <w:tabs>
          <w:tab w:pos="2380" w:val="left" w:leader="none"/>
          <w:tab w:pos="2382" w:val="left" w:leader="none"/>
        </w:tabs>
        <w:spacing w:line="240" w:lineRule="auto" w:before="2" w:after="0"/>
        <w:ind w:left="2381" w:right="1710" w:hanging="794"/>
        <w:jc w:val="left"/>
        <w:rPr>
          <w:sz w:val="13"/>
        </w:rPr>
      </w:pPr>
      <w:r>
        <w:rPr>
          <w:w w:val="105"/>
          <w:sz w:val="13"/>
        </w:rPr>
        <w:t>Doron Dorfman, </w:t>
      </w:r>
      <w:r>
        <w:rPr>
          <w:spacing w:val="2"/>
          <w:w w:val="105"/>
          <w:sz w:val="13"/>
        </w:rPr>
        <w:t>‘The </w:t>
      </w:r>
      <w:r>
        <w:rPr>
          <w:w w:val="105"/>
          <w:sz w:val="13"/>
        </w:rPr>
        <w:t>Blind Justice Paradox: Judges with Visual Impairments and the Disability Metaphor’ (2017) </w:t>
      </w:r>
      <w:r>
        <w:rPr>
          <w:spacing w:val="2"/>
          <w:w w:val="105"/>
          <w:sz w:val="13"/>
        </w:rPr>
        <w:t>5(2) </w:t>
      </w:r>
      <w:r>
        <w:rPr>
          <w:i/>
          <w:w w:val="105"/>
          <w:sz w:val="13"/>
        </w:rPr>
        <w:t>Cambridge Journal      </w:t>
      </w:r>
      <w:r>
        <w:rPr>
          <w:i/>
          <w:w w:val="105"/>
          <w:sz w:val="13"/>
        </w:rPr>
        <w:t>of International and Comparative Law </w:t>
      </w:r>
      <w:r>
        <w:rPr>
          <w:spacing w:val="2"/>
          <w:w w:val="105"/>
          <w:sz w:val="13"/>
        </w:rPr>
        <w:t>&lt;https://papers.ssrn.com/sol3/papers.cfm?abstract_id=2935540&gt;; </w:t>
      </w:r>
      <w:r>
        <w:rPr>
          <w:w w:val="105"/>
          <w:sz w:val="13"/>
        </w:rPr>
        <w:t>Colby Itkowitz, ‘Supreme Court Chief Justice Learned Sign Language to Swear in Deaf Lawyers’, </w:t>
      </w:r>
      <w:r>
        <w:rPr>
          <w:i/>
          <w:w w:val="105"/>
          <w:sz w:val="13"/>
        </w:rPr>
        <w:t>Washington Post </w:t>
      </w:r>
      <w:r>
        <w:rPr>
          <w:w w:val="105"/>
          <w:sz w:val="13"/>
        </w:rPr>
        <w:t>(online, </w:t>
      </w:r>
      <w:r>
        <w:rPr>
          <w:spacing w:val="-3"/>
          <w:w w:val="105"/>
          <w:sz w:val="13"/>
        </w:rPr>
        <w:t>19 </w:t>
      </w:r>
      <w:r>
        <w:rPr>
          <w:w w:val="105"/>
          <w:sz w:val="13"/>
        </w:rPr>
        <w:t>April 2016) </w:t>
      </w:r>
      <w:r>
        <w:rPr>
          <w:spacing w:val="2"/>
          <w:w w:val="105"/>
          <w:sz w:val="13"/>
        </w:rPr>
        <w:t>&lt;https://www.washingtonpost. com/news/inspired-life/wp/2016/04/19/supreme-court-chief-justice-learned-sign-language-to-swear-in-deaf-attorneys/&gt;; </w:t>
      </w:r>
      <w:r>
        <w:rPr>
          <w:spacing w:val="3"/>
          <w:w w:val="105"/>
          <w:sz w:val="13"/>
        </w:rPr>
        <w:t>KTUU </w:t>
      </w:r>
      <w:r>
        <w:rPr>
          <w:w w:val="105"/>
          <w:sz w:val="13"/>
        </w:rPr>
        <w:t>News, ‘How</w:t>
      </w:r>
      <w:r>
        <w:rPr>
          <w:spacing w:val="6"/>
          <w:w w:val="105"/>
          <w:sz w:val="13"/>
        </w:rPr>
        <w:t> </w:t>
      </w:r>
      <w:r>
        <w:rPr>
          <w:w w:val="105"/>
          <w:sz w:val="13"/>
        </w:rPr>
        <w:t>a</w:t>
      </w:r>
      <w:r>
        <w:rPr>
          <w:spacing w:val="7"/>
          <w:w w:val="105"/>
          <w:sz w:val="13"/>
        </w:rPr>
        <w:t> </w:t>
      </w:r>
      <w:r>
        <w:rPr>
          <w:w w:val="105"/>
          <w:sz w:val="13"/>
        </w:rPr>
        <w:t>Deaf</w:t>
      </w:r>
      <w:r>
        <w:rPr>
          <w:spacing w:val="7"/>
          <w:w w:val="105"/>
          <w:sz w:val="13"/>
        </w:rPr>
        <w:t> </w:t>
      </w:r>
      <w:r>
        <w:rPr>
          <w:w w:val="105"/>
          <w:sz w:val="13"/>
        </w:rPr>
        <w:t>Judge</w:t>
      </w:r>
      <w:r>
        <w:rPr>
          <w:spacing w:val="7"/>
          <w:w w:val="105"/>
          <w:sz w:val="13"/>
        </w:rPr>
        <w:t> </w:t>
      </w:r>
      <w:r>
        <w:rPr>
          <w:w w:val="105"/>
          <w:sz w:val="13"/>
        </w:rPr>
        <w:t>Runs</w:t>
      </w:r>
      <w:r>
        <w:rPr>
          <w:spacing w:val="6"/>
          <w:w w:val="105"/>
          <w:sz w:val="13"/>
        </w:rPr>
        <w:t> </w:t>
      </w:r>
      <w:r>
        <w:rPr>
          <w:w w:val="105"/>
          <w:sz w:val="13"/>
        </w:rPr>
        <w:t>a</w:t>
      </w:r>
      <w:r>
        <w:rPr>
          <w:spacing w:val="7"/>
          <w:w w:val="105"/>
          <w:sz w:val="13"/>
        </w:rPr>
        <w:t> </w:t>
      </w:r>
      <w:r>
        <w:rPr>
          <w:w w:val="105"/>
          <w:sz w:val="13"/>
        </w:rPr>
        <w:t>Rural</w:t>
      </w:r>
      <w:r>
        <w:rPr>
          <w:spacing w:val="7"/>
          <w:w w:val="105"/>
          <w:sz w:val="13"/>
        </w:rPr>
        <w:t> </w:t>
      </w:r>
      <w:r>
        <w:rPr>
          <w:w w:val="105"/>
          <w:sz w:val="13"/>
        </w:rPr>
        <w:t>Alaska</w:t>
      </w:r>
      <w:r>
        <w:rPr>
          <w:spacing w:val="7"/>
          <w:w w:val="105"/>
          <w:sz w:val="13"/>
        </w:rPr>
        <w:t> </w:t>
      </w:r>
      <w:r>
        <w:rPr>
          <w:w w:val="105"/>
          <w:sz w:val="13"/>
        </w:rPr>
        <w:t>Courtroom’,</w:t>
      </w:r>
      <w:r>
        <w:rPr>
          <w:spacing w:val="6"/>
          <w:w w:val="105"/>
          <w:sz w:val="13"/>
        </w:rPr>
        <w:t> </w:t>
      </w:r>
      <w:r>
        <w:rPr>
          <w:i/>
          <w:w w:val="105"/>
          <w:sz w:val="13"/>
        </w:rPr>
        <w:t>YouTube</w:t>
      </w:r>
      <w:r>
        <w:rPr>
          <w:i/>
          <w:spacing w:val="7"/>
          <w:w w:val="105"/>
          <w:sz w:val="13"/>
        </w:rPr>
        <w:t> </w:t>
      </w:r>
      <w:r>
        <w:rPr>
          <w:w w:val="105"/>
          <w:sz w:val="13"/>
        </w:rPr>
        <w:t>(Web</w:t>
      </w:r>
      <w:r>
        <w:rPr>
          <w:spacing w:val="7"/>
          <w:w w:val="105"/>
          <w:sz w:val="13"/>
        </w:rPr>
        <w:t> </w:t>
      </w:r>
      <w:r>
        <w:rPr>
          <w:w w:val="105"/>
          <w:sz w:val="13"/>
        </w:rPr>
        <w:t>Page,</w:t>
      </w:r>
      <w:r>
        <w:rPr>
          <w:spacing w:val="7"/>
          <w:w w:val="105"/>
          <w:sz w:val="13"/>
        </w:rPr>
        <w:t> </w:t>
      </w:r>
      <w:r>
        <w:rPr>
          <w:w w:val="105"/>
          <w:sz w:val="13"/>
        </w:rPr>
        <w:t>26</w:t>
      </w:r>
      <w:r>
        <w:rPr>
          <w:spacing w:val="7"/>
          <w:w w:val="105"/>
          <w:sz w:val="13"/>
        </w:rPr>
        <w:t> </w:t>
      </w:r>
      <w:r>
        <w:rPr>
          <w:w w:val="105"/>
          <w:sz w:val="13"/>
        </w:rPr>
        <w:t>September</w:t>
      </w:r>
      <w:r>
        <w:rPr>
          <w:spacing w:val="6"/>
          <w:w w:val="105"/>
          <w:sz w:val="13"/>
        </w:rPr>
        <w:t> </w:t>
      </w:r>
      <w:r>
        <w:rPr>
          <w:w w:val="105"/>
          <w:sz w:val="13"/>
        </w:rPr>
        <w:t>2014)</w:t>
      </w:r>
      <w:r>
        <w:rPr>
          <w:spacing w:val="7"/>
          <w:w w:val="105"/>
          <w:sz w:val="13"/>
        </w:rPr>
        <w:t> </w:t>
      </w:r>
      <w:r>
        <w:rPr>
          <w:spacing w:val="2"/>
          <w:w w:val="105"/>
          <w:sz w:val="13"/>
        </w:rPr>
        <w:t>&lt;https://</w:t>
      </w:r>
      <w:hyperlink r:id="rId105">
        <w:r>
          <w:rPr>
            <w:spacing w:val="2"/>
            <w:w w:val="105"/>
            <w:sz w:val="13"/>
          </w:rPr>
          <w:t>www.youtube.com/watch?v=-</w:t>
        </w:r>
      </w:hyperlink>
    </w:p>
    <w:p>
      <w:pPr>
        <w:spacing w:before="6"/>
        <w:ind w:left="2381" w:right="1790" w:firstLine="0"/>
        <w:jc w:val="left"/>
        <w:rPr>
          <w:sz w:val="13"/>
        </w:rPr>
      </w:pPr>
      <w:r>
        <w:rPr/>
        <w:pict>
          <v:shape style="position:absolute;margin-left:548.849487pt;margin-top:19.269066pt;width:13.5pt;height:14.25pt;mso-position-horizontal-relative:page;mso-position-vertical-relative:paragraph;z-index:3664" type="#_x0000_t202" filled="false" stroked="false">
            <v:textbox inset="0,0,0,0">
              <w:txbxContent>
                <w:p>
                  <w:pPr>
                    <w:spacing w:line="284" w:lineRule="exact" w:before="0"/>
                    <w:ind w:left="0" w:right="0" w:firstLine="0"/>
                    <w:jc w:val="left"/>
                    <w:rPr>
                      <w:b/>
                      <w:sz w:val="24"/>
                    </w:rPr>
                  </w:pPr>
                  <w:r>
                    <w:rPr>
                      <w:b/>
                      <w:color w:val="37617A"/>
                      <w:w w:val="110"/>
                      <w:sz w:val="24"/>
                    </w:rPr>
                    <w:t>43</w:t>
                  </w:r>
                </w:p>
              </w:txbxContent>
            </v:textbox>
            <w10:wrap type="none"/>
          </v:shape>
        </w:pict>
      </w:r>
      <w:r>
        <w:rPr>
          <w:w w:val="105"/>
          <w:sz w:val="13"/>
        </w:rPr>
        <w:t>fTFDEUM4tY&gt;; Barbara Slavin, </w:t>
      </w:r>
      <w:r>
        <w:rPr>
          <w:spacing w:val="-4"/>
          <w:w w:val="105"/>
          <w:sz w:val="13"/>
        </w:rPr>
        <w:t>‘A  </w:t>
      </w:r>
      <w:r>
        <w:rPr>
          <w:w w:val="105"/>
          <w:sz w:val="13"/>
        </w:rPr>
        <w:t>Judge of Character : Although He’s Blind, David Tatel Skis, Runs and Climbs Mountains. By Summer’s End, </w:t>
      </w:r>
      <w:r>
        <w:rPr>
          <w:spacing w:val="30"/>
          <w:w w:val="105"/>
          <w:sz w:val="13"/>
        </w:rPr>
        <w:t> </w:t>
      </w:r>
      <w:r>
        <w:rPr>
          <w:w w:val="105"/>
          <w:sz w:val="13"/>
        </w:rPr>
        <w:t>He May Be a Top Jurist </w:t>
      </w:r>
      <w:r>
        <w:rPr>
          <w:spacing w:val="-3"/>
          <w:w w:val="105"/>
          <w:sz w:val="13"/>
        </w:rPr>
        <w:t>Too’, </w:t>
      </w:r>
      <w:r>
        <w:rPr>
          <w:i/>
          <w:w w:val="105"/>
          <w:sz w:val="13"/>
        </w:rPr>
        <w:t>Los Angeles Times </w:t>
      </w:r>
      <w:r>
        <w:rPr>
          <w:w w:val="105"/>
          <w:sz w:val="13"/>
        </w:rPr>
        <w:t>(online, 28 July 1994) &lt;https://</w:t>
      </w:r>
      <w:hyperlink r:id="rId106">
        <w:r>
          <w:rPr>
            <w:w w:val="105"/>
            <w:sz w:val="13"/>
          </w:rPr>
          <w:t>www.latimes.com/archives/la-xpm-1994-07-28-ls-21024-</w:t>
        </w:r>
      </w:hyperlink>
      <w:r>
        <w:rPr>
          <w:w w:val="105"/>
          <w:sz w:val="13"/>
        </w:rPr>
        <w:t> story.html&gt;;</w:t>
      </w:r>
      <w:r>
        <w:rPr>
          <w:spacing w:val="7"/>
          <w:w w:val="105"/>
          <w:sz w:val="13"/>
        </w:rPr>
        <w:t> </w:t>
      </w:r>
      <w:r>
        <w:rPr>
          <w:w w:val="105"/>
          <w:sz w:val="13"/>
        </w:rPr>
        <w:t>The</w:t>
      </w:r>
      <w:r>
        <w:rPr>
          <w:spacing w:val="7"/>
          <w:w w:val="105"/>
          <w:sz w:val="13"/>
        </w:rPr>
        <w:t> </w:t>
      </w:r>
      <w:r>
        <w:rPr>
          <w:w w:val="105"/>
          <w:sz w:val="13"/>
        </w:rPr>
        <w:t>Associated</w:t>
      </w:r>
      <w:r>
        <w:rPr>
          <w:spacing w:val="8"/>
          <w:w w:val="105"/>
          <w:sz w:val="13"/>
        </w:rPr>
        <w:t> </w:t>
      </w:r>
      <w:r>
        <w:rPr>
          <w:w w:val="105"/>
          <w:sz w:val="13"/>
        </w:rPr>
        <w:t>Press,</w:t>
      </w:r>
      <w:r>
        <w:rPr>
          <w:spacing w:val="7"/>
          <w:w w:val="105"/>
          <w:sz w:val="13"/>
        </w:rPr>
        <w:t> </w:t>
      </w:r>
      <w:r>
        <w:rPr>
          <w:w w:val="105"/>
          <w:sz w:val="13"/>
        </w:rPr>
        <w:t>‘Richard</w:t>
      </w:r>
      <w:r>
        <w:rPr>
          <w:spacing w:val="8"/>
          <w:w w:val="105"/>
          <w:sz w:val="13"/>
        </w:rPr>
        <w:t> </w:t>
      </w:r>
      <w:r>
        <w:rPr>
          <w:w w:val="105"/>
          <w:sz w:val="13"/>
        </w:rPr>
        <w:t>Conway</w:t>
      </w:r>
      <w:r>
        <w:rPr>
          <w:spacing w:val="7"/>
          <w:w w:val="105"/>
          <w:sz w:val="13"/>
        </w:rPr>
        <w:t> </w:t>
      </w:r>
      <w:r>
        <w:rPr>
          <w:w w:val="105"/>
          <w:sz w:val="13"/>
        </w:rPr>
        <w:t>Casey,</w:t>
      </w:r>
      <w:r>
        <w:rPr>
          <w:spacing w:val="7"/>
          <w:w w:val="105"/>
          <w:sz w:val="13"/>
        </w:rPr>
        <w:t> </w:t>
      </w:r>
      <w:r>
        <w:rPr>
          <w:w w:val="105"/>
          <w:sz w:val="13"/>
        </w:rPr>
        <w:t>74,</w:t>
      </w:r>
      <w:r>
        <w:rPr>
          <w:spacing w:val="8"/>
          <w:w w:val="105"/>
          <w:sz w:val="13"/>
        </w:rPr>
        <w:t> </w:t>
      </w:r>
      <w:r>
        <w:rPr>
          <w:w w:val="105"/>
          <w:sz w:val="13"/>
        </w:rPr>
        <w:t>Blind</w:t>
      </w:r>
      <w:r>
        <w:rPr>
          <w:spacing w:val="7"/>
          <w:w w:val="105"/>
          <w:sz w:val="13"/>
        </w:rPr>
        <w:t> </w:t>
      </w:r>
      <w:r>
        <w:rPr>
          <w:w w:val="105"/>
          <w:sz w:val="13"/>
        </w:rPr>
        <w:t>Federal</w:t>
      </w:r>
      <w:r>
        <w:rPr>
          <w:spacing w:val="8"/>
          <w:w w:val="105"/>
          <w:sz w:val="13"/>
        </w:rPr>
        <w:t> </w:t>
      </w:r>
      <w:r>
        <w:rPr>
          <w:w w:val="105"/>
          <w:sz w:val="13"/>
        </w:rPr>
        <w:t>Judge,</w:t>
      </w:r>
      <w:r>
        <w:rPr>
          <w:spacing w:val="7"/>
          <w:w w:val="105"/>
          <w:sz w:val="13"/>
        </w:rPr>
        <w:t> </w:t>
      </w:r>
      <w:r>
        <w:rPr>
          <w:w w:val="105"/>
          <w:sz w:val="13"/>
        </w:rPr>
        <w:t>Dies’,</w:t>
      </w:r>
      <w:r>
        <w:rPr>
          <w:spacing w:val="7"/>
          <w:w w:val="105"/>
          <w:sz w:val="13"/>
        </w:rPr>
        <w:t> </w:t>
      </w:r>
      <w:r>
        <w:rPr>
          <w:i/>
          <w:w w:val="105"/>
          <w:sz w:val="13"/>
        </w:rPr>
        <w:t>The</w:t>
      </w:r>
      <w:r>
        <w:rPr>
          <w:i/>
          <w:spacing w:val="8"/>
          <w:w w:val="105"/>
          <w:sz w:val="13"/>
        </w:rPr>
        <w:t> </w:t>
      </w:r>
      <w:r>
        <w:rPr>
          <w:i/>
          <w:w w:val="105"/>
          <w:sz w:val="13"/>
        </w:rPr>
        <w:t>New</w:t>
      </w:r>
      <w:r>
        <w:rPr>
          <w:i/>
          <w:spacing w:val="7"/>
          <w:w w:val="105"/>
          <w:sz w:val="13"/>
        </w:rPr>
        <w:t> </w:t>
      </w:r>
      <w:r>
        <w:rPr>
          <w:i/>
          <w:w w:val="105"/>
          <w:sz w:val="13"/>
        </w:rPr>
        <w:t>York</w:t>
      </w:r>
      <w:r>
        <w:rPr>
          <w:i/>
          <w:spacing w:val="8"/>
          <w:w w:val="105"/>
          <w:sz w:val="13"/>
        </w:rPr>
        <w:t> </w:t>
      </w:r>
      <w:r>
        <w:rPr>
          <w:i/>
          <w:w w:val="105"/>
          <w:sz w:val="13"/>
        </w:rPr>
        <w:t>Times</w:t>
      </w:r>
      <w:r>
        <w:rPr>
          <w:i/>
          <w:spacing w:val="7"/>
          <w:w w:val="105"/>
          <w:sz w:val="13"/>
        </w:rPr>
        <w:t> </w:t>
      </w:r>
      <w:r>
        <w:rPr>
          <w:w w:val="105"/>
          <w:sz w:val="13"/>
        </w:rPr>
        <w:t>(online,</w:t>
      </w:r>
      <w:r>
        <w:rPr>
          <w:spacing w:val="7"/>
          <w:w w:val="105"/>
          <w:sz w:val="13"/>
        </w:rPr>
        <w:t> </w:t>
      </w:r>
      <w:r>
        <w:rPr>
          <w:w w:val="105"/>
          <w:sz w:val="13"/>
        </w:rPr>
        <w:t>24</w:t>
      </w:r>
      <w:r>
        <w:rPr>
          <w:spacing w:val="8"/>
          <w:w w:val="105"/>
          <w:sz w:val="13"/>
        </w:rPr>
        <w:t> </w:t>
      </w:r>
      <w:r>
        <w:rPr>
          <w:w w:val="105"/>
          <w:sz w:val="13"/>
        </w:rPr>
        <w:t>March</w:t>
      </w:r>
      <w:r>
        <w:rPr>
          <w:spacing w:val="7"/>
          <w:w w:val="105"/>
          <w:sz w:val="13"/>
        </w:rPr>
        <w:t> </w:t>
      </w:r>
      <w:r>
        <w:rPr>
          <w:w w:val="105"/>
          <w:sz w:val="13"/>
        </w:rPr>
        <w:t>2007)</w:t>
      </w:r>
    </w:p>
    <w:p>
      <w:pPr>
        <w:spacing w:before="4"/>
        <w:ind w:left="2381" w:right="0" w:firstLine="0"/>
        <w:jc w:val="left"/>
        <w:rPr>
          <w:sz w:val="13"/>
        </w:rPr>
      </w:pPr>
      <w:r>
        <w:rPr>
          <w:sz w:val="13"/>
        </w:rPr>
        <w:t>&lt;https://</w:t>
      </w:r>
      <w:hyperlink r:id="rId107">
        <w:r>
          <w:rPr>
            <w:sz w:val="13"/>
          </w:rPr>
          <w:t>www.nytimes.com/2007/03/24/obituaries/24casey.html</w:t>
        </w:r>
      </w:hyperlink>
      <w:r>
        <w:rPr>
          <w:sz w:val="13"/>
        </w:rPr>
        <w:t>&gt;.</w:t>
      </w:r>
    </w:p>
    <w:p>
      <w:pPr>
        <w:spacing w:after="0"/>
        <w:jc w:val="left"/>
        <w:rPr>
          <w:sz w:val="13"/>
        </w:rPr>
        <w:sectPr>
          <w:pgSz w:w="11910" w:h="16840"/>
          <w:pgMar w:header="808" w:footer="0" w:top="1360" w:bottom="280" w:left="0" w:right="0"/>
        </w:sectPr>
      </w:pPr>
    </w:p>
    <w:p>
      <w:pPr>
        <w:pStyle w:val="BodyText"/>
        <w:rPr>
          <w:sz w:val="20"/>
        </w:rPr>
      </w:pPr>
      <w:r>
        <w:rPr/>
        <w:pict>
          <v:rect style="position:absolute;margin-left:79.370003pt;margin-top:0pt;width:515.906000pt;height:841.890015pt;mso-position-horizontal-relative:page;mso-position-vertical-relative:page;z-index:3688" filled="true" fillcolor="#e2e3e7" stroked="false">
            <v:fill type="solid"/>
            <w10:wrap type="none"/>
          </v:rect>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6"/>
        </w:rPr>
      </w:pPr>
    </w:p>
    <w:p>
      <w:pPr>
        <w:spacing w:before="96"/>
        <w:ind w:left="720" w:right="0" w:firstLine="0"/>
        <w:jc w:val="left"/>
        <w:rPr>
          <w:b/>
          <w:sz w:val="24"/>
        </w:rPr>
      </w:pPr>
      <w:r>
        <w:rPr>
          <w:b/>
          <w:color w:val="37617A"/>
          <w:w w:val="110"/>
          <w:sz w:val="24"/>
        </w:rPr>
        <w:t>44</w:t>
      </w:r>
    </w:p>
    <w:p>
      <w:pPr>
        <w:spacing w:after="0"/>
        <w:jc w:val="left"/>
        <w:rPr>
          <w:sz w:val="24"/>
        </w:rPr>
        <w:sectPr>
          <w:headerReference w:type="even" r:id="rId108"/>
          <w:pgSz w:w="11910" w:h="16840"/>
          <w:pgMar w:header="0" w:footer="0" w:top="1580" w:bottom="280" w:left="0" w:right="0"/>
        </w:sectPr>
      </w:pPr>
    </w:p>
    <w:p>
      <w:pPr>
        <w:tabs>
          <w:tab w:pos="1417" w:val="left" w:leader="none"/>
        </w:tabs>
        <w:spacing w:before="62"/>
        <w:ind w:left="0" w:right="0" w:firstLine="0"/>
        <w:jc w:val="right"/>
        <w:rPr>
          <w:b/>
          <w:sz w:val="48"/>
        </w:rPr>
      </w:pPr>
      <w:r>
        <w:rPr/>
        <w:pict>
          <v:rect style="position:absolute;margin-left:0pt;margin-top:0pt;width:595.276001pt;height:841.890015pt;mso-position-horizontal-relative:page;mso-position-vertical-relative:page;z-index:-101584" filled="true" fillcolor="#e2e3e7" stroked="false">
            <v:fill type="solid"/>
            <w10:wrap type="none"/>
          </v:rect>
        </w:pict>
      </w:r>
      <w:r>
        <w:rPr>
          <w:b/>
          <w:color w:val="FFFFFF"/>
          <w:w w:val="122"/>
          <w:sz w:val="48"/>
          <w:shd w:fill="37617A" w:color="auto" w:val="clear"/>
        </w:rPr>
        <w:t> </w:t>
      </w:r>
      <w:r>
        <w:rPr>
          <w:b/>
          <w:color w:val="FFFFFF"/>
          <w:spacing w:val="41"/>
          <w:sz w:val="48"/>
          <w:shd w:fill="37617A" w:color="auto" w:val="clear"/>
        </w:rPr>
        <w:t> </w:t>
      </w:r>
      <w:r>
        <w:rPr>
          <w:b/>
          <w:color w:val="FFFFFF"/>
          <w:w w:val="105"/>
          <w:sz w:val="48"/>
          <w:shd w:fill="37617A" w:color="auto" w:val="clear"/>
        </w:rPr>
        <w:t>6</w:t>
      </w:r>
      <w:r>
        <w:rPr>
          <w:b/>
          <w:color w:val="FFFFFF"/>
          <w:sz w:val="48"/>
          <w:shd w:fill="37617A"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29"/>
        </w:rPr>
      </w:pPr>
    </w:p>
    <w:p>
      <w:pPr>
        <w:tabs>
          <w:tab w:pos="1587" w:val="left" w:leader="none"/>
          <w:tab w:pos="9988" w:val="left" w:leader="none"/>
        </w:tabs>
        <w:spacing w:line="1146" w:lineRule="exact" w:before="84"/>
        <w:ind w:left="0" w:right="0" w:firstLine="0"/>
        <w:jc w:val="left"/>
        <w:rPr>
          <w:b/>
          <w:sz w:val="96"/>
        </w:rPr>
      </w:pPr>
      <w:r>
        <w:rPr>
          <w:b/>
          <w:color w:val="37617A"/>
          <w:w w:val="122"/>
          <w:sz w:val="96"/>
          <w:shd w:fill="FFFFFF" w:color="auto" w:val="clear"/>
        </w:rPr>
        <w:t> </w:t>
      </w:r>
      <w:r>
        <w:rPr>
          <w:b/>
          <w:color w:val="37617A"/>
          <w:sz w:val="96"/>
          <w:shd w:fill="FFFFFF" w:color="auto" w:val="clear"/>
        </w:rPr>
        <w:tab/>
      </w:r>
      <w:r>
        <w:rPr>
          <w:b/>
          <w:color w:val="37617A"/>
          <w:spacing w:val="-14"/>
          <w:w w:val="115"/>
          <w:sz w:val="96"/>
          <w:shd w:fill="FFFFFF" w:color="auto" w:val="clear"/>
        </w:rPr>
        <w:t>Can </w:t>
      </w:r>
      <w:r>
        <w:rPr>
          <w:b/>
          <w:color w:val="37617A"/>
          <w:spacing w:val="-27"/>
          <w:w w:val="115"/>
          <w:sz w:val="96"/>
          <w:shd w:fill="FFFFFF" w:color="auto" w:val="clear"/>
        </w:rPr>
        <w:t>inclusive</w:t>
      </w:r>
      <w:r>
        <w:rPr>
          <w:b/>
          <w:color w:val="37617A"/>
          <w:spacing w:val="-187"/>
          <w:w w:val="115"/>
          <w:sz w:val="96"/>
          <w:shd w:fill="FFFFFF" w:color="auto" w:val="clear"/>
        </w:rPr>
        <w:t> </w:t>
      </w:r>
      <w:r>
        <w:rPr>
          <w:b/>
          <w:color w:val="37617A"/>
          <w:spacing w:val="-25"/>
          <w:w w:val="115"/>
          <w:sz w:val="96"/>
          <w:shd w:fill="FFFFFF" w:color="auto" w:val="clear"/>
        </w:rPr>
        <w:t>juries</w:t>
      </w:r>
      <w:r>
        <w:rPr>
          <w:b/>
          <w:color w:val="37617A"/>
          <w:spacing w:val="-25"/>
          <w:sz w:val="96"/>
          <w:shd w:fill="FFFFFF" w:color="auto" w:val="clear"/>
        </w:rPr>
        <w:tab/>
      </w:r>
    </w:p>
    <w:p>
      <w:pPr>
        <w:tabs>
          <w:tab w:pos="1587" w:val="left" w:leader="none"/>
          <w:tab w:pos="10292" w:val="left" w:leader="none"/>
        </w:tabs>
        <w:spacing w:line="1146" w:lineRule="exact" w:before="0"/>
        <w:ind w:left="0" w:right="0" w:firstLine="0"/>
        <w:jc w:val="left"/>
        <w:rPr>
          <w:b/>
          <w:sz w:val="96"/>
        </w:rPr>
      </w:pPr>
      <w:r>
        <w:rPr>
          <w:b/>
          <w:color w:val="37617A"/>
          <w:w w:val="122"/>
          <w:sz w:val="96"/>
          <w:shd w:fill="FFFFFF" w:color="auto" w:val="clear"/>
        </w:rPr>
        <w:t> </w:t>
      </w:r>
      <w:r>
        <w:rPr>
          <w:b/>
          <w:color w:val="37617A"/>
          <w:sz w:val="96"/>
          <w:shd w:fill="FFFFFF" w:color="auto" w:val="clear"/>
        </w:rPr>
        <w:tab/>
      </w:r>
      <w:r>
        <w:rPr>
          <w:b/>
          <w:color w:val="37617A"/>
          <w:spacing w:val="-25"/>
          <w:w w:val="110"/>
          <w:sz w:val="96"/>
          <w:shd w:fill="FFFFFF" w:color="auto" w:val="clear"/>
        </w:rPr>
        <w:t>prejudice  </w:t>
      </w:r>
      <w:r>
        <w:rPr>
          <w:b/>
          <w:color w:val="37617A"/>
          <w:spacing w:val="-28"/>
          <w:w w:val="110"/>
          <w:sz w:val="96"/>
          <w:shd w:fill="FFFFFF" w:color="auto" w:val="clear"/>
        </w:rPr>
        <w:t>fair</w:t>
      </w:r>
      <w:r>
        <w:rPr>
          <w:b/>
          <w:color w:val="37617A"/>
          <w:spacing w:val="-47"/>
          <w:w w:val="110"/>
          <w:sz w:val="96"/>
          <w:shd w:fill="FFFFFF" w:color="auto" w:val="clear"/>
        </w:rPr>
        <w:t> </w:t>
      </w:r>
      <w:r>
        <w:rPr>
          <w:b/>
          <w:color w:val="37617A"/>
          <w:spacing w:val="-25"/>
          <w:w w:val="110"/>
          <w:sz w:val="96"/>
          <w:shd w:fill="FFFFFF" w:color="auto" w:val="clear"/>
        </w:rPr>
        <w:t>trials?</w:t>
      </w:r>
      <w:r>
        <w:rPr>
          <w:b/>
          <w:color w:val="37617A"/>
          <w:spacing w:val="-25"/>
          <w:sz w:val="96"/>
          <w:shd w:fill="FFFFFF" w:color="auto" w:val="clear"/>
        </w:rPr>
        <w:tab/>
      </w:r>
    </w:p>
    <w:p>
      <w:pPr>
        <w:pStyle w:val="BodyText"/>
        <w:rPr>
          <w:b/>
          <w:sz w:val="20"/>
        </w:rPr>
      </w:pPr>
    </w:p>
    <w:p>
      <w:pPr>
        <w:pStyle w:val="BodyText"/>
        <w:rPr>
          <w:b/>
          <w:sz w:val="20"/>
        </w:rPr>
      </w:pPr>
    </w:p>
    <w:p>
      <w:pPr>
        <w:pStyle w:val="BodyText"/>
        <w:spacing w:before="1"/>
        <w:rPr>
          <w:b/>
          <w:sz w:val="24"/>
        </w:rPr>
      </w:pPr>
    </w:p>
    <w:p>
      <w:pPr>
        <w:pStyle w:val="ListParagraph"/>
        <w:numPr>
          <w:ilvl w:val="0"/>
          <w:numId w:val="46"/>
        </w:numPr>
        <w:tabs>
          <w:tab w:pos="2154" w:val="left" w:leader="none"/>
          <w:tab w:pos="2155" w:val="left" w:leader="none"/>
        </w:tabs>
        <w:spacing w:line="240" w:lineRule="auto" w:before="96" w:after="0"/>
        <w:ind w:left="2154" w:right="0" w:hanging="567"/>
        <w:jc w:val="left"/>
        <w:rPr>
          <w:b/>
          <w:sz w:val="24"/>
        </w:rPr>
      </w:pPr>
      <w:r>
        <w:rPr/>
        <w:pict>
          <v:line style="position:absolute;mso-position-horizontal-relative:page;mso-position-vertical-relative:paragraph;z-index:1664;mso-wrap-distance-left:0;mso-wrap-distance-right:0" from="79.370102pt,22.89497pt" to="104.882102pt,22.89497pt" stroked="true" strokeweight="2pt" strokecolor="#ffffff">
            <v:stroke dashstyle="solid"/>
            <w10:wrap type="topAndBottom"/>
          </v:line>
        </w:pict>
      </w:r>
      <w:hyperlink w:history="true" w:anchor="_bookmark27">
        <w:r>
          <w:rPr>
            <w:b/>
            <w:w w:val="115"/>
            <w:sz w:val="24"/>
          </w:rPr>
          <w:t>The right to a </w:t>
        </w:r>
        <w:r>
          <w:rPr>
            <w:b/>
            <w:spacing w:val="-3"/>
            <w:w w:val="115"/>
            <w:sz w:val="24"/>
          </w:rPr>
          <w:t>fair</w:t>
        </w:r>
        <w:r>
          <w:rPr>
            <w:b/>
            <w:spacing w:val="17"/>
            <w:w w:val="115"/>
            <w:sz w:val="24"/>
          </w:rPr>
          <w:t> </w:t>
        </w:r>
        <w:r>
          <w:rPr>
            <w:b/>
            <w:w w:val="115"/>
            <w:sz w:val="24"/>
          </w:rPr>
          <w:t>trial</w:t>
        </w:r>
      </w:hyperlink>
    </w:p>
    <w:p>
      <w:pPr>
        <w:pStyle w:val="ListParagraph"/>
        <w:numPr>
          <w:ilvl w:val="0"/>
          <w:numId w:val="46"/>
        </w:numPr>
        <w:tabs>
          <w:tab w:pos="2154" w:val="left" w:leader="none"/>
          <w:tab w:pos="2155" w:val="left" w:leader="none"/>
        </w:tabs>
        <w:spacing w:line="240" w:lineRule="auto" w:before="62" w:after="49"/>
        <w:ind w:left="2154" w:right="0" w:hanging="567"/>
        <w:jc w:val="left"/>
        <w:rPr>
          <w:b/>
          <w:sz w:val="24"/>
        </w:rPr>
      </w:pPr>
      <w:hyperlink w:history="true" w:anchor="_bookmark28">
        <w:r>
          <w:rPr>
            <w:b/>
            <w:w w:val="110"/>
            <w:sz w:val="24"/>
          </w:rPr>
          <w:t>The competence of people in the subject</w:t>
        </w:r>
        <w:r>
          <w:rPr>
            <w:b/>
            <w:spacing w:val="53"/>
            <w:w w:val="110"/>
            <w:sz w:val="24"/>
          </w:rPr>
          <w:t> </w:t>
        </w:r>
        <w:r>
          <w:rPr>
            <w:b/>
            <w:w w:val="110"/>
            <w:sz w:val="24"/>
          </w:rPr>
          <w:t>groups</w:t>
        </w:r>
      </w:hyperlink>
    </w:p>
    <w:p>
      <w:pPr>
        <w:pStyle w:val="BodyText"/>
        <w:spacing w:line="40" w:lineRule="exact"/>
        <w:ind w:left="156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spacing w:after="0" w:line="40" w:lineRule="exact"/>
        <w:rPr>
          <w:sz w:val="4"/>
        </w:rPr>
        <w:sectPr>
          <w:headerReference w:type="default" r:id="rId109"/>
          <w:headerReference w:type="even" r:id="rId110"/>
          <w:pgSz w:w="11910" w:h="16840"/>
          <w:pgMar w:header="0" w:footer="0" w:top="720" w:bottom="280" w:left="0" w:right="0"/>
        </w:sectPr>
      </w:pPr>
    </w:p>
    <w:p>
      <w:pPr>
        <w:pStyle w:val="BodyText"/>
        <w:spacing w:before="10"/>
        <w:rPr>
          <w:b/>
          <w:sz w:val="18"/>
        </w:rPr>
      </w:pPr>
    </w:p>
    <w:p>
      <w:pPr>
        <w:pStyle w:val="Heading2"/>
        <w:numPr>
          <w:ilvl w:val="0"/>
          <w:numId w:val="26"/>
        </w:numPr>
        <w:tabs>
          <w:tab w:pos="999" w:val="left" w:leader="none"/>
        </w:tabs>
        <w:spacing w:line="240" w:lineRule="auto" w:before="93" w:after="0"/>
        <w:ind w:left="998" w:right="0" w:hanging="432"/>
        <w:jc w:val="left"/>
        <w:rPr>
          <w:color w:val="37617A"/>
        </w:rPr>
      </w:pPr>
      <w:bookmarkStart w:name="6 Can inclusive juries prejudice fair tr" w:id="102"/>
      <w:bookmarkEnd w:id="102"/>
      <w:r>
        <w:rPr>
          <w:b w:val="0"/>
        </w:rPr>
      </w:r>
      <w:bookmarkStart w:name="The right to a fair trial " w:id="103"/>
      <w:bookmarkEnd w:id="103"/>
      <w:r>
        <w:rPr>
          <w:b w:val="0"/>
        </w:rPr>
      </w:r>
      <w:bookmarkStart w:name="_bookmark27" w:id="104"/>
      <w:bookmarkEnd w:id="104"/>
      <w:r>
        <w:rPr>
          <w:b w:val="0"/>
        </w:rPr>
      </w:r>
      <w:bookmarkStart w:name="_bookmark27" w:id="105"/>
      <w:bookmarkEnd w:id="105"/>
      <w:r>
        <w:rPr>
          <w:color w:val="37617A"/>
          <w:w w:val="115"/>
        </w:rPr>
        <w:t>C</w:t>
      </w:r>
      <w:r>
        <w:rPr>
          <w:color w:val="37617A"/>
          <w:w w:val="115"/>
        </w:rPr>
        <w:t>an </w:t>
      </w:r>
      <w:r>
        <w:rPr>
          <w:color w:val="37617A"/>
          <w:spacing w:val="-4"/>
          <w:w w:val="115"/>
        </w:rPr>
        <w:t>inclusive juries </w:t>
      </w:r>
      <w:r>
        <w:rPr>
          <w:color w:val="37617A"/>
          <w:spacing w:val="-3"/>
          <w:w w:val="115"/>
        </w:rPr>
        <w:t>prejudice </w:t>
      </w:r>
      <w:r>
        <w:rPr>
          <w:color w:val="37617A"/>
          <w:spacing w:val="-6"/>
          <w:w w:val="115"/>
        </w:rPr>
        <w:t>fair</w:t>
      </w:r>
      <w:r>
        <w:rPr>
          <w:color w:val="37617A"/>
          <w:spacing w:val="14"/>
          <w:w w:val="115"/>
        </w:rPr>
        <w:t> </w:t>
      </w:r>
      <w:r>
        <w:rPr>
          <w:color w:val="37617A"/>
          <w:spacing w:val="-3"/>
          <w:w w:val="115"/>
        </w:rPr>
        <w:t>trials?</w:t>
      </w:r>
    </w:p>
    <w:p>
      <w:pPr>
        <w:pStyle w:val="BodyText"/>
        <w:rPr>
          <w:b/>
          <w:sz w:val="52"/>
        </w:rPr>
      </w:pPr>
    </w:p>
    <w:p>
      <w:pPr>
        <w:pStyle w:val="BodyText"/>
        <w:rPr>
          <w:b/>
          <w:sz w:val="52"/>
        </w:rPr>
      </w:pPr>
    </w:p>
    <w:p>
      <w:pPr>
        <w:pStyle w:val="BodyText"/>
        <w:rPr>
          <w:b/>
          <w:sz w:val="52"/>
        </w:rPr>
      </w:pPr>
    </w:p>
    <w:p>
      <w:pPr>
        <w:pStyle w:val="BodyText"/>
        <w:rPr>
          <w:b/>
          <w:sz w:val="52"/>
        </w:rPr>
      </w:pPr>
    </w:p>
    <w:p>
      <w:pPr>
        <w:pStyle w:val="BodyText"/>
        <w:rPr>
          <w:b/>
          <w:sz w:val="49"/>
        </w:rPr>
      </w:pPr>
    </w:p>
    <w:p>
      <w:pPr>
        <w:pStyle w:val="ListParagraph"/>
        <w:numPr>
          <w:ilvl w:val="1"/>
          <w:numId w:val="26"/>
        </w:numPr>
        <w:tabs>
          <w:tab w:pos="2381" w:val="left" w:leader="none"/>
          <w:tab w:pos="2382" w:val="left" w:leader="none"/>
        </w:tabs>
        <w:spacing w:line="242" w:lineRule="auto" w:before="1" w:after="0"/>
        <w:ind w:left="2381" w:right="1704" w:hanging="794"/>
        <w:jc w:val="left"/>
        <w:rPr>
          <w:sz w:val="21"/>
        </w:rPr>
      </w:pPr>
      <w:r>
        <w:rPr>
          <w:sz w:val="21"/>
        </w:rPr>
        <w:t>It is necessary </w:t>
      </w:r>
      <w:r>
        <w:rPr>
          <w:spacing w:val="-3"/>
          <w:sz w:val="21"/>
        </w:rPr>
        <w:t>that  </w:t>
      </w:r>
      <w:r>
        <w:rPr>
          <w:sz w:val="21"/>
        </w:rPr>
        <w:t>the participation of people in the subject </w:t>
      </w:r>
      <w:r>
        <w:rPr>
          <w:spacing w:val="-3"/>
          <w:sz w:val="21"/>
        </w:rPr>
        <w:t>groups</w:t>
      </w:r>
      <w:r>
        <w:rPr>
          <w:spacing w:val="41"/>
          <w:sz w:val="21"/>
        </w:rPr>
        <w:t> </w:t>
      </w:r>
      <w:r>
        <w:rPr>
          <w:sz w:val="21"/>
        </w:rPr>
        <w:t>does </w:t>
      </w:r>
      <w:r>
        <w:rPr>
          <w:spacing w:val="-2"/>
          <w:sz w:val="21"/>
        </w:rPr>
        <w:t>not </w:t>
      </w:r>
      <w:r>
        <w:rPr>
          <w:spacing w:val="-3"/>
          <w:sz w:val="21"/>
        </w:rPr>
        <w:t>prejudice   </w:t>
      </w:r>
      <w:r>
        <w:rPr>
          <w:sz w:val="21"/>
        </w:rPr>
        <w:t>the </w:t>
      </w:r>
      <w:r>
        <w:rPr>
          <w:spacing w:val="-3"/>
          <w:sz w:val="21"/>
        </w:rPr>
        <w:t>fairness </w:t>
      </w:r>
      <w:r>
        <w:rPr>
          <w:sz w:val="21"/>
        </w:rPr>
        <w:t>of </w:t>
      </w:r>
      <w:r>
        <w:rPr>
          <w:spacing w:val="-3"/>
          <w:sz w:val="21"/>
        </w:rPr>
        <w:t>trials. </w:t>
      </w:r>
      <w:r>
        <w:rPr>
          <w:sz w:val="21"/>
        </w:rPr>
        <w:t>In this </w:t>
      </w:r>
      <w:r>
        <w:rPr>
          <w:spacing w:val="-3"/>
          <w:sz w:val="21"/>
        </w:rPr>
        <w:t>chapter </w:t>
      </w:r>
      <w:r>
        <w:rPr>
          <w:sz w:val="21"/>
        </w:rPr>
        <w:t>we </w:t>
      </w:r>
      <w:r>
        <w:rPr>
          <w:spacing w:val="-3"/>
          <w:sz w:val="21"/>
        </w:rPr>
        <w:t>refer to research  showing  that  </w:t>
      </w:r>
      <w:r>
        <w:rPr>
          <w:sz w:val="21"/>
        </w:rPr>
        <w:t>some members of the community and the legal </w:t>
      </w:r>
      <w:r>
        <w:rPr>
          <w:spacing w:val="-3"/>
          <w:sz w:val="21"/>
        </w:rPr>
        <w:t>profession </w:t>
      </w:r>
      <w:r>
        <w:rPr>
          <w:sz w:val="21"/>
        </w:rPr>
        <w:t>hold the view </w:t>
      </w:r>
      <w:r>
        <w:rPr>
          <w:spacing w:val="-3"/>
          <w:sz w:val="21"/>
        </w:rPr>
        <w:t>that </w:t>
      </w:r>
      <w:r>
        <w:rPr>
          <w:sz w:val="21"/>
        </w:rPr>
        <w:t>people in the subject </w:t>
      </w:r>
      <w:r>
        <w:rPr>
          <w:spacing w:val="-3"/>
          <w:sz w:val="21"/>
        </w:rPr>
        <w:t>groups  may </w:t>
      </w:r>
      <w:r>
        <w:rPr>
          <w:spacing w:val="-2"/>
          <w:sz w:val="21"/>
        </w:rPr>
        <w:t>not </w:t>
      </w:r>
      <w:r>
        <w:rPr>
          <w:sz w:val="21"/>
        </w:rPr>
        <w:t>be </w:t>
      </w:r>
      <w:r>
        <w:rPr>
          <w:spacing w:val="-3"/>
          <w:sz w:val="21"/>
        </w:rPr>
        <w:t>competent to </w:t>
      </w:r>
      <w:r>
        <w:rPr>
          <w:sz w:val="21"/>
        </w:rPr>
        <w:t>fulfil the role of </w:t>
      </w:r>
      <w:r>
        <w:rPr>
          <w:spacing w:val="-5"/>
          <w:sz w:val="21"/>
        </w:rPr>
        <w:t>juror. </w:t>
      </w:r>
      <w:r>
        <w:rPr>
          <w:spacing w:val="-3"/>
          <w:sz w:val="21"/>
        </w:rPr>
        <w:t>We </w:t>
      </w:r>
      <w:r>
        <w:rPr>
          <w:sz w:val="21"/>
        </w:rPr>
        <w:t>then </w:t>
      </w:r>
      <w:r>
        <w:rPr>
          <w:spacing w:val="-3"/>
          <w:sz w:val="21"/>
        </w:rPr>
        <w:t>refer to </w:t>
      </w:r>
      <w:r>
        <w:rPr>
          <w:sz w:val="21"/>
        </w:rPr>
        <w:t>further </w:t>
      </w:r>
      <w:r>
        <w:rPr>
          <w:spacing w:val="-3"/>
          <w:sz w:val="21"/>
        </w:rPr>
        <w:t>research </w:t>
      </w:r>
      <w:r>
        <w:rPr>
          <w:sz w:val="21"/>
        </w:rPr>
        <w:t>which </w:t>
      </w:r>
      <w:r>
        <w:rPr>
          <w:spacing w:val="-2"/>
          <w:sz w:val="21"/>
        </w:rPr>
        <w:t>demonstrates  </w:t>
      </w:r>
      <w:r>
        <w:rPr>
          <w:spacing w:val="-3"/>
          <w:sz w:val="21"/>
        </w:rPr>
        <w:t>that  </w:t>
      </w:r>
      <w:r>
        <w:rPr>
          <w:sz w:val="21"/>
        </w:rPr>
        <w:t>these views </w:t>
      </w:r>
      <w:r>
        <w:rPr>
          <w:spacing w:val="-3"/>
          <w:sz w:val="21"/>
        </w:rPr>
        <w:t>are</w:t>
      </w:r>
      <w:r>
        <w:rPr>
          <w:spacing w:val="41"/>
          <w:sz w:val="21"/>
        </w:rPr>
        <w:t> </w:t>
      </w:r>
      <w:r>
        <w:rPr>
          <w:spacing w:val="-2"/>
          <w:sz w:val="21"/>
        </w:rPr>
        <w:t>not  </w:t>
      </w:r>
      <w:r>
        <w:rPr>
          <w:sz w:val="21"/>
        </w:rPr>
        <w:t>based in </w:t>
      </w:r>
      <w:r>
        <w:rPr>
          <w:spacing w:val="-3"/>
          <w:sz w:val="21"/>
        </w:rPr>
        <w:t>evidence.  </w:t>
      </w:r>
      <w:r>
        <w:rPr>
          <w:spacing w:val="-4"/>
          <w:sz w:val="21"/>
        </w:rPr>
        <w:t>Finally,  </w:t>
      </w:r>
      <w:r>
        <w:rPr>
          <w:sz w:val="21"/>
        </w:rPr>
        <w:t>we </w:t>
      </w:r>
      <w:r>
        <w:rPr>
          <w:spacing w:val="-3"/>
          <w:sz w:val="21"/>
        </w:rPr>
        <w:t>examine  situations </w:t>
      </w:r>
      <w:r>
        <w:rPr>
          <w:sz w:val="21"/>
        </w:rPr>
        <w:t>in which the </w:t>
      </w:r>
      <w:r>
        <w:rPr>
          <w:spacing w:val="-3"/>
          <w:sz w:val="21"/>
        </w:rPr>
        <w:t>accepted limitations </w:t>
      </w:r>
      <w:r>
        <w:rPr>
          <w:sz w:val="21"/>
        </w:rPr>
        <w:t>of some people in the subject </w:t>
      </w:r>
      <w:r>
        <w:rPr>
          <w:spacing w:val="-3"/>
          <w:sz w:val="21"/>
        </w:rPr>
        <w:t>groups will prevent </w:t>
      </w:r>
      <w:r>
        <w:rPr>
          <w:sz w:val="21"/>
        </w:rPr>
        <w:t>them </w:t>
      </w:r>
      <w:r>
        <w:rPr>
          <w:spacing w:val="-3"/>
          <w:sz w:val="21"/>
        </w:rPr>
        <w:t>from </w:t>
      </w:r>
      <w:r>
        <w:rPr>
          <w:sz w:val="21"/>
        </w:rPr>
        <w:t>acting as</w:t>
      </w:r>
      <w:r>
        <w:rPr>
          <w:spacing w:val="28"/>
          <w:sz w:val="21"/>
        </w:rPr>
        <w:t> </w:t>
      </w:r>
      <w:r>
        <w:rPr>
          <w:spacing w:val="-3"/>
          <w:sz w:val="21"/>
        </w:rPr>
        <w:t>jurors.</w:t>
      </w:r>
    </w:p>
    <w:p>
      <w:pPr>
        <w:pStyle w:val="BodyText"/>
        <w:spacing w:before="2"/>
        <w:rPr>
          <w:sz w:val="22"/>
        </w:rPr>
      </w:pPr>
    </w:p>
    <w:p>
      <w:pPr>
        <w:pStyle w:val="Heading3"/>
      </w:pPr>
      <w:r>
        <w:rPr>
          <w:color w:val="37617A"/>
          <w:w w:val="115"/>
        </w:rPr>
        <w:t>The right to a fair trial</w:t>
      </w:r>
    </w:p>
    <w:p>
      <w:pPr>
        <w:pStyle w:val="ListParagraph"/>
        <w:numPr>
          <w:ilvl w:val="1"/>
          <w:numId w:val="26"/>
        </w:numPr>
        <w:tabs>
          <w:tab w:pos="2381" w:val="left" w:leader="none"/>
          <w:tab w:pos="2382" w:val="left" w:leader="none"/>
        </w:tabs>
        <w:spacing w:line="242" w:lineRule="auto" w:before="155" w:after="0"/>
        <w:ind w:left="2381" w:right="1723" w:hanging="794"/>
        <w:jc w:val="left"/>
        <w:rPr>
          <w:sz w:val="12"/>
        </w:rPr>
      </w:pPr>
      <w:r>
        <w:rPr>
          <w:sz w:val="21"/>
        </w:rPr>
        <w:t>The </w:t>
      </w:r>
      <w:r>
        <w:rPr>
          <w:i/>
          <w:spacing w:val="-3"/>
          <w:sz w:val="21"/>
        </w:rPr>
        <w:t>International </w:t>
      </w:r>
      <w:r>
        <w:rPr>
          <w:i/>
          <w:spacing w:val="-4"/>
          <w:sz w:val="21"/>
        </w:rPr>
        <w:t>Covenant </w:t>
      </w:r>
      <w:r>
        <w:rPr>
          <w:i/>
          <w:sz w:val="21"/>
        </w:rPr>
        <w:t>on Civil and Political Rights </w:t>
      </w:r>
      <w:r>
        <w:rPr>
          <w:sz w:val="21"/>
        </w:rPr>
        <w:t>provides </w:t>
      </w:r>
      <w:r>
        <w:rPr>
          <w:spacing w:val="-3"/>
          <w:sz w:val="21"/>
        </w:rPr>
        <w:t>that </w:t>
      </w:r>
      <w:r>
        <w:rPr>
          <w:sz w:val="21"/>
        </w:rPr>
        <w:t>everyone </w:t>
      </w:r>
      <w:r>
        <w:rPr>
          <w:spacing w:val="-3"/>
          <w:sz w:val="21"/>
        </w:rPr>
        <w:t>shall </w:t>
      </w:r>
      <w:r>
        <w:rPr>
          <w:sz w:val="21"/>
        </w:rPr>
        <w:t>be entitled </w:t>
      </w:r>
      <w:r>
        <w:rPr>
          <w:spacing w:val="-3"/>
          <w:sz w:val="21"/>
        </w:rPr>
        <w:t>to </w:t>
      </w:r>
      <w:r>
        <w:rPr>
          <w:sz w:val="21"/>
        </w:rPr>
        <w:t>a </w:t>
      </w:r>
      <w:r>
        <w:rPr>
          <w:spacing w:val="-4"/>
          <w:sz w:val="21"/>
        </w:rPr>
        <w:t>fair </w:t>
      </w:r>
      <w:r>
        <w:rPr>
          <w:sz w:val="21"/>
        </w:rPr>
        <w:t>and </w:t>
      </w:r>
      <w:r>
        <w:rPr>
          <w:spacing w:val="-3"/>
          <w:sz w:val="21"/>
        </w:rPr>
        <w:t>public hearing before </w:t>
      </w:r>
      <w:r>
        <w:rPr>
          <w:sz w:val="21"/>
        </w:rPr>
        <w:t>a </w:t>
      </w:r>
      <w:r>
        <w:rPr>
          <w:spacing w:val="-3"/>
          <w:sz w:val="21"/>
        </w:rPr>
        <w:t>competent, </w:t>
      </w:r>
      <w:r>
        <w:rPr>
          <w:sz w:val="21"/>
        </w:rPr>
        <w:t>independent and impartial </w:t>
      </w:r>
      <w:r>
        <w:rPr>
          <w:spacing w:val="-6"/>
          <w:sz w:val="21"/>
        </w:rPr>
        <w:t>tribunal’.</w:t>
      </w:r>
      <w:r>
        <w:rPr>
          <w:spacing w:val="-6"/>
          <w:position w:val="7"/>
          <w:sz w:val="12"/>
        </w:rPr>
        <w:t>1 </w:t>
      </w:r>
      <w:r>
        <w:rPr>
          <w:sz w:val="21"/>
        </w:rPr>
        <w:t>This </w:t>
      </w:r>
      <w:r>
        <w:rPr>
          <w:spacing w:val="-3"/>
          <w:sz w:val="21"/>
        </w:rPr>
        <w:t>right </w:t>
      </w:r>
      <w:r>
        <w:rPr>
          <w:sz w:val="21"/>
        </w:rPr>
        <w:t>is protected in Victoria by the </w:t>
      </w:r>
      <w:r>
        <w:rPr>
          <w:i/>
          <w:sz w:val="21"/>
        </w:rPr>
        <w:t>Charter </w:t>
      </w:r>
      <w:r>
        <w:rPr>
          <w:i/>
          <w:spacing w:val="-3"/>
          <w:sz w:val="21"/>
        </w:rPr>
        <w:t>of Human </w:t>
      </w:r>
      <w:r>
        <w:rPr>
          <w:i/>
          <w:sz w:val="21"/>
        </w:rPr>
        <w:t>Rights and </w:t>
      </w:r>
      <w:r>
        <w:rPr>
          <w:i/>
          <w:spacing w:val="-3"/>
          <w:sz w:val="21"/>
        </w:rPr>
        <w:t>Responsibilities </w:t>
      </w:r>
      <w:r>
        <w:rPr>
          <w:i/>
          <w:sz w:val="21"/>
        </w:rPr>
        <w:t>Act 2006 </w:t>
      </w:r>
      <w:r>
        <w:rPr>
          <w:sz w:val="21"/>
        </w:rPr>
        <w:t>(Vic) (the </w:t>
      </w:r>
      <w:r>
        <w:rPr>
          <w:spacing w:val="-3"/>
          <w:sz w:val="21"/>
        </w:rPr>
        <w:t>Charter).</w:t>
      </w:r>
      <w:r>
        <w:rPr>
          <w:spacing w:val="-3"/>
          <w:position w:val="7"/>
          <w:sz w:val="12"/>
        </w:rPr>
        <w:t>2 </w:t>
      </w:r>
      <w:r>
        <w:rPr>
          <w:sz w:val="21"/>
        </w:rPr>
        <w:t>Under the </w:t>
      </w:r>
      <w:r>
        <w:rPr>
          <w:spacing w:val="-2"/>
          <w:sz w:val="21"/>
        </w:rPr>
        <w:t>common  </w:t>
      </w:r>
      <w:r>
        <w:rPr>
          <w:spacing w:val="-5"/>
          <w:sz w:val="21"/>
        </w:rPr>
        <w:t>law,  </w:t>
      </w:r>
      <w:r>
        <w:rPr>
          <w:sz w:val="21"/>
        </w:rPr>
        <w:t>the </w:t>
      </w:r>
      <w:r>
        <w:rPr>
          <w:spacing w:val="-3"/>
          <w:sz w:val="21"/>
        </w:rPr>
        <w:t>right  to  </w:t>
      </w:r>
      <w:r>
        <w:rPr>
          <w:sz w:val="21"/>
        </w:rPr>
        <w:t>a </w:t>
      </w:r>
      <w:r>
        <w:rPr>
          <w:spacing w:val="-4"/>
          <w:sz w:val="21"/>
        </w:rPr>
        <w:t>fair  </w:t>
      </w:r>
      <w:r>
        <w:rPr>
          <w:sz w:val="21"/>
        </w:rPr>
        <w:t>trial encompasses the </w:t>
      </w:r>
      <w:r>
        <w:rPr>
          <w:spacing w:val="-3"/>
          <w:sz w:val="21"/>
        </w:rPr>
        <w:t>hearing rule, </w:t>
      </w:r>
      <w:r>
        <w:rPr>
          <w:sz w:val="21"/>
        </w:rPr>
        <w:t>which is the </w:t>
      </w:r>
      <w:r>
        <w:rPr>
          <w:spacing w:val="-3"/>
          <w:sz w:val="21"/>
        </w:rPr>
        <w:t>right to </w:t>
      </w:r>
      <w:r>
        <w:rPr>
          <w:sz w:val="21"/>
        </w:rPr>
        <w:t>be </w:t>
      </w:r>
      <w:r>
        <w:rPr>
          <w:spacing w:val="-3"/>
          <w:sz w:val="21"/>
        </w:rPr>
        <w:t>heard before </w:t>
      </w:r>
      <w:r>
        <w:rPr>
          <w:sz w:val="21"/>
        </w:rPr>
        <w:t>a </w:t>
      </w:r>
      <w:r>
        <w:rPr>
          <w:spacing w:val="-3"/>
          <w:sz w:val="21"/>
        </w:rPr>
        <w:t>competent tribunal, </w:t>
      </w:r>
      <w:r>
        <w:rPr>
          <w:sz w:val="21"/>
        </w:rPr>
        <w:t>and the bias </w:t>
      </w:r>
      <w:r>
        <w:rPr>
          <w:spacing w:val="-3"/>
          <w:sz w:val="21"/>
        </w:rPr>
        <w:t>rule, </w:t>
      </w:r>
      <w:r>
        <w:rPr>
          <w:sz w:val="21"/>
        </w:rPr>
        <w:t>which is the </w:t>
      </w:r>
      <w:r>
        <w:rPr>
          <w:spacing w:val="-3"/>
          <w:sz w:val="21"/>
        </w:rPr>
        <w:t>right </w:t>
      </w:r>
      <w:r>
        <w:rPr>
          <w:sz w:val="21"/>
        </w:rPr>
        <w:t>of a party </w:t>
      </w:r>
      <w:r>
        <w:rPr>
          <w:spacing w:val="-3"/>
          <w:sz w:val="21"/>
        </w:rPr>
        <w:t>to have </w:t>
      </w:r>
      <w:r>
        <w:rPr>
          <w:sz w:val="21"/>
        </w:rPr>
        <w:t>a matter </w:t>
      </w:r>
      <w:r>
        <w:rPr>
          <w:spacing w:val="-3"/>
          <w:sz w:val="21"/>
        </w:rPr>
        <w:t>determined </w:t>
      </w:r>
      <w:r>
        <w:rPr>
          <w:sz w:val="21"/>
        </w:rPr>
        <w:t>by a decision </w:t>
      </w:r>
      <w:r>
        <w:rPr>
          <w:spacing w:val="-4"/>
          <w:sz w:val="21"/>
        </w:rPr>
        <w:t>maker </w:t>
      </w:r>
      <w:r>
        <w:rPr>
          <w:sz w:val="21"/>
        </w:rPr>
        <w:t>who is free </w:t>
      </w:r>
      <w:r>
        <w:rPr>
          <w:spacing w:val="-3"/>
          <w:sz w:val="21"/>
        </w:rPr>
        <w:t>from </w:t>
      </w:r>
      <w:r>
        <w:rPr>
          <w:sz w:val="21"/>
        </w:rPr>
        <w:t>bias and is seen </w:t>
      </w:r>
      <w:r>
        <w:rPr>
          <w:spacing w:val="-3"/>
          <w:sz w:val="21"/>
        </w:rPr>
        <w:t>to </w:t>
      </w:r>
      <w:r>
        <w:rPr>
          <w:sz w:val="21"/>
        </w:rPr>
        <w:t>be</w:t>
      </w:r>
      <w:r>
        <w:rPr>
          <w:spacing w:val="6"/>
          <w:sz w:val="21"/>
        </w:rPr>
        <w:t> </w:t>
      </w:r>
      <w:r>
        <w:rPr>
          <w:spacing w:val="-3"/>
          <w:sz w:val="21"/>
        </w:rPr>
        <w:t>unbiased.</w:t>
      </w:r>
      <w:r>
        <w:rPr>
          <w:spacing w:val="-3"/>
          <w:position w:val="7"/>
          <w:sz w:val="12"/>
        </w:rPr>
        <w:t>3</w:t>
      </w:r>
    </w:p>
    <w:p>
      <w:pPr>
        <w:pStyle w:val="ListParagraph"/>
        <w:numPr>
          <w:ilvl w:val="1"/>
          <w:numId w:val="26"/>
        </w:numPr>
        <w:tabs>
          <w:tab w:pos="2381" w:val="left" w:leader="none"/>
          <w:tab w:pos="2382" w:val="left" w:leader="none"/>
        </w:tabs>
        <w:spacing w:line="242" w:lineRule="auto" w:before="128" w:after="0"/>
        <w:ind w:left="2381" w:right="1826" w:hanging="794"/>
        <w:jc w:val="left"/>
        <w:rPr>
          <w:sz w:val="21"/>
        </w:rPr>
      </w:pPr>
      <w:r>
        <w:rPr>
          <w:w w:val="105"/>
          <w:sz w:val="21"/>
        </w:rPr>
        <w:t>The </w:t>
      </w:r>
      <w:r>
        <w:rPr>
          <w:spacing w:val="-3"/>
          <w:w w:val="105"/>
          <w:sz w:val="21"/>
        </w:rPr>
        <w:t>right to </w:t>
      </w:r>
      <w:r>
        <w:rPr>
          <w:w w:val="105"/>
          <w:sz w:val="21"/>
        </w:rPr>
        <w:t>a </w:t>
      </w:r>
      <w:r>
        <w:rPr>
          <w:spacing w:val="-4"/>
          <w:w w:val="105"/>
          <w:sz w:val="21"/>
        </w:rPr>
        <w:t>fair </w:t>
      </w:r>
      <w:r>
        <w:rPr>
          <w:w w:val="105"/>
          <w:sz w:val="21"/>
        </w:rPr>
        <w:t>trial is a </w:t>
      </w:r>
      <w:r>
        <w:rPr>
          <w:spacing w:val="-3"/>
          <w:w w:val="105"/>
          <w:sz w:val="21"/>
        </w:rPr>
        <w:t>paramount consideration. </w:t>
      </w:r>
      <w:r>
        <w:rPr>
          <w:w w:val="105"/>
          <w:sz w:val="21"/>
        </w:rPr>
        <w:t>The New South </w:t>
      </w:r>
      <w:r>
        <w:rPr>
          <w:spacing w:val="-3"/>
          <w:w w:val="105"/>
          <w:sz w:val="21"/>
        </w:rPr>
        <w:t>Wales </w:t>
      </w:r>
      <w:r>
        <w:rPr>
          <w:w w:val="105"/>
          <w:sz w:val="21"/>
        </w:rPr>
        <w:t>Law </w:t>
      </w:r>
      <w:r>
        <w:rPr>
          <w:spacing w:val="-3"/>
          <w:w w:val="105"/>
          <w:sz w:val="21"/>
        </w:rPr>
        <w:t>Reform Commission </w:t>
      </w:r>
      <w:r>
        <w:rPr>
          <w:w w:val="105"/>
          <w:sz w:val="21"/>
        </w:rPr>
        <w:t>(NSWLRC)</w:t>
      </w:r>
      <w:r>
        <w:rPr>
          <w:spacing w:val="13"/>
          <w:w w:val="105"/>
          <w:sz w:val="21"/>
        </w:rPr>
        <w:t> </w:t>
      </w:r>
      <w:r>
        <w:rPr>
          <w:w w:val="105"/>
          <w:sz w:val="21"/>
        </w:rPr>
        <w:t>observed:</w:t>
      </w:r>
    </w:p>
    <w:p>
      <w:pPr>
        <w:spacing w:line="254" w:lineRule="auto" w:before="131"/>
        <w:ind w:left="2834" w:right="1966" w:firstLine="0"/>
        <w:jc w:val="left"/>
        <w:rPr>
          <w:sz w:val="11"/>
        </w:rPr>
      </w:pPr>
      <w:r>
        <w:rPr>
          <w:sz w:val="20"/>
        </w:rPr>
        <w:t>fairness of the trial takes precedence over the </w:t>
      </w:r>
      <w:r>
        <w:rPr>
          <w:spacing w:val="-3"/>
          <w:sz w:val="20"/>
        </w:rPr>
        <w:t>potential </w:t>
      </w:r>
      <w:r>
        <w:rPr>
          <w:sz w:val="20"/>
        </w:rPr>
        <w:t>rights of a prospective </w:t>
      </w:r>
      <w:r>
        <w:rPr>
          <w:spacing w:val="-5"/>
          <w:sz w:val="20"/>
        </w:rPr>
        <w:t>juror. </w:t>
      </w:r>
      <w:r>
        <w:rPr>
          <w:spacing w:val="-4"/>
          <w:sz w:val="20"/>
        </w:rPr>
        <w:t>However, </w:t>
      </w:r>
      <w:r>
        <w:rPr>
          <w:sz w:val="20"/>
        </w:rPr>
        <w:t>prospective jurors should not be lightly excluded from an  important  civic </w:t>
      </w:r>
      <w:r>
        <w:rPr>
          <w:spacing w:val="-3"/>
          <w:sz w:val="20"/>
        </w:rPr>
        <w:t>duty.  </w:t>
      </w:r>
      <w:r>
        <w:rPr>
          <w:sz w:val="20"/>
        </w:rPr>
        <w:t>It is important to ask whether the administration of justice is adversely affected  by denying the contribution that some in the community would be willing and able to </w:t>
      </w:r>
      <w:r>
        <w:rPr>
          <w:spacing w:val="-4"/>
          <w:sz w:val="20"/>
        </w:rPr>
        <w:t>make,</w:t>
      </w:r>
      <w:r>
        <w:rPr>
          <w:spacing w:val="11"/>
          <w:sz w:val="20"/>
        </w:rPr>
        <w:t> </w:t>
      </w:r>
      <w:r>
        <w:rPr>
          <w:sz w:val="20"/>
        </w:rPr>
        <w:t>and</w:t>
      </w:r>
      <w:r>
        <w:rPr>
          <w:spacing w:val="11"/>
          <w:sz w:val="20"/>
        </w:rPr>
        <w:t> </w:t>
      </w:r>
      <w:r>
        <w:rPr>
          <w:sz w:val="20"/>
        </w:rPr>
        <w:t>whether</w:t>
      </w:r>
      <w:r>
        <w:rPr>
          <w:spacing w:val="12"/>
          <w:sz w:val="20"/>
        </w:rPr>
        <w:t> </w:t>
      </w:r>
      <w:r>
        <w:rPr>
          <w:sz w:val="20"/>
        </w:rPr>
        <w:t>thereby</w:t>
      </w:r>
      <w:r>
        <w:rPr>
          <w:spacing w:val="11"/>
          <w:sz w:val="20"/>
        </w:rPr>
        <w:t> </w:t>
      </w:r>
      <w:r>
        <w:rPr>
          <w:sz w:val="20"/>
        </w:rPr>
        <w:t>the</w:t>
      </w:r>
      <w:r>
        <w:rPr>
          <w:spacing w:val="11"/>
          <w:sz w:val="20"/>
        </w:rPr>
        <w:t> </w:t>
      </w:r>
      <w:r>
        <w:rPr>
          <w:sz w:val="20"/>
        </w:rPr>
        <w:t>representativeness</w:t>
      </w:r>
      <w:r>
        <w:rPr>
          <w:spacing w:val="12"/>
          <w:sz w:val="20"/>
        </w:rPr>
        <w:t> </w:t>
      </w:r>
      <w:r>
        <w:rPr>
          <w:sz w:val="20"/>
        </w:rPr>
        <w:t>of</w:t>
      </w:r>
      <w:r>
        <w:rPr>
          <w:spacing w:val="11"/>
          <w:sz w:val="20"/>
        </w:rPr>
        <w:t> </w:t>
      </w:r>
      <w:r>
        <w:rPr>
          <w:sz w:val="20"/>
        </w:rPr>
        <w:t>the</w:t>
      </w:r>
      <w:r>
        <w:rPr>
          <w:spacing w:val="11"/>
          <w:sz w:val="20"/>
        </w:rPr>
        <w:t> </w:t>
      </w:r>
      <w:r>
        <w:rPr>
          <w:sz w:val="20"/>
        </w:rPr>
        <w:t>jury</w:t>
      </w:r>
      <w:r>
        <w:rPr>
          <w:spacing w:val="12"/>
          <w:sz w:val="20"/>
        </w:rPr>
        <w:t> </w:t>
      </w:r>
      <w:r>
        <w:rPr>
          <w:sz w:val="20"/>
        </w:rPr>
        <w:t>is</w:t>
      </w:r>
      <w:r>
        <w:rPr>
          <w:spacing w:val="11"/>
          <w:sz w:val="20"/>
        </w:rPr>
        <w:t> </w:t>
      </w:r>
      <w:r>
        <w:rPr>
          <w:sz w:val="20"/>
        </w:rPr>
        <w:t>compromised.</w:t>
      </w:r>
      <w:r>
        <w:rPr>
          <w:position w:val="7"/>
          <w:sz w:val="11"/>
        </w:rPr>
        <w:t>4</w:t>
      </w:r>
    </w:p>
    <w:p>
      <w:pPr>
        <w:pStyle w:val="ListParagraph"/>
        <w:numPr>
          <w:ilvl w:val="1"/>
          <w:numId w:val="26"/>
        </w:numPr>
        <w:tabs>
          <w:tab w:pos="2381" w:val="left" w:leader="none"/>
          <w:tab w:pos="2382" w:val="left" w:leader="none"/>
        </w:tabs>
        <w:spacing w:line="242" w:lineRule="auto" w:before="117" w:after="0"/>
        <w:ind w:left="2381" w:right="1884" w:hanging="794"/>
        <w:jc w:val="left"/>
        <w:rPr>
          <w:sz w:val="12"/>
        </w:rPr>
      </w:pPr>
      <w:r>
        <w:rPr>
          <w:w w:val="105"/>
          <w:sz w:val="21"/>
        </w:rPr>
        <w:t>Examples</w:t>
      </w:r>
      <w:r>
        <w:rPr>
          <w:spacing w:val="-13"/>
          <w:w w:val="105"/>
          <w:sz w:val="21"/>
        </w:rPr>
        <w:t> </w:t>
      </w:r>
      <w:r>
        <w:rPr>
          <w:w w:val="105"/>
          <w:sz w:val="21"/>
        </w:rPr>
        <w:t>of</w:t>
      </w:r>
      <w:r>
        <w:rPr>
          <w:spacing w:val="-13"/>
          <w:w w:val="105"/>
          <w:sz w:val="21"/>
        </w:rPr>
        <w:t> </w:t>
      </w:r>
      <w:r>
        <w:rPr>
          <w:spacing w:val="-3"/>
          <w:w w:val="105"/>
          <w:sz w:val="21"/>
        </w:rPr>
        <w:t>mechanisms</w:t>
      </w:r>
      <w:r>
        <w:rPr>
          <w:spacing w:val="-12"/>
          <w:w w:val="105"/>
          <w:sz w:val="21"/>
        </w:rPr>
        <w:t> </w:t>
      </w:r>
      <w:r>
        <w:rPr>
          <w:spacing w:val="-3"/>
          <w:w w:val="105"/>
          <w:sz w:val="21"/>
        </w:rPr>
        <w:t>to</w:t>
      </w:r>
      <w:r>
        <w:rPr>
          <w:spacing w:val="-13"/>
          <w:w w:val="105"/>
          <w:sz w:val="21"/>
        </w:rPr>
        <w:t> </w:t>
      </w:r>
      <w:r>
        <w:rPr>
          <w:spacing w:val="-3"/>
          <w:w w:val="105"/>
          <w:sz w:val="21"/>
        </w:rPr>
        <w:t>ensure</w:t>
      </w:r>
      <w:r>
        <w:rPr>
          <w:spacing w:val="-12"/>
          <w:w w:val="105"/>
          <w:sz w:val="21"/>
        </w:rPr>
        <w:t> </w:t>
      </w:r>
      <w:r>
        <w:rPr>
          <w:w w:val="105"/>
          <w:sz w:val="21"/>
        </w:rPr>
        <w:t>impartiality</w:t>
      </w:r>
      <w:r>
        <w:rPr>
          <w:spacing w:val="-13"/>
          <w:w w:val="105"/>
          <w:sz w:val="21"/>
        </w:rPr>
        <w:t> </w:t>
      </w:r>
      <w:r>
        <w:rPr>
          <w:w w:val="105"/>
          <w:sz w:val="21"/>
        </w:rPr>
        <w:t>in</w:t>
      </w:r>
      <w:r>
        <w:rPr>
          <w:spacing w:val="-12"/>
          <w:w w:val="105"/>
          <w:sz w:val="21"/>
        </w:rPr>
        <w:t> </w:t>
      </w:r>
      <w:r>
        <w:rPr>
          <w:w w:val="105"/>
          <w:sz w:val="21"/>
        </w:rPr>
        <w:t>the</w:t>
      </w:r>
      <w:r>
        <w:rPr>
          <w:spacing w:val="-13"/>
          <w:w w:val="105"/>
          <w:sz w:val="21"/>
        </w:rPr>
        <w:t> </w:t>
      </w:r>
      <w:r>
        <w:rPr>
          <w:w w:val="105"/>
          <w:sz w:val="21"/>
        </w:rPr>
        <w:t>jury</w:t>
      </w:r>
      <w:r>
        <w:rPr>
          <w:spacing w:val="-12"/>
          <w:w w:val="105"/>
          <w:sz w:val="21"/>
        </w:rPr>
        <w:t> </w:t>
      </w:r>
      <w:r>
        <w:rPr>
          <w:w w:val="105"/>
          <w:sz w:val="21"/>
        </w:rPr>
        <w:t>system</w:t>
      </w:r>
      <w:r>
        <w:rPr>
          <w:spacing w:val="-13"/>
          <w:w w:val="105"/>
          <w:sz w:val="21"/>
        </w:rPr>
        <w:t> </w:t>
      </w:r>
      <w:r>
        <w:rPr>
          <w:spacing w:val="-3"/>
          <w:w w:val="105"/>
          <w:sz w:val="21"/>
        </w:rPr>
        <w:t>were</w:t>
      </w:r>
      <w:r>
        <w:rPr>
          <w:spacing w:val="-13"/>
          <w:w w:val="105"/>
          <w:sz w:val="21"/>
        </w:rPr>
        <w:t> </w:t>
      </w:r>
      <w:r>
        <w:rPr>
          <w:w w:val="105"/>
          <w:sz w:val="21"/>
        </w:rPr>
        <w:t>provided</w:t>
      </w:r>
      <w:r>
        <w:rPr>
          <w:spacing w:val="-12"/>
          <w:w w:val="105"/>
          <w:sz w:val="21"/>
        </w:rPr>
        <w:t> </w:t>
      </w:r>
      <w:r>
        <w:rPr>
          <w:w w:val="105"/>
          <w:sz w:val="21"/>
        </w:rPr>
        <w:t>by</w:t>
      </w:r>
      <w:r>
        <w:rPr>
          <w:spacing w:val="-13"/>
          <w:w w:val="105"/>
          <w:sz w:val="21"/>
        </w:rPr>
        <w:t> </w:t>
      </w:r>
      <w:r>
        <w:rPr>
          <w:w w:val="105"/>
          <w:sz w:val="21"/>
        </w:rPr>
        <w:t>the </w:t>
      </w:r>
      <w:r>
        <w:rPr>
          <w:spacing w:val="-3"/>
          <w:w w:val="105"/>
          <w:sz w:val="21"/>
        </w:rPr>
        <w:t>Commission </w:t>
      </w:r>
      <w:r>
        <w:rPr>
          <w:w w:val="105"/>
          <w:sz w:val="21"/>
        </w:rPr>
        <w:t>in its report </w:t>
      </w:r>
      <w:r>
        <w:rPr>
          <w:i/>
          <w:w w:val="105"/>
          <w:sz w:val="21"/>
        </w:rPr>
        <w:t>Jury </w:t>
      </w:r>
      <w:r>
        <w:rPr>
          <w:i/>
          <w:spacing w:val="-3"/>
          <w:w w:val="105"/>
          <w:sz w:val="21"/>
        </w:rPr>
        <w:t>Empanelment</w:t>
      </w:r>
      <w:r>
        <w:rPr>
          <w:spacing w:val="-3"/>
          <w:w w:val="105"/>
          <w:sz w:val="21"/>
        </w:rPr>
        <w:t>,</w:t>
      </w:r>
      <w:r>
        <w:rPr>
          <w:spacing w:val="30"/>
          <w:w w:val="105"/>
          <w:sz w:val="21"/>
        </w:rPr>
        <w:t> </w:t>
      </w:r>
      <w:r>
        <w:rPr>
          <w:w w:val="105"/>
          <w:sz w:val="21"/>
        </w:rPr>
        <w:t>including:</w:t>
      </w:r>
      <w:r>
        <w:rPr>
          <w:w w:val="105"/>
          <w:position w:val="7"/>
          <w:sz w:val="12"/>
        </w:rPr>
        <w:t>5</w:t>
      </w:r>
    </w:p>
    <w:p>
      <w:pPr>
        <w:pStyle w:val="ListParagraph"/>
        <w:numPr>
          <w:ilvl w:val="2"/>
          <w:numId w:val="26"/>
        </w:numPr>
        <w:tabs>
          <w:tab w:pos="2721" w:val="left" w:leader="none"/>
          <w:tab w:pos="2722" w:val="left" w:leader="none"/>
        </w:tabs>
        <w:spacing w:line="240" w:lineRule="auto" w:before="122" w:after="0"/>
        <w:ind w:left="2721" w:right="0" w:hanging="340"/>
        <w:jc w:val="left"/>
        <w:rPr>
          <w:sz w:val="21"/>
        </w:rPr>
      </w:pPr>
      <w:r>
        <w:rPr>
          <w:sz w:val="21"/>
        </w:rPr>
        <w:t>the</w:t>
      </w:r>
      <w:r>
        <w:rPr>
          <w:spacing w:val="10"/>
          <w:sz w:val="21"/>
        </w:rPr>
        <w:t> </w:t>
      </w:r>
      <w:r>
        <w:rPr>
          <w:spacing w:val="-3"/>
          <w:sz w:val="21"/>
        </w:rPr>
        <w:t>excusal</w:t>
      </w:r>
      <w:r>
        <w:rPr>
          <w:spacing w:val="10"/>
          <w:sz w:val="21"/>
        </w:rPr>
        <w:t> </w:t>
      </w:r>
      <w:r>
        <w:rPr>
          <w:sz w:val="21"/>
        </w:rPr>
        <w:t>process,</w:t>
      </w:r>
      <w:r>
        <w:rPr>
          <w:spacing w:val="10"/>
          <w:sz w:val="21"/>
        </w:rPr>
        <w:t> </w:t>
      </w:r>
      <w:r>
        <w:rPr>
          <w:sz w:val="21"/>
        </w:rPr>
        <w:t>which</w:t>
      </w:r>
      <w:r>
        <w:rPr>
          <w:spacing w:val="10"/>
          <w:sz w:val="21"/>
        </w:rPr>
        <w:t> </w:t>
      </w:r>
      <w:r>
        <w:rPr>
          <w:sz w:val="21"/>
        </w:rPr>
        <w:t>allows</w:t>
      </w:r>
      <w:r>
        <w:rPr>
          <w:spacing w:val="10"/>
          <w:sz w:val="21"/>
        </w:rPr>
        <w:t> </w:t>
      </w:r>
      <w:r>
        <w:rPr>
          <w:sz w:val="21"/>
        </w:rPr>
        <w:t>jurors</w:t>
      </w:r>
      <w:r>
        <w:rPr>
          <w:spacing w:val="11"/>
          <w:sz w:val="21"/>
        </w:rPr>
        <w:t> </w:t>
      </w:r>
      <w:r>
        <w:rPr>
          <w:spacing w:val="-3"/>
          <w:sz w:val="21"/>
        </w:rPr>
        <w:t>to</w:t>
      </w:r>
      <w:r>
        <w:rPr>
          <w:spacing w:val="10"/>
          <w:sz w:val="21"/>
        </w:rPr>
        <w:t> </w:t>
      </w:r>
      <w:r>
        <w:rPr>
          <w:sz w:val="21"/>
        </w:rPr>
        <w:t>apply</w:t>
      </w:r>
      <w:r>
        <w:rPr>
          <w:spacing w:val="10"/>
          <w:sz w:val="21"/>
        </w:rPr>
        <w:t> </w:t>
      </w:r>
      <w:r>
        <w:rPr>
          <w:spacing w:val="-3"/>
          <w:sz w:val="21"/>
        </w:rPr>
        <w:t>to</w:t>
      </w:r>
      <w:r>
        <w:rPr>
          <w:spacing w:val="10"/>
          <w:sz w:val="21"/>
        </w:rPr>
        <w:t> </w:t>
      </w:r>
      <w:r>
        <w:rPr>
          <w:sz w:val="21"/>
        </w:rPr>
        <w:t>be</w:t>
      </w:r>
      <w:r>
        <w:rPr>
          <w:spacing w:val="10"/>
          <w:sz w:val="21"/>
        </w:rPr>
        <w:t> </w:t>
      </w:r>
      <w:r>
        <w:rPr>
          <w:sz w:val="21"/>
        </w:rPr>
        <w:t>excused</w:t>
      </w:r>
      <w:r>
        <w:rPr>
          <w:spacing w:val="10"/>
          <w:sz w:val="21"/>
        </w:rPr>
        <w:t> </w:t>
      </w:r>
      <w:r>
        <w:rPr>
          <w:spacing w:val="-3"/>
          <w:sz w:val="21"/>
        </w:rPr>
        <w:t>from</w:t>
      </w:r>
      <w:r>
        <w:rPr>
          <w:spacing w:val="11"/>
          <w:sz w:val="21"/>
        </w:rPr>
        <w:t> </w:t>
      </w:r>
      <w:r>
        <w:rPr>
          <w:sz w:val="21"/>
        </w:rPr>
        <w:t>particular</w:t>
      </w:r>
      <w:r>
        <w:rPr>
          <w:spacing w:val="10"/>
          <w:sz w:val="21"/>
        </w:rPr>
        <w:t> </w:t>
      </w:r>
      <w:r>
        <w:rPr>
          <w:spacing w:val="-3"/>
          <w:sz w:val="21"/>
        </w:rPr>
        <w:t>trials</w:t>
      </w:r>
    </w:p>
    <w:p>
      <w:pPr>
        <w:pStyle w:val="ListParagraph"/>
        <w:numPr>
          <w:ilvl w:val="2"/>
          <w:numId w:val="26"/>
        </w:numPr>
        <w:tabs>
          <w:tab w:pos="2721" w:val="left" w:leader="none"/>
          <w:tab w:pos="2722" w:val="left" w:leader="none"/>
        </w:tabs>
        <w:spacing w:line="242" w:lineRule="auto" w:before="89" w:after="0"/>
        <w:ind w:left="2721" w:right="2106" w:hanging="340"/>
        <w:jc w:val="left"/>
        <w:rPr>
          <w:sz w:val="21"/>
        </w:rPr>
      </w:pPr>
      <w:r>
        <w:rPr>
          <w:spacing w:val="-3"/>
          <w:w w:val="105"/>
          <w:sz w:val="21"/>
        </w:rPr>
        <w:t>challenges, including </w:t>
      </w:r>
      <w:r>
        <w:rPr>
          <w:w w:val="105"/>
          <w:sz w:val="21"/>
        </w:rPr>
        <w:t>peremptory </w:t>
      </w:r>
      <w:r>
        <w:rPr>
          <w:spacing w:val="-3"/>
          <w:w w:val="105"/>
          <w:sz w:val="21"/>
        </w:rPr>
        <w:t>challenges </w:t>
      </w:r>
      <w:r>
        <w:rPr>
          <w:w w:val="105"/>
          <w:sz w:val="21"/>
        </w:rPr>
        <w:t>and </w:t>
      </w:r>
      <w:r>
        <w:rPr>
          <w:spacing w:val="-3"/>
          <w:w w:val="105"/>
          <w:sz w:val="21"/>
        </w:rPr>
        <w:t>challenges for </w:t>
      </w:r>
      <w:r>
        <w:rPr>
          <w:w w:val="105"/>
          <w:sz w:val="21"/>
        </w:rPr>
        <w:t>cause and </w:t>
      </w:r>
      <w:r>
        <w:rPr>
          <w:spacing w:val="-3"/>
          <w:w w:val="105"/>
          <w:sz w:val="21"/>
        </w:rPr>
        <w:t>to </w:t>
      </w:r>
      <w:r>
        <w:rPr>
          <w:w w:val="105"/>
          <w:sz w:val="21"/>
        </w:rPr>
        <w:t>the </w:t>
      </w:r>
      <w:r>
        <w:rPr>
          <w:spacing w:val="-3"/>
          <w:w w:val="105"/>
          <w:sz w:val="21"/>
        </w:rPr>
        <w:t>array</w:t>
      </w:r>
      <w:r>
        <w:rPr>
          <w:spacing w:val="-3"/>
          <w:w w:val="105"/>
          <w:position w:val="7"/>
          <w:sz w:val="12"/>
        </w:rPr>
        <w:t>6 </w:t>
      </w:r>
      <w:r>
        <w:rPr>
          <w:w w:val="105"/>
          <w:sz w:val="21"/>
        </w:rPr>
        <w:t>as </w:t>
      </w:r>
      <w:r>
        <w:rPr>
          <w:spacing w:val="-3"/>
          <w:w w:val="105"/>
          <w:sz w:val="21"/>
        </w:rPr>
        <w:t>well </w:t>
      </w:r>
      <w:r>
        <w:rPr>
          <w:w w:val="105"/>
          <w:sz w:val="21"/>
        </w:rPr>
        <w:t>as </w:t>
      </w:r>
      <w:r>
        <w:rPr>
          <w:spacing w:val="-4"/>
          <w:w w:val="105"/>
          <w:sz w:val="21"/>
        </w:rPr>
        <w:t>Crown </w:t>
      </w:r>
      <w:r>
        <w:rPr>
          <w:w w:val="105"/>
          <w:sz w:val="21"/>
        </w:rPr>
        <w:t>stand</w:t>
      </w:r>
      <w:r>
        <w:rPr>
          <w:spacing w:val="37"/>
          <w:w w:val="105"/>
          <w:sz w:val="21"/>
        </w:rPr>
        <w:t> </w:t>
      </w:r>
      <w:r>
        <w:rPr>
          <w:w w:val="105"/>
          <w:sz w:val="21"/>
        </w:rPr>
        <w:t>asides</w:t>
      </w:r>
    </w:p>
    <w:p>
      <w:pPr>
        <w:pStyle w:val="ListParagraph"/>
        <w:numPr>
          <w:ilvl w:val="2"/>
          <w:numId w:val="26"/>
        </w:numPr>
        <w:tabs>
          <w:tab w:pos="2721" w:val="left" w:leader="none"/>
          <w:tab w:pos="2722" w:val="left" w:leader="none"/>
        </w:tabs>
        <w:spacing w:line="240" w:lineRule="auto" w:before="87" w:after="0"/>
        <w:ind w:left="2721" w:right="0" w:hanging="340"/>
        <w:jc w:val="left"/>
        <w:rPr>
          <w:sz w:val="21"/>
        </w:rPr>
      </w:pPr>
      <w:r>
        <w:rPr>
          <w:spacing w:val="-3"/>
          <w:sz w:val="21"/>
        </w:rPr>
        <w:t>judicial discretion to exclude </w:t>
      </w:r>
      <w:r>
        <w:rPr>
          <w:sz w:val="21"/>
        </w:rPr>
        <w:t>a prospective</w:t>
      </w:r>
      <w:r>
        <w:rPr>
          <w:spacing w:val="17"/>
          <w:sz w:val="21"/>
        </w:rPr>
        <w:t> </w:t>
      </w:r>
      <w:r>
        <w:rPr>
          <w:spacing w:val="-3"/>
          <w:sz w:val="21"/>
        </w:rPr>
        <w:t>juror</w:t>
      </w:r>
    </w:p>
    <w:p>
      <w:pPr>
        <w:pStyle w:val="ListParagraph"/>
        <w:numPr>
          <w:ilvl w:val="2"/>
          <w:numId w:val="26"/>
        </w:numPr>
        <w:tabs>
          <w:tab w:pos="2721" w:val="left" w:leader="none"/>
          <w:tab w:pos="2722" w:val="left" w:leader="none"/>
        </w:tabs>
        <w:spacing w:line="242" w:lineRule="auto" w:before="89" w:after="0"/>
        <w:ind w:left="2721" w:right="2230" w:hanging="340"/>
        <w:jc w:val="left"/>
        <w:rPr>
          <w:sz w:val="21"/>
        </w:rPr>
      </w:pPr>
      <w:r>
        <w:rPr/>
        <w:pict>
          <v:line style="position:absolute;mso-position-horizontal-relative:page;mso-position-vertical-relative:paragraph;z-index:1736;mso-wrap-distance-left:0;mso-wrap-distance-right:0" from="79.370102pt,35.720562pt" to="515.905102pt,35.720562pt" stroked="true" strokeweight="1pt" strokecolor="#b6bdc8">
            <v:stroke dashstyle="solid"/>
            <w10:wrap type="topAndBottom"/>
          </v:line>
        </w:pict>
      </w:r>
      <w:r>
        <w:rPr>
          <w:sz w:val="21"/>
        </w:rPr>
        <w:t>the fact </w:t>
      </w:r>
      <w:r>
        <w:rPr>
          <w:spacing w:val="-3"/>
          <w:sz w:val="21"/>
        </w:rPr>
        <w:t>that </w:t>
      </w:r>
      <w:r>
        <w:rPr>
          <w:sz w:val="21"/>
        </w:rPr>
        <w:t>jurors swear an oath or affirmation </w:t>
      </w:r>
      <w:r>
        <w:rPr>
          <w:spacing w:val="-3"/>
          <w:sz w:val="21"/>
        </w:rPr>
        <w:t>to maintain </w:t>
      </w:r>
      <w:r>
        <w:rPr>
          <w:sz w:val="21"/>
        </w:rPr>
        <w:t>the secrecy of jury </w:t>
      </w:r>
      <w:r>
        <w:rPr>
          <w:spacing w:val="-3"/>
          <w:sz w:val="21"/>
        </w:rPr>
        <w:t>deliberations</w:t>
      </w:r>
    </w:p>
    <w:p>
      <w:pPr>
        <w:pStyle w:val="ListParagraph"/>
        <w:numPr>
          <w:ilvl w:val="0"/>
          <w:numId w:val="47"/>
        </w:numPr>
        <w:tabs>
          <w:tab w:pos="2381" w:val="left" w:leader="none"/>
          <w:tab w:pos="2382" w:val="left" w:leader="none"/>
        </w:tabs>
        <w:spacing w:line="240" w:lineRule="auto" w:before="117" w:after="0"/>
        <w:ind w:left="2381" w:right="0" w:hanging="794"/>
        <w:jc w:val="left"/>
        <w:rPr>
          <w:sz w:val="13"/>
        </w:rPr>
      </w:pPr>
      <w:r>
        <w:rPr>
          <w:i/>
          <w:w w:val="105"/>
          <w:sz w:val="13"/>
        </w:rPr>
        <w:t>International</w:t>
      </w:r>
      <w:r>
        <w:rPr>
          <w:i/>
          <w:spacing w:val="5"/>
          <w:w w:val="105"/>
          <w:sz w:val="13"/>
        </w:rPr>
        <w:t> </w:t>
      </w:r>
      <w:r>
        <w:rPr>
          <w:i/>
          <w:w w:val="105"/>
          <w:sz w:val="13"/>
        </w:rPr>
        <w:t>Covenant</w:t>
      </w:r>
      <w:r>
        <w:rPr>
          <w:i/>
          <w:spacing w:val="6"/>
          <w:w w:val="105"/>
          <w:sz w:val="13"/>
        </w:rPr>
        <w:t> </w:t>
      </w:r>
      <w:r>
        <w:rPr>
          <w:i/>
          <w:w w:val="105"/>
          <w:sz w:val="13"/>
        </w:rPr>
        <w:t>on</w:t>
      </w:r>
      <w:r>
        <w:rPr>
          <w:i/>
          <w:spacing w:val="5"/>
          <w:w w:val="105"/>
          <w:sz w:val="13"/>
        </w:rPr>
        <w:t> </w:t>
      </w:r>
      <w:r>
        <w:rPr>
          <w:i/>
          <w:w w:val="105"/>
          <w:sz w:val="13"/>
        </w:rPr>
        <w:t>Civil</w:t>
      </w:r>
      <w:r>
        <w:rPr>
          <w:i/>
          <w:spacing w:val="6"/>
          <w:w w:val="105"/>
          <w:sz w:val="13"/>
        </w:rPr>
        <w:t> </w:t>
      </w:r>
      <w:r>
        <w:rPr>
          <w:i/>
          <w:w w:val="105"/>
          <w:sz w:val="13"/>
        </w:rPr>
        <w:t>and</w:t>
      </w:r>
      <w:r>
        <w:rPr>
          <w:i/>
          <w:spacing w:val="5"/>
          <w:w w:val="105"/>
          <w:sz w:val="13"/>
        </w:rPr>
        <w:t> </w:t>
      </w:r>
      <w:r>
        <w:rPr>
          <w:i/>
          <w:w w:val="105"/>
          <w:sz w:val="13"/>
        </w:rPr>
        <w:t>Political</w:t>
      </w:r>
      <w:r>
        <w:rPr>
          <w:i/>
          <w:spacing w:val="6"/>
          <w:w w:val="105"/>
          <w:sz w:val="13"/>
        </w:rPr>
        <w:t> </w:t>
      </w:r>
      <w:r>
        <w:rPr>
          <w:i/>
          <w:w w:val="105"/>
          <w:sz w:val="13"/>
        </w:rPr>
        <w:t>Rights,</w:t>
      </w:r>
      <w:r>
        <w:rPr>
          <w:i/>
          <w:spacing w:val="5"/>
          <w:w w:val="105"/>
          <w:sz w:val="13"/>
        </w:rPr>
        <w:t> </w:t>
      </w:r>
      <w:r>
        <w:rPr>
          <w:w w:val="105"/>
          <w:sz w:val="13"/>
        </w:rPr>
        <w:t>GA</w:t>
      </w:r>
      <w:r>
        <w:rPr>
          <w:spacing w:val="6"/>
          <w:w w:val="105"/>
          <w:sz w:val="13"/>
        </w:rPr>
        <w:t> </w:t>
      </w:r>
      <w:r>
        <w:rPr>
          <w:w w:val="105"/>
          <w:sz w:val="13"/>
        </w:rPr>
        <w:t>Res</w:t>
      </w:r>
      <w:r>
        <w:rPr>
          <w:spacing w:val="5"/>
          <w:w w:val="105"/>
          <w:sz w:val="13"/>
        </w:rPr>
        <w:t> </w:t>
      </w:r>
      <w:r>
        <w:rPr>
          <w:w w:val="105"/>
          <w:sz w:val="13"/>
        </w:rPr>
        <w:t>2200A</w:t>
      </w:r>
      <w:r>
        <w:rPr>
          <w:spacing w:val="6"/>
          <w:w w:val="105"/>
          <w:sz w:val="13"/>
        </w:rPr>
        <w:t> </w:t>
      </w:r>
      <w:r>
        <w:rPr>
          <w:spacing w:val="4"/>
          <w:w w:val="105"/>
          <w:sz w:val="13"/>
        </w:rPr>
        <w:t>(XXI),</w:t>
      </w:r>
      <w:r>
        <w:rPr>
          <w:spacing w:val="6"/>
          <w:w w:val="105"/>
          <w:sz w:val="13"/>
        </w:rPr>
        <w:t> </w:t>
      </w:r>
      <w:r>
        <w:rPr>
          <w:w w:val="105"/>
          <w:sz w:val="13"/>
        </w:rPr>
        <w:t>UN</w:t>
      </w:r>
      <w:r>
        <w:rPr>
          <w:spacing w:val="5"/>
          <w:w w:val="105"/>
          <w:sz w:val="13"/>
        </w:rPr>
        <w:t> </w:t>
      </w:r>
      <w:r>
        <w:rPr>
          <w:w w:val="105"/>
          <w:sz w:val="13"/>
        </w:rPr>
        <w:t>Doc</w:t>
      </w:r>
      <w:r>
        <w:rPr>
          <w:spacing w:val="6"/>
          <w:w w:val="105"/>
          <w:sz w:val="13"/>
        </w:rPr>
        <w:t> </w:t>
      </w:r>
      <w:r>
        <w:rPr>
          <w:spacing w:val="4"/>
          <w:w w:val="105"/>
          <w:sz w:val="13"/>
        </w:rPr>
        <w:t>A/RES/2200A(XXI)</w:t>
      </w:r>
      <w:r>
        <w:rPr>
          <w:spacing w:val="5"/>
          <w:w w:val="105"/>
          <w:sz w:val="13"/>
        </w:rPr>
        <w:t> </w:t>
      </w:r>
      <w:r>
        <w:rPr>
          <w:spacing w:val="-2"/>
          <w:w w:val="105"/>
          <w:sz w:val="13"/>
        </w:rPr>
        <w:t>(16</w:t>
      </w:r>
      <w:r>
        <w:rPr>
          <w:spacing w:val="6"/>
          <w:w w:val="105"/>
          <w:sz w:val="13"/>
        </w:rPr>
        <w:t> </w:t>
      </w:r>
      <w:r>
        <w:rPr>
          <w:w w:val="105"/>
          <w:sz w:val="13"/>
        </w:rPr>
        <w:t>December</w:t>
      </w:r>
      <w:r>
        <w:rPr>
          <w:spacing w:val="5"/>
          <w:w w:val="105"/>
          <w:sz w:val="13"/>
        </w:rPr>
        <w:t> </w:t>
      </w:r>
      <w:r>
        <w:rPr>
          <w:w w:val="105"/>
          <w:sz w:val="13"/>
        </w:rPr>
        <w:t>1966)</w:t>
      </w:r>
      <w:r>
        <w:rPr>
          <w:spacing w:val="6"/>
          <w:w w:val="105"/>
          <w:sz w:val="13"/>
        </w:rPr>
        <w:t> </w:t>
      </w:r>
      <w:r>
        <w:rPr>
          <w:w w:val="105"/>
          <w:sz w:val="13"/>
        </w:rPr>
        <w:t>article</w:t>
      </w:r>
      <w:r>
        <w:rPr>
          <w:spacing w:val="5"/>
          <w:w w:val="105"/>
          <w:sz w:val="13"/>
        </w:rPr>
        <w:t> </w:t>
      </w:r>
      <w:r>
        <w:rPr>
          <w:w w:val="105"/>
          <w:sz w:val="13"/>
        </w:rPr>
        <w:t>14.</w:t>
      </w:r>
    </w:p>
    <w:p>
      <w:pPr>
        <w:pStyle w:val="ListParagraph"/>
        <w:numPr>
          <w:ilvl w:val="0"/>
          <w:numId w:val="47"/>
        </w:numPr>
        <w:tabs>
          <w:tab w:pos="2381" w:val="left" w:leader="none"/>
          <w:tab w:pos="2382" w:val="left" w:leader="none"/>
        </w:tabs>
        <w:spacing w:line="240" w:lineRule="auto" w:before="1" w:after="0"/>
        <w:ind w:left="2381" w:right="0" w:hanging="794"/>
        <w:jc w:val="left"/>
        <w:rPr>
          <w:sz w:val="13"/>
        </w:rPr>
      </w:pPr>
      <w:r>
        <w:rPr>
          <w:i/>
          <w:w w:val="105"/>
          <w:sz w:val="13"/>
        </w:rPr>
        <w:t>Charter</w:t>
      </w:r>
      <w:r>
        <w:rPr>
          <w:i/>
          <w:spacing w:val="4"/>
          <w:w w:val="105"/>
          <w:sz w:val="13"/>
        </w:rPr>
        <w:t> </w:t>
      </w:r>
      <w:r>
        <w:rPr>
          <w:i/>
          <w:w w:val="105"/>
          <w:sz w:val="13"/>
        </w:rPr>
        <w:t>of</w:t>
      </w:r>
      <w:r>
        <w:rPr>
          <w:i/>
          <w:spacing w:val="5"/>
          <w:w w:val="105"/>
          <w:sz w:val="13"/>
        </w:rPr>
        <w:t> </w:t>
      </w:r>
      <w:r>
        <w:rPr>
          <w:i/>
          <w:w w:val="105"/>
          <w:sz w:val="13"/>
        </w:rPr>
        <w:t>Human</w:t>
      </w:r>
      <w:r>
        <w:rPr>
          <w:i/>
          <w:spacing w:val="5"/>
          <w:w w:val="105"/>
          <w:sz w:val="13"/>
        </w:rPr>
        <w:t> </w:t>
      </w:r>
      <w:r>
        <w:rPr>
          <w:i/>
          <w:w w:val="105"/>
          <w:sz w:val="13"/>
        </w:rPr>
        <w:t>Rights</w:t>
      </w:r>
      <w:r>
        <w:rPr>
          <w:i/>
          <w:spacing w:val="5"/>
          <w:w w:val="105"/>
          <w:sz w:val="13"/>
        </w:rPr>
        <w:t> </w:t>
      </w:r>
      <w:r>
        <w:rPr>
          <w:i/>
          <w:w w:val="105"/>
          <w:sz w:val="13"/>
        </w:rPr>
        <w:t>and</w:t>
      </w:r>
      <w:r>
        <w:rPr>
          <w:i/>
          <w:spacing w:val="5"/>
          <w:w w:val="105"/>
          <w:sz w:val="13"/>
        </w:rPr>
        <w:t> </w:t>
      </w:r>
      <w:r>
        <w:rPr>
          <w:i/>
          <w:w w:val="105"/>
          <w:sz w:val="13"/>
        </w:rPr>
        <w:t>Responsibilities</w:t>
      </w:r>
      <w:r>
        <w:rPr>
          <w:i/>
          <w:spacing w:val="5"/>
          <w:w w:val="105"/>
          <w:sz w:val="13"/>
        </w:rPr>
        <w:t> </w:t>
      </w:r>
      <w:r>
        <w:rPr>
          <w:i/>
          <w:w w:val="105"/>
          <w:sz w:val="13"/>
        </w:rPr>
        <w:t>Act</w:t>
      </w:r>
      <w:r>
        <w:rPr>
          <w:i/>
          <w:spacing w:val="5"/>
          <w:w w:val="105"/>
          <w:sz w:val="13"/>
        </w:rPr>
        <w:t> </w:t>
      </w:r>
      <w:r>
        <w:rPr>
          <w:i/>
          <w:w w:val="105"/>
          <w:sz w:val="13"/>
        </w:rPr>
        <w:t>2006</w:t>
      </w:r>
      <w:r>
        <w:rPr>
          <w:i/>
          <w:spacing w:val="5"/>
          <w:w w:val="105"/>
          <w:sz w:val="13"/>
        </w:rPr>
        <w:t> </w:t>
      </w:r>
      <w:r>
        <w:rPr>
          <w:spacing w:val="2"/>
          <w:w w:val="105"/>
          <w:sz w:val="13"/>
        </w:rPr>
        <w:t>(VIC)</w:t>
      </w:r>
      <w:r>
        <w:rPr>
          <w:spacing w:val="4"/>
          <w:w w:val="105"/>
          <w:sz w:val="13"/>
        </w:rPr>
        <w:t> </w:t>
      </w:r>
      <w:r>
        <w:rPr>
          <w:w w:val="105"/>
          <w:sz w:val="13"/>
        </w:rPr>
        <w:t>s</w:t>
      </w:r>
      <w:r>
        <w:rPr>
          <w:spacing w:val="5"/>
          <w:w w:val="105"/>
          <w:sz w:val="13"/>
        </w:rPr>
        <w:t> </w:t>
      </w:r>
      <w:r>
        <w:rPr>
          <w:w w:val="105"/>
          <w:sz w:val="13"/>
        </w:rPr>
        <w:t>24(1).</w:t>
      </w:r>
    </w:p>
    <w:p>
      <w:pPr>
        <w:pStyle w:val="ListParagraph"/>
        <w:numPr>
          <w:ilvl w:val="0"/>
          <w:numId w:val="47"/>
        </w:numPr>
        <w:tabs>
          <w:tab w:pos="2380" w:val="left" w:leader="none"/>
          <w:tab w:pos="2382" w:val="left" w:leader="none"/>
        </w:tabs>
        <w:spacing w:line="240" w:lineRule="auto" w:before="2" w:after="0"/>
        <w:ind w:left="2381" w:right="0" w:hanging="794"/>
        <w:jc w:val="left"/>
        <w:rPr>
          <w:sz w:val="13"/>
        </w:rPr>
      </w:pPr>
      <w:r>
        <w:rPr>
          <w:w w:val="105"/>
          <w:sz w:val="13"/>
        </w:rPr>
        <w:t>Victorian</w:t>
      </w:r>
      <w:r>
        <w:rPr>
          <w:spacing w:val="5"/>
          <w:w w:val="105"/>
          <w:sz w:val="13"/>
        </w:rPr>
        <w:t> </w:t>
      </w:r>
      <w:r>
        <w:rPr>
          <w:w w:val="105"/>
          <w:sz w:val="13"/>
        </w:rPr>
        <w:t>Law</w:t>
      </w:r>
      <w:r>
        <w:rPr>
          <w:spacing w:val="6"/>
          <w:w w:val="105"/>
          <w:sz w:val="13"/>
        </w:rPr>
        <w:t> </w:t>
      </w:r>
      <w:r>
        <w:rPr>
          <w:w w:val="105"/>
          <w:sz w:val="13"/>
        </w:rPr>
        <w:t>Reform</w:t>
      </w:r>
      <w:r>
        <w:rPr>
          <w:spacing w:val="5"/>
          <w:w w:val="105"/>
          <w:sz w:val="13"/>
        </w:rPr>
        <w:t> </w:t>
      </w:r>
      <w:r>
        <w:rPr>
          <w:w w:val="105"/>
          <w:sz w:val="13"/>
        </w:rPr>
        <w:t>Commission,</w:t>
      </w:r>
      <w:r>
        <w:rPr>
          <w:spacing w:val="6"/>
          <w:w w:val="105"/>
          <w:sz w:val="13"/>
        </w:rPr>
        <w:t> </w:t>
      </w:r>
      <w:r>
        <w:rPr>
          <w:i/>
          <w:w w:val="105"/>
          <w:sz w:val="13"/>
        </w:rPr>
        <w:t>Jury</w:t>
      </w:r>
      <w:r>
        <w:rPr>
          <w:i/>
          <w:spacing w:val="6"/>
          <w:w w:val="105"/>
          <w:sz w:val="13"/>
        </w:rPr>
        <w:t> </w:t>
      </w:r>
      <w:r>
        <w:rPr>
          <w:i/>
          <w:w w:val="105"/>
          <w:sz w:val="13"/>
        </w:rPr>
        <w:t>Empanelment</w:t>
      </w:r>
      <w:r>
        <w:rPr>
          <w:i/>
          <w:spacing w:val="5"/>
          <w:w w:val="105"/>
          <w:sz w:val="13"/>
        </w:rPr>
        <w:t> </w:t>
      </w:r>
      <w:r>
        <w:rPr>
          <w:spacing w:val="2"/>
          <w:w w:val="105"/>
          <w:sz w:val="13"/>
        </w:rPr>
        <w:t>(Report</w:t>
      </w:r>
      <w:r>
        <w:rPr>
          <w:spacing w:val="6"/>
          <w:w w:val="105"/>
          <w:sz w:val="13"/>
        </w:rPr>
        <w:t> </w:t>
      </w:r>
      <w:r>
        <w:rPr>
          <w:w w:val="105"/>
          <w:sz w:val="13"/>
        </w:rPr>
        <w:t>No</w:t>
      </w:r>
      <w:r>
        <w:rPr>
          <w:spacing w:val="5"/>
          <w:w w:val="105"/>
          <w:sz w:val="13"/>
        </w:rPr>
        <w:t> </w:t>
      </w:r>
      <w:r>
        <w:rPr>
          <w:spacing w:val="-5"/>
          <w:w w:val="105"/>
          <w:sz w:val="13"/>
        </w:rPr>
        <w:t>27,</w:t>
      </w:r>
      <w:r>
        <w:rPr>
          <w:spacing w:val="6"/>
          <w:w w:val="105"/>
          <w:sz w:val="13"/>
        </w:rPr>
        <w:t> </w:t>
      </w:r>
      <w:r>
        <w:rPr>
          <w:w w:val="105"/>
          <w:sz w:val="13"/>
        </w:rPr>
        <w:t>May</w:t>
      </w:r>
      <w:r>
        <w:rPr>
          <w:spacing w:val="6"/>
          <w:w w:val="105"/>
          <w:sz w:val="13"/>
        </w:rPr>
        <w:t> </w:t>
      </w:r>
      <w:r>
        <w:rPr>
          <w:w w:val="105"/>
          <w:sz w:val="13"/>
        </w:rPr>
        <w:t>2014)</w:t>
      </w:r>
      <w:r>
        <w:rPr>
          <w:spacing w:val="5"/>
          <w:w w:val="105"/>
          <w:sz w:val="13"/>
        </w:rPr>
        <w:t> </w:t>
      </w:r>
      <w:r>
        <w:rPr>
          <w:w w:val="105"/>
          <w:sz w:val="13"/>
        </w:rPr>
        <w:t>[3.140]</w:t>
      </w:r>
      <w:r>
        <w:rPr>
          <w:spacing w:val="6"/>
          <w:w w:val="105"/>
          <w:sz w:val="13"/>
        </w:rPr>
        <w:t> </w:t>
      </w:r>
      <w:r>
        <w:rPr>
          <w:w w:val="105"/>
          <w:sz w:val="13"/>
        </w:rPr>
        <w:t>&lt;https://</w:t>
      </w:r>
      <w:hyperlink r:id="rId13">
        <w:r>
          <w:rPr>
            <w:w w:val="105"/>
            <w:sz w:val="13"/>
          </w:rPr>
          <w:t>www.lawreform.vic.gov.au</w:t>
        </w:r>
      </w:hyperlink>
      <w:r>
        <w:rPr>
          <w:w w:val="105"/>
          <w:sz w:val="13"/>
        </w:rPr>
        <w:t>&gt;.</w:t>
      </w:r>
    </w:p>
    <w:p>
      <w:pPr>
        <w:pStyle w:val="ListParagraph"/>
        <w:numPr>
          <w:ilvl w:val="0"/>
          <w:numId w:val="47"/>
        </w:numPr>
        <w:tabs>
          <w:tab w:pos="2380" w:val="left" w:leader="none"/>
          <w:tab w:pos="2382" w:val="left" w:leader="none"/>
        </w:tabs>
        <w:spacing w:line="240" w:lineRule="auto" w:before="1" w:after="0"/>
        <w:ind w:left="2381" w:right="1587" w:hanging="794"/>
        <w:jc w:val="left"/>
        <w:rPr>
          <w:sz w:val="13"/>
        </w:rPr>
      </w:pPr>
      <w:r>
        <w:rPr>
          <w:w w:val="105"/>
          <w:sz w:val="13"/>
        </w:rPr>
        <w:t>New South Wales Law Reform Commission, </w:t>
      </w:r>
      <w:r>
        <w:rPr>
          <w:i/>
          <w:w w:val="105"/>
          <w:sz w:val="13"/>
        </w:rPr>
        <w:t>Blind or Deaf Jurors </w:t>
      </w:r>
      <w:r>
        <w:rPr>
          <w:spacing w:val="2"/>
          <w:w w:val="105"/>
          <w:sz w:val="13"/>
        </w:rPr>
        <w:t>(Report </w:t>
      </w:r>
      <w:r>
        <w:rPr>
          <w:w w:val="105"/>
          <w:sz w:val="13"/>
        </w:rPr>
        <w:t>No </w:t>
      </w:r>
      <w:r>
        <w:rPr>
          <w:spacing w:val="-4"/>
          <w:w w:val="105"/>
          <w:sz w:val="13"/>
        </w:rPr>
        <w:t>114, </w:t>
      </w:r>
      <w:r>
        <w:rPr>
          <w:w w:val="105"/>
          <w:sz w:val="13"/>
        </w:rPr>
        <w:t>September </w:t>
      </w:r>
      <w:r>
        <w:rPr>
          <w:spacing w:val="2"/>
          <w:w w:val="105"/>
          <w:sz w:val="13"/>
        </w:rPr>
        <w:t>2006) </w:t>
      </w:r>
      <w:r>
        <w:rPr>
          <w:spacing w:val="-6"/>
          <w:w w:val="105"/>
          <w:sz w:val="13"/>
        </w:rPr>
        <w:t>11 </w:t>
      </w:r>
      <w:r>
        <w:rPr>
          <w:w w:val="105"/>
          <w:sz w:val="13"/>
        </w:rPr>
        <w:t>&lt;https://</w:t>
      </w:r>
      <w:hyperlink r:id="rId111">
        <w:r>
          <w:rPr>
            <w:w w:val="105"/>
            <w:sz w:val="13"/>
          </w:rPr>
          <w:t>www.lawreform.justice.nsw.</w:t>
        </w:r>
      </w:hyperlink>
      <w:r>
        <w:rPr>
          <w:w w:val="105"/>
          <w:sz w:val="13"/>
        </w:rPr>
        <w:t> gov.au&gt;.</w:t>
      </w:r>
    </w:p>
    <w:p>
      <w:pPr>
        <w:pStyle w:val="ListParagraph"/>
        <w:numPr>
          <w:ilvl w:val="0"/>
          <w:numId w:val="47"/>
        </w:numPr>
        <w:tabs>
          <w:tab w:pos="2380" w:val="left" w:leader="none"/>
          <w:tab w:pos="2382" w:val="left" w:leader="none"/>
        </w:tabs>
        <w:spacing w:line="240" w:lineRule="auto" w:before="2" w:after="0"/>
        <w:ind w:left="2381" w:right="0" w:hanging="794"/>
        <w:jc w:val="left"/>
        <w:rPr>
          <w:sz w:val="13"/>
        </w:rPr>
      </w:pPr>
      <w:r>
        <w:rPr>
          <w:w w:val="105"/>
          <w:sz w:val="13"/>
        </w:rPr>
        <w:t>Victorian</w:t>
      </w:r>
      <w:r>
        <w:rPr>
          <w:spacing w:val="5"/>
          <w:w w:val="105"/>
          <w:sz w:val="13"/>
        </w:rPr>
        <w:t> </w:t>
      </w:r>
      <w:r>
        <w:rPr>
          <w:w w:val="105"/>
          <w:sz w:val="13"/>
        </w:rPr>
        <w:t>Law</w:t>
      </w:r>
      <w:r>
        <w:rPr>
          <w:spacing w:val="6"/>
          <w:w w:val="105"/>
          <w:sz w:val="13"/>
        </w:rPr>
        <w:t> </w:t>
      </w:r>
      <w:r>
        <w:rPr>
          <w:w w:val="105"/>
          <w:sz w:val="13"/>
        </w:rPr>
        <w:t>Reform</w:t>
      </w:r>
      <w:r>
        <w:rPr>
          <w:spacing w:val="5"/>
          <w:w w:val="105"/>
          <w:sz w:val="13"/>
        </w:rPr>
        <w:t> </w:t>
      </w:r>
      <w:r>
        <w:rPr>
          <w:w w:val="105"/>
          <w:sz w:val="13"/>
        </w:rPr>
        <w:t>Commission,</w:t>
      </w:r>
      <w:r>
        <w:rPr>
          <w:spacing w:val="6"/>
          <w:w w:val="105"/>
          <w:sz w:val="13"/>
        </w:rPr>
        <w:t> </w:t>
      </w:r>
      <w:r>
        <w:rPr>
          <w:i/>
          <w:w w:val="105"/>
          <w:sz w:val="13"/>
        </w:rPr>
        <w:t>Jury</w:t>
      </w:r>
      <w:r>
        <w:rPr>
          <w:i/>
          <w:spacing w:val="5"/>
          <w:w w:val="105"/>
          <w:sz w:val="13"/>
        </w:rPr>
        <w:t> </w:t>
      </w:r>
      <w:r>
        <w:rPr>
          <w:i/>
          <w:w w:val="105"/>
          <w:sz w:val="13"/>
        </w:rPr>
        <w:t>Empanelment</w:t>
      </w:r>
      <w:r>
        <w:rPr>
          <w:i/>
          <w:spacing w:val="6"/>
          <w:w w:val="105"/>
          <w:sz w:val="13"/>
        </w:rPr>
        <w:t> </w:t>
      </w:r>
      <w:r>
        <w:rPr>
          <w:spacing w:val="2"/>
          <w:w w:val="105"/>
          <w:sz w:val="13"/>
        </w:rPr>
        <w:t>(Report</w:t>
      </w:r>
      <w:r>
        <w:rPr>
          <w:spacing w:val="5"/>
          <w:w w:val="105"/>
          <w:sz w:val="13"/>
        </w:rPr>
        <w:t> </w:t>
      </w:r>
      <w:r>
        <w:rPr>
          <w:w w:val="105"/>
          <w:sz w:val="13"/>
        </w:rPr>
        <w:t>No</w:t>
      </w:r>
      <w:r>
        <w:rPr>
          <w:spacing w:val="6"/>
          <w:w w:val="105"/>
          <w:sz w:val="13"/>
        </w:rPr>
        <w:t> </w:t>
      </w:r>
      <w:r>
        <w:rPr>
          <w:spacing w:val="-5"/>
          <w:w w:val="105"/>
          <w:sz w:val="13"/>
        </w:rPr>
        <w:t>27,</w:t>
      </w:r>
      <w:r>
        <w:rPr>
          <w:spacing w:val="5"/>
          <w:w w:val="105"/>
          <w:sz w:val="13"/>
        </w:rPr>
        <w:t> </w:t>
      </w:r>
      <w:r>
        <w:rPr>
          <w:w w:val="105"/>
          <w:sz w:val="13"/>
        </w:rPr>
        <w:t>May</w:t>
      </w:r>
      <w:r>
        <w:rPr>
          <w:spacing w:val="6"/>
          <w:w w:val="105"/>
          <w:sz w:val="13"/>
        </w:rPr>
        <w:t> </w:t>
      </w:r>
      <w:r>
        <w:rPr>
          <w:w w:val="105"/>
          <w:sz w:val="13"/>
        </w:rPr>
        <w:t>2014)</w:t>
      </w:r>
      <w:r>
        <w:rPr>
          <w:spacing w:val="5"/>
          <w:w w:val="105"/>
          <w:sz w:val="13"/>
        </w:rPr>
        <w:t> </w:t>
      </w:r>
      <w:r>
        <w:rPr>
          <w:w w:val="105"/>
          <w:sz w:val="13"/>
        </w:rPr>
        <w:t>[3.120]</w:t>
      </w:r>
      <w:r>
        <w:rPr>
          <w:spacing w:val="6"/>
          <w:w w:val="105"/>
          <w:sz w:val="13"/>
        </w:rPr>
        <w:t> </w:t>
      </w:r>
      <w:r>
        <w:rPr>
          <w:w w:val="105"/>
          <w:sz w:val="13"/>
        </w:rPr>
        <w:t>&lt;https://</w:t>
      </w:r>
      <w:hyperlink r:id="rId13">
        <w:r>
          <w:rPr>
            <w:w w:val="105"/>
            <w:sz w:val="13"/>
          </w:rPr>
          <w:t>www.lawreform.vic.gov.au</w:t>
        </w:r>
      </w:hyperlink>
      <w:r>
        <w:rPr>
          <w:w w:val="105"/>
          <w:sz w:val="13"/>
        </w:rPr>
        <w:t>&gt;.</w:t>
      </w:r>
    </w:p>
    <w:p>
      <w:pPr>
        <w:pStyle w:val="ListParagraph"/>
        <w:numPr>
          <w:ilvl w:val="0"/>
          <w:numId w:val="47"/>
        </w:numPr>
        <w:tabs>
          <w:tab w:pos="2380" w:val="left" w:leader="none"/>
          <w:tab w:pos="2382" w:val="left" w:leader="none"/>
        </w:tabs>
        <w:spacing w:line="240" w:lineRule="auto" w:before="2" w:after="0"/>
        <w:ind w:left="2381" w:right="1765" w:hanging="794"/>
        <w:jc w:val="both"/>
        <w:rPr>
          <w:sz w:val="13"/>
        </w:rPr>
      </w:pPr>
      <w:r>
        <w:rPr/>
        <w:pict>
          <v:shape style="position:absolute;margin-left:36pt;margin-top:11.069065pt;width:13.55pt;height:14.25pt;mso-position-horizontal-relative:page;mso-position-vertical-relative:paragraph;z-index:3808" type="#_x0000_t202" filled="false" stroked="false">
            <v:textbox inset="0,0,0,0">
              <w:txbxContent>
                <w:p>
                  <w:pPr>
                    <w:spacing w:line="284" w:lineRule="exact" w:before="0"/>
                    <w:ind w:left="0" w:right="0" w:firstLine="0"/>
                    <w:jc w:val="left"/>
                    <w:rPr>
                      <w:b/>
                      <w:sz w:val="24"/>
                    </w:rPr>
                  </w:pPr>
                  <w:r>
                    <w:rPr>
                      <w:b/>
                      <w:color w:val="37617A"/>
                      <w:w w:val="110"/>
                      <w:sz w:val="24"/>
                    </w:rPr>
                    <w:t>46</w:t>
                  </w:r>
                </w:p>
              </w:txbxContent>
            </v:textbox>
            <w10:wrap type="none"/>
          </v:shape>
        </w:pict>
      </w:r>
      <w:r>
        <w:rPr>
          <w:w w:val="105"/>
          <w:sz w:val="13"/>
        </w:rPr>
        <w:t>A challenge to the array is a common law right to challenge the entire panel. It requires the </w:t>
      </w:r>
      <w:r>
        <w:rPr>
          <w:spacing w:val="2"/>
          <w:w w:val="105"/>
          <w:sz w:val="13"/>
        </w:rPr>
        <w:t>party </w:t>
      </w:r>
      <w:r>
        <w:rPr>
          <w:w w:val="105"/>
          <w:sz w:val="13"/>
        </w:rPr>
        <w:t>to establish that there has been bias on the part of the Juries Commissioner or the pool supervisor or some other default in respect of the constitution of the panel. This form of challenge</w:t>
      </w:r>
      <w:r>
        <w:rPr>
          <w:spacing w:val="9"/>
          <w:w w:val="105"/>
          <w:sz w:val="13"/>
        </w:rPr>
        <w:t> </w:t>
      </w:r>
      <w:r>
        <w:rPr>
          <w:w w:val="105"/>
          <w:sz w:val="13"/>
        </w:rPr>
        <w:t>is</w:t>
      </w:r>
      <w:r>
        <w:rPr>
          <w:spacing w:val="10"/>
          <w:w w:val="105"/>
          <w:sz w:val="13"/>
        </w:rPr>
        <w:t> </w:t>
      </w:r>
      <w:r>
        <w:rPr>
          <w:w w:val="105"/>
          <w:sz w:val="13"/>
        </w:rPr>
        <w:t>rare:</w:t>
      </w:r>
      <w:r>
        <w:rPr>
          <w:spacing w:val="10"/>
          <w:w w:val="105"/>
          <w:sz w:val="13"/>
        </w:rPr>
        <w:t> </w:t>
      </w:r>
      <w:r>
        <w:rPr>
          <w:w w:val="105"/>
          <w:sz w:val="13"/>
        </w:rPr>
        <w:t>Victorian</w:t>
      </w:r>
      <w:r>
        <w:rPr>
          <w:spacing w:val="10"/>
          <w:w w:val="105"/>
          <w:sz w:val="13"/>
        </w:rPr>
        <w:t> </w:t>
      </w:r>
      <w:r>
        <w:rPr>
          <w:w w:val="105"/>
          <w:sz w:val="13"/>
        </w:rPr>
        <w:t>Law</w:t>
      </w:r>
      <w:r>
        <w:rPr>
          <w:spacing w:val="10"/>
          <w:w w:val="105"/>
          <w:sz w:val="13"/>
        </w:rPr>
        <w:t> </w:t>
      </w:r>
      <w:r>
        <w:rPr>
          <w:w w:val="105"/>
          <w:sz w:val="13"/>
        </w:rPr>
        <w:t>Reform</w:t>
      </w:r>
      <w:r>
        <w:rPr>
          <w:spacing w:val="10"/>
          <w:w w:val="105"/>
          <w:sz w:val="13"/>
        </w:rPr>
        <w:t> </w:t>
      </w:r>
      <w:r>
        <w:rPr>
          <w:w w:val="105"/>
          <w:sz w:val="13"/>
        </w:rPr>
        <w:t>Commission,</w:t>
      </w:r>
      <w:r>
        <w:rPr>
          <w:spacing w:val="9"/>
          <w:w w:val="105"/>
          <w:sz w:val="13"/>
        </w:rPr>
        <w:t> </w:t>
      </w:r>
      <w:r>
        <w:rPr>
          <w:i/>
          <w:w w:val="105"/>
          <w:sz w:val="13"/>
        </w:rPr>
        <w:t>Jury</w:t>
      </w:r>
      <w:r>
        <w:rPr>
          <w:i/>
          <w:spacing w:val="10"/>
          <w:w w:val="105"/>
          <w:sz w:val="13"/>
        </w:rPr>
        <w:t> </w:t>
      </w:r>
      <w:r>
        <w:rPr>
          <w:i/>
          <w:w w:val="105"/>
          <w:sz w:val="13"/>
        </w:rPr>
        <w:t>Empanelment</w:t>
      </w:r>
      <w:r>
        <w:rPr>
          <w:i/>
          <w:spacing w:val="10"/>
          <w:w w:val="105"/>
          <w:sz w:val="13"/>
        </w:rPr>
        <w:t> </w:t>
      </w:r>
      <w:r>
        <w:rPr>
          <w:spacing w:val="2"/>
          <w:w w:val="105"/>
          <w:sz w:val="13"/>
        </w:rPr>
        <w:t>(Report</w:t>
      </w:r>
      <w:r>
        <w:rPr>
          <w:spacing w:val="10"/>
          <w:w w:val="105"/>
          <w:sz w:val="13"/>
        </w:rPr>
        <w:t> </w:t>
      </w:r>
      <w:r>
        <w:rPr>
          <w:w w:val="105"/>
          <w:sz w:val="13"/>
        </w:rPr>
        <w:t>No</w:t>
      </w:r>
      <w:r>
        <w:rPr>
          <w:spacing w:val="10"/>
          <w:w w:val="105"/>
          <w:sz w:val="13"/>
        </w:rPr>
        <w:t> </w:t>
      </w:r>
      <w:r>
        <w:rPr>
          <w:spacing w:val="-5"/>
          <w:w w:val="105"/>
          <w:sz w:val="13"/>
        </w:rPr>
        <w:t>27,</w:t>
      </w:r>
      <w:r>
        <w:rPr>
          <w:spacing w:val="10"/>
          <w:w w:val="105"/>
          <w:sz w:val="13"/>
        </w:rPr>
        <w:t> </w:t>
      </w:r>
      <w:r>
        <w:rPr>
          <w:w w:val="105"/>
          <w:sz w:val="13"/>
        </w:rPr>
        <w:t>May</w:t>
      </w:r>
      <w:r>
        <w:rPr>
          <w:spacing w:val="9"/>
          <w:w w:val="105"/>
          <w:sz w:val="13"/>
        </w:rPr>
        <w:t> </w:t>
      </w:r>
      <w:r>
        <w:rPr>
          <w:w w:val="105"/>
          <w:sz w:val="13"/>
        </w:rPr>
        <w:t>2014)</w:t>
      </w:r>
      <w:r>
        <w:rPr>
          <w:spacing w:val="10"/>
          <w:w w:val="105"/>
          <w:sz w:val="13"/>
        </w:rPr>
        <w:t> </w:t>
      </w:r>
      <w:r>
        <w:rPr>
          <w:w w:val="105"/>
          <w:sz w:val="13"/>
        </w:rPr>
        <w:t>&lt;https://</w:t>
      </w:r>
      <w:hyperlink r:id="rId13">
        <w:r>
          <w:rPr>
            <w:w w:val="105"/>
            <w:sz w:val="13"/>
          </w:rPr>
          <w:t>www.lawreform.vic.gov.au</w:t>
        </w:r>
      </w:hyperlink>
      <w:r>
        <w:rPr>
          <w:w w:val="105"/>
          <w:sz w:val="13"/>
        </w:rPr>
        <w:t>&gt;.</w:t>
      </w:r>
    </w:p>
    <w:p>
      <w:pPr>
        <w:spacing w:after="0" w:line="240" w:lineRule="auto"/>
        <w:jc w:val="both"/>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47"/>
        </w:numPr>
        <w:tabs>
          <w:tab w:pos="2721" w:val="left" w:leader="none"/>
          <w:tab w:pos="2722" w:val="left" w:leader="none"/>
        </w:tabs>
        <w:spacing w:line="242" w:lineRule="auto" w:before="91" w:after="0"/>
        <w:ind w:left="2721" w:right="1685" w:hanging="340"/>
        <w:jc w:val="left"/>
        <w:rPr>
          <w:sz w:val="21"/>
        </w:rPr>
      </w:pPr>
      <w:bookmarkStart w:name="The competence of people in the subject " w:id="106"/>
      <w:bookmarkEnd w:id="106"/>
      <w:r>
        <w:rPr/>
      </w:r>
      <w:bookmarkStart w:name="Misconceptions " w:id="107"/>
      <w:bookmarkEnd w:id="107"/>
      <w:r>
        <w:rPr/>
      </w:r>
      <w:bookmarkStart w:name="_bookmark28" w:id="108"/>
      <w:bookmarkEnd w:id="108"/>
      <w:r>
        <w:rPr/>
      </w:r>
      <w:bookmarkStart w:name="_bookmark28" w:id="109"/>
      <w:bookmarkEnd w:id="109"/>
      <w:r>
        <w:rPr>
          <w:sz w:val="21"/>
        </w:rPr>
        <w:t>d</w:t>
      </w:r>
      <w:r>
        <w:rPr>
          <w:sz w:val="21"/>
        </w:rPr>
        <w:t>irections given by the judge </w:t>
      </w:r>
      <w:r>
        <w:rPr>
          <w:spacing w:val="-3"/>
          <w:sz w:val="21"/>
        </w:rPr>
        <w:t>to </w:t>
      </w:r>
      <w:r>
        <w:rPr>
          <w:sz w:val="21"/>
        </w:rPr>
        <w:t>the jury </w:t>
      </w:r>
      <w:r>
        <w:rPr>
          <w:spacing w:val="-3"/>
          <w:sz w:val="21"/>
        </w:rPr>
        <w:t>to </w:t>
      </w:r>
      <w:r>
        <w:rPr>
          <w:sz w:val="21"/>
        </w:rPr>
        <w:t>only </w:t>
      </w:r>
      <w:r>
        <w:rPr>
          <w:spacing w:val="-3"/>
          <w:sz w:val="21"/>
        </w:rPr>
        <w:t>take  </w:t>
      </w:r>
      <w:r>
        <w:rPr>
          <w:spacing w:val="-4"/>
          <w:sz w:val="21"/>
        </w:rPr>
        <w:t>into  </w:t>
      </w:r>
      <w:r>
        <w:rPr>
          <w:spacing w:val="-3"/>
          <w:sz w:val="21"/>
        </w:rPr>
        <w:t>account  </w:t>
      </w:r>
      <w:r>
        <w:rPr>
          <w:sz w:val="21"/>
        </w:rPr>
        <w:t>evidence </w:t>
      </w:r>
      <w:r>
        <w:rPr>
          <w:spacing w:val="-3"/>
          <w:sz w:val="21"/>
        </w:rPr>
        <w:t>presented </w:t>
      </w:r>
      <w:r>
        <w:rPr>
          <w:sz w:val="21"/>
        </w:rPr>
        <w:t>at</w:t>
      </w:r>
      <w:r>
        <w:rPr>
          <w:spacing w:val="8"/>
          <w:sz w:val="21"/>
        </w:rPr>
        <w:t> </w:t>
      </w:r>
      <w:r>
        <w:rPr>
          <w:spacing w:val="-3"/>
          <w:sz w:val="21"/>
        </w:rPr>
        <w:t>trial.</w:t>
      </w:r>
    </w:p>
    <w:p>
      <w:pPr>
        <w:pStyle w:val="ListParagraph"/>
        <w:numPr>
          <w:ilvl w:val="1"/>
          <w:numId w:val="26"/>
        </w:numPr>
        <w:tabs>
          <w:tab w:pos="2381" w:val="left" w:leader="none"/>
          <w:tab w:pos="2382" w:val="left" w:leader="none"/>
        </w:tabs>
        <w:spacing w:line="242" w:lineRule="auto" w:before="88" w:after="0"/>
        <w:ind w:left="2381" w:right="2391" w:hanging="794"/>
        <w:jc w:val="left"/>
        <w:rPr>
          <w:sz w:val="21"/>
        </w:rPr>
      </w:pPr>
      <w:r>
        <w:rPr>
          <w:spacing w:val="-3"/>
          <w:w w:val="105"/>
          <w:sz w:val="21"/>
        </w:rPr>
        <w:t>Improving</w:t>
      </w:r>
      <w:r>
        <w:rPr>
          <w:spacing w:val="-7"/>
          <w:w w:val="105"/>
          <w:sz w:val="21"/>
        </w:rPr>
        <w:t> </w:t>
      </w:r>
      <w:r>
        <w:rPr>
          <w:w w:val="105"/>
          <w:sz w:val="21"/>
        </w:rPr>
        <w:t>participation</w:t>
      </w:r>
      <w:r>
        <w:rPr>
          <w:spacing w:val="-6"/>
          <w:w w:val="105"/>
          <w:sz w:val="21"/>
        </w:rPr>
        <w:t> </w:t>
      </w:r>
      <w:r>
        <w:rPr>
          <w:spacing w:val="-3"/>
          <w:w w:val="105"/>
          <w:sz w:val="21"/>
        </w:rPr>
        <w:t>for</w:t>
      </w:r>
      <w:r>
        <w:rPr>
          <w:spacing w:val="-7"/>
          <w:w w:val="105"/>
          <w:sz w:val="21"/>
        </w:rPr>
        <w:t> </w:t>
      </w:r>
      <w:r>
        <w:rPr>
          <w:w w:val="105"/>
          <w:sz w:val="21"/>
        </w:rPr>
        <w:t>the</w:t>
      </w:r>
      <w:r>
        <w:rPr>
          <w:spacing w:val="-6"/>
          <w:w w:val="105"/>
          <w:sz w:val="21"/>
        </w:rPr>
        <w:t> </w:t>
      </w:r>
      <w:r>
        <w:rPr>
          <w:w w:val="105"/>
          <w:sz w:val="21"/>
        </w:rPr>
        <w:t>subject</w:t>
      </w:r>
      <w:r>
        <w:rPr>
          <w:spacing w:val="-6"/>
          <w:w w:val="105"/>
          <w:sz w:val="21"/>
        </w:rPr>
        <w:t> </w:t>
      </w:r>
      <w:r>
        <w:rPr>
          <w:spacing w:val="-3"/>
          <w:w w:val="105"/>
          <w:sz w:val="21"/>
        </w:rPr>
        <w:t>groups</w:t>
      </w:r>
      <w:r>
        <w:rPr>
          <w:spacing w:val="-7"/>
          <w:w w:val="105"/>
          <w:sz w:val="21"/>
        </w:rPr>
        <w:t> </w:t>
      </w:r>
      <w:r>
        <w:rPr>
          <w:w w:val="105"/>
          <w:sz w:val="21"/>
        </w:rPr>
        <w:t>does</w:t>
      </w:r>
      <w:r>
        <w:rPr>
          <w:spacing w:val="-6"/>
          <w:w w:val="105"/>
          <w:sz w:val="21"/>
        </w:rPr>
        <w:t> </w:t>
      </w:r>
      <w:r>
        <w:rPr>
          <w:spacing w:val="-2"/>
          <w:w w:val="105"/>
          <w:sz w:val="21"/>
        </w:rPr>
        <w:t>not</w:t>
      </w:r>
      <w:r>
        <w:rPr>
          <w:spacing w:val="-6"/>
          <w:w w:val="105"/>
          <w:sz w:val="21"/>
        </w:rPr>
        <w:t> </w:t>
      </w:r>
      <w:r>
        <w:rPr>
          <w:w w:val="105"/>
          <w:sz w:val="21"/>
        </w:rPr>
        <w:t>mean</w:t>
      </w:r>
      <w:r>
        <w:rPr>
          <w:spacing w:val="-7"/>
          <w:w w:val="105"/>
          <w:sz w:val="21"/>
        </w:rPr>
        <w:t> </w:t>
      </w:r>
      <w:r>
        <w:rPr>
          <w:spacing w:val="-3"/>
          <w:w w:val="105"/>
          <w:sz w:val="21"/>
        </w:rPr>
        <w:t>undermining</w:t>
      </w:r>
      <w:r>
        <w:rPr>
          <w:spacing w:val="-6"/>
          <w:w w:val="105"/>
          <w:sz w:val="21"/>
        </w:rPr>
        <w:t> </w:t>
      </w:r>
      <w:r>
        <w:rPr>
          <w:w w:val="105"/>
          <w:sz w:val="21"/>
        </w:rPr>
        <w:t>these </w:t>
      </w:r>
      <w:r>
        <w:rPr>
          <w:spacing w:val="-3"/>
          <w:w w:val="105"/>
          <w:sz w:val="21"/>
        </w:rPr>
        <w:t>safeguards.</w:t>
      </w:r>
    </w:p>
    <w:p>
      <w:pPr>
        <w:pStyle w:val="ListParagraph"/>
        <w:numPr>
          <w:ilvl w:val="1"/>
          <w:numId w:val="26"/>
        </w:numPr>
        <w:tabs>
          <w:tab w:pos="2381" w:val="left" w:leader="none"/>
          <w:tab w:pos="2382" w:val="left" w:leader="none"/>
        </w:tabs>
        <w:spacing w:line="242" w:lineRule="auto" w:before="122" w:after="0"/>
        <w:ind w:left="2381" w:right="1712" w:hanging="794"/>
        <w:jc w:val="left"/>
        <w:rPr>
          <w:sz w:val="12"/>
        </w:rPr>
      </w:pPr>
      <w:r>
        <w:rPr>
          <w:w w:val="105"/>
          <w:sz w:val="21"/>
        </w:rPr>
        <w:t>It is </w:t>
      </w:r>
      <w:r>
        <w:rPr>
          <w:spacing w:val="-3"/>
          <w:w w:val="105"/>
          <w:sz w:val="21"/>
        </w:rPr>
        <w:t>fundamental to </w:t>
      </w:r>
      <w:r>
        <w:rPr>
          <w:w w:val="105"/>
          <w:sz w:val="21"/>
        </w:rPr>
        <w:t>a </w:t>
      </w:r>
      <w:r>
        <w:rPr>
          <w:spacing w:val="-4"/>
          <w:w w:val="105"/>
          <w:sz w:val="21"/>
        </w:rPr>
        <w:t>fair </w:t>
      </w:r>
      <w:r>
        <w:rPr>
          <w:w w:val="105"/>
          <w:sz w:val="21"/>
        </w:rPr>
        <w:t>trial </w:t>
      </w:r>
      <w:r>
        <w:rPr>
          <w:spacing w:val="-3"/>
          <w:w w:val="105"/>
          <w:sz w:val="21"/>
        </w:rPr>
        <w:t>that </w:t>
      </w:r>
      <w:r>
        <w:rPr>
          <w:w w:val="105"/>
          <w:sz w:val="21"/>
        </w:rPr>
        <w:t>a </w:t>
      </w:r>
      <w:r>
        <w:rPr>
          <w:spacing w:val="-3"/>
          <w:w w:val="105"/>
          <w:sz w:val="21"/>
        </w:rPr>
        <w:t>juror </w:t>
      </w:r>
      <w:r>
        <w:rPr>
          <w:w w:val="105"/>
          <w:sz w:val="21"/>
        </w:rPr>
        <w:t>can </w:t>
      </w:r>
      <w:r>
        <w:rPr>
          <w:spacing w:val="-3"/>
          <w:w w:val="105"/>
          <w:sz w:val="21"/>
        </w:rPr>
        <w:t>comprehend evidence, follow </w:t>
      </w:r>
      <w:r>
        <w:rPr>
          <w:w w:val="105"/>
          <w:sz w:val="21"/>
        </w:rPr>
        <w:t>court </w:t>
      </w:r>
      <w:r>
        <w:rPr>
          <w:spacing w:val="-3"/>
          <w:w w:val="105"/>
          <w:sz w:val="21"/>
        </w:rPr>
        <w:t>proceedings</w:t>
      </w:r>
      <w:r>
        <w:rPr>
          <w:spacing w:val="-12"/>
          <w:w w:val="105"/>
          <w:sz w:val="21"/>
        </w:rPr>
        <w:t> </w:t>
      </w:r>
      <w:r>
        <w:rPr>
          <w:w w:val="105"/>
          <w:sz w:val="21"/>
        </w:rPr>
        <w:t>and</w:t>
      </w:r>
      <w:r>
        <w:rPr>
          <w:spacing w:val="-12"/>
          <w:w w:val="105"/>
          <w:sz w:val="21"/>
        </w:rPr>
        <w:t> </w:t>
      </w:r>
      <w:r>
        <w:rPr>
          <w:spacing w:val="-3"/>
          <w:w w:val="105"/>
          <w:sz w:val="21"/>
        </w:rPr>
        <w:t>deliberate</w:t>
      </w:r>
      <w:r>
        <w:rPr>
          <w:spacing w:val="-12"/>
          <w:w w:val="105"/>
          <w:sz w:val="21"/>
        </w:rPr>
        <w:t> </w:t>
      </w:r>
      <w:r>
        <w:rPr>
          <w:w w:val="105"/>
          <w:sz w:val="21"/>
        </w:rPr>
        <w:t>effectively</w:t>
      </w:r>
      <w:r>
        <w:rPr>
          <w:spacing w:val="-12"/>
          <w:w w:val="105"/>
          <w:sz w:val="21"/>
        </w:rPr>
        <w:t> </w:t>
      </w:r>
      <w:r>
        <w:rPr>
          <w:w w:val="105"/>
          <w:sz w:val="21"/>
        </w:rPr>
        <w:t>with</w:t>
      </w:r>
      <w:r>
        <w:rPr>
          <w:spacing w:val="-12"/>
          <w:w w:val="105"/>
          <w:sz w:val="21"/>
        </w:rPr>
        <w:t> </w:t>
      </w:r>
      <w:r>
        <w:rPr>
          <w:w w:val="105"/>
          <w:sz w:val="21"/>
        </w:rPr>
        <w:t>their</w:t>
      </w:r>
      <w:r>
        <w:rPr>
          <w:spacing w:val="-12"/>
          <w:w w:val="105"/>
          <w:sz w:val="21"/>
        </w:rPr>
        <w:t> </w:t>
      </w:r>
      <w:r>
        <w:rPr>
          <w:spacing w:val="-3"/>
          <w:w w:val="105"/>
          <w:sz w:val="21"/>
        </w:rPr>
        <w:t>fellow</w:t>
      </w:r>
      <w:r>
        <w:rPr>
          <w:spacing w:val="-12"/>
          <w:w w:val="105"/>
          <w:sz w:val="21"/>
        </w:rPr>
        <w:t> </w:t>
      </w:r>
      <w:r>
        <w:rPr>
          <w:w w:val="105"/>
          <w:sz w:val="21"/>
        </w:rPr>
        <w:t>jurors.</w:t>
      </w:r>
      <w:r>
        <w:rPr>
          <w:spacing w:val="-12"/>
          <w:w w:val="105"/>
          <w:sz w:val="21"/>
        </w:rPr>
        <w:t> </w:t>
      </w:r>
      <w:r>
        <w:rPr>
          <w:spacing w:val="-6"/>
          <w:w w:val="105"/>
          <w:sz w:val="21"/>
        </w:rPr>
        <w:t>Two</w:t>
      </w:r>
      <w:r>
        <w:rPr>
          <w:spacing w:val="-12"/>
          <w:w w:val="105"/>
          <w:sz w:val="21"/>
        </w:rPr>
        <w:t> </w:t>
      </w:r>
      <w:r>
        <w:rPr>
          <w:w w:val="105"/>
          <w:sz w:val="21"/>
        </w:rPr>
        <w:t>issues</w:t>
      </w:r>
      <w:r>
        <w:rPr>
          <w:spacing w:val="-11"/>
          <w:w w:val="105"/>
          <w:sz w:val="21"/>
        </w:rPr>
        <w:t> </w:t>
      </w:r>
      <w:r>
        <w:rPr>
          <w:w w:val="105"/>
          <w:sz w:val="21"/>
        </w:rPr>
        <w:t>arise</w:t>
      </w:r>
      <w:r>
        <w:rPr>
          <w:spacing w:val="-12"/>
          <w:w w:val="105"/>
          <w:sz w:val="21"/>
        </w:rPr>
        <w:t> </w:t>
      </w:r>
      <w:r>
        <w:rPr>
          <w:w w:val="105"/>
          <w:sz w:val="21"/>
        </w:rPr>
        <w:t>in</w:t>
      </w:r>
      <w:r>
        <w:rPr>
          <w:spacing w:val="-12"/>
          <w:w w:val="105"/>
          <w:sz w:val="21"/>
        </w:rPr>
        <w:t> </w:t>
      </w:r>
      <w:r>
        <w:rPr>
          <w:spacing w:val="-3"/>
          <w:w w:val="105"/>
          <w:sz w:val="21"/>
        </w:rPr>
        <w:t>relation to</w:t>
      </w:r>
      <w:r>
        <w:rPr>
          <w:spacing w:val="-10"/>
          <w:w w:val="105"/>
          <w:sz w:val="21"/>
        </w:rPr>
        <w:t> </w:t>
      </w:r>
      <w:r>
        <w:rPr>
          <w:w w:val="105"/>
          <w:sz w:val="21"/>
        </w:rPr>
        <w:t>the</w:t>
      </w:r>
      <w:r>
        <w:rPr>
          <w:spacing w:val="-9"/>
          <w:w w:val="105"/>
          <w:sz w:val="21"/>
        </w:rPr>
        <w:t> </w:t>
      </w:r>
      <w:r>
        <w:rPr>
          <w:w w:val="105"/>
          <w:sz w:val="21"/>
        </w:rPr>
        <w:t>competency</w:t>
      </w:r>
      <w:r>
        <w:rPr>
          <w:spacing w:val="-9"/>
          <w:w w:val="105"/>
          <w:sz w:val="21"/>
        </w:rPr>
        <w:t> </w:t>
      </w:r>
      <w:r>
        <w:rPr>
          <w:w w:val="105"/>
          <w:sz w:val="21"/>
        </w:rPr>
        <w:t>of</w:t>
      </w:r>
      <w:r>
        <w:rPr>
          <w:spacing w:val="-9"/>
          <w:w w:val="105"/>
          <w:sz w:val="21"/>
        </w:rPr>
        <w:t> </w:t>
      </w:r>
      <w:r>
        <w:rPr>
          <w:w w:val="105"/>
          <w:sz w:val="21"/>
        </w:rPr>
        <w:t>jurors</w:t>
      </w:r>
      <w:r>
        <w:rPr>
          <w:spacing w:val="-9"/>
          <w:w w:val="105"/>
          <w:sz w:val="21"/>
        </w:rPr>
        <w:t> </w:t>
      </w:r>
      <w:r>
        <w:rPr>
          <w:w w:val="105"/>
          <w:sz w:val="21"/>
        </w:rPr>
        <w:t>in</w:t>
      </w:r>
      <w:r>
        <w:rPr>
          <w:spacing w:val="-9"/>
          <w:w w:val="105"/>
          <w:sz w:val="21"/>
        </w:rPr>
        <w:t> </w:t>
      </w:r>
      <w:r>
        <w:rPr>
          <w:w w:val="105"/>
          <w:sz w:val="21"/>
        </w:rPr>
        <w:t>the</w:t>
      </w:r>
      <w:r>
        <w:rPr>
          <w:spacing w:val="-9"/>
          <w:w w:val="105"/>
          <w:sz w:val="21"/>
        </w:rPr>
        <w:t> </w:t>
      </w:r>
      <w:r>
        <w:rPr>
          <w:w w:val="105"/>
          <w:sz w:val="21"/>
        </w:rPr>
        <w:t>subject</w:t>
      </w:r>
      <w:r>
        <w:rPr>
          <w:spacing w:val="-9"/>
          <w:w w:val="105"/>
          <w:sz w:val="21"/>
        </w:rPr>
        <w:t> </w:t>
      </w:r>
      <w:r>
        <w:rPr>
          <w:spacing w:val="-3"/>
          <w:w w:val="105"/>
          <w:sz w:val="21"/>
        </w:rPr>
        <w:t>groups.</w:t>
      </w:r>
      <w:r>
        <w:rPr>
          <w:spacing w:val="-9"/>
          <w:w w:val="105"/>
          <w:sz w:val="21"/>
        </w:rPr>
        <w:t> </w:t>
      </w:r>
      <w:r>
        <w:rPr>
          <w:w w:val="105"/>
          <w:sz w:val="21"/>
        </w:rPr>
        <w:t>First,</w:t>
      </w:r>
      <w:r>
        <w:rPr>
          <w:spacing w:val="-9"/>
          <w:w w:val="105"/>
          <w:sz w:val="21"/>
        </w:rPr>
        <w:t> </w:t>
      </w:r>
      <w:r>
        <w:rPr>
          <w:w w:val="105"/>
          <w:sz w:val="21"/>
        </w:rPr>
        <w:t>some</w:t>
      </w:r>
      <w:r>
        <w:rPr>
          <w:spacing w:val="-9"/>
          <w:w w:val="105"/>
          <w:sz w:val="21"/>
        </w:rPr>
        <w:t> </w:t>
      </w:r>
      <w:r>
        <w:rPr>
          <w:w w:val="105"/>
          <w:sz w:val="21"/>
        </w:rPr>
        <w:t>people</w:t>
      </w:r>
      <w:r>
        <w:rPr>
          <w:spacing w:val="-9"/>
          <w:w w:val="105"/>
          <w:sz w:val="21"/>
        </w:rPr>
        <w:t> </w:t>
      </w:r>
      <w:r>
        <w:rPr>
          <w:w w:val="105"/>
          <w:sz w:val="21"/>
        </w:rPr>
        <w:t>believe</w:t>
      </w:r>
      <w:r>
        <w:rPr>
          <w:spacing w:val="-9"/>
          <w:w w:val="105"/>
          <w:sz w:val="21"/>
        </w:rPr>
        <w:t> </w:t>
      </w:r>
      <w:r>
        <w:rPr>
          <w:spacing w:val="-3"/>
          <w:w w:val="105"/>
          <w:sz w:val="21"/>
        </w:rPr>
        <w:t>that</w:t>
      </w:r>
      <w:r>
        <w:rPr>
          <w:spacing w:val="-9"/>
          <w:w w:val="105"/>
          <w:sz w:val="21"/>
        </w:rPr>
        <w:t> </w:t>
      </w:r>
      <w:r>
        <w:rPr>
          <w:w w:val="105"/>
          <w:sz w:val="21"/>
        </w:rPr>
        <w:t>a</w:t>
      </w:r>
      <w:r>
        <w:rPr>
          <w:spacing w:val="-9"/>
          <w:w w:val="105"/>
          <w:sz w:val="21"/>
        </w:rPr>
        <w:t> </w:t>
      </w:r>
      <w:r>
        <w:rPr>
          <w:spacing w:val="-3"/>
          <w:w w:val="105"/>
          <w:sz w:val="21"/>
        </w:rPr>
        <w:t>juror </w:t>
      </w:r>
      <w:r>
        <w:rPr>
          <w:w w:val="105"/>
          <w:sz w:val="21"/>
        </w:rPr>
        <w:t>who is </w:t>
      </w:r>
      <w:r>
        <w:rPr>
          <w:spacing w:val="-4"/>
          <w:w w:val="105"/>
          <w:sz w:val="21"/>
        </w:rPr>
        <w:t>deaf, </w:t>
      </w:r>
      <w:r>
        <w:rPr>
          <w:spacing w:val="-3"/>
          <w:w w:val="105"/>
          <w:sz w:val="21"/>
        </w:rPr>
        <w:t>hard </w:t>
      </w:r>
      <w:r>
        <w:rPr>
          <w:w w:val="105"/>
          <w:sz w:val="21"/>
        </w:rPr>
        <w:t>of </w:t>
      </w:r>
      <w:r>
        <w:rPr>
          <w:spacing w:val="-3"/>
          <w:w w:val="105"/>
          <w:sz w:val="21"/>
        </w:rPr>
        <w:t>hearing, blind </w:t>
      </w:r>
      <w:r>
        <w:rPr>
          <w:w w:val="105"/>
          <w:sz w:val="21"/>
        </w:rPr>
        <w:t>or who </w:t>
      </w:r>
      <w:r>
        <w:rPr>
          <w:spacing w:val="-2"/>
          <w:w w:val="105"/>
          <w:sz w:val="21"/>
        </w:rPr>
        <w:t>has </w:t>
      </w:r>
      <w:r>
        <w:rPr>
          <w:w w:val="105"/>
          <w:sz w:val="21"/>
        </w:rPr>
        <w:t>low vision is </w:t>
      </w:r>
      <w:r>
        <w:rPr>
          <w:spacing w:val="-3"/>
          <w:w w:val="105"/>
          <w:sz w:val="21"/>
        </w:rPr>
        <w:t>generally </w:t>
      </w:r>
      <w:r>
        <w:rPr>
          <w:spacing w:val="-2"/>
          <w:w w:val="105"/>
          <w:sz w:val="21"/>
        </w:rPr>
        <w:t>not </w:t>
      </w:r>
      <w:r>
        <w:rPr>
          <w:spacing w:val="-3"/>
          <w:w w:val="105"/>
          <w:sz w:val="21"/>
        </w:rPr>
        <w:t>competent to </w:t>
      </w:r>
      <w:r>
        <w:rPr>
          <w:w w:val="105"/>
          <w:sz w:val="21"/>
        </w:rPr>
        <w:t>serve as a</w:t>
      </w:r>
      <w:r>
        <w:rPr>
          <w:spacing w:val="15"/>
          <w:w w:val="105"/>
          <w:sz w:val="21"/>
        </w:rPr>
        <w:t> </w:t>
      </w:r>
      <w:r>
        <w:rPr>
          <w:spacing w:val="-6"/>
          <w:w w:val="105"/>
          <w:sz w:val="21"/>
        </w:rPr>
        <w:t>juror.</w:t>
      </w:r>
      <w:r>
        <w:rPr>
          <w:spacing w:val="-6"/>
          <w:w w:val="105"/>
          <w:position w:val="7"/>
          <w:sz w:val="12"/>
        </w:rPr>
        <w:t>7</w:t>
      </w:r>
    </w:p>
    <w:p>
      <w:pPr>
        <w:pStyle w:val="ListParagraph"/>
        <w:numPr>
          <w:ilvl w:val="1"/>
          <w:numId w:val="26"/>
        </w:numPr>
        <w:tabs>
          <w:tab w:pos="2381" w:val="left" w:leader="none"/>
          <w:tab w:pos="2382" w:val="left" w:leader="none"/>
        </w:tabs>
        <w:spacing w:line="242" w:lineRule="auto" w:before="125" w:after="0"/>
        <w:ind w:left="2381" w:right="2017" w:hanging="794"/>
        <w:jc w:val="left"/>
        <w:rPr>
          <w:sz w:val="12"/>
        </w:rPr>
      </w:pPr>
      <w:r>
        <w:rPr>
          <w:sz w:val="21"/>
        </w:rPr>
        <w:t>Second, there is a </w:t>
      </w:r>
      <w:r>
        <w:rPr>
          <w:spacing w:val="-3"/>
          <w:sz w:val="21"/>
        </w:rPr>
        <w:t>concern that </w:t>
      </w:r>
      <w:r>
        <w:rPr>
          <w:sz w:val="21"/>
        </w:rPr>
        <w:t>depending on their </w:t>
      </w:r>
      <w:r>
        <w:rPr>
          <w:spacing w:val="-3"/>
          <w:sz w:val="21"/>
        </w:rPr>
        <w:t>individual circumstances </w:t>
      </w:r>
      <w:r>
        <w:rPr>
          <w:sz w:val="21"/>
        </w:rPr>
        <w:t>and the </w:t>
      </w:r>
      <w:r>
        <w:rPr>
          <w:spacing w:val="-3"/>
          <w:sz w:val="21"/>
        </w:rPr>
        <w:t>nature </w:t>
      </w:r>
      <w:r>
        <w:rPr>
          <w:sz w:val="21"/>
        </w:rPr>
        <w:t>of the particular case at </w:t>
      </w:r>
      <w:r>
        <w:rPr>
          <w:spacing w:val="-3"/>
          <w:sz w:val="21"/>
        </w:rPr>
        <w:t>hand, </w:t>
      </w:r>
      <w:r>
        <w:rPr>
          <w:sz w:val="21"/>
        </w:rPr>
        <w:t>a person in the subject </w:t>
      </w:r>
      <w:r>
        <w:rPr>
          <w:spacing w:val="-3"/>
          <w:sz w:val="21"/>
        </w:rPr>
        <w:t>groups  may  </w:t>
      </w:r>
      <w:r>
        <w:rPr>
          <w:spacing w:val="-2"/>
          <w:sz w:val="21"/>
        </w:rPr>
        <w:t>not  </w:t>
      </w:r>
      <w:r>
        <w:rPr>
          <w:sz w:val="21"/>
        </w:rPr>
        <w:t>be able  </w:t>
      </w:r>
      <w:r>
        <w:rPr>
          <w:spacing w:val="-3"/>
          <w:sz w:val="21"/>
        </w:rPr>
        <w:t>to </w:t>
      </w:r>
      <w:r>
        <w:rPr>
          <w:sz w:val="21"/>
        </w:rPr>
        <w:t>perform the duties </w:t>
      </w:r>
      <w:r>
        <w:rPr>
          <w:spacing w:val="-3"/>
          <w:sz w:val="21"/>
        </w:rPr>
        <w:t>required </w:t>
      </w:r>
      <w:r>
        <w:rPr>
          <w:sz w:val="21"/>
        </w:rPr>
        <w:t>of a </w:t>
      </w:r>
      <w:r>
        <w:rPr>
          <w:spacing w:val="-3"/>
          <w:sz w:val="21"/>
        </w:rPr>
        <w:t>juror </w:t>
      </w:r>
      <w:r>
        <w:rPr>
          <w:sz w:val="21"/>
        </w:rPr>
        <w:t>when it comes </w:t>
      </w:r>
      <w:r>
        <w:rPr>
          <w:spacing w:val="-3"/>
          <w:sz w:val="21"/>
        </w:rPr>
        <w:t>to evaluating </w:t>
      </w:r>
      <w:r>
        <w:rPr>
          <w:sz w:val="21"/>
        </w:rPr>
        <w:t>certain types of </w:t>
      </w:r>
      <w:r>
        <w:rPr>
          <w:spacing w:val="-3"/>
          <w:sz w:val="21"/>
        </w:rPr>
        <w:t>evidence, </w:t>
      </w:r>
      <w:r>
        <w:rPr>
          <w:sz w:val="21"/>
        </w:rPr>
        <w:t>even where </w:t>
      </w:r>
      <w:r>
        <w:rPr>
          <w:spacing w:val="-3"/>
          <w:sz w:val="21"/>
        </w:rPr>
        <w:t>reasonable </w:t>
      </w:r>
      <w:r>
        <w:rPr>
          <w:sz w:val="21"/>
        </w:rPr>
        <w:t>supports </w:t>
      </w:r>
      <w:r>
        <w:rPr>
          <w:spacing w:val="-3"/>
          <w:sz w:val="21"/>
        </w:rPr>
        <w:t>are</w:t>
      </w:r>
      <w:r>
        <w:rPr>
          <w:spacing w:val="20"/>
          <w:sz w:val="21"/>
        </w:rPr>
        <w:t> </w:t>
      </w:r>
      <w:r>
        <w:rPr>
          <w:sz w:val="21"/>
        </w:rPr>
        <w:t>provided.</w:t>
      </w:r>
      <w:r>
        <w:rPr>
          <w:position w:val="7"/>
          <w:sz w:val="12"/>
        </w:rPr>
        <w:t>8</w:t>
      </w:r>
    </w:p>
    <w:p>
      <w:pPr>
        <w:pStyle w:val="BodyText"/>
        <w:spacing w:before="12"/>
      </w:pPr>
    </w:p>
    <w:p>
      <w:pPr>
        <w:pStyle w:val="Heading3"/>
      </w:pPr>
      <w:r>
        <w:rPr>
          <w:color w:val="37617A"/>
          <w:w w:val="110"/>
        </w:rPr>
        <w:t>The competence of people in the subject</w:t>
      </w:r>
      <w:r>
        <w:rPr>
          <w:color w:val="37617A"/>
          <w:spacing w:val="65"/>
          <w:w w:val="110"/>
        </w:rPr>
        <w:t> </w:t>
      </w:r>
      <w:r>
        <w:rPr>
          <w:color w:val="37617A"/>
          <w:w w:val="110"/>
        </w:rPr>
        <w:t>groups</w:t>
      </w:r>
    </w:p>
    <w:p>
      <w:pPr>
        <w:pStyle w:val="Heading4"/>
        <w:spacing w:before="280"/>
      </w:pPr>
      <w:r>
        <w:rPr>
          <w:w w:val="110"/>
        </w:rPr>
        <w:t>Misconceptions</w:t>
      </w:r>
    </w:p>
    <w:p>
      <w:pPr>
        <w:pStyle w:val="ListParagraph"/>
        <w:numPr>
          <w:ilvl w:val="1"/>
          <w:numId w:val="26"/>
        </w:numPr>
        <w:tabs>
          <w:tab w:pos="2381" w:val="left" w:leader="none"/>
          <w:tab w:pos="2382" w:val="left" w:leader="none"/>
        </w:tabs>
        <w:spacing w:line="242" w:lineRule="auto" w:before="137" w:after="0"/>
        <w:ind w:left="2381" w:right="1612" w:hanging="794"/>
        <w:jc w:val="left"/>
        <w:rPr>
          <w:sz w:val="21"/>
        </w:rPr>
      </w:pPr>
      <w:r>
        <w:rPr>
          <w:w w:val="105"/>
          <w:sz w:val="21"/>
        </w:rPr>
        <w:t>Academic</w:t>
      </w:r>
      <w:r>
        <w:rPr>
          <w:spacing w:val="-7"/>
          <w:w w:val="105"/>
          <w:sz w:val="21"/>
        </w:rPr>
        <w:t> </w:t>
      </w:r>
      <w:r>
        <w:rPr>
          <w:spacing w:val="-3"/>
          <w:w w:val="105"/>
          <w:sz w:val="21"/>
        </w:rPr>
        <w:t>research</w:t>
      </w:r>
      <w:r>
        <w:rPr>
          <w:spacing w:val="-6"/>
          <w:w w:val="105"/>
          <w:sz w:val="21"/>
        </w:rPr>
        <w:t> </w:t>
      </w:r>
      <w:r>
        <w:rPr>
          <w:w w:val="105"/>
          <w:sz w:val="21"/>
        </w:rPr>
        <w:t>suggests</w:t>
      </w:r>
      <w:r>
        <w:rPr>
          <w:spacing w:val="-7"/>
          <w:w w:val="105"/>
          <w:sz w:val="21"/>
        </w:rPr>
        <w:t> </w:t>
      </w:r>
      <w:r>
        <w:rPr>
          <w:spacing w:val="-3"/>
          <w:w w:val="105"/>
          <w:sz w:val="21"/>
        </w:rPr>
        <w:t>that</w:t>
      </w:r>
      <w:r>
        <w:rPr>
          <w:spacing w:val="-6"/>
          <w:w w:val="105"/>
          <w:sz w:val="21"/>
        </w:rPr>
        <w:t> </w:t>
      </w:r>
      <w:r>
        <w:rPr>
          <w:w w:val="105"/>
          <w:sz w:val="21"/>
        </w:rPr>
        <w:t>there</w:t>
      </w:r>
      <w:r>
        <w:rPr>
          <w:spacing w:val="-7"/>
          <w:w w:val="105"/>
          <w:sz w:val="21"/>
        </w:rPr>
        <w:t> </w:t>
      </w:r>
      <w:r>
        <w:rPr>
          <w:spacing w:val="-3"/>
          <w:w w:val="105"/>
          <w:sz w:val="21"/>
        </w:rPr>
        <w:t>are</w:t>
      </w:r>
      <w:r>
        <w:rPr>
          <w:spacing w:val="-6"/>
          <w:w w:val="105"/>
          <w:sz w:val="21"/>
        </w:rPr>
        <w:t> </w:t>
      </w:r>
      <w:r>
        <w:rPr>
          <w:spacing w:val="-3"/>
          <w:w w:val="105"/>
          <w:sz w:val="21"/>
        </w:rPr>
        <w:t>concerns</w:t>
      </w:r>
      <w:r>
        <w:rPr>
          <w:spacing w:val="-7"/>
          <w:w w:val="105"/>
          <w:sz w:val="21"/>
        </w:rPr>
        <w:t> </w:t>
      </w:r>
      <w:r>
        <w:rPr>
          <w:w w:val="105"/>
          <w:sz w:val="21"/>
        </w:rPr>
        <w:t>both</w:t>
      </w:r>
      <w:r>
        <w:rPr>
          <w:spacing w:val="-6"/>
          <w:w w:val="105"/>
          <w:sz w:val="21"/>
        </w:rPr>
        <w:t> </w:t>
      </w:r>
      <w:r>
        <w:rPr>
          <w:w w:val="105"/>
          <w:sz w:val="21"/>
        </w:rPr>
        <w:t>amongst</w:t>
      </w:r>
      <w:r>
        <w:rPr>
          <w:spacing w:val="-7"/>
          <w:w w:val="105"/>
          <w:sz w:val="21"/>
        </w:rPr>
        <w:t> </w:t>
      </w:r>
      <w:r>
        <w:rPr>
          <w:w w:val="105"/>
          <w:sz w:val="21"/>
        </w:rPr>
        <w:t>legal</w:t>
      </w:r>
      <w:r>
        <w:rPr>
          <w:spacing w:val="-6"/>
          <w:w w:val="105"/>
          <w:sz w:val="21"/>
        </w:rPr>
        <w:t> </w:t>
      </w:r>
      <w:r>
        <w:rPr>
          <w:spacing w:val="-3"/>
          <w:w w:val="105"/>
          <w:sz w:val="21"/>
        </w:rPr>
        <w:t>professionals</w:t>
      </w:r>
      <w:r>
        <w:rPr>
          <w:spacing w:val="-7"/>
          <w:w w:val="105"/>
          <w:sz w:val="21"/>
        </w:rPr>
        <w:t> </w:t>
      </w:r>
      <w:r>
        <w:rPr>
          <w:w w:val="105"/>
          <w:sz w:val="21"/>
        </w:rPr>
        <w:t>and people in the community about the accuracy of </w:t>
      </w:r>
      <w:r>
        <w:rPr>
          <w:spacing w:val="-3"/>
          <w:w w:val="105"/>
          <w:sz w:val="21"/>
        </w:rPr>
        <w:t>Auslan interpreting </w:t>
      </w:r>
      <w:r>
        <w:rPr>
          <w:w w:val="105"/>
          <w:sz w:val="21"/>
        </w:rPr>
        <w:t>and </w:t>
      </w:r>
      <w:r>
        <w:rPr>
          <w:spacing w:val="-3"/>
          <w:w w:val="105"/>
          <w:sz w:val="21"/>
        </w:rPr>
        <w:t>misconceptions </w:t>
      </w:r>
      <w:r>
        <w:rPr>
          <w:w w:val="105"/>
          <w:sz w:val="21"/>
        </w:rPr>
        <w:t>about the capacity of people who </w:t>
      </w:r>
      <w:r>
        <w:rPr>
          <w:spacing w:val="-3"/>
          <w:w w:val="105"/>
          <w:sz w:val="21"/>
        </w:rPr>
        <w:t>are </w:t>
      </w:r>
      <w:r>
        <w:rPr>
          <w:w w:val="105"/>
          <w:sz w:val="21"/>
        </w:rPr>
        <w:t>deaf </w:t>
      </w:r>
      <w:r>
        <w:rPr>
          <w:spacing w:val="-3"/>
          <w:w w:val="105"/>
          <w:sz w:val="21"/>
        </w:rPr>
        <w:t>to </w:t>
      </w:r>
      <w:r>
        <w:rPr>
          <w:w w:val="105"/>
          <w:sz w:val="21"/>
        </w:rPr>
        <w:t>participate as </w:t>
      </w:r>
      <w:r>
        <w:rPr>
          <w:spacing w:val="-3"/>
          <w:w w:val="105"/>
          <w:sz w:val="21"/>
        </w:rPr>
        <w:t>jurors.</w:t>
      </w:r>
      <w:r>
        <w:rPr>
          <w:spacing w:val="-3"/>
          <w:w w:val="105"/>
          <w:position w:val="7"/>
          <w:sz w:val="12"/>
        </w:rPr>
        <w:t>9 </w:t>
      </w:r>
      <w:r>
        <w:rPr>
          <w:w w:val="105"/>
          <w:sz w:val="21"/>
        </w:rPr>
        <w:t>These </w:t>
      </w:r>
      <w:r>
        <w:rPr>
          <w:spacing w:val="-3"/>
          <w:w w:val="105"/>
          <w:sz w:val="21"/>
        </w:rPr>
        <w:t>misconceptions are </w:t>
      </w:r>
      <w:r>
        <w:rPr>
          <w:w w:val="105"/>
          <w:sz w:val="21"/>
        </w:rPr>
        <w:t>often </w:t>
      </w:r>
      <w:r>
        <w:rPr>
          <w:spacing w:val="-3"/>
          <w:w w:val="105"/>
          <w:sz w:val="21"/>
        </w:rPr>
        <w:t>grounded </w:t>
      </w:r>
      <w:r>
        <w:rPr>
          <w:w w:val="105"/>
          <w:sz w:val="21"/>
        </w:rPr>
        <w:t>in </w:t>
      </w:r>
      <w:r>
        <w:rPr>
          <w:spacing w:val="-3"/>
          <w:w w:val="105"/>
          <w:sz w:val="21"/>
        </w:rPr>
        <w:t>discriminatory </w:t>
      </w:r>
      <w:r>
        <w:rPr>
          <w:w w:val="105"/>
          <w:sz w:val="21"/>
        </w:rPr>
        <w:t>views, beliefs and myths about people with </w:t>
      </w:r>
      <w:r>
        <w:rPr>
          <w:spacing w:val="-5"/>
          <w:w w:val="105"/>
          <w:sz w:val="21"/>
        </w:rPr>
        <w:t>disability.</w:t>
      </w:r>
      <w:r>
        <w:rPr>
          <w:spacing w:val="-5"/>
          <w:w w:val="105"/>
          <w:position w:val="7"/>
          <w:sz w:val="12"/>
        </w:rPr>
        <w:t>10 </w:t>
      </w:r>
      <w:r>
        <w:rPr>
          <w:spacing w:val="-4"/>
          <w:w w:val="105"/>
          <w:sz w:val="21"/>
        </w:rPr>
        <w:t>However, </w:t>
      </w:r>
      <w:r>
        <w:rPr>
          <w:spacing w:val="-3"/>
          <w:w w:val="105"/>
          <w:sz w:val="21"/>
        </w:rPr>
        <w:t>research </w:t>
      </w:r>
      <w:r>
        <w:rPr>
          <w:spacing w:val="-2"/>
          <w:w w:val="105"/>
          <w:sz w:val="21"/>
        </w:rPr>
        <w:t>has demonstrated </w:t>
      </w:r>
      <w:r>
        <w:rPr>
          <w:spacing w:val="-3"/>
          <w:w w:val="105"/>
          <w:sz w:val="21"/>
        </w:rPr>
        <w:t>that </w:t>
      </w:r>
      <w:r>
        <w:rPr>
          <w:w w:val="105"/>
          <w:sz w:val="21"/>
        </w:rPr>
        <w:t>there is </w:t>
      </w:r>
      <w:r>
        <w:rPr>
          <w:spacing w:val="-3"/>
          <w:w w:val="105"/>
          <w:sz w:val="21"/>
        </w:rPr>
        <w:t>nothing inherent </w:t>
      </w:r>
      <w:r>
        <w:rPr>
          <w:w w:val="105"/>
          <w:sz w:val="21"/>
        </w:rPr>
        <w:t>in </w:t>
      </w:r>
      <w:r>
        <w:rPr>
          <w:spacing w:val="-3"/>
          <w:w w:val="105"/>
          <w:sz w:val="21"/>
        </w:rPr>
        <w:t>hearing </w:t>
      </w:r>
      <w:r>
        <w:rPr>
          <w:w w:val="105"/>
          <w:sz w:val="21"/>
        </w:rPr>
        <w:t>or vision loss </w:t>
      </w:r>
      <w:r>
        <w:rPr>
          <w:spacing w:val="-3"/>
          <w:w w:val="105"/>
          <w:sz w:val="21"/>
        </w:rPr>
        <w:t>that means </w:t>
      </w:r>
      <w:r>
        <w:rPr>
          <w:w w:val="105"/>
          <w:sz w:val="21"/>
        </w:rPr>
        <w:t>a person </w:t>
      </w:r>
      <w:r>
        <w:rPr>
          <w:spacing w:val="-3"/>
          <w:w w:val="105"/>
          <w:sz w:val="21"/>
        </w:rPr>
        <w:t>cannot </w:t>
      </w:r>
      <w:r>
        <w:rPr>
          <w:w w:val="105"/>
          <w:sz w:val="21"/>
        </w:rPr>
        <w:t>perform the role of a</w:t>
      </w:r>
      <w:r>
        <w:rPr>
          <w:spacing w:val="39"/>
          <w:w w:val="105"/>
          <w:sz w:val="21"/>
        </w:rPr>
        <w:t> </w:t>
      </w:r>
      <w:r>
        <w:rPr>
          <w:spacing w:val="-5"/>
          <w:w w:val="105"/>
          <w:sz w:val="21"/>
        </w:rPr>
        <w:t>juror.</w:t>
      </w:r>
    </w:p>
    <w:p>
      <w:pPr>
        <w:pStyle w:val="Heading6"/>
        <w:spacing w:before="157"/>
      </w:pPr>
      <w:r>
        <w:rPr>
          <w:w w:val="115"/>
        </w:rPr>
        <w:t>Deaf jurors</w:t>
      </w:r>
    </w:p>
    <w:p>
      <w:pPr>
        <w:pStyle w:val="ListParagraph"/>
        <w:numPr>
          <w:ilvl w:val="1"/>
          <w:numId w:val="26"/>
        </w:numPr>
        <w:tabs>
          <w:tab w:pos="2381" w:val="left" w:leader="none"/>
          <w:tab w:pos="2382" w:val="left" w:leader="none"/>
        </w:tabs>
        <w:spacing w:line="242" w:lineRule="auto" w:before="143" w:after="0"/>
        <w:ind w:left="2381" w:right="1608" w:hanging="794"/>
        <w:jc w:val="left"/>
        <w:rPr>
          <w:sz w:val="12"/>
        </w:rPr>
      </w:pPr>
      <w:r>
        <w:rPr>
          <w:sz w:val="21"/>
        </w:rPr>
        <w:t>Extensive academic </w:t>
      </w:r>
      <w:r>
        <w:rPr>
          <w:spacing w:val="-3"/>
          <w:sz w:val="21"/>
        </w:rPr>
        <w:t>research </w:t>
      </w:r>
      <w:r>
        <w:rPr>
          <w:spacing w:val="-2"/>
          <w:sz w:val="21"/>
        </w:rPr>
        <w:t>has </w:t>
      </w:r>
      <w:r>
        <w:rPr>
          <w:sz w:val="21"/>
        </w:rPr>
        <w:t>suggested </w:t>
      </w:r>
      <w:r>
        <w:rPr>
          <w:spacing w:val="-3"/>
          <w:sz w:val="21"/>
        </w:rPr>
        <w:t>that </w:t>
      </w:r>
      <w:r>
        <w:rPr>
          <w:sz w:val="21"/>
        </w:rPr>
        <w:t>there </w:t>
      </w:r>
      <w:r>
        <w:rPr>
          <w:spacing w:val="-3"/>
          <w:sz w:val="21"/>
        </w:rPr>
        <w:t>are </w:t>
      </w:r>
      <w:r>
        <w:rPr>
          <w:sz w:val="21"/>
        </w:rPr>
        <w:t>no </w:t>
      </w:r>
      <w:r>
        <w:rPr>
          <w:spacing w:val="-3"/>
          <w:sz w:val="21"/>
        </w:rPr>
        <w:t>significant </w:t>
      </w:r>
      <w:r>
        <w:rPr>
          <w:sz w:val="21"/>
        </w:rPr>
        <w:t>practical impediments </w:t>
      </w:r>
      <w:r>
        <w:rPr>
          <w:spacing w:val="-3"/>
          <w:sz w:val="21"/>
        </w:rPr>
        <w:t>to </w:t>
      </w:r>
      <w:r>
        <w:rPr>
          <w:sz w:val="21"/>
        </w:rPr>
        <w:t>people who </w:t>
      </w:r>
      <w:r>
        <w:rPr>
          <w:spacing w:val="-3"/>
          <w:sz w:val="21"/>
        </w:rPr>
        <w:t>are </w:t>
      </w:r>
      <w:r>
        <w:rPr>
          <w:sz w:val="21"/>
        </w:rPr>
        <w:t>deaf serving on juries. Four </w:t>
      </w:r>
      <w:r>
        <w:rPr>
          <w:spacing w:val="-4"/>
          <w:sz w:val="21"/>
        </w:rPr>
        <w:t>key </w:t>
      </w:r>
      <w:r>
        <w:rPr>
          <w:sz w:val="21"/>
        </w:rPr>
        <w:t>empirical </w:t>
      </w:r>
      <w:r>
        <w:rPr>
          <w:spacing w:val="-3"/>
          <w:sz w:val="21"/>
        </w:rPr>
        <w:t>research </w:t>
      </w:r>
      <w:r>
        <w:rPr>
          <w:sz w:val="21"/>
        </w:rPr>
        <w:t>studies </w:t>
      </w:r>
      <w:r>
        <w:rPr>
          <w:spacing w:val="-3"/>
          <w:sz w:val="21"/>
        </w:rPr>
        <w:t>were </w:t>
      </w:r>
      <w:r>
        <w:rPr>
          <w:sz w:val="21"/>
        </w:rPr>
        <w:t>conducted by Professor </w:t>
      </w:r>
      <w:r>
        <w:rPr>
          <w:spacing w:val="-3"/>
          <w:sz w:val="21"/>
        </w:rPr>
        <w:t>Jemina </w:t>
      </w:r>
      <w:r>
        <w:rPr>
          <w:spacing w:val="-4"/>
          <w:sz w:val="21"/>
        </w:rPr>
        <w:t>Napier, </w:t>
      </w:r>
      <w:r>
        <w:rPr>
          <w:sz w:val="21"/>
        </w:rPr>
        <w:t>Professor  </w:t>
      </w:r>
      <w:r>
        <w:rPr>
          <w:spacing w:val="-3"/>
          <w:sz w:val="21"/>
        </w:rPr>
        <w:t>David  </w:t>
      </w:r>
      <w:r>
        <w:rPr>
          <w:spacing w:val="-4"/>
          <w:sz w:val="21"/>
        </w:rPr>
        <w:t>Spencer,  </w:t>
      </w:r>
      <w:r>
        <w:rPr>
          <w:sz w:val="21"/>
        </w:rPr>
        <w:t>Professor  </w:t>
      </w:r>
      <w:r>
        <w:rPr>
          <w:spacing w:val="-3"/>
          <w:sz w:val="21"/>
        </w:rPr>
        <w:t>Sandra </w:t>
      </w:r>
      <w:r>
        <w:rPr>
          <w:sz w:val="21"/>
        </w:rPr>
        <w:t>Hale and Professor Mehera San Roque </w:t>
      </w:r>
      <w:r>
        <w:rPr>
          <w:spacing w:val="-3"/>
          <w:sz w:val="21"/>
        </w:rPr>
        <w:t>from </w:t>
      </w:r>
      <w:r>
        <w:rPr>
          <w:sz w:val="21"/>
        </w:rPr>
        <w:t>three </w:t>
      </w:r>
      <w:r>
        <w:rPr>
          <w:spacing w:val="-3"/>
          <w:sz w:val="21"/>
        </w:rPr>
        <w:t>different </w:t>
      </w:r>
      <w:r>
        <w:rPr>
          <w:sz w:val="21"/>
        </w:rPr>
        <w:t>universities over the past </w:t>
      </w:r>
      <w:r>
        <w:rPr>
          <w:spacing w:val="-5"/>
          <w:sz w:val="21"/>
        </w:rPr>
        <w:t>decade.</w:t>
      </w:r>
      <w:r>
        <w:rPr>
          <w:spacing w:val="-5"/>
          <w:position w:val="7"/>
          <w:sz w:val="12"/>
        </w:rPr>
        <w:t>11 </w:t>
      </w:r>
      <w:r>
        <w:rPr>
          <w:sz w:val="21"/>
        </w:rPr>
        <w:t>The </w:t>
      </w:r>
      <w:r>
        <w:rPr>
          <w:spacing w:val="-3"/>
          <w:sz w:val="21"/>
        </w:rPr>
        <w:t>overall conclusion </w:t>
      </w:r>
      <w:r>
        <w:rPr>
          <w:sz w:val="21"/>
        </w:rPr>
        <w:t>was </w:t>
      </w:r>
      <w:r>
        <w:rPr>
          <w:spacing w:val="-3"/>
          <w:sz w:val="21"/>
        </w:rPr>
        <w:t>that </w:t>
      </w:r>
      <w:r>
        <w:rPr>
          <w:sz w:val="21"/>
        </w:rPr>
        <w:t>people who </w:t>
      </w:r>
      <w:r>
        <w:rPr>
          <w:spacing w:val="-3"/>
          <w:sz w:val="21"/>
        </w:rPr>
        <w:t>are </w:t>
      </w:r>
      <w:r>
        <w:rPr>
          <w:sz w:val="21"/>
        </w:rPr>
        <w:t>deaf should be able </w:t>
      </w:r>
      <w:r>
        <w:rPr>
          <w:spacing w:val="-3"/>
          <w:sz w:val="21"/>
        </w:rPr>
        <w:t>to </w:t>
      </w:r>
      <w:r>
        <w:rPr>
          <w:sz w:val="21"/>
        </w:rPr>
        <w:t>serve on juries because they </w:t>
      </w:r>
      <w:r>
        <w:rPr>
          <w:spacing w:val="-4"/>
          <w:sz w:val="21"/>
        </w:rPr>
        <w:t>‘have </w:t>
      </w:r>
      <w:r>
        <w:rPr>
          <w:sz w:val="21"/>
        </w:rPr>
        <w:t>the ability </w:t>
      </w:r>
      <w:r>
        <w:rPr>
          <w:spacing w:val="-3"/>
          <w:sz w:val="21"/>
        </w:rPr>
        <w:t>to </w:t>
      </w:r>
      <w:r>
        <w:rPr>
          <w:sz w:val="21"/>
        </w:rPr>
        <w:t>understand complex legal discourse in a courtroom setting </w:t>
      </w:r>
      <w:r>
        <w:rPr>
          <w:spacing w:val="-3"/>
          <w:sz w:val="21"/>
        </w:rPr>
        <w:t>using sign language interpretation and,  therefore,  are  </w:t>
      </w:r>
      <w:r>
        <w:rPr>
          <w:sz w:val="21"/>
        </w:rPr>
        <w:t>able  </w:t>
      </w:r>
      <w:r>
        <w:rPr>
          <w:spacing w:val="-3"/>
          <w:sz w:val="21"/>
        </w:rPr>
        <w:t>to  discharge  </w:t>
      </w:r>
      <w:r>
        <w:rPr>
          <w:sz w:val="21"/>
        </w:rPr>
        <w:t>the functions of</w:t>
      </w:r>
      <w:r>
        <w:rPr>
          <w:spacing w:val="17"/>
          <w:sz w:val="21"/>
        </w:rPr>
        <w:t> </w:t>
      </w:r>
      <w:r>
        <w:rPr>
          <w:spacing w:val="-8"/>
          <w:sz w:val="21"/>
        </w:rPr>
        <w:t>juror.’</w:t>
      </w:r>
      <w:r>
        <w:rPr>
          <w:spacing w:val="-8"/>
          <w:position w:val="7"/>
          <w:sz w:val="12"/>
        </w:rPr>
        <w:t>12</w:t>
      </w:r>
    </w:p>
    <w:p>
      <w:pPr>
        <w:pStyle w:val="ListParagraph"/>
        <w:numPr>
          <w:ilvl w:val="1"/>
          <w:numId w:val="26"/>
        </w:numPr>
        <w:tabs>
          <w:tab w:pos="2381" w:val="left" w:leader="none"/>
          <w:tab w:pos="2382" w:val="left" w:leader="none"/>
        </w:tabs>
        <w:spacing w:line="242" w:lineRule="auto" w:before="128" w:after="0"/>
        <w:ind w:left="2381" w:right="1645" w:hanging="794"/>
        <w:jc w:val="left"/>
        <w:rPr>
          <w:sz w:val="21"/>
        </w:rPr>
      </w:pPr>
      <w:r>
        <w:rPr/>
        <w:pict>
          <v:line style="position:absolute;mso-position-horizontal-relative:page;mso-position-vertical-relative:paragraph;z-index:1784;mso-wrap-distance-left:0;mso-wrap-distance-right:0" from="79.370003pt,89.74926pt" to="515.905003pt,89.74926pt" stroked="true" strokeweight="1pt" strokecolor="#b6bdc8">
            <v:stroke dashstyle="solid"/>
            <w10:wrap type="topAndBottom"/>
          </v:line>
        </w:pict>
      </w:r>
      <w:r>
        <w:rPr>
          <w:w w:val="105"/>
          <w:sz w:val="21"/>
        </w:rPr>
        <w:t>The accuracy and </w:t>
      </w:r>
      <w:r>
        <w:rPr>
          <w:spacing w:val="-3"/>
          <w:w w:val="105"/>
          <w:sz w:val="21"/>
        </w:rPr>
        <w:t>translatability </w:t>
      </w:r>
      <w:r>
        <w:rPr>
          <w:w w:val="105"/>
          <w:sz w:val="21"/>
        </w:rPr>
        <w:t>of </w:t>
      </w:r>
      <w:r>
        <w:rPr>
          <w:spacing w:val="-3"/>
          <w:w w:val="105"/>
          <w:sz w:val="21"/>
        </w:rPr>
        <w:t>Auslan sign language interpreters </w:t>
      </w:r>
      <w:r>
        <w:rPr>
          <w:w w:val="105"/>
          <w:sz w:val="21"/>
        </w:rPr>
        <w:t>was </w:t>
      </w:r>
      <w:r>
        <w:rPr>
          <w:spacing w:val="-2"/>
          <w:w w:val="105"/>
          <w:sz w:val="21"/>
        </w:rPr>
        <w:t>examined </w:t>
      </w:r>
      <w:r>
        <w:rPr>
          <w:w w:val="105"/>
          <w:sz w:val="21"/>
        </w:rPr>
        <w:t>in two</w:t>
      </w:r>
      <w:r>
        <w:rPr>
          <w:spacing w:val="-8"/>
          <w:w w:val="105"/>
          <w:sz w:val="21"/>
        </w:rPr>
        <w:t> </w:t>
      </w:r>
      <w:r>
        <w:rPr>
          <w:spacing w:val="-3"/>
          <w:w w:val="105"/>
          <w:sz w:val="21"/>
        </w:rPr>
        <w:t>separate</w:t>
      </w:r>
      <w:r>
        <w:rPr>
          <w:spacing w:val="-8"/>
          <w:w w:val="105"/>
          <w:sz w:val="21"/>
        </w:rPr>
        <w:t> </w:t>
      </w:r>
      <w:r>
        <w:rPr>
          <w:spacing w:val="-3"/>
          <w:w w:val="105"/>
          <w:sz w:val="21"/>
        </w:rPr>
        <w:t>research</w:t>
      </w:r>
      <w:r>
        <w:rPr>
          <w:spacing w:val="-8"/>
          <w:w w:val="105"/>
          <w:sz w:val="21"/>
        </w:rPr>
        <w:t> </w:t>
      </w:r>
      <w:r>
        <w:rPr>
          <w:w w:val="105"/>
          <w:sz w:val="21"/>
        </w:rPr>
        <w:t>projects.</w:t>
      </w:r>
      <w:r>
        <w:rPr>
          <w:spacing w:val="-7"/>
          <w:w w:val="105"/>
          <w:sz w:val="21"/>
        </w:rPr>
        <w:t> </w:t>
      </w:r>
      <w:r>
        <w:rPr>
          <w:w w:val="105"/>
          <w:sz w:val="21"/>
        </w:rPr>
        <w:t>The</w:t>
      </w:r>
      <w:r>
        <w:rPr>
          <w:spacing w:val="-8"/>
          <w:w w:val="105"/>
          <w:sz w:val="21"/>
        </w:rPr>
        <w:t> </w:t>
      </w:r>
      <w:r>
        <w:rPr>
          <w:w w:val="105"/>
          <w:sz w:val="21"/>
        </w:rPr>
        <w:t>first</w:t>
      </w:r>
      <w:r>
        <w:rPr>
          <w:spacing w:val="-8"/>
          <w:w w:val="105"/>
          <w:sz w:val="21"/>
        </w:rPr>
        <w:t> </w:t>
      </w:r>
      <w:r>
        <w:rPr>
          <w:spacing w:val="-3"/>
          <w:w w:val="105"/>
          <w:sz w:val="21"/>
        </w:rPr>
        <w:t>involved</w:t>
      </w:r>
      <w:r>
        <w:rPr>
          <w:spacing w:val="-8"/>
          <w:w w:val="105"/>
          <w:sz w:val="21"/>
        </w:rPr>
        <w:t> </w:t>
      </w:r>
      <w:r>
        <w:rPr>
          <w:spacing w:val="-9"/>
          <w:w w:val="105"/>
          <w:sz w:val="21"/>
        </w:rPr>
        <w:t>12</w:t>
      </w:r>
      <w:r>
        <w:rPr>
          <w:spacing w:val="-7"/>
          <w:w w:val="105"/>
          <w:sz w:val="21"/>
        </w:rPr>
        <w:t> </w:t>
      </w:r>
      <w:r>
        <w:rPr>
          <w:w w:val="105"/>
          <w:sz w:val="21"/>
        </w:rPr>
        <w:t>jurors,</w:t>
      </w:r>
      <w:r>
        <w:rPr>
          <w:spacing w:val="-8"/>
          <w:w w:val="105"/>
          <w:sz w:val="21"/>
        </w:rPr>
        <w:t> </w:t>
      </w:r>
      <w:r>
        <w:rPr>
          <w:w w:val="105"/>
          <w:sz w:val="21"/>
        </w:rPr>
        <w:t>the</w:t>
      </w:r>
      <w:r>
        <w:rPr>
          <w:spacing w:val="-8"/>
          <w:w w:val="105"/>
          <w:sz w:val="21"/>
        </w:rPr>
        <w:t> </w:t>
      </w:r>
      <w:r>
        <w:rPr>
          <w:w w:val="105"/>
          <w:sz w:val="21"/>
        </w:rPr>
        <w:t>second</w:t>
      </w:r>
      <w:r>
        <w:rPr>
          <w:spacing w:val="-8"/>
          <w:w w:val="105"/>
          <w:sz w:val="21"/>
        </w:rPr>
        <w:t> </w:t>
      </w:r>
      <w:r>
        <w:rPr>
          <w:spacing w:val="-3"/>
          <w:w w:val="105"/>
          <w:sz w:val="21"/>
        </w:rPr>
        <w:t>involved</w:t>
      </w:r>
      <w:r>
        <w:rPr>
          <w:spacing w:val="-7"/>
          <w:w w:val="105"/>
          <w:sz w:val="21"/>
        </w:rPr>
        <w:t> </w:t>
      </w:r>
      <w:r>
        <w:rPr>
          <w:w w:val="105"/>
          <w:sz w:val="21"/>
        </w:rPr>
        <w:t>60</w:t>
      </w:r>
      <w:r>
        <w:rPr>
          <w:spacing w:val="-8"/>
          <w:w w:val="105"/>
          <w:sz w:val="21"/>
        </w:rPr>
        <w:t> </w:t>
      </w:r>
      <w:r>
        <w:rPr>
          <w:spacing w:val="-3"/>
          <w:w w:val="105"/>
          <w:sz w:val="21"/>
        </w:rPr>
        <w:t>jurors. </w:t>
      </w:r>
      <w:r>
        <w:rPr>
          <w:w w:val="105"/>
          <w:sz w:val="21"/>
        </w:rPr>
        <w:t>Half of the participants in the projects </w:t>
      </w:r>
      <w:r>
        <w:rPr>
          <w:spacing w:val="-3"/>
          <w:w w:val="105"/>
          <w:sz w:val="21"/>
        </w:rPr>
        <w:t>could </w:t>
      </w:r>
      <w:r>
        <w:rPr>
          <w:spacing w:val="-2"/>
          <w:w w:val="105"/>
          <w:sz w:val="21"/>
        </w:rPr>
        <w:t>not </w:t>
      </w:r>
      <w:r>
        <w:rPr>
          <w:spacing w:val="-5"/>
          <w:w w:val="105"/>
          <w:sz w:val="21"/>
        </w:rPr>
        <w:t>hear. </w:t>
      </w:r>
      <w:r>
        <w:rPr>
          <w:w w:val="105"/>
          <w:sz w:val="21"/>
        </w:rPr>
        <w:t>The </w:t>
      </w:r>
      <w:r>
        <w:rPr>
          <w:spacing w:val="-3"/>
          <w:w w:val="105"/>
          <w:sz w:val="21"/>
        </w:rPr>
        <w:t>findings concluded that ‘both </w:t>
      </w:r>
      <w:r>
        <w:rPr>
          <w:w w:val="105"/>
          <w:sz w:val="21"/>
        </w:rPr>
        <w:t>deaf and </w:t>
      </w:r>
      <w:r>
        <w:rPr>
          <w:spacing w:val="-3"/>
          <w:w w:val="105"/>
          <w:sz w:val="21"/>
        </w:rPr>
        <w:t>hearing </w:t>
      </w:r>
      <w:r>
        <w:rPr>
          <w:w w:val="105"/>
          <w:sz w:val="21"/>
        </w:rPr>
        <w:t>jurors </w:t>
      </w:r>
      <w:r>
        <w:rPr>
          <w:spacing w:val="-3"/>
          <w:w w:val="105"/>
          <w:sz w:val="21"/>
        </w:rPr>
        <w:t>equally </w:t>
      </w:r>
      <w:r>
        <w:rPr>
          <w:w w:val="105"/>
          <w:sz w:val="21"/>
        </w:rPr>
        <w:t>misunderstood some </w:t>
      </w:r>
      <w:r>
        <w:rPr>
          <w:spacing w:val="-3"/>
          <w:w w:val="105"/>
          <w:sz w:val="21"/>
        </w:rPr>
        <w:t>terms </w:t>
      </w:r>
      <w:r>
        <w:rPr>
          <w:w w:val="105"/>
          <w:sz w:val="21"/>
        </w:rPr>
        <w:t>and concepts, and </w:t>
      </w:r>
      <w:r>
        <w:rPr>
          <w:spacing w:val="-3"/>
          <w:w w:val="105"/>
          <w:sz w:val="21"/>
        </w:rPr>
        <w:t>that </w:t>
      </w:r>
      <w:r>
        <w:rPr>
          <w:w w:val="105"/>
          <w:sz w:val="21"/>
        </w:rPr>
        <w:t>deaf people do </w:t>
      </w:r>
      <w:r>
        <w:rPr>
          <w:spacing w:val="-2"/>
          <w:w w:val="105"/>
          <w:sz w:val="21"/>
        </w:rPr>
        <w:t>not </w:t>
      </w:r>
      <w:r>
        <w:rPr>
          <w:w w:val="105"/>
          <w:sz w:val="21"/>
        </w:rPr>
        <w:t>appear </w:t>
      </w:r>
      <w:r>
        <w:rPr>
          <w:spacing w:val="-3"/>
          <w:w w:val="105"/>
          <w:sz w:val="21"/>
        </w:rPr>
        <w:t>to </w:t>
      </w:r>
      <w:r>
        <w:rPr>
          <w:w w:val="105"/>
          <w:sz w:val="21"/>
        </w:rPr>
        <w:t>be at a disadvantage by </w:t>
      </w:r>
      <w:r>
        <w:rPr>
          <w:spacing w:val="-3"/>
          <w:w w:val="105"/>
          <w:sz w:val="21"/>
        </w:rPr>
        <w:t>accessing </w:t>
      </w:r>
      <w:r>
        <w:rPr>
          <w:w w:val="105"/>
          <w:sz w:val="21"/>
        </w:rPr>
        <w:t>the </w:t>
      </w:r>
      <w:r>
        <w:rPr>
          <w:spacing w:val="-3"/>
          <w:w w:val="105"/>
          <w:sz w:val="21"/>
        </w:rPr>
        <w:t>information </w:t>
      </w:r>
      <w:r>
        <w:rPr>
          <w:w w:val="105"/>
          <w:sz w:val="21"/>
        </w:rPr>
        <w:t>indirectly </w:t>
      </w:r>
      <w:r>
        <w:rPr>
          <w:spacing w:val="-3"/>
          <w:w w:val="105"/>
          <w:sz w:val="21"/>
        </w:rPr>
        <w:t>through </w:t>
      </w:r>
      <w:r>
        <w:rPr>
          <w:w w:val="105"/>
          <w:sz w:val="21"/>
        </w:rPr>
        <w:t>an </w:t>
      </w:r>
      <w:r>
        <w:rPr>
          <w:spacing w:val="-6"/>
          <w:w w:val="105"/>
          <w:sz w:val="21"/>
        </w:rPr>
        <w:t>interpreter.’</w:t>
      </w:r>
      <w:r>
        <w:rPr>
          <w:spacing w:val="-6"/>
          <w:w w:val="105"/>
          <w:position w:val="7"/>
          <w:sz w:val="12"/>
        </w:rPr>
        <w:t>13 </w:t>
      </w:r>
      <w:r>
        <w:rPr>
          <w:w w:val="105"/>
          <w:sz w:val="21"/>
        </w:rPr>
        <w:t>The </w:t>
      </w:r>
      <w:r>
        <w:rPr>
          <w:spacing w:val="-3"/>
          <w:w w:val="105"/>
          <w:sz w:val="21"/>
        </w:rPr>
        <w:t>initial </w:t>
      </w:r>
      <w:r>
        <w:rPr>
          <w:w w:val="105"/>
          <w:sz w:val="21"/>
        </w:rPr>
        <w:t>study </w:t>
      </w:r>
      <w:r>
        <w:rPr>
          <w:spacing w:val="-3"/>
          <w:w w:val="105"/>
          <w:sz w:val="21"/>
        </w:rPr>
        <w:t>found that </w:t>
      </w:r>
      <w:r>
        <w:rPr>
          <w:w w:val="105"/>
          <w:sz w:val="21"/>
        </w:rPr>
        <w:t>there was </w:t>
      </w:r>
      <w:r>
        <w:rPr>
          <w:spacing w:val="-9"/>
          <w:w w:val="105"/>
          <w:sz w:val="21"/>
        </w:rPr>
        <w:t>87.5 </w:t>
      </w:r>
      <w:r>
        <w:rPr>
          <w:w w:val="105"/>
          <w:sz w:val="21"/>
        </w:rPr>
        <w:t>per </w:t>
      </w:r>
      <w:r>
        <w:rPr>
          <w:spacing w:val="-3"/>
          <w:w w:val="105"/>
          <w:sz w:val="21"/>
        </w:rPr>
        <w:t>cent </w:t>
      </w:r>
      <w:r>
        <w:rPr>
          <w:w w:val="105"/>
          <w:sz w:val="21"/>
        </w:rPr>
        <w:t>accuracy</w:t>
      </w:r>
      <w:r>
        <w:rPr>
          <w:spacing w:val="10"/>
          <w:w w:val="105"/>
          <w:sz w:val="21"/>
        </w:rPr>
        <w:t> </w:t>
      </w:r>
      <w:r>
        <w:rPr>
          <w:w w:val="105"/>
          <w:sz w:val="21"/>
        </w:rPr>
        <w:t>in</w:t>
      </w:r>
    </w:p>
    <w:p>
      <w:pPr>
        <w:pStyle w:val="ListParagraph"/>
        <w:numPr>
          <w:ilvl w:val="0"/>
          <w:numId w:val="26"/>
        </w:numPr>
        <w:tabs>
          <w:tab w:pos="2380" w:val="left" w:leader="none"/>
          <w:tab w:pos="2382" w:val="left" w:leader="none"/>
        </w:tabs>
        <w:spacing w:line="240" w:lineRule="auto" w:before="117" w:after="0"/>
        <w:ind w:left="2381" w:right="1765" w:hanging="794"/>
        <w:jc w:val="left"/>
        <w:rPr>
          <w:sz w:val="13"/>
        </w:rPr>
      </w:pPr>
      <w:r>
        <w:rPr>
          <w:w w:val="105"/>
          <w:sz w:val="13"/>
        </w:rPr>
        <w:t>Jemina Napier and Alastair McEwin, ‘Do Deaf People Have the Right to Serve as Jurors in Australia?’ (2015) </w:t>
      </w:r>
      <w:r>
        <w:rPr>
          <w:spacing w:val="2"/>
          <w:w w:val="105"/>
          <w:sz w:val="13"/>
        </w:rPr>
        <w:t>40(1) </w:t>
      </w:r>
      <w:r>
        <w:rPr>
          <w:i/>
          <w:w w:val="105"/>
          <w:sz w:val="13"/>
        </w:rPr>
        <w:t>Alternative Law Journal </w:t>
      </w:r>
      <w:r>
        <w:rPr>
          <w:w w:val="105"/>
          <w:sz w:val="13"/>
        </w:rPr>
        <w:t>23, 26; David Spencer et al, ‘Justice Is Blind as Long as It Isn’t Deaf: Excluding Deaf People from </w:t>
      </w:r>
      <w:r>
        <w:rPr>
          <w:spacing w:val="2"/>
          <w:w w:val="105"/>
          <w:sz w:val="13"/>
        </w:rPr>
        <w:t>Jury Duty—an </w:t>
      </w:r>
      <w:r>
        <w:rPr>
          <w:w w:val="105"/>
          <w:sz w:val="13"/>
        </w:rPr>
        <w:t>Australian Human Rights Breach’ (2017) </w:t>
      </w:r>
      <w:r>
        <w:rPr>
          <w:spacing w:val="3"/>
          <w:w w:val="105"/>
          <w:sz w:val="13"/>
        </w:rPr>
        <w:t>23(3) </w:t>
      </w:r>
      <w:r>
        <w:rPr>
          <w:i/>
          <w:w w:val="105"/>
          <w:sz w:val="13"/>
        </w:rPr>
        <w:t>Australian Journal of Human Rights </w:t>
      </w:r>
      <w:r>
        <w:rPr>
          <w:w w:val="105"/>
          <w:sz w:val="13"/>
        </w:rPr>
        <w:t>332,</w:t>
      </w:r>
      <w:r>
        <w:rPr>
          <w:spacing w:val="8"/>
          <w:w w:val="105"/>
          <w:sz w:val="13"/>
        </w:rPr>
        <w:t> </w:t>
      </w:r>
      <w:r>
        <w:rPr>
          <w:w w:val="105"/>
          <w:sz w:val="13"/>
        </w:rPr>
        <w:t>341.</w:t>
      </w:r>
    </w:p>
    <w:p>
      <w:pPr>
        <w:pStyle w:val="ListParagraph"/>
        <w:numPr>
          <w:ilvl w:val="0"/>
          <w:numId w:val="26"/>
        </w:numPr>
        <w:tabs>
          <w:tab w:pos="2380" w:val="left" w:leader="none"/>
          <w:tab w:pos="2382" w:val="left" w:leader="none"/>
        </w:tabs>
        <w:spacing w:line="240" w:lineRule="auto" w:before="4" w:after="0"/>
        <w:ind w:left="2381" w:right="1667" w:hanging="794"/>
        <w:jc w:val="left"/>
        <w:rPr>
          <w:sz w:val="13"/>
        </w:rPr>
      </w:pPr>
      <w:r>
        <w:rPr>
          <w:w w:val="105"/>
          <w:sz w:val="13"/>
        </w:rPr>
        <w:t>New South Wales Law Reform Commission, </w:t>
      </w:r>
      <w:r>
        <w:rPr>
          <w:i/>
          <w:w w:val="105"/>
          <w:sz w:val="13"/>
        </w:rPr>
        <w:t>Blind or Deaf Jurors </w:t>
      </w:r>
      <w:r>
        <w:rPr>
          <w:spacing w:val="2"/>
          <w:w w:val="105"/>
          <w:sz w:val="13"/>
        </w:rPr>
        <w:t>(Report </w:t>
      </w:r>
      <w:r>
        <w:rPr>
          <w:w w:val="105"/>
          <w:sz w:val="13"/>
        </w:rPr>
        <w:t>No </w:t>
      </w:r>
      <w:r>
        <w:rPr>
          <w:spacing w:val="-4"/>
          <w:w w:val="105"/>
          <w:sz w:val="13"/>
        </w:rPr>
        <w:t>114, </w:t>
      </w:r>
      <w:r>
        <w:rPr>
          <w:w w:val="105"/>
          <w:sz w:val="13"/>
        </w:rPr>
        <w:t>September </w:t>
      </w:r>
      <w:r>
        <w:rPr>
          <w:spacing w:val="2"/>
          <w:w w:val="105"/>
          <w:sz w:val="13"/>
        </w:rPr>
        <w:t>2006) </w:t>
      </w:r>
      <w:r>
        <w:rPr>
          <w:spacing w:val="-4"/>
          <w:w w:val="105"/>
          <w:sz w:val="13"/>
        </w:rPr>
        <w:t>51 </w:t>
      </w:r>
      <w:r>
        <w:rPr>
          <w:w w:val="105"/>
          <w:sz w:val="13"/>
        </w:rPr>
        <w:t>&lt;https://</w:t>
      </w:r>
      <w:hyperlink r:id="rId86">
        <w:r>
          <w:rPr>
            <w:w w:val="105"/>
            <w:sz w:val="13"/>
          </w:rPr>
          <w:t>www.lawreform.justice.</w:t>
        </w:r>
      </w:hyperlink>
      <w:r>
        <w:rPr>
          <w:w w:val="105"/>
          <w:sz w:val="13"/>
        </w:rPr>
        <w:t> </w:t>
      </w:r>
      <w:r>
        <w:rPr>
          <w:spacing w:val="2"/>
          <w:w w:val="105"/>
          <w:sz w:val="13"/>
        </w:rPr>
        <w:t>nsw.gov.au/Documents/Publications/Reports/Report-114.pdf&gt;; </w:t>
      </w:r>
      <w:r>
        <w:rPr>
          <w:w w:val="105"/>
          <w:sz w:val="13"/>
        </w:rPr>
        <w:t>David Spencer et al, ‘Justice Is Blind as Long as It Isn’t Deaf: Excluding Deaf People</w:t>
      </w:r>
      <w:r>
        <w:rPr>
          <w:spacing w:val="5"/>
          <w:w w:val="105"/>
          <w:sz w:val="13"/>
        </w:rPr>
        <w:t> </w:t>
      </w:r>
      <w:r>
        <w:rPr>
          <w:w w:val="105"/>
          <w:sz w:val="13"/>
        </w:rPr>
        <w:t>from</w:t>
      </w:r>
      <w:r>
        <w:rPr>
          <w:spacing w:val="5"/>
          <w:w w:val="105"/>
          <w:sz w:val="13"/>
        </w:rPr>
        <w:t> </w:t>
      </w:r>
      <w:r>
        <w:rPr>
          <w:spacing w:val="2"/>
          <w:w w:val="105"/>
          <w:sz w:val="13"/>
        </w:rPr>
        <w:t>Jury</w:t>
      </w:r>
      <w:r>
        <w:rPr>
          <w:spacing w:val="6"/>
          <w:w w:val="105"/>
          <w:sz w:val="13"/>
        </w:rPr>
        <w:t> </w:t>
      </w:r>
      <w:r>
        <w:rPr>
          <w:spacing w:val="2"/>
          <w:w w:val="105"/>
          <w:sz w:val="13"/>
        </w:rPr>
        <w:t>Duty—an</w:t>
      </w:r>
      <w:r>
        <w:rPr>
          <w:spacing w:val="5"/>
          <w:w w:val="105"/>
          <w:sz w:val="13"/>
        </w:rPr>
        <w:t> </w:t>
      </w:r>
      <w:r>
        <w:rPr>
          <w:w w:val="105"/>
          <w:sz w:val="13"/>
        </w:rPr>
        <w:t>Australian</w:t>
      </w:r>
      <w:r>
        <w:rPr>
          <w:spacing w:val="6"/>
          <w:w w:val="105"/>
          <w:sz w:val="13"/>
        </w:rPr>
        <w:t> </w:t>
      </w:r>
      <w:r>
        <w:rPr>
          <w:w w:val="105"/>
          <w:sz w:val="13"/>
        </w:rPr>
        <w:t>Human</w:t>
      </w:r>
      <w:r>
        <w:rPr>
          <w:spacing w:val="5"/>
          <w:w w:val="105"/>
          <w:sz w:val="13"/>
        </w:rPr>
        <w:t> </w:t>
      </w:r>
      <w:r>
        <w:rPr>
          <w:w w:val="105"/>
          <w:sz w:val="13"/>
        </w:rPr>
        <w:t>Rights</w:t>
      </w:r>
      <w:r>
        <w:rPr>
          <w:spacing w:val="6"/>
          <w:w w:val="105"/>
          <w:sz w:val="13"/>
        </w:rPr>
        <w:t> </w:t>
      </w:r>
      <w:r>
        <w:rPr>
          <w:w w:val="105"/>
          <w:sz w:val="13"/>
        </w:rPr>
        <w:t>Breach’</w:t>
      </w:r>
      <w:r>
        <w:rPr>
          <w:spacing w:val="5"/>
          <w:w w:val="105"/>
          <w:sz w:val="13"/>
        </w:rPr>
        <w:t> </w:t>
      </w:r>
      <w:r>
        <w:rPr>
          <w:w w:val="105"/>
          <w:sz w:val="13"/>
        </w:rPr>
        <w:t>(2017)</w:t>
      </w:r>
      <w:r>
        <w:rPr>
          <w:spacing w:val="6"/>
          <w:w w:val="105"/>
          <w:sz w:val="13"/>
        </w:rPr>
        <w:t> </w:t>
      </w:r>
      <w:r>
        <w:rPr>
          <w:spacing w:val="3"/>
          <w:w w:val="105"/>
          <w:sz w:val="13"/>
        </w:rPr>
        <w:t>23(3)</w:t>
      </w:r>
      <w:r>
        <w:rPr>
          <w:spacing w:val="5"/>
          <w:w w:val="105"/>
          <w:sz w:val="13"/>
        </w:rPr>
        <w:t> </w:t>
      </w:r>
      <w:r>
        <w:rPr>
          <w:i/>
          <w:w w:val="105"/>
          <w:sz w:val="13"/>
        </w:rPr>
        <w:t>Australian</w:t>
      </w:r>
      <w:r>
        <w:rPr>
          <w:i/>
          <w:spacing w:val="5"/>
          <w:w w:val="105"/>
          <w:sz w:val="13"/>
        </w:rPr>
        <w:t> </w:t>
      </w:r>
      <w:r>
        <w:rPr>
          <w:i/>
          <w:w w:val="105"/>
          <w:sz w:val="13"/>
        </w:rPr>
        <w:t>Journal</w:t>
      </w:r>
      <w:r>
        <w:rPr>
          <w:i/>
          <w:spacing w:val="6"/>
          <w:w w:val="105"/>
          <w:sz w:val="13"/>
        </w:rPr>
        <w:t> </w:t>
      </w:r>
      <w:r>
        <w:rPr>
          <w:i/>
          <w:w w:val="105"/>
          <w:sz w:val="13"/>
        </w:rPr>
        <w:t>of</w:t>
      </w:r>
      <w:r>
        <w:rPr>
          <w:i/>
          <w:spacing w:val="5"/>
          <w:w w:val="105"/>
          <w:sz w:val="13"/>
        </w:rPr>
        <w:t> </w:t>
      </w:r>
      <w:r>
        <w:rPr>
          <w:i/>
          <w:w w:val="105"/>
          <w:sz w:val="13"/>
        </w:rPr>
        <w:t>Human</w:t>
      </w:r>
      <w:r>
        <w:rPr>
          <w:i/>
          <w:spacing w:val="6"/>
          <w:w w:val="105"/>
          <w:sz w:val="13"/>
        </w:rPr>
        <w:t> </w:t>
      </w:r>
      <w:r>
        <w:rPr>
          <w:i/>
          <w:w w:val="105"/>
          <w:sz w:val="13"/>
        </w:rPr>
        <w:t>Rights</w:t>
      </w:r>
      <w:r>
        <w:rPr>
          <w:i/>
          <w:spacing w:val="5"/>
          <w:w w:val="105"/>
          <w:sz w:val="13"/>
        </w:rPr>
        <w:t> </w:t>
      </w:r>
      <w:r>
        <w:rPr>
          <w:w w:val="105"/>
          <w:sz w:val="13"/>
        </w:rPr>
        <w:t>332,</w:t>
      </w:r>
      <w:r>
        <w:rPr>
          <w:spacing w:val="6"/>
          <w:w w:val="105"/>
          <w:sz w:val="13"/>
        </w:rPr>
        <w:t> </w:t>
      </w:r>
      <w:r>
        <w:rPr>
          <w:w w:val="105"/>
          <w:sz w:val="13"/>
        </w:rPr>
        <w:t>345.</w:t>
      </w:r>
    </w:p>
    <w:p>
      <w:pPr>
        <w:pStyle w:val="ListParagraph"/>
        <w:numPr>
          <w:ilvl w:val="0"/>
          <w:numId w:val="26"/>
        </w:numPr>
        <w:tabs>
          <w:tab w:pos="2380" w:val="left" w:leader="none"/>
          <w:tab w:pos="2382" w:val="left" w:leader="none"/>
        </w:tabs>
        <w:spacing w:line="240" w:lineRule="auto" w:before="4" w:after="0"/>
        <w:ind w:left="2381" w:right="1831" w:hanging="794"/>
        <w:jc w:val="left"/>
        <w:rPr>
          <w:sz w:val="13"/>
        </w:rPr>
      </w:pPr>
      <w:r>
        <w:rPr>
          <w:w w:val="105"/>
          <w:sz w:val="13"/>
        </w:rPr>
        <w:t>David Spencer et al, ‘Justice Is Blind as Long as It Isn’t Deaf: Excluding Deaf People from </w:t>
      </w:r>
      <w:r>
        <w:rPr>
          <w:spacing w:val="2"/>
          <w:w w:val="105"/>
          <w:sz w:val="13"/>
        </w:rPr>
        <w:t>Jury Duty—an </w:t>
      </w:r>
      <w:r>
        <w:rPr>
          <w:w w:val="105"/>
          <w:sz w:val="13"/>
        </w:rPr>
        <w:t>Australian Human Rights Breach’ (2017) </w:t>
      </w:r>
      <w:r>
        <w:rPr>
          <w:spacing w:val="3"/>
          <w:w w:val="105"/>
          <w:sz w:val="13"/>
        </w:rPr>
        <w:t>23(3) </w:t>
      </w:r>
      <w:r>
        <w:rPr>
          <w:i/>
          <w:w w:val="105"/>
          <w:sz w:val="13"/>
        </w:rPr>
        <w:t>Australian Journal of Human Rights</w:t>
      </w:r>
      <w:r>
        <w:rPr>
          <w:i/>
          <w:spacing w:val="29"/>
          <w:w w:val="105"/>
          <w:sz w:val="13"/>
        </w:rPr>
        <w:t> </w:t>
      </w:r>
      <w:r>
        <w:rPr>
          <w:w w:val="105"/>
          <w:sz w:val="13"/>
        </w:rPr>
        <w:t>332.</w:t>
      </w:r>
    </w:p>
    <w:p>
      <w:pPr>
        <w:pStyle w:val="ListParagraph"/>
        <w:numPr>
          <w:ilvl w:val="0"/>
          <w:numId w:val="26"/>
        </w:numPr>
        <w:tabs>
          <w:tab w:pos="2380" w:val="left" w:leader="none"/>
          <w:tab w:pos="2382" w:val="left" w:leader="none"/>
        </w:tabs>
        <w:spacing w:line="240" w:lineRule="auto" w:before="2" w:after="0"/>
        <w:ind w:left="2381" w:right="1717" w:hanging="794"/>
        <w:jc w:val="both"/>
        <w:rPr>
          <w:sz w:val="13"/>
        </w:rPr>
      </w:pPr>
      <w:r>
        <w:rPr>
          <w:w w:val="105"/>
          <w:sz w:val="13"/>
        </w:rPr>
        <w:t>New South Wales Law Reform Commission, </w:t>
      </w:r>
      <w:r>
        <w:rPr>
          <w:i/>
          <w:w w:val="105"/>
          <w:sz w:val="13"/>
        </w:rPr>
        <w:t>Blind or Deaf Jurors </w:t>
      </w:r>
      <w:r>
        <w:rPr>
          <w:spacing w:val="2"/>
          <w:w w:val="105"/>
          <w:sz w:val="13"/>
        </w:rPr>
        <w:t>(Report </w:t>
      </w:r>
      <w:r>
        <w:rPr>
          <w:w w:val="105"/>
          <w:sz w:val="13"/>
        </w:rPr>
        <w:t>No </w:t>
      </w:r>
      <w:r>
        <w:rPr>
          <w:spacing w:val="-4"/>
          <w:w w:val="105"/>
          <w:sz w:val="13"/>
        </w:rPr>
        <w:t>114, </w:t>
      </w:r>
      <w:r>
        <w:rPr>
          <w:w w:val="105"/>
          <w:sz w:val="13"/>
        </w:rPr>
        <w:t>September </w:t>
      </w:r>
      <w:r>
        <w:rPr>
          <w:spacing w:val="2"/>
          <w:w w:val="105"/>
          <w:sz w:val="13"/>
        </w:rPr>
        <w:t>2006) </w:t>
      </w:r>
      <w:r>
        <w:rPr>
          <w:w w:val="105"/>
          <w:sz w:val="13"/>
        </w:rPr>
        <w:t>[1.9] &lt;https://</w:t>
      </w:r>
      <w:hyperlink r:id="rId86">
        <w:r>
          <w:rPr>
            <w:w w:val="105"/>
            <w:sz w:val="13"/>
          </w:rPr>
          <w:t>www.lawreform.justice.</w:t>
        </w:r>
      </w:hyperlink>
      <w:r>
        <w:rPr>
          <w:w w:val="105"/>
          <w:sz w:val="13"/>
        </w:rPr>
        <w:t> nsw.gov.au&gt;. See also Sandra Hale et al, </w:t>
      </w:r>
      <w:r>
        <w:rPr>
          <w:i/>
          <w:w w:val="105"/>
          <w:sz w:val="13"/>
        </w:rPr>
        <w:t>Participation in the Administration of Justice: Deaf Citizens as Jurors </w:t>
      </w:r>
      <w:r>
        <w:rPr>
          <w:w w:val="105"/>
          <w:sz w:val="13"/>
        </w:rPr>
        <w:t>(Australian Research Council Linkage Project No 120200261,</w:t>
      </w:r>
      <w:r>
        <w:rPr>
          <w:spacing w:val="18"/>
          <w:w w:val="105"/>
          <w:sz w:val="13"/>
        </w:rPr>
        <w:t> </w:t>
      </w:r>
      <w:r>
        <w:rPr>
          <w:w w:val="105"/>
          <w:sz w:val="13"/>
        </w:rPr>
        <w:t>2016).</w:t>
      </w:r>
    </w:p>
    <w:p>
      <w:pPr>
        <w:pStyle w:val="ListParagraph"/>
        <w:numPr>
          <w:ilvl w:val="0"/>
          <w:numId w:val="26"/>
        </w:numPr>
        <w:tabs>
          <w:tab w:pos="2381" w:val="left" w:leader="none"/>
          <w:tab w:pos="2382" w:val="left" w:leader="none"/>
        </w:tabs>
        <w:spacing w:line="240" w:lineRule="auto" w:before="4" w:after="0"/>
        <w:ind w:left="2381" w:right="1652" w:hanging="794"/>
        <w:jc w:val="left"/>
        <w:rPr>
          <w:sz w:val="13"/>
        </w:rPr>
      </w:pPr>
      <w:r>
        <w:rPr>
          <w:spacing w:val="2"/>
          <w:w w:val="105"/>
          <w:sz w:val="13"/>
        </w:rPr>
        <w:t>UNSW </w:t>
      </w:r>
      <w:r>
        <w:rPr>
          <w:w w:val="105"/>
          <w:sz w:val="13"/>
        </w:rPr>
        <w:t>Sydney, ‘Article on Deaf Jurors Wins Human Rights Award’, </w:t>
      </w:r>
      <w:r>
        <w:rPr>
          <w:i/>
          <w:w w:val="105"/>
          <w:sz w:val="13"/>
        </w:rPr>
        <w:t>Newsroom </w:t>
      </w:r>
      <w:r>
        <w:rPr>
          <w:w w:val="105"/>
          <w:sz w:val="13"/>
        </w:rPr>
        <w:t>(Web Page, 23 March 2018) &lt;https://newsroom.unsw.edu. </w:t>
      </w:r>
      <w:r>
        <w:rPr>
          <w:spacing w:val="2"/>
          <w:w w:val="105"/>
          <w:sz w:val="13"/>
        </w:rPr>
        <w:t>au/news/social-affairs/article-deaf-jurors-wins-human-rights-award&gt;; </w:t>
      </w:r>
      <w:r>
        <w:rPr>
          <w:w w:val="105"/>
          <w:sz w:val="13"/>
        </w:rPr>
        <w:t>Sandra Hale et al, </w:t>
      </w:r>
      <w:r>
        <w:rPr>
          <w:i/>
          <w:w w:val="105"/>
          <w:sz w:val="13"/>
        </w:rPr>
        <w:t>Participation in the Administration of Justice: Deaf </w:t>
      </w:r>
      <w:r>
        <w:rPr>
          <w:i/>
          <w:w w:val="105"/>
          <w:sz w:val="13"/>
        </w:rPr>
        <w:t>Citizens as Jurors </w:t>
      </w:r>
      <w:r>
        <w:rPr>
          <w:w w:val="105"/>
          <w:sz w:val="13"/>
        </w:rPr>
        <w:t>(Australian Research Council Linkage Project No 120200261, 2016); Jemina Napier et al, ‘Changing the International     Justice Landscape: Perspectives on Deaf Citizenship and </w:t>
      </w:r>
      <w:r>
        <w:rPr>
          <w:spacing w:val="2"/>
          <w:w w:val="105"/>
          <w:sz w:val="13"/>
        </w:rPr>
        <w:t>Jury </w:t>
      </w:r>
      <w:r>
        <w:rPr>
          <w:w w:val="105"/>
          <w:sz w:val="13"/>
        </w:rPr>
        <w:t>Service’ (2018) 19(2) </w:t>
      </w:r>
      <w:r>
        <w:rPr>
          <w:i/>
          <w:w w:val="105"/>
          <w:sz w:val="13"/>
        </w:rPr>
        <w:t>Sign Language Studies </w:t>
      </w:r>
      <w:r>
        <w:rPr>
          <w:w w:val="105"/>
          <w:sz w:val="13"/>
        </w:rPr>
        <w:t>240; Jemina Napier and Alastair McEwin,</w:t>
      </w:r>
      <w:r>
        <w:rPr>
          <w:spacing w:val="5"/>
          <w:w w:val="105"/>
          <w:sz w:val="13"/>
        </w:rPr>
        <w:t> </w:t>
      </w:r>
      <w:r>
        <w:rPr>
          <w:w w:val="105"/>
          <w:sz w:val="13"/>
        </w:rPr>
        <w:t>‘Do</w:t>
      </w:r>
      <w:r>
        <w:rPr>
          <w:spacing w:val="5"/>
          <w:w w:val="105"/>
          <w:sz w:val="13"/>
        </w:rPr>
        <w:t> </w:t>
      </w:r>
      <w:r>
        <w:rPr>
          <w:w w:val="105"/>
          <w:sz w:val="13"/>
        </w:rPr>
        <w:t>Deaf</w:t>
      </w:r>
      <w:r>
        <w:rPr>
          <w:spacing w:val="5"/>
          <w:w w:val="105"/>
          <w:sz w:val="13"/>
        </w:rPr>
        <w:t> </w:t>
      </w:r>
      <w:r>
        <w:rPr>
          <w:w w:val="105"/>
          <w:sz w:val="13"/>
        </w:rPr>
        <w:t>People</w:t>
      </w:r>
      <w:r>
        <w:rPr>
          <w:spacing w:val="5"/>
          <w:w w:val="105"/>
          <w:sz w:val="13"/>
        </w:rPr>
        <w:t> </w:t>
      </w:r>
      <w:r>
        <w:rPr>
          <w:w w:val="105"/>
          <w:sz w:val="13"/>
        </w:rPr>
        <w:t>Have</w:t>
      </w:r>
      <w:r>
        <w:rPr>
          <w:spacing w:val="5"/>
          <w:w w:val="105"/>
          <w:sz w:val="13"/>
        </w:rPr>
        <w:t> </w:t>
      </w:r>
      <w:r>
        <w:rPr>
          <w:w w:val="105"/>
          <w:sz w:val="13"/>
        </w:rPr>
        <w:t>the</w:t>
      </w:r>
      <w:r>
        <w:rPr>
          <w:spacing w:val="5"/>
          <w:w w:val="105"/>
          <w:sz w:val="13"/>
        </w:rPr>
        <w:t> </w:t>
      </w:r>
      <w:r>
        <w:rPr>
          <w:w w:val="105"/>
          <w:sz w:val="13"/>
        </w:rPr>
        <w:t>Right</w:t>
      </w:r>
      <w:r>
        <w:rPr>
          <w:spacing w:val="6"/>
          <w:w w:val="105"/>
          <w:sz w:val="13"/>
        </w:rPr>
        <w:t> </w:t>
      </w:r>
      <w:r>
        <w:rPr>
          <w:w w:val="105"/>
          <w:sz w:val="13"/>
        </w:rPr>
        <w:t>to</w:t>
      </w:r>
      <w:r>
        <w:rPr>
          <w:spacing w:val="5"/>
          <w:w w:val="105"/>
          <w:sz w:val="13"/>
        </w:rPr>
        <w:t> </w:t>
      </w:r>
      <w:r>
        <w:rPr>
          <w:w w:val="105"/>
          <w:sz w:val="13"/>
        </w:rPr>
        <w:t>Serve</w:t>
      </w:r>
      <w:r>
        <w:rPr>
          <w:spacing w:val="5"/>
          <w:w w:val="105"/>
          <w:sz w:val="13"/>
        </w:rPr>
        <w:t> </w:t>
      </w:r>
      <w:r>
        <w:rPr>
          <w:w w:val="105"/>
          <w:sz w:val="13"/>
        </w:rPr>
        <w:t>as</w:t>
      </w:r>
      <w:r>
        <w:rPr>
          <w:spacing w:val="5"/>
          <w:w w:val="105"/>
          <w:sz w:val="13"/>
        </w:rPr>
        <w:t> </w:t>
      </w:r>
      <w:r>
        <w:rPr>
          <w:w w:val="105"/>
          <w:sz w:val="13"/>
        </w:rPr>
        <w:t>Jurors</w:t>
      </w:r>
      <w:r>
        <w:rPr>
          <w:spacing w:val="5"/>
          <w:w w:val="105"/>
          <w:sz w:val="13"/>
        </w:rPr>
        <w:t> </w:t>
      </w:r>
      <w:r>
        <w:rPr>
          <w:w w:val="105"/>
          <w:sz w:val="13"/>
        </w:rPr>
        <w:t>in</w:t>
      </w:r>
      <w:r>
        <w:rPr>
          <w:spacing w:val="5"/>
          <w:w w:val="105"/>
          <w:sz w:val="13"/>
        </w:rPr>
        <w:t> </w:t>
      </w:r>
      <w:r>
        <w:rPr>
          <w:w w:val="105"/>
          <w:sz w:val="13"/>
        </w:rPr>
        <w:t>Australia?’</w:t>
      </w:r>
      <w:r>
        <w:rPr>
          <w:spacing w:val="6"/>
          <w:w w:val="105"/>
          <w:sz w:val="13"/>
        </w:rPr>
        <w:t> </w:t>
      </w:r>
      <w:r>
        <w:rPr>
          <w:w w:val="105"/>
          <w:sz w:val="13"/>
        </w:rPr>
        <w:t>(2015)</w:t>
      </w:r>
      <w:r>
        <w:rPr>
          <w:spacing w:val="5"/>
          <w:w w:val="105"/>
          <w:sz w:val="13"/>
        </w:rPr>
        <w:t> </w:t>
      </w:r>
      <w:r>
        <w:rPr>
          <w:spacing w:val="2"/>
          <w:w w:val="105"/>
          <w:sz w:val="13"/>
        </w:rPr>
        <w:t>40(1)</w:t>
      </w:r>
      <w:r>
        <w:rPr>
          <w:spacing w:val="5"/>
          <w:w w:val="105"/>
          <w:sz w:val="13"/>
        </w:rPr>
        <w:t> </w:t>
      </w:r>
      <w:r>
        <w:rPr>
          <w:i/>
          <w:w w:val="105"/>
          <w:sz w:val="13"/>
        </w:rPr>
        <w:t>Alternative</w:t>
      </w:r>
      <w:r>
        <w:rPr>
          <w:i/>
          <w:spacing w:val="5"/>
          <w:w w:val="105"/>
          <w:sz w:val="13"/>
        </w:rPr>
        <w:t> </w:t>
      </w:r>
      <w:r>
        <w:rPr>
          <w:i/>
          <w:w w:val="105"/>
          <w:sz w:val="13"/>
        </w:rPr>
        <w:t>Law</w:t>
      </w:r>
      <w:r>
        <w:rPr>
          <w:i/>
          <w:spacing w:val="5"/>
          <w:w w:val="105"/>
          <w:sz w:val="13"/>
        </w:rPr>
        <w:t> </w:t>
      </w:r>
      <w:r>
        <w:rPr>
          <w:i/>
          <w:w w:val="105"/>
          <w:sz w:val="13"/>
        </w:rPr>
        <w:t>Journal</w:t>
      </w:r>
      <w:r>
        <w:rPr>
          <w:i/>
          <w:spacing w:val="5"/>
          <w:w w:val="105"/>
          <w:sz w:val="13"/>
        </w:rPr>
        <w:t> </w:t>
      </w:r>
      <w:r>
        <w:rPr>
          <w:w w:val="105"/>
          <w:sz w:val="13"/>
        </w:rPr>
        <w:t>23.</w:t>
      </w:r>
    </w:p>
    <w:p>
      <w:pPr>
        <w:pStyle w:val="ListParagraph"/>
        <w:numPr>
          <w:ilvl w:val="0"/>
          <w:numId w:val="26"/>
        </w:numPr>
        <w:tabs>
          <w:tab w:pos="2381" w:val="left" w:leader="none"/>
          <w:tab w:pos="2382" w:val="left" w:leader="none"/>
        </w:tabs>
        <w:spacing w:line="240" w:lineRule="auto" w:before="7" w:after="0"/>
        <w:ind w:left="2381" w:right="1831" w:hanging="794"/>
        <w:jc w:val="left"/>
        <w:rPr>
          <w:sz w:val="13"/>
        </w:rPr>
      </w:pPr>
      <w:r>
        <w:rPr>
          <w:sz w:val="13"/>
        </w:rPr>
        <w:t>David Spencer et al, ‘Justice Is Blind as Long as It Isn’t Deaf: Excluding Deaf People from </w:t>
      </w:r>
      <w:r>
        <w:rPr>
          <w:spacing w:val="2"/>
          <w:sz w:val="13"/>
        </w:rPr>
        <w:t>Jury Duty—an </w:t>
      </w:r>
      <w:r>
        <w:rPr>
          <w:sz w:val="13"/>
        </w:rPr>
        <w:t>Australian Human Rights Breach’       (2017)</w:t>
      </w:r>
      <w:r>
        <w:rPr>
          <w:spacing w:val="7"/>
          <w:sz w:val="13"/>
        </w:rPr>
        <w:t> </w:t>
      </w:r>
      <w:r>
        <w:rPr>
          <w:spacing w:val="3"/>
          <w:sz w:val="13"/>
        </w:rPr>
        <w:t>23(3)</w:t>
      </w:r>
      <w:r>
        <w:rPr>
          <w:spacing w:val="7"/>
          <w:sz w:val="13"/>
        </w:rPr>
        <w:t> </w:t>
      </w:r>
      <w:r>
        <w:rPr>
          <w:i/>
          <w:sz w:val="13"/>
        </w:rPr>
        <w:t>Australian</w:t>
      </w:r>
      <w:r>
        <w:rPr>
          <w:i/>
          <w:spacing w:val="7"/>
          <w:sz w:val="13"/>
        </w:rPr>
        <w:t> </w:t>
      </w:r>
      <w:r>
        <w:rPr>
          <w:i/>
          <w:sz w:val="13"/>
        </w:rPr>
        <w:t>Journal</w:t>
      </w:r>
      <w:r>
        <w:rPr>
          <w:i/>
          <w:spacing w:val="7"/>
          <w:sz w:val="13"/>
        </w:rPr>
        <w:t> </w:t>
      </w:r>
      <w:r>
        <w:rPr>
          <w:i/>
          <w:sz w:val="13"/>
        </w:rPr>
        <w:t>of</w:t>
      </w:r>
      <w:r>
        <w:rPr>
          <w:i/>
          <w:spacing w:val="8"/>
          <w:sz w:val="13"/>
        </w:rPr>
        <w:t> </w:t>
      </w:r>
      <w:r>
        <w:rPr>
          <w:i/>
          <w:sz w:val="13"/>
        </w:rPr>
        <w:t>Human</w:t>
      </w:r>
      <w:r>
        <w:rPr>
          <w:i/>
          <w:spacing w:val="7"/>
          <w:sz w:val="13"/>
        </w:rPr>
        <w:t> </w:t>
      </w:r>
      <w:r>
        <w:rPr>
          <w:i/>
          <w:sz w:val="13"/>
        </w:rPr>
        <w:t>Rights</w:t>
      </w:r>
      <w:r>
        <w:rPr>
          <w:i/>
          <w:spacing w:val="7"/>
          <w:sz w:val="13"/>
        </w:rPr>
        <w:t> </w:t>
      </w:r>
      <w:r>
        <w:rPr>
          <w:sz w:val="13"/>
        </w:rPr>
        <w:t>332,</w:t>
      </w:r>
      <w:r>
        <w:rPr>
          <w:spacing w:val="7"/>
          <w:sz w:val="13"/>
        </w:rPr>
        <w:t> </w:t>
      </w:r>
      <w:r>
        <w:rPr>
          <w:sz w:val="13"/>
        </w:rPr>
        <w:t>332.</w:t>
      </w:r>
    </w:p>
    <w:p>
      <w:pPr>
        <w:pStyle w:val="ListParagraph"/>
        <w:numPr>
          <w:ilvl w:val="0"/>
          <w:numId w:val="26"/>
        </w:numPr>
        <w:tabs>
          <w:tab w:pos="2381" w:val="left" w:leader="none"/>
          <w:tab w:pos="2382" w:val="left" w:leader="none"/>
        </w:tabs>
        <w:spacing w:line="240" w:lineRule="auto" w:before="3" w:after="0"/>
        <w:ind w:left="2381" w:right="2228" w:hanging="794"/>
        <w:jc w:val="left"/>
        <w:rPr>
          <w:sz w:val="13"/>
        </w:rPr>
      </w:pPr>
      <w:r>
        <w:rPr/>
        <w:pict>
          <v:shape style="position:absolute;margin-left:549.107483pt;margin-top:3.119065pt;width:13pt;height:14.25pt;mso-position-horizontal-relative:page;mso-position-vertical-relative:paragraph;z-index:3856" type="#_x0000_t202" filled="false" stroked="false">
            <v:textbox inset="0,0,0,0">
              <w:txbxContent>
                <w:p>
                  <w:pPr>
                    <w:spacing w:line="284" w:lineRule="exact" w:before="0"/>
                    <w:ind w:left="0" w:right="0" w:firstLine="0"/>
                    <w:jc w:val="left"/>
                    <w:rPr>
                      <w:b/>
                      <w:sz w:val="24"/>
                    </w:rPr>
                  </w:pPr>
                  <w:r>
                    <w:rPr>
                      <w:b/>
                      <w:color w:val="37617A"/>
                      <w:spacing w:val="-4"/>
                      <w:w w:val="110"/>
                      <w:sz w:val="24"/>
                    </w:rPr>
                    <w:t>47</w:t>
                  </w:r>
                </w:p>
              </w:txbxContent>
            </v:textbox>
            <w10:wrap type="none"/>
          </v:shape>
        </w:pict>
      </w:r>
      <w:r>
        <w:rPr>
          <w:w w:val="105"/>
          <w:sz w:val="13"/>
        </w:rPr>
        <w:t>Jemina Napier and David Spencer, ‘Jury Instructions: Comparing Hearing and Deaf Jurors’ Comprehension via Direct or Mediated Communication’</w:t>
      </w:r>
      <w:r>
        <w:rPr>
          <w:spacing w:val="5"/>
          <w:w w:val="105"/>
          <w:sz w:val="13"/>
        </w:rPr>
        <w:t> </w:t>
      </w:r>
      <w:r>
        <w:rPr>
          <w:w w:val="105"/>
          <w:sz w:val="13"/>
        </w:rPr>
        <w:t>(2017)</w:t>
      </w:r>
      <w:r>
        <w:rPr>
          <w:spacing w:val="5"/>
          <w:w w:val="105"/>
          <w:sz w:val="13"/>
        </w:rPr>
        <w:t> </w:t>
      </w:r>
      <w:r>
        <w:rPr>
          <w:w w:val="105"/>
          <w:sz w:val="13"/>
        </w:rPr>
        <w:t>24(1)</w:t>
      </w:r>
      <w:r>
        <w:rPr>
          <w:spacing w:val="6"/>
          <w:w w:val="105"/>
          <w:sz w:val="13"/>
        </w:rPr>
        <w:t> </w:t>
      </w:r>
      <w:r>
        <w:rPr>
          <w:i/>
          <w:w w:val="105"/>
          <w:sz w:val="13"/>
        </w:rPr>
        <w:t>International</w:t>
      </w:r>
      <w:r>
        <w:rPr>
          <w:i/>
          <w:spacing w:val="5"/>
          <w:w w:val="105"/>
          <w:sz w:val="13"/>
        </w:rPr>
        <w:t> </w:t>
      </w:r>
      <w:r>
        <w:rPr>
          <w:i/>
          <w:w w:val="105"/>
          <w:sz w:val="13"/>
        </w:rPr>
        <w:t>Journal</w:t>
      </w:r>
      <w:r>
        <w:rPr>
          <w:i/>
          <w:spacing w:val="5"/>
          <w:w w:val="105"/>
          <w:sz w:val="13"/>
        </w:rPr>
        <w:t> </w:t>
      </w:r>
      <w:r>
        <w:rPr>
          <w:i/>
          <w:w w:val="105"/>
          <w:sz w:val="13"/>
        </w:rPr>
        <w:t>of</w:t>
      </w:r>
      <w:r>
        <w:rPr>
          <w:i/>
          <w:spacing w:val="6"/>
          <w:w w:val="105"/>
          <w:sz w:val="13"/>
        </w:rPr>
        <w:t> </w:t>
      </w:r>
      <w:r>
        <w:rPr>
          <w:i/>
          <w:w w:val="105"/>
          <w:sz w:val="13"/>
        </w:rPr>
        <w:t>Speech</w:t>
      </w:r>
      <w:r>
        <w:rPr>
          <w:i/>
          <w:spacing w:val="5"/>
          <w:w w:val="105"/>
          <w:sz w:val="13"/>
        </w:rPr>
        <w:t> </w:t>
      </w:r>
      <w:r>
        <w:rPr>
          <w:i/>
          <w:w w:val="105"/>
          <w:sz w:val="13"/>
        </w:rPr>
        <w:t>Language</w:t>
      </w:r>
      <w:r>
        <w:rPr>
          <w:i/>
          <w:spacing w:val="5"/>
          <w:w w:val="105"/>
          <w:sz w:val="13"/>
        </w:rPr>
        <w:t> </w:t>
      </w:r>
      <w:r>
        <w:rPr>
          <w:i/>
          <w:w w:val="105"/>
          <w:sz w:val="13"/>
        </w:rPr>
        <w:t>and</w:t>
      </w:r>
      <w:r>
        <w:rPr>
          <w:i/>
          <w:spacing w:val="6"/>
          <w:w w:val="105"/>
          <w:sz w:val="13"/>
        </w:rPr>
        <w:t> </w:t>
      </w:r>
      <w:r>
        <w:rPr>
          <w:i/>
          <w:w w:val="105"/>
          <w:sz w:val="13"/>
        </w:rPr>
        <w:t>the</w:t>
      </w:r>
      <w:r>
        <w:rPr>
          <w:i/>
          <w:spacing w:val="5"/>
          <w:w w:val="105"/>
          <w:sz w:val="13"/>
        </w:rPr>
        <w:t> </w:t>
      </w:r>
      <w:r>
        <w:rPr>
          <w:i/>
          <w:w w:val="105"/>
          <w:sz w:val="13"/>
        </w:rPr>
        <w:t>Law</w:t>
      </w:r>
      <w:r>
        <w:rPr>
          <w:i/>
          <w:spacing w:val="5"/>
          <w:w w:val="105"/>
          <w:sz w:val="13"/>
        </w:rPr>
        <w:t> </w:t>
      </w:r>
      <w:r>
        <w:rPr>
          <w:spacing w:val="-3"/>
          <w:w w:val="105"/>
          <w:sz w:val="13"/>
        </w:rPr>
        <w:t>1,</w:t>
      </w:r>
      <w:r>
        <w:rPr>
          <w:spacing w:val="6"/>
          <w:w w:val="105"/>
          <w:sz w:val="13"/>
        </w:rPr>
        <w:t> </w:t>
      </w:r>
      <w:r>
        <w:rPr>
          <w:w w:val="105"/>
          <w:sz w:val="13"/>
        </w:rPr>
        <w:t>20.</w:t>
      </w:r>
    </w:p>
    <w:p>
      <w:pPr>
        <w:spacing w:after="0" w:line="240" w:lineRule="auto"/>
        <w:jc w:val="left"/>
        <w:rPr>
          <w:sz w:val="13"/>
        </w:rPr>
        <w:sectPr>
          <w:headerReference w:type="default" r:id="rId112"/>
          <w:headerReference w:type="even" r:id="rId113"/>
          <w:pgSz w:w="11910" w:h="16840"/>
          <w:pgMar w:header="808" w:footer="0" w:top="1360" w:bottom="280" w:left="0" w:right="0"/>
        </w:sectPr>
      </w:pPr>
    </w:p>
    <w:p>
      <w:pPr>
        <w:pStyle w:val="BodyText"/>
        <w:spacing w:before="9"/>
        <w:rPr>
          <w:sz w:val="22"/>
        </w:rPr>
      </w:pPr>
    </w:p>
    <w:p>
      <w:pPr>
        <w:pStyle w:val="BodyText"/>
        <w:spacing w:line="242" w:lineRule="auto" w:before="92"/>
        <w:ind w:left="2381" w:right="1553"/>
      </w:pPr>
      <w:r>
        <w:rPr>
          <w:w w:val="105"/>
        </w:rPr>
        <w:t>the </w:t>
      </w:r>
      <w:r>
        <w:rPr>
          <w:spacing w:val="-3"/>
          <w:w w:val="105"/>
        </w:rPr>
        <w:t>translation from English </w:t>
      </w:r>
      <w:r>
        <w:rPr>
          <w:spacing w:val="-4"/>
          <w:w w:val="105"/>
        </w:rPr>
        <w:t>into </w:t>
      </w:r>
      <w:r>
        <w:rPr>
          <w:spacing w:val="-3"/>
          <w:w w:val="105"/>
        </w:rPr>
        <w:t>Auslan, </w:t>
      </w:r>
      <w:r>
        <w:rPr>
          <w:w w:val="105"/>
        </w:rPr>
        <w:t>a mere </w:t>
      </w:r>
      <w:r>
        <w:rPr>
          <w:spacing w:val="-3"/>
          <w:w w:val="105"/>
        </w:rPr>
        <w:t>2.8 </w:t>
      </w:r>
      <w:r>
        <w:rPr>
          <w:w w:val="105"/>
        </w:rPr>
        <w:t>per </w:t>
      </w:r>
      <w:r>
        <w:rPr>
          <w:spacing w:val="-3"/>
          <w:w w:val="105"/>
        </w:rPr>
        <w:t>cent difference </w:t>
      </w:r>
      <w:r>
        <w:rPr>
          <w:w w:val="105"/>
        </w:rPr>
        <w:t>in accuracy in the responses </w:t>
      </w:r>
      <w:r>
        <w:rPr>
          <w:spacing w:val="-3"/>
          <w:w w:val="105"/>
        </w:rPr>
        <w:t>from hearing </w:t>
      </w:r>
      <w:r>
        <w:rPr>
          <w:spacing w:val="-4"/>
          <w:w w:val="105"/>
        </w:rPr>
        <w:t>participants.</w:t>
      </w:r>
      <w:r>
        <w:rPr>
          <w:spacing w:val="-4"/>
          <w:w w:val="105"/>
          <w:position w:val="7"/>
          <w:sz w:val="12"/>
        </w:rPr>
        <w:t>14 </w:t>
      </w:r>
      <w:r>
        <w:rPr>
          <w:w w:val="105"/>
        </w:rPr>
        <w:t>Despite some shifts between legal definitions or objectively </w:t>
      </w:r>
      <w:r>
        <w:rPr>
          <w:spacing w:val="-3"/>
          <w:w w:val="105"/>
        </w:rPr>
        <w:t>presented </w:t>
      </w:r>
      <w:r>
        <w:rPr>
          <w:w w:val="105"/>
        </w:rPr>
        <w:t>facts, the accuracy of the </w:t>
      </w:r>
      <w:r>
        <w:rPr>
          <w:spacing w:val="-3"/>
          <w:w w:val="105"/>
        </w:rPr>
        <w:t>Auslan interpretation </w:t>
      </w:r>
      <w:r>
        <w:rPr>
          <w:w w:val="105"/>
        </w:rPr>
        <w:t>in both projects </w:t>
      </w:r>
      <w:r>
        <w:rPr>
          <w:spacing w:val="-3"/>
          <w:w w:val="105"/>
        </w:rPr>
        <w:t>was such that </w:t>
      </w:r>
      <w:r>
        <w:rPr>
          <w:w w:val="105"/>
        </w:rPr>
        <w:t>the jurors </w:t>
      </w:r>
      <w:r>
        <w:rPr>
          <w:spacing w:val="-3"/>
          <w:w w:val="105"/>
        </w:rPr>
        <w:t>were </w:t>
      </w:r>
      <w:r>
        <w:rPr>
          <w:w w:val="105"/>
        </w:rPr>
        <w:t>able </w:t>
      </w:r>
      <w:r>
        <w:rPr>
          <w:spacing w:val="-3"/>
          <w:w w:val="105"/>
        </w:rPr>
        <w:t>to </w:t>
      </w:r>
      <w:r>
        <w:rPr>
          <w:w w:val="105"/>
        </w:rPr>
        <w:t>understand the </w:t>
      </w:r>
      <w:r>
        <w:rPr>
          <w:spacing w:val="-3"/>
          <w:w w:val="105"/>
        </w:rPr>
        <w:t>information presented </w:t>
      </w:r>
      <w:r>
        <w:rPr>
          <w:w w:val="105"/>
        </w:rPr>
        <w:t>and </w:t>
      </w:r>
      <w:r>
        <w:rPr>
          <w:spacing w:val="-3"/>
          <w:w w:val="105"/>
        </w:rPr>
        <w:t>contribute </w:t>
      </w:r>
      <w:r>
        <w:rPr>
          <w:spacing w:val="-4"/>
          <w:w w:val="105"/>
        </w:rPr>
        <w:t>accordingly.</w:t>
      </w:r>
    </w:p>
    <w:p>
      <w:pPr>
        <w:pStyle w:val="ListParagraph"/>
        <w:numPr>
          <w:ilvl w:val="1"/>
          <w:numId w:val="48"/>
        </w:numPr>
        <w:tabs>
          <w:tab w:pos="2381" w:val="left" w:leader="none"/>
          <w:tab w:pos="2382" w:val="left" w:leader="none"/>
        </w:tabs>
        <w:spacing w:line="242" w:lineRule="auto" w:before="125" w:after="0"/>
        <w:ind w:left="2381" w:right="1921" w:hanging="794"/>
        <w:jc w:val="left"/>
        <w:rPr>
          <w:sz w:val="21"/>
        </w:rPr>
      </w:pPr>
      <w:r>
        <w:rPr>
          <w:sz w:val="21"/>
        </w:rPr>
        <w:t>Observations of deaf jurors in </w:t>
      </w:r>
      <w:r>
        <w:rPr>
          <w:spacing w:val="-3"/>
          <w:sz w:val="21"/>
        </w:rPr>
        <w:t>United  States  </w:t>
      </w:r>
      <w:r>
        <w:rPr>
          <w:sz w:val="21"/>
        </w:rPr>
        <w:t>court rooms, and surveys of </w:t>
      </w:r>
      <w:r>
        <w:rPr>
          <w:spacing w:val="-3"/>
          <w:sz w:val="21"/>
        </w:rPr>
        <w:t>interpreters</w:t>
      </w:r>
      <w:r>
        <w:rPr>
          <w:spacing w:val="41"/>
          <w:sz w:val="21"/>
        </w:rPr>
        <w:t> </w:t>
      </w:r>
      <w:r>
        <w:rPr>
          <w:sz w:val="21"/>
        </w:rPr>
        <w:t>and legal </w:t>
      </w:r>
      <w:r>
        <w:rPr>
          <w:spacing w:val="-3"/>
          <w:sz w:val="21"/>
        </w:rPr>
        <w:t>professionals </w:t>
      </w:r>
      <w:r>
        <w:rPr>
          <w:sz w:val="21"/>
        </w:rPr>
        <w:t>about the role of the deaf </w:t>
      </w:r>
      <w:r>
        <w:rPr>
          <w:spacing w:val="-3"/>
          <w:sz w:val="21"/>
        </w:rPr>
        <w:t>juror </w:t>
      </w:r>
      <w:r>
        <w:rPr>
          <w:sz w:val="21"/>
        </w:rPr>
        <w:t>in </w:t>
      </w:r>
      <w:r>
        <w:rPr>
          <w:spacing w:val="-3"/>
          <w:sz w:val="21"/>
        </w:rPr>
        <w:t>trials </w:t>
      </w:r>
      <w:r>
        <w:rPr>
          <w:sz w:val="21"/>
        </w:rPr>
        <w:t>more broadly </w:t>
      </w:r>
      <w:r>
        <w:rPr>
          <w:spacing w:val="-3"/>
          <w:sz w:val="21"/>
        </w:rPr>
        <w:t>were </w:t>
      </w:r>
      <w:r>
        <w:rPr>
          <w:sz w:val="21"/>
        </w:rPr>
        <w:t>also conducted. It was reported</w:t>
      </w:r>
      <w:r>
        <w:rPr>
          <w:spacing w:val="33"/>
          <w:sz w:val="21"/>
        </w:rPr>
        <w:t> </w:t>
      </w:r>
      <w:r>
        <w:rPr>
          <w:sz w:val="21"/>
        </w:rPr>
        <w:t>that:</w:t>
      </w:r>
    </w:p>
    <w:p>
      <w:pPr>
        <w:spacing w:line="254" w:lineRule="auto" w:before="133"/>
        <w:ind w:left="2834" w:right="1929" w:firstLine="0"/>
        <w:jc w:val="left"/>
        <w:rPr>
          <w:sz w:val="11"/>
        </w:rPr>
      </w:pPr>
      <w:r>
        <w:rPr>
          <w:sz w:val="20"/>
        </w:rPr>
        <w:t>interpreters in the US with experience in interpreting for deaf jurors were confident, if protocols were established [in Australia], deaf people could effectively participate as jurors</w:t>
      </w:r>
      <w:r>
        <w:rPr>
          <w:i/>
          <w:sz w:val="20"/>
        </w:rPr>
        <w:t>.</w:t>
      </w:r>
      <w:r>
        <w:rPr>
          <w:position w:val="7"/>
          <w:sz w:val="11"/>
        </w:rPr>
        <w:t>15</w:t>
      </w:r>
    </w:p>
    <w:p>
      <w:pPr>
        <w:pStyle w:val="ListParagraph"/>
        <w:numPr>
          <w:ilvl w:val="1"/>
          <w:numId w:val="48"/>
        </w:numPr>
        <w:tabs>
          <w:tab w:pos="2381" w:val="left" w:leader="none"/>
          <w:tab w:pos="2382" w:val="left" w:leader="none"/>
        </w:tabs>
        <w:spacing w:line="242" w:lineRule="auto" w:before="114" w:after="0"/>
        <w:ind w:left="2381" w:right="1691" w:hanging="794"/>
        <w:jc w:val="left"/>
        <w:rPr>
          <w:sz w:val="12"/>
        </w:rPr>
      </w:pPr>
      <w:r>
        <w:rPr>
          <w:sz w:val="21"/>
        </w:rPr>
        <w:t>In </w:t>
      </w:r>
      <w:r>
        <w:rPr>
          <w:spacing w:val="-8"/>
          <w:sz w:val="21"/>
        </w:rPr>
        <w:t>2014 </w:t>
      </w:r>
      <w:r>
        <w:rPr>
          <w:sz w:val="21"/>
        </w:rPr>
        <w:t>a mock jury trial was held in </w:t>
      </w:r>
      <w:r>
        <w:rPr>
          <w:spacing w:val="-3"/>
          <w:sz w:val="21"/>
        </w:rPr>
        <w:t>Paramatta, </w:t>
      </w:r>
      <w:r>
        <w:rPr>
          <w:sz w:val="21"/>
        </w:rPr>
        <w:t>New South </w:t>
      </w:r>
      <w:r>
        <w:rPr>
          <w:spacing w:val="-3"/>
          <w:sz w:val="21"/>
        </w:rPr>
        <w:t>Wales, to investigate  </w:t>
      </w:r>
      <w:r>
        <w:rPr>
          <w:sz w:val="21"/>
        </w:rPr>
        <w:t>the capacity of people who </w:t>
      </w:r>
      <w:r>
        <w:rPr>
          <w:spacing w:val="-3"/>
          <w:sz w:val="21"/>
        </w:rPr>
        <w:t>are </w:t>
      </w:r>
      <w:r>
        <w:rPr>
          <w:sz w:val="21"/>
        </w:rPr>
        <w:t>deaf who use </w:t>
      </w:r>
      <w:r>
        <w:rPr>
          <w:spacing w:val="-3"/>
          <w:sz w:val="21"/>
        </w:rPr>
        <w:t>sign language to  </w:t>
      </w:r>
      <w:r>
        <w:rPr>
          <w:sz w:val="21"/>
        </w:rPr>
        <w:t>serve as </w:t>
      </w:r>
      <w:r>
        <w:rPr>
          <w:spacing w:val="-5"/>
          <w:sz w:val="21"/>
        </w:rPr>
        <w:t>jurors.</w:t>
      </w:r>
      <w:r>
        <w:rPr>
          <w:spacing w:val="-5"/>
          <w:position w:val="7"/>
          <w:sz w:val="12"/>
        </w:rPr>
        <w:t>16</w:t>
      </w:r>
      <w:r>
        <w:rPr>
          <w:spacing w:val="17"/>
          <w:position w:val="7"/>
          <w:sz w:val="12"/>
        </w:rPr>
        <w:t> </w:t>
      </w:r>
      <w:r>
        <w:rPr>
          <w:sz w:val="21"/>
        </w:rPr>
        <w:t>It was </w:t>
      </w:r>
      <w:r>
        <w:rPr>
          <w:spacing w:val="-3"/>
          <w:sz w:val="21"/>
        </w:rPr>
        <w:t>found  that  </w:t>
      </w:r>
      <w:r>
        <w:rPr>
          <w:sz w:val="21"/>
        </w:rPr>
        <w:t>the deaf </w:t>
      </w:r>
      <w:r>
        <w:rPr>
          <w:spacing w:val="-3"/>
          <w:sz w:val="21"/>
        </w:rPr>
        <w:t>juror</w:t>
      </w:r>
      <w:r>
        <w:rPr>
          <w:spacing w:val="41"/>
          <w:sz w:val="21"/>
        </w:rPr>
        <w:t> </w:t>
      </w:r>
      <w:r>
        <w:rPr>
          <w:sz w:val="21"/>
        </w:rPr>
        <w:t>was an active </w:t>
      </w:r>
      <w:r>
        <w:rPr>
          <w:spacing w:val="-4"/>
          <w:sz w:val="21"/>
        </w:rPr>
        <w:t>contributor,  </w:t>
      </w:r>
      <w:r>
        <w:rPr>
          <w:spacing w:val="-3"/>
          <w:sz w:val="21"/>
        </w:rPr>
        <w:t>contributing  to  </w:t>
      </w:r>
      <w:r>
        <w:rPr>
          <w:spacing w:val="-9"/>
          <w:sz w:val="21"/>
        </w:rPr>
        <w:t>12  </w:t>
      </w:r>
      <w:r>
        <w:rPr>
          <w:sz w:val="21"/>
        </w:rPr>
        <w:t>per </w:t>
      </w:r>
      <w:r>
        <w:rPr>
          <w:spacing w:val="-3"/>
          <w:sz w:val="21"/>
        </w:rPr>
        <w:t>cent  </w:t>
      </w:r>
      <w:r>
        <w:rPr>
          <w:sz w:val="21"/>
        </w:rPr>
        <w:t>of the </w:t>
      </w:r>
      <w:r>
        <w:rPr>
          <w:spacing w:val="-3"/>
          <w:sz w:val="21"/>
        </w:rPr>
        <w:t>overall </w:t>
      </w:r>
      <w:r>
        <w:rPr>
          <w:sz w:val="21"/>
        </w:rPr>
        <w:t>jury </w:t>
      </w:r>
      <w:r>
        <w:rPr>
          <w:spacing w:val="-3"/>
          <w:sz w:val="21"/>
        </w:rPr>
        <w:t>deliberation </w:t>
      </w:r>
      <w:r>
        <w:rPr>
          <w:spacing w:val="-4"/>
          <w:sz w:val="21"/>
        </w:rPr>
        <w:t>process.</w:t>
      </w:r>
      <w:r>
        <w:rPr>
          <w:spacing w:val="-4"/>
          <w:position w:val="7"/>
          <w:sz w:val="12"/>
        </w:rPr>
        <w:t>17 </w:t>
      </w:r>
      <w:r>
        <w:rPr>
          <w:sz w:val="21"/>
        </w:rPr>
        <w:t>The </w:t>
      </w:r>
      <w:r>
        <w:rPr>
          <w:spacing w:val="-3"/>
          <w:sz w:val="21"/>
        </w:rPr>
        <w:t>involvement </w:t>
      </w:r>
      <w:r>
        <w:rPr>
          <w:sz w:val="21"/>
        </w:rPr>
        <w:t>of the </w:t>
      </w:r>
      <w:r>
        <w:rPr>
          <w:spacing w:val="-3"/>
          <w:sz w:val="21"/>
        </w:rPr>
        <w:t>interpreter </w:t>
      </w:r>
      <w:r>
        <w:rPr>
          <w:sz w:val="21"/>
        </w:rPr>
        <w:t>did </w:t>
      </w:r>
      <w:r>
        <w:rPr>
          <w:spacing w:val="-2"/>
          <w:sz w:val="21"/>
        </w:rPr>
        <w:t>not </w:t>
      </w:r>
      <w:r>
        <w:rPr>
          <w:spacing w:val="-3"/>
          <w:sz w:val="21"/>
        </w:rPr>
        <w:t>undermine </w:t>
      </w:r>
      <w:r>
        <w:rPr>
          <w:sz w:val="21"/>
        </w:rPr>
        <w:t>or destabilise jury </w:t>
      </w:r>
      <w:r>
        <w:rPr>
          <w:spacing w:val="-3"/>
          <w:sz w:val="21"/>
        </w:rPr>
        <w:t>deliberation </w:t>
      </w:r>
      <w:r>
        <w:rPr>
          <w:sz w:val="21"/>
        </w:rPr>
        <w:t>and </w:t>
      </w:r>
      <w:r>
        <w:rPr>
          <w:spacing w:val="-3"/>
          <w:sz w:val="21"/>
        </w:rPr>
        <w:t>any </w:t>
      </w:r>
      <w:r>
        <w:rPr>
          <w:sz w:val="21"/>
        </w:rPr>
        <w:t>distractions </w:t>
      </w:r>
      <w:r>
        <w:rPr>
          <w:spacing w:val="-3"/>
          <w:sz w:val="21"/>
        </w:rPr>
        <w:t>were </w:t>
      </w:r>
      <w:r>
        <w:rPr>
          <w:sz w:val="21"/>
        </w:rPr>
        <w:t>only </w:t>
      </w:r>
      <w:r>
        <w:rPr>
          <w:spacing w:val="-3"/>
          <w:sz w:val="21"/>
        </w:rPr>
        <w:t>temporary. </w:t>
      </w:r>
      <w:r>
        <w:rPr>
          <w:position w:val="7"/>
          <w:sz w:val="12"/>
        </w:rPr>
        <w:t>18 </w:t>
      </w:r>
      <w:r>
        <w:rPr>
          <w:spacing w:val="-4"/>
          <w:sz w:val="21"/>
        </w:rPr>
        <w:t>Finally, </w:t>
      </w:r>
      <w:r>
        <w:rPr>
          <w:sz w:val="21"/>
        </w:rPr>
        <w:t>the judge reported </w:t>
      </w:r>
      <w:r>
        <w:rPr>
          <w:spacing w:val="-3"/>
          <w:sz w:val="21"/>
        </w:rPr>
        <w:t>that </w:t>
      </w:r>
      <w:r>
        <w:rPr>
          <w:sz w:val="21"/>
        </w:rPr>
        <w:t>the mock trial was in no </w:t>
      </w:r>
      <w:r>
        <w:rPr>
          <w:spacing w:val="-3"/>
          <w:sz w:val="21"/>
        </w:rPr>
        <w:t>way  different  to  </w:t>
      </w:r>
      <w:r>
        <w:rPr>
          <w:sz w:val="21"/>
        </w:rPr>
        <w:t>other </w:t>
      </w:r>
      <w:r>
        <w:rPr>
          <w:spacing w:val="-3"/>
          <w:sz w:val="21"/>
        </w:rPr>
        <w:t>trials</w:t>
      </w:r>
      <w:r>
        <w:rPr>
          <w:spacing w:val="41"/>
          <w:sz w:val="21"/>
        </w:rPr>
        <w:t> </w:t>
      </w:r>
      <w:r>
        <w:rPr>
          <w:sz w:val="21"/>
        </w:rPr>
        <w:t>he </w:t>
      </w:r>
      <w:r>
        <w:rPr>
          <w:spacing w:val="-2"/>
          <w:sz w:val="21"/>
        </w:rPr>
        <w:t>had  </w:t>
      </w:r>
      <w:r>
        <w:rPr>
          <w:sz w:val="21"/>
        </w:rPr>
        <w:t>been </w:t>
      </w:r>
      <w:r>
        <w:rPr>
          <w:spacing w:val="-3"/>
          <w:sz w:val="21"/>
        </w:rPr>
        <w:t>involved in. </w:t>
      </w:r>
      <w:r>
        <w:rPr>
          <w:sz w:val="21"/>
        </w:rPr>
        <w:t>The judge was of the view </w:t>
      </w:r>
      <w:r>
        <w:rPr>
          <w:spacing w:val="-3"/>
          <w:sz w:val="21"/>
        </w:rPr>
        <w:t>that  </w:t>
      </w:r>
      <w:r>
        <w:rPr>
          <w:sz w:val="21"/>
        </w:rPr>
        <w:t>judges and </w:t>
      </w:r>
      <w:r>
        <w:rPr>
          <w:spacing w:val="-3"/>
          <w:sz w:val="21"/>
        </w:rPr>
        <w:t>all</w:t>
      </w:r>
      <w:r>
        <w:rPr>
          <w:spacing w:val="41"/>
          <w:sz w:val="21"/>
        </w:rPr>
        <w:t> </w:t>
      </w:r>
      <w:r>
        <w:rPr>
          <w:sz w:val="21"/>
        </w:rPr>
        <w:t>court staff should be </w:t>
      </w:r>
      <w:r>
        <w:rPr>
          <w:spacing w:val="-3"/>
          <w:sz w:val="21"/>
        </w:rPr>
        <w:t>trained  </w:t>
      </w:r>
      <w:r>
        <w:rPr>
          <w:sz w:val="21"/>
        </w:rPr>
        <w:t>in how </w:t>
      </w:r>
      <w:r>
        <w:rPr>
          <w:spacing w:val="-3"/>
          <w:sz w:val="21"/>
        </w:rPr>
        <w:t>to  </w:t>
      </w:r>
      <w:r>
        <w:rPr>
          <w:sz w:val="21"/>
        </w:rPr>
        <w:t>run </w:t>
      </w:r>
      <w:r>
        <w:rPr>
          <w:spacing w:val="-3"/>
          <w:sz w:val="21"/>
        </w:rPr>
        <w:t>proceedings that involved Auslan</w:t>
      </w:r>
      <w:r>
        <w:rPr>
          <w:spacing w:val="15"/>
          <w:sz w:val="21"/>
        </w:rPr>
        <w:t> </w:t>
      </w:r>
      <w:r>
        <w:rPr>
          <w:spacing w:val="-4"/>
          <w:sz w:val="21"/>
        </w:rPr>
        <w:t>interpreters.</w:t>
      </w:r>
      <w:r>
        <w:rPr>
          <w:spacing w:val="-4"/>
          <w:position w:val="7"/>
          <w:sz w:val="12"/>
        </w:rPr>
        <w:t>19</w:t>
      </w:r>
    </w:p>
    <w:p>
      <w:pPr>
        <w:pStyle w:val="ListParagraph"/>
        <w:numPr>
          <w:ilvl w:val="1"/>
          <w:numId w:val="48"/>
        </w:numPr>
        <w:tabs>
          <w:tab w:pos="2381" w:val="left" w:leader="none"/>
          <w:tab w:pos="2382" w:val="left" w:leader="none"/>
        </w:tabs>
        <w:spacing w:line="242" w:lineRule="auto" w:before="129" w:after="0"/>
        <w:ind w:left="2381" w:right="1644" w:hanging="794"/>
        <w:jc w:val="left"/>
        <w:rPr>
          <w:sz w:val="12"/>
        </w:rPr>
      </w:pPr>
      <w:r>
        <w:rPr>
          <w:w w:val="105"/>
          <w:sz w:val="21"/>
        </w:rPr>
        <w:t>A </w:t>
      </w:r>
      <w:r>
        <w:rPr>
          <w:spacing w:val="-3"/>
          <w:w w:val="105"/>
          <w:sz w:val="21"/>
        </w:rPr>
        <w:t>recurring </w:t>
      </w:r>
      <w:r>
        <w:rPr>
          <w:w w:val="105"/>
          <w:sz w:val="21"/>
        </w:rPr>
        <w:t>theme in the academic </w:t>
      </w:r>
      <w:r>
        <w:rPr>
          <w:spacing w:val="-3"/>
          <w:w w:val="105"/>
          <w:sz w:val="21"/>
        </w:rPr>
        <w:t>research </w:t>
      </w:r>
      <w:r>
        <w:rPr>
          <w:w w:val="105"/>
          <w:sz w:val="21"/>
        </w:rPr>
        <w:t>is the importance of shifting </w:t>
      </w:r>
      <w:r>
        <w:rPr>
          <w:spacing w:val="-3"/>
          <w:w w:val="105"/>
          <w:sz w:val="21"/>
        </w:rPr>
        <w:t>prejudice </w:t>
      </w:r>
      <w:r>
        <w:rPr>
          <w:w w:val="105"/>
          <w:sz w:val="21"/>
        </w:rPr>
        <w:t>and incorrect</w:t>
      </w:r>
      <w:r>
        <w:rPr>
          <w:spacing w:val="-6"/>
          <w:w w:val="105"/>
          <w:sz w:val="21"/>
        </w:rPr>
        <w:t> </w:t>
      </w:r>
      <w:r>
        <w:rPr>
          <w:spacing w:val="-3"/>
          <w:w w:val="105"/>
          <w:sz w:val="21"/>
        </w:rPr>
        <w:t>assumptions</w:t>
      </w:r>
      <w:r>
        <w:rPr>
          <w:spacing w:val="-6"/>
          <w:w w:val="105"/>
          <w:sz w:val="21"/>
        </w:rPr>
        <w:t> </w:t>
      </w:r>
      <w:r>
        <w:rPr>
          <w:spacing w:val="-3"/>
          <w:w w:val="105"/>
          <w:sz w:val="21"/>
        </w:rPr>
        <w:t>that</w:t>
      </w:r>
      <w:r>
        <w:rPr>
          <w:spacing w:val="-6"/>
          <w:w w:val="105"/>
          <w:sz w:val="21"/>
        </w:rPr>
        <w:t> </w:t>
      </w:r>
      <w:r>
        <w:rPr>
          <w:w w:val="105"/>
          <w:sz w:val="21"/>
        </w:rPr>
        <w:t>a</w:t>
      </w:r>
      <w:r>
        <w:rPr>
          <w:spacing w:val="-6"/>
          <w:w w:val="105"/>
          <w:sz w:val="21"/>
        </w:rPr>
        <w:t> </w:t>
      </w:r>
      <w:r>
        <w:rPr>
          <w:w w:val="105"/>
          <w:sz w:val="21"/>
        </w:rPr>
        <w:t>non-hearing</w:t>
      </w:r>
      <w:r>
        <w:rPr>
          <w:spacing w:val="-6"/>
          <w:w w:val="105"/>
          <w:sz w:val="21"/>
        </w:rPr>
        <w:t> </w:t>
      </w:r>
      <w:r>
        <w:rPr>
          <w:spacing w:val="-3"/>
          <w:w w:val="105"/>
          <w:sz w:val="21"/>
        </w:rPr>
        <w:t>juror</w:t>
      </w:r>
      <w:r>
        <w:rPr>
          <w:spacing w:val="-5"/>
          <w:w w:val="105"/>
          <w:sz w:val="21"/>
        </w:rPr>
        <w:t> </w:t>
      </w:r>
      <w:r>
        <w:rPr>
          <w:w w:val="105"/>
          <w:sz w:val="21"/>
        </w:rPr>
        <w:t>would</w:t>
      </w:r>
      <w:r>
        <w:rPr>
          <w:spacing w:val="-6"/>
          <w:w w:val="105"/>
          <w:sz w:val="21"/>
        </w:rPr>
        <w:t> </w:t>
      </w:r>
      <w:r>
        <w:rPr>
          <w:spacing w:val="-2"/>
          <w:w w:val="105"/>
          <w:sz w:val="21"/>
        </w:rPr>
        <w:t>not</w:t>
      </w:r>
      <w:r>
        <w:rPr>
          <w:spacing w:val="-6"/>
          <w:w w:val="105"/>
          <w:sz w:val="21"/>
        </w:rPr>
        <w:t> </w:t>
      </w:r>
      <w:r>
        <w:rPr>
          <w:w w:val="105"/>
          <w:sz w:val="21"/>
        </w:rPr>
        <w:t>be</w:t>
      </w:r>
      <w:r>
        <w:rPr>
          <w:spacing w:val="-6"/>
          <w:w w:val="105"/>
          <w:sz w:val="21"/>
        </w:rPr>
        <w:t> </w:t>
      </w:r>
      <w:r>
        <w:rPr>
          <w:w w:val="105"/>
          <w:sz w:val="21"/>
        </w:rPr>
        <w:t>able</w:t>
      </w:r>
      <w:r>
        <w:rPr>
          <w:spacing w:val="-6"/>
          <w:w w:val="105"/>
          <w:sz w:val="21"/>
        </w:rPr>
        <w:t> </w:t>
      </w:r>
      <w:r>
        <w:rPr>
          <w:spacing w:val="-3"/>
          <w:w w:val="105"/>
          <w:sz w:val="21"/>
        </w:rPr>
        <w:t>to</w:t>
      </w:r>
      <w:r>
        <w:rPr>
          <w:spacing w:val="-5"/>
          <w:w w:val="105"/>
          <w:sz w:val="21"/>
        </w:rPr>
        <w:t> </w:t>
      </w:r>
      <w:r>
        <w:rPr>
          <w:w w:val="105"/>
          <w:sz w:val="21"/>
        </w:rPr>
        <w:t>perform</w:t>
      </w:r>
      <w:r>
        <w:rPr>
          <w:spacing w:val="-6"/>
          <w:w w:val="105"/>
          <w:sz w:val="21"/>
        </w:rPr>
        <w:t> </w:t>
      </w:r>
      <w:r>
        <w:rPr>
          <w:spacing w:val="-3"/>
          <w:w w:val="105"/>
          <w:sz w:val="21"/>
        </w:rPr>
        <w:t>to</w:t>
      </w:r>
      <w:r>
        <w:rPr>
          <w:spacing w:val="-6"/>
          <w:w w:val="105"/>
          <w:sz w:val="21"/>
        </w:rPr>
        <w:t> </w:t>
      </w:r>
      <w:r>
        <w:rPr>
          <w:w w:val="105"/>
          <w:sz w:val="21"/>
        </w:rPr>
        <w:t>the</w:t>
      </w:r>
      <w:r>
        <w:rPr>
          <w:spacing w:val="-6"/>
          <w:w w:val="105"/>
          <w:sz w:val="21"/>
        </w:rPr>
        <w:t> </w:t>
      </w:r>
      <w:r>
        <w:rPr>
          <w:w w:val="105"/>
          <w:sz w:val="21"/>
        </w:rPr>
        <w:t>same standard as a </w:t>
      </w:r>
      <w:r>
        <w:rPr>
          <w:spacing w:val="-3"/>
          <w:w w:val="105"/>
          <w:sz w:val="21"/>
        </w:rPr>
        <w:t>hearing </w:t>
      </w:r>
      <w:r>
        <w:rPr>
          <w:spacing w:val="-5"/>
          <w:w w:val="105"/>
          <w:sz w:val="21"/>
        </w:rPr>
        <w:t>juror. </w:t>
      </w:r>
      <w:r>
        <w:rPr>
          <w:w w:val="105"/>
          <w:position w:val="7"/>
          <w:sz w:val="12"/>
        </w:rPr>
        <w:t>20 </w:t>
      </w:r>
      <w:r>
        <w:rPr>
          <w:w w:val="105"/>
          <w:sz w:val="21"/>
        </w:rPr>
        <w:t>The </w:t>
      </w:r>
      <w:r>
        <w:rPr>
          <w:spacing w:val="-3"/>
          <w:w w:val="105"/>
          <w:sz w:val="21"/>
        </w:rPr>
        <w:t>main </w:t>
      </w:r>
      <w:r>
        <w:rPr>
          <w:w w:val="105"/>
          <w:sz w:val="21"/>
        </w:rPr>
        <w:t>barrier </w:t>
      </w:r>
      <w:r>
        <w:rPr>
          <w:spacing w:val="-3"/>
          <w:w w:val="105"/>
          <w:sz w:val="21"/>
        </w:rPr>
        <w:t>to </w:t>
      </w:r>
      <w:r>
        <w:rPr>
          <w:w w:val="105"/>
          <w:sz w:val="21"/>
        </w:rPr>
        <w:t>participation </w:t>
      </w:r>
      <w:r>
        <w:rPr>
          <w:spacing w:val="-3"/>
          <w:w w:val="105"/>
          <w:sz w:val="21"/>
        </w:rPr>
        <w:t>that </w:t>
      </w:r>
      <w:r>
        <w:rPr>
          <w:w w:val="105"/>
          <w:sz w:val="21"/>
        </w:rPr>
        <w:t>was identified </w:t>
      </w:r>
      <w:r>
        <w:rPr>
          <w:spacing w:val="-3"/>
          <w:w w:val="105"/>
          <w:sz w:val="21"/>
        </w:rPr>
        <w:t>was navigating </w:t>
      </w:r>
      <w:r>
        <w:rPr>
          <w:w w:val="105"/>
          <w:sz w:val="21"/>
        </w:rPr>
        <w:t>the standards, </w:t>
      </w:r>
      <w:r>
        <w:rPr>
          <w:spacing w:val="-4"/>
          <w:w w:val="105"/>
          <w:sz w:val="21"/>
        </w:rPr>
        <w:t>quality, </w:t>
      </w:r>
      <w:r>
        <w:rPr>
          <w:w w:val="105"/>
          <w:sz w:val="21"/>
        </w:rPr>
        <w:t>supply and logistics of </w:t>
      </w:r>
      <w:r>
        <w:rPr>
          <w:spacing w:val="-3"/>
          <w:w w:val="105"/>
          <w:sz w:val="21"/>
        </w:rPr>
        <w:t>providing Auslan interpreters, </w:t>
      </w:r>
      <w:r>
        <w:rPr>
          <w:w w:val="105"/>
          <w:sz w:val="21"/>
        </w:rPr>
        <w:t>but the </w:t>
      </w:r>
      <w:r>
        <w:rPr>
          <w:spacing w:val="-3"/>
          <w:w w:val="105"/>
          <w:sz w:val="21"/>
        </w:rPr>
        <w:t>research concluded that </w:t>
      </w:r>
      <w:r>
        <w:rPr>
          <w:w w:val="105"/>
          <w:sz w:val="21"/>
        </w:rPr>
        <w:t>this did </w:t>
      </w:r>
      <w:r>
        <w:rPr>
          <w:spacing w:val="-2"/>
          <w:w w:val="105"/>
          <w:sz w:val="21"/>
        </w:rPr>
        <w:t>not </w:t>
      </w:r>
      <w:r>
        <w:rPr>
          <w:spacing w:val="-3"/>
          <w:w w:val="105"/>
          <w:sz w:val="21"/>
        </w:rPr>
        <w:t>represent </w:t>
      </w:r>
      <w:r>
        <w:rPr>
          <w:w w:val="105"/>
          <w:sz w:val="21"/>
        </w:rPr>
        <w:t>a </w:t>
      </w:r>
      <w:r>
        <w:rPr>
          <w:spacing w:val="-3"/>
          <w:w w:val="105"/>
          <w:sz w:val="21"/>
        </w:rPr>
        <w:t>compelling </w:t>
      </w:r>
      <w:r>
        <w:rPr>
          <w:w w:val="105"/>
          <w:sz w:val="21"/>
        </w:rPr>
        <w:t>reason </w:t>
      </w:r>
      <w:r>
        <w:rPr>
          <w:spacing w:val="-3"/>
          <w:w w:val="105"/>
          <w:sz w:val="21"/>
        </w:rPr>
        <w:t>to prevent participation.</w:t>
      </w:r>
      <w:r>
        <w:rPr>
          <w:spacing w:val="-3"/>
          <w:w w:val="105"/>
          <w:position w:val="7"/>
          <w:sz w:val="12"/>
        </w:rPr>
        <w:t>21</w:t>
      </w:r>
    </w:p>
    <w:p>
      <w:pPr>
        <w:pStyle w:val="Heading6"/>
        <w:spacing w:before="157"/>
      </w:pPr>
      <w:r>
        <w:rPr>
          <w:w w:val="115"/>
        </w:rPr>
        <w:t>Blind jurors</w:t>
      </w:r>
    </w:p>
    <w:p>
      <w:pPr>
        <w:pStyle w:val="ListParagraph"/>
        <w:numPr>
          <w:ilvl w:val="1"/>
          <w:numId w:val="48"/>
        </w:numPr>
        <w:tabs>
          <w:tab w:pos="2381" w:val="left" w:leader="none"/>
          <w:tab w:pos="2382" w:val="left" w:leader="none"/>
        </w:tabs>
        <w:spacing w:line="242" w:lineRule="auto" w:before="142" w:after="0"/>
        <w:ind w:left="2381" w:right="1585" w:hanging="794"/>
        <w:jc w:val="left"/>
        <w:rPr>
          <w:sz w:val="12"/>
        </w:rPr>
      </w:pPr>
      <w:r>
        <w:rPr>
          <w:spacing w:val="-3"/>
          <w:sz w:val="21"/>
        </w:rPr>
        <w:t>Blind </w:t>
      </w:r>
      <w:r>
        <w:rPr>
          <w:sz w:val="21"/>
        </w:rPr>
        <w:t>jurors can hear </w:t>
      </w:r>
      <w:r>
        <w:rPr>
          <w:spacing w:val="-3"/>
          <w:sz w:val="21"/>
        </w:rPr>
        <w:t>oral  </w:t>
      </w:r>
      <w:r>
        <w:rPr>
          <w:spacing w:val="-4"/>
          <w:sz w:val="21"/>
        </w:rPr>
        <w:t>testimony,  </w:t>
      </w:r>
      <w:r>
        <w:rPr>
          <w:spacing w:val="-3"/>
          <w:sz w:val="21"/>
        </w:rPr>
        <w:t>discussion,  </w:t>
      </w:r>
      <w:r>
        <w:rPr>
          <w:sz w:val="21"/>
        </w:rPr>
        <w:t>trial  instructions  and  </w:t>
      </w:r>
      <w:r>
        <w:rPr>
          <w:spacing w:val="-3"/>
          <w:sz w:val="21"/>
        </w:rPr>
        <w:t>deliberations.  </w:t>
      </w:r>
      <w:r>
        <w:rPr>
          <w:sz w:val="21"/>
        </w:rPr>
        <w:t>The </w:t>
      </w:r>
      <w:r>
        <w:rPr>
          <w:spacing w:val="-4"/>
          <w:sz w:val="21"/>
        </w:rPr>
        <w:t>key </w:t>
      </w:r>
      <w:r>
        <w:rPr>
          <w:sz w:val="21"/>
        </w:rPr>
        <w:t>issues </w:t>
      </w:r>
      <w:r>
        <w:rPr>
          <w:spacing w:val="-2"/>
          <w:sz w:val="21"/>
        </w:rPr>
        <w:t>raised </w:t>
      </w:r>
      <w:r>
        <w:rPr>
          <w:sz w:val="21"/>
        </w:rPr>
        <w:t>in </w:t>
      </w:r>
      <w:r>
        <w:rPr>
          <w:spacing w:val="-3"/>
          <w:sz w:val="21"/>
        </w:rPr>
        <w:t>relation to blind </w:t>
      </w:r>
      <w:r>
        <w:rPr>
          <w:sz w:val="21"/>
        </w:rPr>
        <w:t>jurors is their </w:t>
      </w:r>
      <w:r>
        <w:rPr>
          <w:spacing w:val="-3"/>
          <w:sz w:val="21"/>
        </w:rPr>
        <w:t>inability to </w:t>
      </w:r>
      <w:r>
        <w:rPr>
          <w:sz w:val="21"/>
        </w:rPr>
        <w:t>observe </w:t>
      </w:r>
      <w:r>
        <w:rPr>
          <w:spacing w:val="-3"/>
          <w:sz w:val="21"/>
        </w:rPr>
        <w:t>visual </w:t>
      </w:r>
      <w:r>
        <w:rPr>
          <w:sz w:val="21"/>
        </w:rPr>
        <w:t>evidence or the demeanour of</w:t>
      </w:r>
      <w:r>
        <w:rPr>
          <w:spacing w:val="17"/>
          <w:sz w:val="21"/>
        </w:rPr>
        <w:t> </w:t>
      </w:r>
      <w:r>
        <w:rPr>
          <w:sz w:val="21"/>
        </w:rPr>
        <w:t>witnesses.</w:t>
      </w:r>
      <w:r>
        <w:rPr>
          <w:position w:val="7"/>
          <w:sz w:val="12"/>
        </w:rPr>
        <w:t>22</w:t>
      </w:r>
    </w:p>
    <w:p>
      <w:pPr>
        <w:pStyle w:val="ListParagraph"/>
        <w:numPr>
          <w:ilvl w:val="1"/>
          <w:numId w:val="48"/>
        </w:numPr>
        <w:tabs>
          <w:tab w:pos="2381" w:val="left" w:leader="none"/>
          <w:tab w:pos="2382" w:val="left" w:leader="none"/>
        </w:tabs>
        <w:spacing w:line="242" w:lineRule="auto" w:before="124" w:after="0"/>
        <w:ind w:left="2381" w:right="1844" w:hanging="794"/>
        <w:jc w:val="left"/>
        <w:rPr>
          <w:sz w:val="21"/>
        </w:rPr>
      </w:pPr>
      <w:r>
        <w:rPr>
          <w:sz w:val="21"/>
        </w:rPr>
        <w:t>In some </w:t>
      </w:r>
      <w:r>
        <w:rPr>
          <w:spacing w:val="-3"/>
          <w:sz w:val="21"/>
        </w:rPr>
        <w:t>situations, crucial </w:t>
      </w:r>
      <w:r>
        <w:rPr>
          <w:sz w:val="21"/>
        </w:rPr>
        <w:t>evidence in a trial </w:t>
      </w:r>
      <w:r>
        <w:rPr>
          <w:spacing w:val="-3"/>
          <w:sz w:val="21"/>
        </w:rPr>
        <w:t>may </w:t>
      </w:r>
      <w:r>
        <w:rPr>
          <w:sz w:val="21"/>
        </w:rPr>
        <w:t>be </w:t>
      </w:r>
      <w:r>
        <w:rPr>
          <w:spacing w:val="-3"/>
          <w:sz w:val="21"/>
        </w:rPr>
        <w:t>visual </w:t>
      </w:r>
      <w:r>
        <w:rPr>
          <w:sz w:val="21"/>
        </w:rPr>
        <w:t>in </w:t>
      </w:r>
      <w:r>
        <w:rPr>
          <w:spacing w:val="-4"/>
          <w:sz w:val="21"/>
        </w:rPr>
        <w:t>nature. </w:t>
      </w:r>
      <w:r>
        <w:rPr>
          <w:sz w:val="21"/>
        </w:rPr>
        <w:t>This </w:t>
      </w:r>
      <w:r>
        <w:rPr>
          <w:spacing w:val="-3"/>
          <w:sz w:val="21"/>
        </w:rPr>
        <w:t>may exclude </w:t>
      </w:r>
      <w:r>
        <w:rPr>
          <w:sz w:val="21"/>
        </w:rPr>
        <w:t>a person who is </w:t>
      </w:r>
      <w:r>
        <w:rPr>
          <w:spacing w:val="-3"/>
          <w:sz w:val="21"/>
        </w:rPr>
        <w:t>blind from </w:t>
      </w:r>
      <w:r>
        <w:rPr>
          <w:sz w:val="21"/>
        </w:rPr>
        <w:t>sitting on the </w:t>
      </w:r>
      <w:r>
        <w:rPr>
          <w:spacing w:val="-3"/>
          <w:sz w:val="21"/>
        </w:rPr>
        <w:t>jury. </w:t>
      </w:r>
      <w:r>
        <w:rPr>
          <w:spacing w:val="-4"/>
          <w:sz w:val="21"/>
        </w:rPr>
        <w:t>However, </w:t>
      </w:r>
      <w:r>
        <w:rPr>
          <w:sz w:val="21"/>
        </w:rPr>
        <w:t>as the NSWLRC</w:t>
      </w:r>
      <w:r>
        <w:rPr>
          <w:spacing w:val="40"/>
          <w:sz w:val="21"/>
        </w:rPr>
        <w:t> </w:t>
      </w:r>
      <w:r>
        <w:rPr>
          <w:sz w:val="21"/>
        </w:rPr>
        <w:t>observes:</w:t>
      </w:r>
    </w:p>
    <w:p>
      <w:pPr>
        <w:spacing w:line="254" w:lineRule="auto" w:before="131"/>
        <w:ind w:left="2834" w:right="1870" w:firstLine="0"/>
        <w:jc w:val="left"/>
        <w:rPr>
          <w:sz w:val="11"/>
        </w:rPr>
      </w:pPr>
      <w:r>
        <w:rPr>
          <w:sz w:val="20"/>
        </w:rPr>
        <w:t>the mere fact that there is evidence in the form of documents, </w:t>
      </w:r>
      <w:r>
        <w:rPr>
          <w:spacing w:val="-3"/>
          <w:sz w:val="20"/>
        </w:rPr>
        <w:t>diagrams,  photographs     </w:t>
      </w:r>
      <w:r>
        <w:rPr>
          <w:sz w:val="20"/>
        </w:rPr>
        <w:t>and so on need not result in </w:t>
      </w:r>
      <w:r>
        <w:rPr>
          <w:spacing w:val="-3"/>
          <w:sz w:val="20"/>
        </w:rPr>
        <w:t>automatic </w:t>
      </w:r>
      <w:r>
        <w:rPr>
          <w:spacing w:val="-2"/>
          <w:sz w:val="20"/>
        </w:rPr>
        <w:t>exclusion </w:t>
      </w:r>
      <w:r>
        <w:rPr>
          <w:sz w:val="20"/>
        </w:rPr>
        <w:t>of a blind </w:t>
      </w:r>
      <w:r>
        <w:rPr>
          <w:spacing w:val="-5"/>
          <w:sz w:val="20"/>
        </w:rPr>
        <w:t>juror,  </w:t>
      </w:r>
      <w:r>
        <w:rPr>
          <w:sz w:val="20"/>
        </w:rPr>
        <w:t>as in </w:t>
      </w:r>
      <w:r>
        <w:rPr>
          <w:spacing w:val="-3"/>
          <w:sz w:val="20"/>
        </w:rPr>
        <w:t>many  </w:t>
      </w:r>
      <w:r>
        <w:rPr>
          <w:sz w:val="20"/>
        </w:rPr>
        <w:t>cases there  will be no issue as to its </w:t>
      </w:r>
      <w:r>
        <w:rPr>
          <w:spacing w:val="-3"/>
          <w:sz w:val="20"/>
        </w:rPr>
        <w:t>interpretation, </w:t>
      </w:r>
      <w:r>
        <w:rPr>
          <w:sz w:val="20"/>
        </w:rPr>
        <w:t>and the </w:t>
      </w:r>
      <w:r>
        <w:rPr>
          <w:spacing w:val="-3"/>
          <w:sz w:val="20"/>
        </w:rPr>
        <w:t>content </w:t>
      </w:r>
      <w:r>
        <w:rPr>
          <w:sz w:val="20"/>
        </w:rPr>
        <w:t>can be </w:t>
      </w:r>
      <w:r>
        <w:rPr>
          <w:spacing w:val="-3"/>
          <w:sz w:val="20"/>
        </w:rPr>
        <w:t>conveyed </w:t>
      </w:r>
      <w:r>
        <w:rPr>
          <w:sz w:val="20"/>
        </w:rPr>
        <w:t>successfully through description or using </w:t>
      </w:r>
      <w:r>
        <w:rPr>
          <w:spacing w:val="-3"/>
          <w:sz w:val="20"/>
        </w:rPr>
        <w:t>technology. </w:t>
      </w:r>
      <w:r>
        <w:rPr>
          <w:sz w:val="20"/>
        </w:rPr>
        <w:t>In the </w:t>
      </w:r>
      <w:r>
        <w:rPr>
          <w:spacing w:val="-3"/>
          <w:sz w:val="20"/>
        </w:rPr>
        <w:t>Commission’s </w:t>
      </w:r>
      <w:r>
        <w:rPr>
          <w:sz w:val="20"/>
        </w:rPr>
        <w:t>view the use of reasonable adjustments provide scope for </w:t>
      </w:r>
      <w:r>
        <w:rPr>
          <w:spacing w:val="-3"/>
          <w:sz w:val="20"/>
        </w:rPr>
        <w:t>facilitating  </w:t>
      </w:r>
      <w:r>
        <w:rPr>
          <w:sz w:val="20"/>
        </w:rPr>
        <w:t>the </w:t>
      </w:r>
      <w:r>
        <w:rPr>
          <w:spacing w:val="-2"/>
          <w:sz w:val="20"/>
        </w:rPr>
        <w:t>inclusion</w:t>
      </w:r>
      <w:r>
        <w:rPr>
          <w:spacing w:val="41"/>
          <w:sz w:val="20"/>
        </w:rPr>
        <w:t> </w:t>
      </w:r>
      <w:r>
        <w:rPr>
          <w:sz w:val="20"/>
        </w:rPr>
        <w:t>of a person who is blind or has    low vision on the jury</w:t>
      </w:r>
      <w:r>
        <w:rPr>
          <w:spacing w:val="42"/>
          <w:sz w:val="20"/>
        </w:rPr>
        <w:t> </w:t>
      </w:r>
      <w:r>
        <w:rPr>
          <w:sz w:val="20"/>
        </w:rPr>
        <w:t>panel.</w:t>
      </w:r>
      <w:r>
        <w:rPr>
          <w:position w:val="7"/>
          <w:sz w:val="11"/>
        </w:rPr>
        <w:t>23</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4"/>
        </w:rPr>
      </w:pPr>
      <w:r>
        <w:rPr/>
        <w:pict>
          <v:line style="position:absolute;mso-position-horizontal-relative:page;mso-position-vertical-relative:paragraph;z-index:1832;mso-wrap-distance-left:0;mso-wrap-distance-right:0" from="79.370102pt,17.458899pt" to="515.905102pt,17.458899pt" stroked="true" strokeweight="1pt" strokecolor="#b6bdc8">
            <v:stroke dashstyle="solid"/>
            <w10:wrap type="topAndBottom"/>
          </v:line>
        </w:pict>
      </w:r>
    </w:p>
    <w:p>
      <w:pPr>
        <w:pStyle w:val="ListParagraph"/>
        <w:numPr>
          <w:ilvl w:val="0"/>
          <w:numId w:val="49"/>
        </w:numPr>
        <w:tabs>
          <w:tab w:pos="2380" w:val="left" w:leader="none"/>
          <w:tab w:pos="2382" w:val="left" w:leader="none"/>
        </w:tabs>
        <w:spacing w:line="240" w:lineRule="auto" w:before="117" w:after="0"/>
        <w:ind w:left="2381" w:right="0" w:hanging="794"/>
        <w:jc w:val="left"/>
        <w:rPr>
          <w:i/>
          <w:sz w:val="13"/>
        </w:rPr>
      </w:pPr>
      <w:r>
        <w:rPr>
          <w:w w:val="105"/>
          <w:sz w:val="13"/>
        </w:rPr>
        <w:t>Jemina</w:t>
      </w:r>
      <w:r>
        <w:rPr>
          <w:spacing w:val="5"/>
          <w:w w:val="105"/>
          <w:sz w:val="13"/>
        </w:rPr>
        <w:t> </w:t>
      </w:r>
      <w:r>
        <w:rPr>
          <w:w w:val="105"/>
          <w:sz w:val="13"/>
        </w:rPr>
        <w:t>Napier</w:t>
      </w:r>
      <w:r>
        <w:rPr>
          <w:spacing w:val="5"/>
          <w:w w:val="105"/>
          <w:sz w:val="13"/>
        </w:rPr>
        <w:t> </w:t>
      </w:r>
      <w:r>
        <w:rPr>
          <w:w w:val="105"/>
          <w:sz w:val="13"/>
        </w:rPr>
        <w:t>and</w:t>
      </w:r>
      <w:r>
        <w:rPr>
          <w:spacing w:val="5"/>
          <w:w w:val="105"/>
          <w:sz w:val="13"/>
        </w:rPr>
        <w:t> </w:t>
      </w:r>
      <w:r>
        <w:rPr>
          <w:w w:val="105"/>
          <w:sz w:val="13"/>
        </w:rPr>
        <w:t>Alastair</w:t>
      </w:r>
      <w:r>
        <w:rPr>
          <w:spacing w:val="5"/>
          <w:w w:val="105"/>
          <w:sz w:val="13"/>
        </w:rPr>
        <w:t> </w:t>
      </w:r>
      <w:r>
        <w:rPr>
          <w:w w:val="105"/>
          <w:sz w:val="13"/>
        </w:rPr>
        <w:t>McEwin,</w:t>
      </w:r>
      <w:r>
        <w:rPr>
          <w:spacing w:val="5"/>
          <w:w w:val="105"/>
          <w:sz w:val="13"/>
        </w:rPr>
        <w:t> </w:t>
      </w:r>
      <w:r>
        <w:rPr>
          <w:w w:val="105"/>
          <w:sz w:val="13"/>
        </w:rPr>
        <w:t>‘Do</w:t>
      </w:r>
      <w:r>
        <w:rPr>
          <w:spacing w:val="5"/>
          <w:w w:val="105"/>
          <w:sz w:val="13"/>
        </w:rPr>
        <w:t> </w:t>
      </w:r>
      <w:r>
        <w:rPr>
          <w:w w:val="105"/>
          <w:sz w:val="13"/>
        </w:rPr>
        <w:t>Deaf</w:t>
      </w:r>
      <w:r>
        <w:rPr>
          <w:spacing w:val="5"/>
          <w:w w:val="105"/>
          <w:sz w:val="13"/>
        </w:rPr>
        <w:t> </w:t>
      </w:r>
      <w:r>
        <w:rPr>
          <w:w w:val="105"/>
          <w:sz w:val="13"/>
        </w:rPr>
        <w:t>People</w:t>
      </w:r>
      <w:r>
        <w:rPr>
          <w:spacing w:val="5"/>
          <w:w w:val="105"/>
          <w:sz w:val="13"/>
        </w:rPr>
        <w:t> </w:t>
      </w:r>
      <w:r>
        <w:rPr>
          <w:w w:val="105"/>
          <w:sz w:val="13"/>
        </w:rPr>
        <w:t>Have</w:t>
      </w:r>
      <w:r>
        <w:rPr>
          <w:spacing w:val="5"/>
          <w:w w:val="105"/>
          <w:sz w:val="13"/>
        </w:rPr>
        <w:t> </w:t>
      </w:r>
      <w:r>
        <w:rPr>
          <w:w w:val="105"/>
          <w:sz w:val="13"/>
        </w:rPr>
        <w:t>the</w:t>
      </w:r>
      <w:r>
        <w:rPr>
          <w:spacing w:val="5"/>
          <w:w w:val="105"/>
          <w:sz w:val="13"/>
        </w:rPr>
        <w:t> </w:t>
      </w:r>
      <w:r>
        <w:rPr>
          <w:w w:val="105"/>
          <w:sz w:val="13"/>
        </w:rPr>
        <w:t>Right</w:t>
      </w:r>
      <w:r>
        <w:rPr>
          <w:spacing w:val="5"/>
          <w:w w:val="105"/>
          <w:sz w:val="13"/>
        </w:rPr>
        <w:t> </w:t>
      </w:r>
      <w:r>
        <w:rPr>
          <w:w w:val="105"/>
          <w:sz w:val="13"/>
        </w:rPr>
        <w:t>to</w:t>
      </w:r>
      <w:r>
        <w:rPr>
          <w:spacing w:val="5"/>
          <w:w w:val="105"/>
          <w:sz w:val="13"/>
        </w:rPr>
        <w:t> </w:t>
      </w:r>
      <w:r>
        <w:rPr>
          <w:w w:val="105"/>
          <w:sz w:val="13"/>
        </w:rPr>
        <w:t>Serve</w:t>
      </w:r>
      <w:r>
        <w:rPr>
          <w:spacing w:val="5"/>
          <w:w w:val="105"/>
          <w:sz w:val="13"/>
        </w:rPr>
        <w:t> </w:t>
      </w:r>
      <w:r>
        <w:rPr>
          <w:w w:val="105"/>
          <w:sz w:val="13"/>
        </w:rPr>
        <w:t>as</w:t>
      </w:r>
      <w:r>
        <w:rPr>
          <w:spacing w:val="5"/>
          <w:w w:val="105"/>
          <w:sz w:val="13"/>
        </w:rPr>
        <w:t> </w:t>
      </w:r>
      <w:r>
        <w:rPr>
          <w:w w:val="105"/>
          <w:sz w:val="13"/>
        </w:rPr>
        <w:t>Jurors</w:t>
      </w:r>
      <w:r>
        <w:rPr>
          <w:spacing w:val="5"/>
          <w:w w:val="105"/>
          <w:sz w:val="13"/>
        </w:rPr>
        <w:t> </w:t>
      </w:r>
      <w:r>
        <w:rPr>
          <w:w w:val="105"/>
          <w:sz w:val="13"/>
        </w:rPr>
        <w:t>in</w:t>
      </w:r>
      <w:r>
        <w:rPr>
          <w:spacing w:val="5"/>
          <w:w w:val="105"/>
          <w:sz w:val="13"/>
        </w:rPr>
        <w:t> </w:t>
      </w:r>
      <w:r>
        <w:rPr>
          <w:w w:val="105"/>
          <w:sz w:val="13"/>
        </w:rPr>
        <w:t>Australia?’</w:t>
      </w:r>
      <w:r>
        <w:rPr>
          <w:spacing w:val="5"/>
          <w:w w:val="105"/>
          <w:sz w:val="13"/>
        </w:rPr>
        <w:t> </w:t>
      </w:r>
      <w:r>
        <w:rPr>
          <w:w w:val="105"/>
          <w:sz w:val="13"/>
        </w:rPr>
        <w:t>(2015)</w:t>
      </w:r>
      <w:r>
        <w:rPr>
          <w:spacing w:val="5"/>
          <w:w w:val="105"/>
          <w:sz w:val="13"/>
        </w:rPr>
        <w:t> </w:t>
      </w:r>
      <w:r>
        <w:rPr>
          <w:spacing w:val="2"/>
          <w:w w:val="105"/>
          <w:sz w:val="13"/>
        </w:rPr>
        <w:t>40(1)</w:t>
      </w:r>
      <w:r>
        <w:rPr>
          <w:spacing w:val="5"/>
          <w:w w:val="105"/>
          <w:sz w:val="13"/>
        </w:rPr>
        <w:t> </w:t>
      </w:r>
      <w:r>
        <w:rPr>
          <w:i/>
          <w:w w:val="105"/>
          <w:sz w:val="13"/>
        </w:rPr>
        <w:t>Alternative</w:t>
      </w:r>
      <w:r>
        <w:rPr>
          <w:i/>
          <w:spacing w:val="5"/>
          <w:w w:val="105"/>
          <w:sz w:val="13"/>
        </w:rPr>
        <w:t> </w:t>
      </w:r>
      <w:r>
        <w:rPr>
          <w:i/>
          <w:w w:val="105"/>
          <w:sz w:val="13"/>
        </w:rPr>
        <w:t>Law</w:t>
      </w:r>
      <w:r>
        <w:rPr>
          <w:i/>
          <w:spacing w:val="5"/>
          <w:w w:val="105"/>
          <w:sz w:val="13"/>
        </w:rPr>
        <w:t> </w:t>
      </w:r>
      <w:r>
        <w:rPr>
          <w:i/>
          <w:w w:val="105"/>
          <w:sz w:val="13"/>
        </w:rPr>
        <w:t>Journal</w:t>
      </w:r>
    </w:p>
    <w:p>
      <w:pPr>
        <w:spacing w:before="1"/>
        <w:ind w:left="2381" w:right="0" w:firstLine="0"/>
        <w:jc w:val="left"/>
        <w:rPr>
          <w:sz w:val="13"/>
        </w:rPr>
      </w:pPr>
      <w:r>
        <w:rPr>
          <w:w w:val="110"/>
          <w:sz w:val="13"/>
        </w:rPr>
        <w:t>23, 25.</w:t>
      </w:r>
    </w:p>
    <w:p>
      <w:pPr>
        <w:pStyle w:val="ListParagraph"/>
        <w:numPr>
          <w:ilvl w:val="0"/>
          <w:numId w:val="49"/>
        </w:numPr>
        <w:tabs>
          <w:tab w:pos="2381" w:val="left" w:leader="none"/>
          <w:tab w:pos="2382" w:val="left" w:leader="none"/>
        </w:tabs>
        <w:spacing w:line="240" w:lineRule="auto" w:before="2" w:after="0"/>
        <w:ind w:left="2381" w:right="0" w:hanging="794"/>
        <w:jc w:val="left"/>
        <w:rPr>
          <w:sz w:val="13"/>
        </w:rPr>
      </w:pPr>
      <w:r>
        <w:rPr>
          <w:w w:val="105"/>
          <w:sz w:val="13"/>
        </w:rPr>
        <w:t>Ibid</w:t>
      </w:r>
      <w:r>
        <w:rPr>
          <w:spacing w:val="4"/>
          <w:w w:val="105"/>
          <w:sz w:val="13"/>
        </w:rPr>
        <w:t> </w:t>
      </w:r>
      <w:r>
        <w:rPr>
          <w:spacing w:val="-8"/>
          <w:w w:val="105"/>
          <w:sz w:val="13"/>
        </w:rPr>
        <w:t>27.</w:t>
      </w:r>
    </w:p>
    <w:p>
      <w:pPr>
        <w:pStyle w:val="ListParagraph"/>
        <w:numPr>
          <w:ilvl w:val="0"/>
          <w:numId w:val="49"/>
        </w:numPr>
        <w:tabs>
          <w:tab w:pos="2381" w:val="left" w:leader="none"/>
          <w:tab w:pos="2382" w:val="left" w:leader="none"/>
        </w:tabs>
        <w:spacing w:line="240" w:lineRule="auto" w:before="1" w:after="0"/>
        <w:ind w:left="2381" w:right="1907" w:hanging="794"/>
        <w:jc w:val="left"/>
        <w:rPr>
          <w:sz w:val="13"/>
        </w:rPr>
      </w:pPr>
      <w:r>
        <w:rPr>
          <w:w w:val="105"/>
          <w:sz w:val="13"/>
        </w:rPr>
        <w:t>Sandra Hale et al, </w:t>
      </w:r>
      <w:r>
        <w:rPr>
          <w:i/>
          <w:w w:val="105"/>
          <w:sz w:val="13"/>
        </w:rPr>
        <w:t>Participation in the Administration of Justice: Deaf Citizens as Jurors </w:t>
      </w:r>
      <w:r>
        <w:rPr>
          <w:w w:val="105"/>
          <w:sz w:val="13"/>
        </w:rPr>
        <w:t>(Australian Research Council Linkage Project No 120200261, 2016)</w:t>
      </w:r>
      <w:r>
        <w:rPr>
          <w:spacing w:val="9"/>
          <w:w w:val="105"/>
          <w:sz w:val="13"/>
        </w:rPr>
        <w:t> </w:t>
      </w:r>
      <w:r>
        <w:rPr>
          <w:w w:val="105"/>
          <w:sz w:val="13"/>
        </w:rPr>
        <w:t>3.</w:t>
      </w:r>
    </w:p>
    <w:p>
      <w:pPr>
        <w:pStyle w:val="ListParagraph"/>
        <w:numPr>
          <w:ilvl w:val="0"/>
          <w:numId w:val="49"/>
        </w:numPr>
        <w:tabs>
          <w:tab w:pos="2380" w:val="left" w:leader="none"/>
          <w:tab w:pos="2382" w:val="left" w:leader="none"/>
        </w:tabs>
        <w:spacing w:line="240" w:lineRule="auto" w:before="2" w:after="0"/>
        <w:ind w:left="2381" w:right="0" w:hanging="794"/>
        <w:jc w:val="left"/>
        <w:rPr>
          <w:sz w:val="13"/>
        </w:rPr>
      </w:pPr>
      <w:r>
        <w:rPr>
          <w:w w:val="105"/>
          <w:sz w:val="13"/>
        </w:rPr>
        <w:t>Ibid</w:t>
      </w:r>
      <w:r>
        <w:rPr>
          <w:spacing w:val="13"/>
          <w:w w:val="105"/>
          <w:sz w:val="13"/>
        </w:rPr>
        <w:t> </w:t>
      </w:r>
      <w:r>
        <w:rPr>
          <w:spacing w:val="-5"/>
          <w:w w:val="105"/>
          <w:sz w:val="13"/>
        </w:rPr>
        <w:t>31.</w:t>
      </w:r>
    </w:p>
    <w:p>
      <w:pPr>
        <w:pStyle w:val="ListParagraph"/>
        <w:numPr>
          <w:ilvl w:val="0"/>
          <w:numId w:val="49"/>
        </w:numPr>
        <w:tabs>
          <w:tab w:pos="2381" w:val="left" w:leader="none"/>
          <w:tab w:pos="2382" w:val="left" w:leader="none"/>
        </w:tabs>
        <w:spacing w:line="240" w:lineRule="auto" w:before="2" w:after="0"/>
        <w:ind w:left="2381" w:right="0" w:hanging="794"/>
        <w:jc w:val="left"/>
        <w:rPr>
          <w:sz w:val="13"/>
        </w:rPr>
      </w:pPr>
      <w:r>
        <w:rPr>
          <w:w w:val="105"/>
          <w:sz w:val="13"/>
        </w:rPr>
        <w:t>Ibid</w:t>
      </w:r>
      <w:r>
        <w:rPr>
          <w:spacing w:val="12"/>
          <w:w w:val="105"/>
          <w:sz w:val="13"/>
        </w:rPr>
        <w:t> </w:t>
      </w:r>
      <w:r>
        <w:rPr>
          <w:spacing w:val="-5"/>
          <w:w w:val="105"/>
          <w:sz w:val="13"/>
        </w:rPr>
        <w:t>21.</w:t>
      </w:r>
    </w:p>
    <w:p>
      <w:pPr>
        <w:pStyle w:val="ListParagraph"/>
        <w:numPr>
          <w:ilvl w:val="0"/>
          <w:numId w:val="49"/>
        </w:numPr>
        <w:tabs>
          <w:tab w:pos="2380" w:val="left" w:leader="none"/>
          <w:tab w:pos="2382" w:val="left" w:leader="none"/>
        </w:tabs>
        <w:spacing w:line="240" w:lineRule="auto" w:before="1" w:after="0"/>
        <w:ind w:left="2381" w:right="0" w:hanging="794"/>
        <w:jc w:val="left"/>
        <w:rPr>
          <w:sz w:val="13"/>
        </w:rPr>
      </w:pPr>
      <w:r>
        <w:rPr>
          <w:w w:val="105"/>
          <w:sz w:val="13"/>
        </w:rPr>
        <w:t>Ibid</w:t>
      </w:r>
      <w:r>
        <w:rPr>
          <w:spacing w:val="9"/>
          <w:w w:val="105"/>
          <w:sz w:val="13"/>
        </w:rPr>
        <w:t> </w:t>
      </w:r>
      <w:r>
        <w:rPr>
          <w:w w:val="105"/>
          <w:sz w:val="13"/>
        </w:rPr>
        <w:t>16.</w:t>
      </w:r>
    </w:p>
    <w:p>
      <w:pPr>
        <w:pStyle w:val="ListParagraph"/>
        <w:numPr>
          <w:ilvl w:val="0"/>
          <w:numId w:val="49"/>
        </w:numPr>
        <w:tabs>
          <w:tab w:pos="2380" w:val="left" w:leader="none"/>
          <w:tab w:pos="2382" w:val="left" w:leader="none"/>
        </w:tabs>
        <w:spacing w:line="240" w:lineRule="auto" w:before="1" w:after="0"/>
        <w:ind w:left="2381" w:right="0" w:hanging="794"/>
        <w:jc w:val="left"/>
        <w:rPr>
          <w:sz w:val="13"/>
        </w:rPr>
      </w:pPr>
      <w:r>
        <w:rPr>
          <w:w w:val="105"/>
          <w:sz w:val="13"/>
        </w:rPr>
        <w:t>Ibid</w:t>
      </w:r>
      <w:r>
        <w:rPr>
          <w:spacing w:val="13"/>
          <w:w w:val="105"/>
          <w:sz w:val="13"/>
        </w:rPr>
        <w:t> </w:t>
      </w:r>
      <w:r>
        <w:rPr>
          <w:spacing w:val="-3"/>
          <w:w w:val="105"/>
          <w:sz w:val="13"/>
        </w:rPr>
        <w:t>13.</w:t>
      </w:r>
    </w:p>
    <w:p>
      <w:pPr>
        <w:pStyle w:val="ListParagraph"/>
        <w:numPr>
          <w:ilvl w:val="0"/>
          <w:numId w:val="49"/>
        </w:numPr>
        <w:tabs>
          <w:tab w:pos="2381" w:val="left" w:leader="none"/>
          <w:tab w:pos="2382" w:val="left" w:leader="none"/>
        </w:tabs>
        <w:spacing w:line="240" w:lineRule="auto" w:before="2" w:after="0"/>
        <w:ind w:left="2381" w:right="1831" w:hanging="794"/>
        <w:jc w:val="left"/>
        <w:rPr>
          <w:sz w:val="13"/>
        </w:rPr>
      </w:pPr>
      <w:r>
        <w:rPr>
          <w:sz w:val="13"/>
        </w:rPr>
        <w:t>David Spencer et al, ‘Justice Is Blind as Long as It Isn’t Deaf: Excluding Deaf People from </w:t>
      </w:r>
      <w:r>
        <w:rPr>
          <w:spacing w:val="2"/>
          <w:sz w:val="13"/>
        </w:rPr>
        <w:t>Jury Duty—an </w:t>
      </w:r>
      <w:r>
        <w:rPr>
          <w:sz w:val="13"/>
        </w:rPr>
        <w:t>Australian Human Rights Breach’       (2017)</w:t>
      </w:r>
      <w:r>
        <w:rPr>
          <w:spacing w:val="7"/>
          <w:sz w:val="13"/>
        </w:rPr>
        <w:t> </w:t>
      </w:r>
      <w:r>
        <w:rPr>
          <w:spacing w:val="3"/>
          <w:sz w:val="13"/>
        </w:rPr>
        <w:t>23(3)</w:t>
      </w:r>
      <w:r>
        <w:rPr>
          <w:spacing w:val="7"/>
          <w:sz w:val="13"/>
        </w:rPr>
        <w:t> </w:t>
      </w:r>
      <w:r>
        <w:rPr>
          <w:i/>
          <w:sz w:val="13"/>
        </w:rPr>
        <w:t>Australian</w:t>
      </w:r>
      <w:r>
        <w:rPr>
          <w:i/>
          <w:spacing w:val="7"/>
          <w:sz w:val="13"/>
        </w:rPr>
        <w:t> </w:t>
      </w:r>
      <w:r>
        <w:rPr>
          <w:i/>
          <w:sz w:val="13"/>
        </w:rPr>
        <w:t>Journal</w:t>
      </w:r>
      <w:r>
        <w:rPr>
          <w:i/>
          <w:spacing w:val="8"/>
          <w:sz w:val="13"/>
        </w:rPr>
        <w:t> </w:t>
      </w:r>
      <w:r>
        <w:rPr>
          <w:i/>
          <w:sz w:val="13"/>
        </w:rPr>
        <w:t>of</w:t>
      </w:r>
      <w:r>
        <w:rPr>
          <w:i/>
          <w:spacing w:val="7"/>
          <w:sz w:val="13"/>
        </w:rPr>
        <w:t> </w:t>
      </w:r>
      <w:r>
        <w:rPr>
          <w:i/>
          <w:sz w:val="13"/>
        </w:rPr>
        <w:t>Human</w:t>
      </w:r>
      <w:r>
        <w:rPr>
          <w:i/>
          <w:spacing w:val="7"/>
          <w:sz w:val="13"/>
        </w:rPr>
        <w:t> </w:t>
      </w:r>
      <w:r>
        <w:rPr>
          <w:i/>
          <w:sz w:val="13"/>
        </w:rPr>
        <w:t>Rights</w:t>
      </w:r>
      <w:r>
        <w:rPr>
          <w:i/>
          <w:spacing w:val="8"/>
          <w:sz w:val="13"/>
        </w:rPr>
        <w:t> </w:t>
      </w:r>
      <w:r>
        <w:rPr>
          <w:sz w:val="13"/>
        </w:rPr>
        <w:t>332,</w:t>
      </w:r>
      <w:r>
        <w:rPr>
          <w:spacing w:val="7"/>
          <w:sz w:val="13"/>
        </w:rPr>
        <w:t> </w:t>
      </w:r>
      <w:r>
        <w:rPr>
          <w:sz w:val="13"/>
        </w:rPr>
        <w:t>334.</w:t>
      </w:r>
    </w:p>
    <w:p>
      <w:pPr>
        <w:pStyle w:val="ListParagraph"/>
        <w:numPr>
          <w:ilvl w:val="0"/>
          <w:numId w:val="49"/>
        </w:numPr>
        <w:tabs>
          <w:tab w:pos="2381" w:val="left" w:leader="none"/>
          <w:tab w:pos="2382" w:val="left" w:leader="none"/>
        </w:tabs>
        <w:spacing w:line="240" w:lineRule="auto" w:before="2" w:after="0"/>
        <w:ind w:left="2381" w:right="1837" w:hanging="794"/>
        <w:jc w:val="left"/>
        <w:rPr>
          <w:sz w:val="13"/>
        </w:rPr>
      </w:pPr>
      <w:r>
        <w:rPr/>
        <w:pict>
          <v:shape style="position:absolute;margin-left:36pt;margin-top:11.069164pt;width:13.6pt;height:14.25pt;mso-position-horizontal-relative:page;mso-position-vertical-relative:paragraph;z-index:3904" type="#_x0000_t202" filled="false" stroked="false">
            <v:textbox inset="0,0,0,0">
              <w:txbxContent>
                <w:p>
                  <w:pPr>
                    <w:spacing w:line="284" w:lineRule="exact" w:before="0"/>
                    <w:ind w:left="0" w:right="0" w:firstLine="0"/>
                    <w:jc w:val="left"/>
                    <w:rPr>
                      <w:b/>
                      <w:sz w:val="24"/>
                    </w:rPr>
                  </w:pPr>
                  <w:r>
                    <w:rPr>
                      <w:b/>
                      <w:color w:val="37617A"/>
                      <w:w w:val="110"/>
                      <w:sz w:val="24"/>
                    </w:rPr>
                    <w:t>48</w:t>
                  </w:r>
                </w:p>
              </w:txbxContent>
            </v:textbox>
            <w10:wrap type="none"/>
          </v:shape>
        </w:pict>
      </w:r>
      <w:r>
        <w:rPr>
          <w:w w:val="105"/>
          <w:sz w:val="13"/>
        </w:rPr>
        <w:t>New South Wales Law Reform Commission, </w:t>
      </w:r>
      <w:r>
        <w:rPr>
          <w:i/>
          <w:w w:val="105"/>
          <w:sz w:val="13"/>
        </w:rPr>
        <w:t>Blind or Deaf Jurors </w:t>
      </w:r>
      <w:r>
        <w:rPr>
          <w:spacing w:val="2"/>
          <w:w w:val="105"/>
          <w:sz w:val="13"/>
        </w:rPr>
        <w:t>(Report </w:t>
      </w:r>
      <w:r>
        <w:rPr>
          <w:w w:val="105"/>
          <w:sz w:val="13"/>
        </w:rPr>
        <w:t>No </w:t>
      </w:r>
      <w:r>
        <w:rPr>
          <w:spacing w:val="-4"/>
          <w:w w:val="105"/>
          <w:sz w:val="13"/>
        </w:rPr>
        <w:t>114, </w:t>
      </w:r>
      <w:r>
        <w:rPr>
          <w:w w:val="105"/>
          <w:sz w:val="13"/>
        </w:rPr>
        <w:t>September </w:t>
      </w:r>
      <w:r>
        <w:rPr>
          <w:spacing w:val="2"/>
          <w:w w:val="105"/>
          <w:sz w:val="13"/>
        </w:rPr>
        <w:t>2006) </w:t>
      </w:r>
      <w:r>
        <w:rPr>
          <w:w w:val="105"/>
          <w:sz w:val="13"/>
        </w:rPr>
        <w:t>50 &lt;https://</w:t>
      </w:r>
      <w:hyperlink r:id="rId86">
        <w:r>
          <w:rPr>
            <w:w w:val="105"/>
            <w:sz w:val="13"/>
          </w:rPr>
          <w:t>www.lawreform.justice.</w:t>
        </w:r>
      </w:hyperlink>
      <w:r>
        <w:rPr>
          <w:w w:val="105"/>
          <w:sz w:val="13"/>
        </w:rPr>
        <w:t> nsw.gov.au&gt;.</w:t>
      </w:r>
    </w:p>
    <w:p>
      <w:pPr>
        <w:tabs>
          <w:tab w:pos="2381" w:val="left" w:leader="none"/>
        </w:tabs>
        <w:spacing w:before="3"/>
        <w:ind w:left="1587" w:right="0" w:firstLine="0"/>
        <w:jc w:val="left"/>
        <w:rPr>
          <w:sz w:val="13"/>
        </w:rPr>
      </w:pPr>
      <w:r>
        <w:rPr>
          <w:w w:val="105"/>
          <w:sz w:val="13"/>
        </w:rPr>
        <w:t>23</w:t>
        <w:tab/>
        <w:t>Ibid</w:t>
      </w:r>
      <w:r>
        <w:rPr>
          <w:spacing w:val="4"/>
          <w:w w:val="105"/>
          <w:sz w:val="13"/>
        </w:rPr>
        <w:t> </w:t>
      </w:r>
      <w:r>
        <w:rPr>
          <w:spacing w:val="2"/>
          <w:w w:val="105"/>
          <w:sz w:val="13"/>
        </w:rPr>
        <w:t>[3.8].</w:t>
      </w:r>
    </w:p>
    <w:p>
      <w:pPr>
        <w:spacing w:after="0"/>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48"/>
        </w:numPr>
        <w:tabs>
          <w:tab w:pos="2381" w:val="left" w:leader="none"/>
          <w:tab w:pos="2382" w:val="left" w:leader="none"/>
        </w:tabs>
        <w:spacing w:line="242" w:lineRule="auto" w:before="91" w:after="0"/>
        <w:ind w:left="2381" w:right="1888" w:hanging="794"/>
        <w:jc w:val="left"/>
        <w:rPr>
          <w:sz w:val="12"/>
        </w:rPr>
      </w:pPr>
      <w:r>
        <w:rPr>
          <w:sz w:val="21"/>
        </w:rPr>
        <w:t>In the </w:t>
      </w:r>
      <w:r>
        <w:rPr>
          <w:spacing w:val="-3"/>
          <w:sz w:val="21"/>
        </w:rPr>
        <w:t>United States, </w:t>
      </w:r>
      <w:r>
        <w:rPr>
          <w:sz w:val="21"/>
        </w:rPr>
        <w:t>courts </w:t>
      </w:r>
      <w:r>
        <w:rPr>
          <w:spacing w:val="-3"/>
          <w:sz w:val="21"/>
        </w:rPr>
        <w:t>have </w:t>
      </w:r>
      <w:r>
        <w:rPr>
          <w:sz w:val="21"/>
        </w:rPr>
        <w:t>held </w:t>
      </w:r>
      <w:r>
        <w:rPr>
          <w:spacing w:val="-3"/>
          <w:sz w:val="21"/>
        </w:rPr>
        <w:t>that </w:t>
      </w:r>
      <w:r>
        <w:rPr>
          <w:sz w:val="21"/>
        </w:rPr>
        <w:t>people who </w:t>
      </w:r>
      <w:r>
        <w:rPr>
          <w:spacing w:val="-3"/>
          <w:sz w:val="21"/>
        </w:rPr>
        <w:t>are blind are </w:t>
      </w:r>
      <w:r>
        <w:rPr>
          <w:sz w:val="21"/>
        </w:rPr>
        <w:t>also </w:t>
      </w:r>
      <w:r>
        <w:rPr>
          <w:spacing w:val="-3"/>
          <w:sz w:val="21"/>
        </w:rPr>
        <w:t>presumptively </w:t>
      </w:r>
      <w:r>
        <w:rPr>
          <w:sz w:val="21"/>
        </w:rPr>
        <w:t>capable of assessing physical </w:t>
      </w:r>
      <w:r>
        <w:rPr>
          <w:spacing w:val="-3"/>
          <w:sz w:val="21"/>
        </w:rPr>
        <w:t>evidence, </w:t>
      </w:r>
      <w:r>
        <w:rPr>
          <w:sz w:val="21"/>
        </w:rPr>
        <w:t>with </w:t>
      </w:r>
      <w:r>
        <w:rPr>
          <w:spacing w:val="-3"/>
          <w:sz w:val="21"/>
        </w:rPr>
        <w:t>appropriate </w:t>
      </w:r>
      <w:r>
        <w:rPr>
          <w:sz w:val="21"/>
        </w:rPr>
        <w:t>supports, </w:t>
      </w:r>
      <w:r>
        <w:rPr>
          <w:spacing w:val="-3"/>
          <w:sz w:val="21"/>
        </w:rPr>
        <w:t>such </w:t>
      </w:r>
      <w:r>
        <w:rPr>
          <w:sz w:val="21"/>
        </w:rPr>
        <w:t>as a </w:t>
      </w:r>
      <w:r>
        <w:rPr>
          <w:spacing w:val="-3"/>
          <w:sz w:val="21"/>
        </w:rPr>
        <w:t>trained describer.</w:t>
      </w:r>
      <w:r>
        <w:rPr>
          <w:spacing w:val="-3"/>
          <w:position w:val="7"/>
          <w:sz w:val="12"/>
        </w:rPr>
        <w:t>24</w:t>
      </w:r>
    </w:p>
    <w:p>
      <w:pPr>
        <w:pStyle w:val="ListParagraph"/>
        <w:numPr>
          <w:ilvl w:val="1"/>
          <w:numId w:val="48"/>
        </w:numPr>
        <w:tabs>
          <w:tab w:pos="2382" w:val="left" w:leader="none"/>
        </w:tabs>
        <w:spacing w:line="242" w:lineRule="auto" w:before="124" w:after="0"/>
        <w:ind w:left="2381" w:right="1744" w:hanging="794"/>
        <w:jc w:val="both"/>
        <w:rPr>
          <w:sz w:val="21"/>
        </w:rPr>
      </w:pPr>
      <w:r>
        <w:rPr>
          <w:w w:val="105"/>
          <w:sz w:val="21"/>
        </w:rPr>
        <w:t>In the </w:t>
      </w:r>
      <w:r>
        <w:rPr>
          <w:spacing w:val="-3"/>
          <w:w w:val="105"/>
          <w:sz w:val="21"/>
        </w:rPr>
        <w:t>recent </w:t>
      </w:r>
      <w:r>
        <w:rPr>
          <w:w w:val="105"/>
          <w:sz w:val="21"/>
        </w:rPr>
        <w:t>case of </w:t>
      </w:r>
      <w:r>
        <w:rPr>
          <w:i/>
          <w:spacing w:val="-3"/>
          <w:w w:val="105"/>
          <w:sz w:val="21"/>
        </w:rPr>
        <w:t>Commonwealth </w:t>
      </w:r>
      <w:r>
        <w:rPr>
          <w:i/>
          <w:w w:val="105"/>
          <w:sz w:val="21"/>
        </w:rPr>
        <w:t>v Heywood</w:t>
      </w:r>
      <w:r>
        <w:rPr>
          <w:w w:val="105"/>
          <w:position w:val="7"/>
          <w:sz w:val="12"/>
        </w:rPr>
        <w:t>25 </w:t>
      </w:r>
      <w:r>
        <w:rPr>
          <w:w w:val="105"/>
          <w:sz w:val="21"/>
        </w:rPr>
        <w:t>the </w:t>
      </w:r>
      <w:r>
        <w:rPr>
          <w:spacing w:val="-3"/>
          <w:w w:val="105"/>
          <w:sz w:val="21"/>
        </w:rPr>
        <w:t>Supreme Court </w:t>
      </w:r>
      <w:r>
        <w:rPr>
          <w:w w:val="105"/>
          <w:sz w:val="21"/>
        </w:rPr>
        <w:t>of Massachusetts </w:t>
      </w:r>
      <w:r>
        <w:rPr>
          <w:spacing w:val="-3"/>
          <w:w w:val="105"/>
          <w:sz w:val="21"/>
        </w:rPr>
        <w:t>considered </w:t>
      </w:r>
      <w:r>
        <w:rPr>
          <w:w w:val="105"/>
          <w:sz w:val="21"/>
        </w:rPr>
        <w:t>on appeal whether an error in law </w:t>
      </w:r>
      <w:r>
        <w:rPr>
          <w:spacing w:val="-2"/>
          <w:w w:val="105"/>
          <w:sz w:val="21"/>
        </w:rPr>
        <w:t>had </w:t>
      </w:r>
      <w:r>
        <w:rPr>
          <w:w w:val="105"/>
          <w:sz w:val="21"/>
        </w:rPr>
        <w:t>been made </w:t>
      </w:r>
      <w:r>
        <w:rPr>
          <w:spacing w:val="-3"/>
          <w:w w:val="105"/>
          <w:sz w:val="21"/>
        </w:rPr>
        <w:t>to allow </w:t>
      </w:r>
      <w:r>
        <w:rPr>
          <w:w w:val="105"/>
          <w:sz w:val="21"/>
        </w:rPr>
        <w:t>a </w:t>
      </w:r>
      <w:r>
        <w:rPr>
          <w:spacing w:val="-3"/>
          <w:w w:val="105"/>
          <w:sz w:val="21"/>
        </w:rPr>
        <w:t>blind </w:t>
      </w:r>
      <w:r>
        <w:rPr>
          <w:w w:val="105"/>
          <w:sz w:val="21"/>
        </w:rPr>
        <w:t>person </w:t>
      </w:r>
      <w:r>
        <w:rPr>
          <w:spacing w:val="-3"/>
          <w:w w:val="105"/>
          <w:sz w:val="21"/>
        </w:rPr>
        <w:t>to </w:t>
      </w:r>
      <w:r>
        <w:rPr>
          <w:w w:val="105"/>
          <w:sz w:val="21"/>
        </w:rPr>
        <w:t>serve on the </w:t>
      </w:r>
      <w:r>
        <w:rPr>
          <w:spacing w:val="-3"/>
          <w:w w:val="105"/>
          <w:sz w:val="21"/>
        </w:rPr>
        <w:t>jury. </w:t>
      </w:r>
      <w:r>
        <w:rPr>
          <w:w w:val="105"/>
          <w:sz w:val="21"/>
        </w:rPr>
        <w:t>The court held</w:t>
      </w:r>
      <w:r>
        <w:rPr>
          <w:spacing w:val="33"/>
          <w:w w:val="105"/>
          <w:sz w:val="21"/>
        </w:rPr>
        <w:t> </w:t>
      </w:r>
      <w:r>
        <w:rPr>
          <w:w w:val="105"/>
          <w:sz w:val="21"/>
        </w:rPr>
        <w:t>that:</w:t>
      </w:r>
    </w:p>
    <w:p>
      <w:pPr>
        <w:spacing w:line="254" w:lineRule="auto" w:before="133"/>
        <w:ind w:left="2834" w:right="1582" w:firstLine="0"/>
        <w:jc w:val="left"/>
        <w:rPr>
          <w:sz w:val="11"/>
        </w:rPr>
      </w:pPr>
      <w:r>
        <w:rPr>
          <w:w w:val="105"/>
          <w:sz w:val="20"/>
        </w:rPr>
        <w:t>The</w:t>
      </w:r>
      <w:r>
        <w:rPr>
          <w:spacing w:val="-10"/>
          <w:w w:val="105"/>
          <w:sz w:val="20"/>
        </w:rPr>
        <w:t> </w:t>
      </w:r>
      <w:r>
        <w:rPr>
          <w:w w:val="105"/>
          <w:sz w:val="20"/>
        </w:rPr>
        <w:t>trial</w:t>
      </w:r>
      <w:r>
        <w:rPr>
          <w:spacing w:val="-9"/>
          <w:w w:val="105"/>
          <w:sz w:val="20"/>
        </w:rPr>
        <w:t> </w:t>
      </w:r>
      <w:r>
        <w:rPr>
          <w:w w:val="105"/>
          <w:sz w:val="20"/>
        </w:rPr>
        <w:t>judge</w:t>
      </w:r>
      <w:r>
        <w:rPr>
          <w:spacing w:val="-9"/>
          <w:w w:val="105"/>
          <w:sz w:val="20"/>
        </w:rPr>
        <w:t> </w:t>
      </w:r>
      <w:r>
        <w:rPr>
          <w:w w:val="105"/>
          <w:sz w:val="20"/>
        </w:rPr>
        <w:t>did</w:t>
      </w:r>
      <w:r>
        <w:rPr>
          <w:spacing w:val="-10"/>
          <w:w w:val="105"/>
          <w:sz w:val="20"/>
        </w:rPr>
        <w:t> </w:t>
      </w:r>
      <w:r>
        <w:rPr>
          <w:w w:val="105"/>
          <w:sz w:val="20"/>
        </w:rPr>
        <w:t>not</w:t>
      </w:r>
      <w:r>
        <w:rPr>
          <w:spacing w:val="-9"/>
          <w:w w:val="105"/>
          <w:sz w:val="20"/>
        </w:rPr>
        <w:t> </w:t>
      </w:r>
      <w:r>
        <w:rPr>
          <w:w w:val="105"/>
          <w:sz w:val="20"/>
        </w:rPr>
        <w:t>abuse</w:t>
      </w:r>
      <w:r>
        <w:rPr>
          <w:spacing w:val="-10"/>
          <w:w w:val="105"/>
          <w:sz w:val="20"/>
        </w:rPr>
        <w:t> </w:t>
      </w:r>
      <w:r>
        <w:rPr>
          <w:w w:val="105"/>
          <w:sz w:val="20"/>
        </w:rPr>
        <w:t>her</w:t>
      </w:r>
      <w:r>
        <w:rPr>
          <w:spacing w:val="-9"/>
          <w:w w:val="105"/>
          <w:sz w:val="20"/>
        </w:rPr>
        <w:t> </w:t>
      </w:r>
      <w:r>
        <w:rPr>
          <w:w w:val="105"/>
          <w:sz w:val="20"/>
        </w:rPr>
        <w:t>discretion</w:t>
      </w:r>
      <w:r>
        <w:rPr>
          <w:spacing w:val="-9"/>
          <w:w w:val="105"/>
          <w:sz w:val="20"/>
        </w:rPr>
        <w:t> </w:t>
      </w:r>
      <w:r>
        <w:rPr>
          <w:w w:val="105"/>
          <w:sz w:val="20"/>
        </w:rPr>
        <w:t>in</w:t>
      </w:r>
      <w:r>
        <w:rPr>
          <w:spacing w:val="-10"/>
          <w:w w:val="105"/>
          <w:sz w:val="20"/>
        </w:rPr>
        <w:t> </w:t>
      </w:r>
      <w:r>
        <w:rPr>
          <w:w w:val="105"/>
          <w:sz w:val="20"/>
        </w:rPr>
        <w:t>finding</w:t>
      </w:r>
      <w:r>
        <w:rPr>
          <w:spacing w:val="-9"/>
          <w:w w:val="105"/>
          <w:sz w:val="20"/>
        </w:rPr>
        <w:t> </w:t>
      </w:r>
      <w:r>
        <w:rPr>
          <w:w w:val="105"/>
          <w:sz w:val="20"/>
        </w:rPr>
        <w:t>juror</w:t>
      </w:r>
      <w:r>
        <w:rPr>
          <w:spacing w:val="-9"/>
          <w:w w:val="105"/>
          <w:sz w:val="20"/>
        </w:rPr>
        <w:t> </w:t>
      </w:r>
      <w:r>
        <w:rPr>
          <w:w w:val="105"/>
          <w:sz w:val="20"/>
        </w:rPr>
        <w:t>competent</w:t>
      </w:r>
      <w:r>
        <w:rPr>
          <w:spacing w:val="-10"/>
          <w:w w:val="105"/>
          <w:sz w:val="20"/>
        </w:rPr>
        <w:t> </w:t>
      </w:r>
      <w:r>
        <w:rPr>
          <w:w w:val="105"/>
          <w:sz w:val="20"/>
        </w:rPr>
        <w:t>to</w:t>
      </w:r>
      <w:r>
        <w:rPr>
          <w:spacing w:val="-9"/>
          <w:w w:val="105"/>
          <w:sz w:val="20"/>
        </w:rPr>
        <w:t> </w:t>
      </w:r>
      <w:r>
        <w:rPr>
          <w:w w:val="105"/>
          <w:sz w:val="20"/>
        </w:rPr>
        <w:t>serve</w:t>
      </w:r>
      <w:r>
        <w:rPr>
          <w:spacing w:val="-9"/>
          <w:w w:val="105"/>
          <w:sz w:val="20"/>
        </w:rPr>
        <w:t> </w:t>
      </w:r>
      <w:r>
        <w:rPr>
          <w:w w:val="105"/>
          <w:sz w:val="20"/>
        </w:rPr>
        <w:t>on</w:t>
      </w:r>
      <w:r>
        <w:rPr>
          <w:spacing w:val="-10"/>
          <w:w w:val="105"/>
          <w:sz w:val="20"/>
        </w:rPr>
        <w:t> </w:t>
      </w:r>
      <w:r>
        <w:rPr>
          <w:w w:val="105"/>
          <w:sz w:val="20"/>
        </w:rPr>
        <w:t>jury despite the </w:t>
      </w:r>
      <w:r>
        <w:rPr>
          <w:spacing w:val="-3"/>
          <w:w w:val="105"/>
          <w:sz w:val="20"/>
        </w:rPr>
        <w:t>juror’s</w:t>
      </w:r>
      <w:r>
        <w:rPr>
          <w:spacing w:val="14"/>
          <w:w w:val="105"/>
          <w:sz w:val="20"/>
        </w:rPr>
        <w:t> </w:t>
      </w:r>
      <w:r>
        <w:rPr>
          <w:w w:val="105"/>
          <w:sz w:val="20"/>
        </w:rPr>
        <w:t>blindness.</w:t>
      </w:r>
      <w:r>
        <w:rPr>
          <w:w w:val="105"/>
          <w:position w:val="7"/>
          <w:sz w:val="11"/>
        </w:rPr>
        <w:t>26</w:t>
      </w:r>
    </w:p>
    <w:p>
      <w:pPr>
        <w:spacing w:line="254" w:lineRule="auto" w:before="122"/>
        <w:ind w:left="2834" w:right="2010" w:firstLine="0"/>
        <w:jc w:val="left"/>
        <w:rPr>
          <w:sz w:val="11"/>
        </w:rPr>
      </w:pPr>
      <w:r>
        <w:rPr>
          <w:sz w:val="20"/>
        </w:rPr>
        <w:t>The decision was </w:t>
      </w:r>
      <w:r>
        <w:rPr>
          <w:spacing w:val="-3"/>
          <w:sz w:val="20"/>
        </w:rPr>
        <w:t>entirely appropriate. </w:t>
      </w:r>
      <w:r>
        <w:rPr>
          <w:sz w:val="20"/>
        </w:rPr>
        <w:t>Because  the  identification  of  perpetrator  was not in question, the jury had to determine only whether the victim suffered serious bodily </w:t>
      </w:r>
      <w:r>
        <w:rPr>
          <w:spacing w:val="-3"/>
          <w:sz w:val="20"/>
        </w:rPr>
        <w:t>injury. </w:t>
      </w:r>
      <w:r>
        <w:rPr>
          <w:spacing w:val="2"/>
          <w:sz w:val="20"/>
        </w:rPr>
        <w:t>As </w:t>
      </w:r>
      <w:r>
        <w:rPr>
          <w:sz w:val="20"/>
        </w:rPr>
        <w:t>the injuries suffered by the victim were not visible at the time of </w:t>
      </w:r>
      <w:r>
        <w:rPr>
          <w:spacing w:val="-3"/>
          <w:sz w:val="20"/>
        </w:rPr>
        <w:t>trial,  </w:t>
      </w:r>
      <w:r>
        <w:rPr>
          <w:sz w:val="20"/>
        </w:rPr>
        <w:t>the ability to see the </w:t>
      </w:r>
      <w:r>
        <w:rPr>
          <w:spacing w:val="-3"/>
          <w:sz w:val="20"/>
        </w:rPr>
        <w:t>victim’s face </w:t>
      </w:r>
      <w:r>
        <w:rPr>
          <w:sz w:val="20"/>
        </w:rPr>
        <w:t>during his testimony was not essential to </w:t>
      </w:r>
      <w:r>
        <w:rPr>
          <w:spacing w:val="-3"/>
          <w:sz w:val="20"/>
        </w:rPr>
        <w:t>reaching </w:t>
      </w:r>
      <w:r>
        <w:rPr>
          <w:sz w:val="20"/>
        </w:rPr>
        <w:t>a verdict. </w:t>
      </w:r>
      <w:r>
        <w:rPr>
          <w:spacing w:val="-3"/>
          <w:sz w:val="20"/>
        </w:rPr>
        <w:t>Similarly, </w:t>
      </w:r>
      <w:r>
        <w:rPr>
          <w:sz w:val="20"/>
        </w:rPr>
        <w:t>because of the </w:t>
      </w:r>
      <w:r>
        <w:rPr>
          <w:spacing w:val="-3"/>
          <w:sz w:val="20"/>
        </w:rPr>
        <w:t>internal nature </w:t>
      </w:r>
      <w:r>
        <w:rPr>
          <w:sz w:val="20"/>
        </w:rPr>
        <w:t>of the injuries and subsequent </w:t>
      </w:r>
      <w:r>
        <w:rPr>
          <w:spacing w:val="-3"/>
          <w:sz w:val="20"/>
        </w:rPr>
        <w:t>surgery, photographs </w:t>
      </w:r>
      <w:r>
        <w:rPr>
          <w:sz w:val="20"/>
        </w:rPr>
        <w:t>of the </w:t>
      </w:r>
      <w:r>
        <w:rPr>
          <w:spacing w:val="-3"/>
          <w:sz w:val="20"/>
        </w:rPr>
        <w:t>victim’s face taken </w:t>
      </w:r>
      <w:r>
        <w:rPr>
          <w:sz w:val="20"/>
        </w:rPr>
        <w:t>close in time to the assault would  not  </w:t>
      </w:r>
      <w:r>
        <w:rPr>
          <w:spacing w:val="-3"/>
          <w:sz w:val="20"/>
        </w:rPr>
        <w:t>have </w:t>
      </w:r>
      <w:r>
        <w:rPr>
          <w:sz w:val="20"/>
        </w:rPr>
        <w:t>assisted the jury in determining whether the victim suffered serious bodily </w:t>
      </w:r>
      <w:r>
        <w:rPr>
          <w:spacing w:val="-3"/>
          <w:sz w:val="20"/>
        </w:rPr>
        <w:t>injury.  </w:t>
      </w:r>
      <w:r>
        <w:rPr>
          <w:sz w:val="20"/>
        </w:rPr>
        <w:t>On   the other </w:t>
      </w:r>
      <w:r>
        <w:rPr>
          <w:spacing w:val="-3"/>
          <w:sz w:val="20"/>
        </w:rPr>
        <w:t>hand,  </w:t>
      </w:r>
      <w:r>
        <w:rPr>
          <w:sz w:val="20"/>
        </w:rPr>
        <w:t>the juror had appropriate access to the testimony of the victim and     the medical records, which were directly </w:t>
      </w:r>
      <w:r>
        <w:rPr>
          <w:spacing w:val="-3"/>
          <w:sz w:val="20"/>
        </w:rPr>
        <w:t>relevant </w:t>
      </w:r>
      <w:r>
        <w:rPr>
          <w:sz w:val="20"/>
        </w:rPr>
        <w:t>to the question whether the victim suffered serious bodily</w:t>
      </w:r>
      <w:r>
        <w:rPr>
          <w:spacing w:val="25"/>
          <w:sz w:val="20"/>
        </w:rPr>
        <w:t> </w:t>
      </w:r>
      <w:r>
        <w:rPr>
          <w:spacing w:val="-3"/>
          <w:sz w:val="20"/>
        </w:rPr>
        <w:t>injury.</w:t>
      </w:r>
      <w:r>
        <w:rPr>
          <w:spacing w:val="-3"/>
          <w:position w:val="7"/>
          <w:sz w:val="11"/>
        </w:rPr>
        <w:t>27</w:t>
      </w:r>
    </w:p>
    <w:p>
      <w:pPr>
        <w:pStyle w:val="ListParagraph"/>
        <w:numPr>
          <w:ilvl w:val="1"/>
          <w:numId w:val="48"/>
        </w:numPr>
        <w:tabs>
          <w:tab w:pos="2381" w:val="left" w:leader="none"/>
          <w:tab w:pos="2382" w:val="left" w:leader="none"/>
        </w:tabs>
        <w:spacing w:line="242" w:lineRule="auto" w:before="123" w:after="0"/>
        <w:ind w:left="2381" w:right="1823" w:hanging="794"/>
        <w:jc w:val="left"/>
        <w:rPr>
          <w:sz w:val="12"/>
        </w:rPr>
      </w:pPr>
      <w:r>
        <w:rPr>
          <w:spacing w:val="-3"/>
          <w:sz w:val="21"/>
        </w:rPr>
        <w:t>United States </w:t>
      </w:r>
      <w:r>
        <w:rPr>
          <w:sz w:val="21"/>
        </w:rPr>
        <w:t>courts </w:t>
      </w:r>
      <w:r>
        <w:rPr>
          <w:spacing w:val="-3"/>
          <w:sz w:val="21"/>
        </w:rPr>
        <w:t>have </w:t>
      </w:r>
      <w:r>
        <w:rPr>
          <w:sz w:val="21"/>
        </w:rPr>
        <w:t>also </w:t>
      </w:r>
      <w:r>
        <w:rPr>
          <w:spacing w:val="-3"/>
          <w:sz w:val="21"/>
        </w:rPr>
        <w:t>determined that blind </w:t>
      </w:r>
      <w:r>
        <w:rPr>
          <w:sz w:val="21"/>
        </w:rPr>
        <w:t>judges </w:t>
      </w:r>
      <w:r>
        <w:rPr>
          <w:spacing w:val="-3"/>
          <w:sz w:val="21"/>
        </w:rPr>
        <w:t>are </w:t>
      </w:r>
      <w:r>
        <w:rPr>
          <w:sz w:val="21"/>
        </w:rPr>
        <w:t>able </w:t>
      </w:r>
      <w:r>
        <w:rPr>
          <w:spacing w:val="-3"/>
          <w:sz w:val="21"/>
        </w:rPr>
        <w:t>to </w:t>
      </w:r>
      <w:r>
        <w:rPr>
          <w:sz w:val="21"/>
        </w:rPr>
        <w:t>assess </w:t>
      </w:r>
      <w:r>
        <w:rPr>
          <w:spacing w:val="-3"/>
          <w:sz w:val="21"/>
        </w:rPr>
        <w:t>evidence, although </w:t>
      </w:r>
      <w:r>
        <w:rPr>
          <w:sz w:val="21"/>
        </w:rPr>
        <w:t>they </w:t>
      </w:r>
      <w:r>
        <w:rPr>
          <w:spacing w:val="-3"/>
          <w:sz w:val="21"/>
        </w:rPr>
        <w:t>may </w:t>
      </w:r>
      <w:r>
        <w:rPr>
          <w:sz w:val="21"/>
        </w:rPr>
        <w:t>need </w:t>
      </w:r>
      <w:r>
        <w:rPr>
          <w:spacing w:val="-3"/>
          <w:sz w:val="21"/>
        </w:rPr>
        <w:t>to excuse </w:t>
      </w:r>
      <w:r>
        <w:rPr>
          <w:sz w:val="21"/>
        </w:rPr>
        <w:t>themselves in cases </w:t>
      </w:r>
      <w:r>
        <w:rPr>
          <w:spacing w:val="-3"/>
          <w:sz w:val="21"/>
        </w:rPr>
        <w:t>that </w:t>
      </w:r>
      <w:r>
        <w:rPr>
          <w:sz w:val="21"/>
        </w:rPr>
        <w:t>rely </w:t>
      </w:r>
      <w:r>
        <w:rPr>
          <w:spacing w:val="-3"/>
          <w:sz w:val="21"/>
        </w:rPr>
        <w:t>heavily </w:t>
      </w:r>
      <w:r>
        <w:rPr>
          <w:sz w:val="21"/>
        </w:rPr>
        <w:t>on </w:t>
      </w:r>
      <w:r>
        <w:rPr>
          <w:spacing w:val="-3"/>
          <w:sz w:val="21"/>
        </w:rPr>
        <w:t>visual </w:t>
      </w:r>
      <w:r>
        <w:rPr>
          <w:sz w:val="21"/>
        </w:rPr>
        <w:t>evidence.</w:t>
      </w:r>
      <w:r>
        <w:rPr>
          <w:position w:val="7"/>
          <w:sz w:val="12"/>
        </w:rPr>
        <w:t>28</w:t>
      </w:r>
    </w:p>
    <w:p>
      <w:pPr>
        <w:pStyle w:val="ListParagraph"/>
        <w:numPr>
          <w:ilvl w:val="1"/>
          <w:numId w:val="48"/>
        </w:numPr>
        <w:tabs>
          <w:tab w:pos="2381" w:val="left" w:leader="none"/>
          <w:tab w:pos="2382" w:val="left" w:leader="none"/>
        </w:tabs>
        <w:spacing w:line="242" w:lineRule="auto" w:before="123" w:after="0"/>
        <w:ind w:left="2381" w:right="1826" w:hanging="794"/>
        <w:jc w:val="left"/>
        <w:rPr>
          <w:sz w:val="21"/>
        </w:rPr>
      </w:pPr>
      <w:r>
        <w:rPr>
          <w:w w:val="105"/>
          <w:sz w:val="21"/>
        </w:rPr>
        <w:t>The </w:t>
      </w:r>
      <w:r>
        <w:rPr>
          <w:spacing w:val="-3"/>
          <w:w w:val="105"/>
          <w:sz w:val="21"/>
        </w:rPr>
        <w:t>inability to visually </w:t>
      </w:r>
      <w:r>
        <w:rPr>
          <w:w w:val="105"/>
          <w:sz w:val="21"/>
        </w:rPr>
        <w:t>observe the demeanour of witnesses is </w:t>
      </w:r>
      <w:r>
        <w:rPr>
          <w:spacing w:val="-3"/>
          <w:w w:val="105"/>
          <w:sz w:val="21"/>
        </w:rPr>
        <w:t>another </w:t>
      </w:r>
      <w:r>
        <w:rPr>
          <w:w w:val="105"/>
          <w:sz w:val="21"/>
        </w:rPr>
        <w:t>issue </w:t>
      </w:r>
      <w:r>
        <w:rPr>
          <w:spacing w:val="-2"/>
          <w:w w:val="105"/>
          <w:sz w:val="21"/>
        </w:rPr>
        <w:t>raised </w:t>
      </w:r>
      <w:r>
        <w:rPr>
          <w:spacing w:val="-3"/>
          <w:w w:val="105"/>
          <w:sz w:val="21"/>
        </w:rPr>
        <w:t>to counter </w:t>
      </w:r>
      <w:r>
        <w:rPr>
          <w:w w:val="105"/>
          <w:sz w:val="21"/>
        </w:rPr>
        <w:t>the </w:t>
      </w:r>
      <w:r>
        <w:rPr>
          <w:spacing w:val="-3"/>
          <w:w w:val="105"/>
          <w:sz w:val="21"/>
        </w:rPr>
        <w:t>involvement </w:t>
      </w:r>
      <w:r>
        <w:rPr>
          <w:w w:val="105"/>
          <w:sz w:val="21"/>
        </w:rPr>
        <w:t>of </w:t>
      </w:r>
      <w:r>
        <w:rPr>
          <w:spacing w:val="-3"/>
          <w:w w:val="105"/>
          <w:sz w:val="21"/>
        </w:rPr>
        <w:t>blind </w:t>
      </w:r>
      <w:r>
        <w:rPr>
          <w:w w:val="105"/>
          <w:sz w:val="21"/>
        </w:rPr>
        <w:t>jurors. The </w:t>
      </w:r>
      <w:r>
        <w:rPr>
          <w:spacing w:val="-3"/>
          <w:w w:val="105"/>
          <w:sz w:val="21"/>
        </w:rPr>
        <w:t>manner </w:t>
      </w:r>
      <w:r>
        <w:rPr>
          <w:w w:val="105"/>
          <w:sz w:val="21"/>
        </w:rPr>
        <w:t>in which a person gives </w:t>
      </w:r>
      <w:r>
        <w:rPr>
          <w:spacing w:val="-3"/>
          <w:w w:val="105"/>
          <w:sz w:val="21"/>
        </w:rPr>
        <w:t>evidence, </w:t>
      </w:r>
      <w:r>
        <w:rPr>
          <w:w w:val="105"/>
          <w:sz w:val="21"/>
        </w:rPr>
        <w:t>especially under </w:t>
      </w:r>
      <w:r>
        <w:rPr>
          <w:spacing w:val="-3"/>
          <w:w w:val="105"/>
          <w:sz w:val="21"/>
        </w:rPr>
        <w:t>cross-examination, </w:t>
      </w:r>
      <w:r>
        <w:rPr>
          <w:w w:val="105"/>
          <w:sz w:val="21"/>
        </w:rPr>
        <w:t>can be important </w:t>
      </w:r>
      <w:r>
        <w:rPr>
          <w:spacing w:val="-3"/>
          <w:w w:val="105"/>
          <w:sz w:val="21"/>
        </w:rPr>
        <w:t>to determining </w:t>
      </w:r>
      <w:r>
        <w:rPr>
          <w:spacing w:val="-4"/>
          <w:w w:val="105"/>
          <w:sz w:val="21"/>
        </w:rPr>
        <w:t>credibility. </w:t>
      </w:r>
      <w:r>
        <w:rPr>
          <w:spacing w:val="-3"/>
          <w:w w:val="105"/>
          <w:sz w:val="21"/>
        </w:rPr>
        <w:t>Case </w:t>
      </w:r>
      <w:r>
        <w:rPr>
          <w:w w:val="105"/>
          <w:sz w:val="21"/>
        </w:rPr>
        <w:t>law </w:t>
      </w:r>
      <w:r>
        <w:rPr>
          <w:spacing w:val="-3"/>
          <w:w w:val="105"/>
          <w:sz w:val="21"/>
        </w:rPr>
        <w:t>indicates that relevant </w:t>
      </w:r>
      <w:r>
        <w:rPr>
          <w:w w:val="105"/>
          <w:sz w:val="21"/>
        </w:rPr>
        <w:t>factors </w:t>
      </w:r>
      <w:r>
        <w:rPr>
          <w:spacing w:val="-3"/>
          <w:w w:val="105"/>
          <w:sz w:val="21"/>
        </w:rPr>
        <w:t>include </w:t>
      </w:r>
      <w:r>
        <w:rPr>
          <w:spacing w:val="-4"/>
          <w:w w:val="105"/>
          <w:sz w:val="21"/>
        </w:rPr>
        <w:t>demeanour, </w:t>
      </w:r>
      <w:r>
        <w:rPr>
          <w:spacing w:val="-3"/>
          <w:w w:val="105"/>
          <w:sz w:val="21"/>
        </w:rPr>
        <w:t>tone </w:t>
      </w:r>
      <w:r>
        <w:rPr>
          <w:w w:val="105"/>
          <w:sz w:val="21"/>
        </w:rPr>
        <w:t>of </w:t>
      </w:r>
      <w:r>
        <w:rPr>
          <w:spacing w:val="-3"/>
          <w:w w:val="105"/>
          <w:sz w:val="21"/>
        </w:rPr>
        <w:t>voice, manner </w:t>
      </w:r>
      <w:r>
        <w:rPr>
          <w:w w:val="105"/>
          <w:sz w:val="21"/>
        </w:rPr>
        <w:t>of</w:t>
      </w:r>
      <w:r>
        <w:rPr>
          <w:spacing w:val="-26"/>
          <w:w w:val="105"/>
          <w:sz w:val="21"/>
        </w:rPr>
        <w:t> </w:t>
      </w:r>
      <w:r>
        <w:rPr>
          <w:w w:val="105"/>
          <w:sz w:val="21"/>
        </w:rPr>
        <w:t>speech,</w:t>
      </w:r>
    </w:p>
    <w:p>
      <w:pPr>
        <w:pStyle w:val="BodyText"/>
        <w:spacing w:line="242" w:lineRule="auto" w:before="4"/>
        <w:ind w:left="2381" w:right="1582"/>
        <w:rPr>
          <w:sz w:val="12"/>
        </w:rPr>
      </w:pPr>
      <w:r>
        <w:rPr>
          <w:w w:val="105"/>
        </w:rPr>
        <w:t>spontaneity</w:t>
      </w:r>
      <w:r>
        <w:rPr>
          <w:spacing w:val="-12"/>
          <w:w w:val="105"/>
        </w:rPr>
        <w:t> </w:t>
      </w:r>
      <w:r>
        <w:rPr>
          <w:w w:val="105"/>
        </w:rPr>
        <w:t>in</w:t>
      </w:r>
      <w:r>
        <w:rPr>
          <w:spacing w:val="-11"/>
          <w:w w:val="105"/>
        </w:rPr>
        <w:t> </w:t>
      </w:r>
      <w:r>
        <w:rPr>
          <w:spacing w:val="-3"/>
          <w:w w:val="105"/>
        </w:rPr>
        <w:t>answering</w:t>
      </w:r>
      <w:r>
        <w:rPr>
          <w:spacing w:val="-12"/>
          <w:w w:val="105"/>
        </w:rPr>
        <w:t> </w:t>
      </w:r>
      <w:r>
        <w:rPr>
          <w:w w:val="105"/>
        </w:rPr>
        <w:t>the</w:t>
      </w:r>
      <w:r>
        <w:rPr>
          <w:spacing w:val="-11"/>
          <w:w w:val="105"/>
        </w:rPr>
        <w:t> </w:t>
      </w:r>
      <w:r>
        <w:rPr>
          <w:w w:val="105"/>
        </w:rPr>
        <w:t>question</w:t>
      </w:r>
      <w:r>
        <w:rPr>
          <w:spacing w:val="-11"/>
          <w:w w:val="105"/>
        </w:rPr>
        <w:t> </w:t>
      </w:r>
      <w:r>
        <w:rPr>
          <w:w w:val="105"/>
        </w:rPr>
        <w:t>and</w:t>
      </w:r>
      <w:r>
        <w:rPr>
          <w:spacing w:val="-12"/>
          <w:w w:val="105"/>
        </w:rPr>
        <w:t> </w:t>
      </w:r>
      <w:r>
        <w:rPr>
          <w:w w:val="105"/>
        </w:rPr>
        <w:t>‘whether</w:t>
      </w:r>
      <w:r>
        <w:rPr>
          <w:spacing w:val="-11"/>
          <w:w w:val="105"/>
        </w:rPr>
        <w:t> </w:t>
      </w:r>
      <w:r>
        <w:rPr>
          <w:w w:val="105"/>
        </w:rPr>
        <w:t>the</w:t>
      </w:r>
      <w:r>
        <w:rPr>
          <w:spacing w:val="-12"/>
          <w:w w:val="105"/>
        </w:rPr>
        <w:t> </w:t>
      </w:r>
      <w:r>
        <w:rPr>
          <w:w w:val="105"/>
        </w:rPr>
        <w:t>plaintiff</w:t>
      </w:r>
      <w:r>
        <w:rPr>
          <w:spacing w:val="-11"/>
          <w:w w:val="105"/>
        </w:rPr>
        <w:t> </w:t>
      </w:r>
      <w:r>
        <w:rPr>
          <w:w w:val="105"/>
        </w:rPr>
        <w:t>answered</w:t>
      </w:r>
      <w:r>
        <w:rPr>
          <w:spacing w:val="-11"/>
          <w:w w:val="105"/>
        </w:rPr>
        <w:t> </w:t>
      </w:r>
      <w:r>
        <w:rPr>
          <w:w w:val="105"/>
        </w:rPr>
        <w:t>questions</w:t>
      </w:r>
      <w:r>
        <w:rPr>
          <w:spacing w:val="-12"/>
          <w:w w:val="105"/>
        </w:rPr>
        <w:t> </w:t>
      </w:r>
      <w:r>
        <w:rPr>
          <w:w w:val="105"/>
        </w:rPr>
        <w:t>in</w:t>
      </w:r>
      <w:r>
        <w:rPr>
          <w:spacing w:val="-11"/>
          <w:w w:val="105"/>
        </w:rPr>
        <w:t> </w:t>
      </w:r>
      <w:r>
        <w:rPr>
          <w:w w:val="105"/>
        </w:rPr>
        <w:t>a </w:t>
      </w:r>
      <w:r>
        <w:rPr>
          <w:spacing w:val="-3"/>
          <w:w w:val="105"/>
        </w:rPr>
        <w:t>manner </w:t>
      </w:r>
      <w:r>
        <w:rPr>
          <w:w w:val="105"/>
        </w:rPr>
        <w:t>designed </w:t>
      </w:r>
      <w:r>
        <w:rPr>
          <w:spacing w:val="-3"/>
          <w:w w:val="105"/>
        </w:rPr>
        <w:t>to </w:t>
      </w:r>
      <w:r>
        <w:rPr>
          <w:w w:val="105"/>
        </w:rPr>
        <w:t>satisfy the questioner or </w:t>
      </w:r>
      <w:r>
        <w:rPr>
          <w:spacing w:val="-3"/>
          <w:w w:val="105"/>
        </w:rPr>
        <w:t>to </w:t>
      </w:r>
      <w:r>
        <w:rPr>
          <w:w w:val="105"/>
        </w:rPr>
        <w:t>give honest and </w:t>
      </w:r>
      <w:r>
        <w:rPr>
          <w:spacing w:val="-3"/>
          <w:w w:val="105"/>
        </w:rPr>
        <w:t>truthful</w:t>
      </w:r>
      <w:r>
        <w:rPr>
          <w:spacing w:val="-4"/>
          <w:w w:val="105"/>
        </w:rPr>
        <w:t> answers’.</w:t>
      </w:r>
      <w:r>
        <w:rPr>
          <w:spacing w:val="-4"/>
          <w:w w:val="105"/>
          <w:position w:val="7"/>
          <w:sz w:val="12"/>
        </w:rPr>
        <w:t>29</w:t>
      </w:r>
    </w:p>
    <w:p>
      <w:pPr>
        <w:pStyle w:val="ListParagraph"/>
        <w:numPr>
          <w:ilvl w:val="1"/>
          <w:numId w:val="48"/>
        </w:numPr>
        <w:tabs>
          <w:tab w:pos="2381" w:val="left" w:leader="none"/>
          <w:tab w:pos="2382" w:val="left" w:leader="none"/>
        </w:tabs>
        <w:spacing w:line="242" w:lineRule="auto" w:before="122" w:after="0"/>
        <w:ind w:left="2381" w:right="1636" w:hanging="794"/>
        <w:jc w:val="left"/>
        <w:rPr>
          <w:sz w:val="21"/>
        </w:rPr>
      </w:pPr>
      <w:r>
        <w:rPr>
          <w:w w:val="105"/>
          <w:sz w:val="21"/>
        </w:rPr>
        <w:t>The NSWLRC identified </w:t>
      </w:r>
      <w:r>
        <w:rPr>
          <w:spacing w:val="-3"/>
          <w:w w:val="105"/>
          <w:sz w:val="21"/>
        </w:rPr>
        <w:t>that judicial </w:t>
      </w:r>
      <w:r>
        <w:rPr>
          <w:w w:val="105"/>
          <w:sz w:val="21"/>
        </w:rPr>
        <w:t>pronouncements </w:t>
      </w:r>
      <w:r>
        <w:rPr>
          <w:spacing w:val="-3"/>
          <w:w w:val="105"/>
          <w:sz w:val="21"/>
        </w:rPr>
        <w:t>have </w:t>
      </w:r>
      <w:r>
        <w:rPr>
          <w:w w:val="105"/>
          <w:sz w:val="21"/>
        </w:rPr>
        <w:t>downplayed the </w:t>
      </w:r>
      <w:r>
        <w:rPr>
          <w:spacing w:val="-3"/>
          <w:w w:val="105"/>
          <w:sz w:val="21"/>
        </w:rPr>
        <w:t>significance </w:t>
      </w:r>
      <w:r>
        <w:rPr>
          <w:w w:val="105"/>
          <w:sz w:val="21"/>
        </w:rPr>
        <w:t>of</w:t>
      </w:r>
      <w:r>
        <w:rPr>
          <w:spacing w:val="-11"/>
          <w:w w:val="105"/>
          <w:sz w:val="21"/>
        </w:rPr>
        <w:t> </w:t>
      </w:r>
      <w:r>
        <w:rPr>
          <w:w w:val="105"/>
          <w:sz w:val="21"/>
        </w:rPr>
        <w:t>demeanour</w:t>
      </w:r>
      <w:r>
        <w:rPr>
          <w:spacing w:val="-10"/>
          <w:w w:val="105"/>
          <w:sz w:val="21"/>
        </w:rPr>
        <w:t> </w:t>
      </w:r>
      <w:r>
        <w:rPr>
          <w:w w:val="105"/>
          <w:sz w:val="21"/>
        </w:rPr>
        <w:t>(and</w:t>
      </w:r>
      <w:r>
        <w:rPr>
          <w:spacing w:val="-10"/>
          <w:w w:val="105"/>
          <w:sz w:val="21"/>
        </w:rPr>
        <w:t> </w:t>
      </w:r>
      <w:r>
        <w:rPr>
          <w:w w:val="105"/>
          <w:sz w:val="21"/>
        </w:rPr>
        <w:t>verbal</w:t>
      </w:r>
      <w:r>
        <w:rPr>
          <w:spacing w:val="-10"/>
          <w:w w:val="105"/>
          <w:sz w:val="21"/>
        </w:rPr>
        <w:t> </w:t>
      </w:r>
      <w:r>
        <w:rPr>
          <w:w w:val="105"/>
          <w:sz w:val="21"/>
        </w:rPr>
        <w:t>cues)</w:t>
      </w:r>
      <w:r>
        <w:rPr>
          <w:spacing w:val="-11"/>
          <w:w w:val="105"/>
          <w:sz w:val="21"/>
        </w:rPr>
        <w:t> </w:t>
      </w:r>
      <w:r>
        <w:rPr>
          <w:w w:val="105"/>
          <w:sz w:val="21"/>
        </w:rPr>
        <w:t>as</w:t>
      </w:r>
      <w:r>
        <w:rPr>
          <w:spacing w:val="-10"/>
          <w:w w:val="105"/>
          <w:sz w:val="21"/>
        </w:rPr>
        <w:t> </w:t>
      </w:r>
      <w:r>
        <w:rPr>
          <w:w w:val="105"/>
          <w:sz w:val="21"/>
        </w:rPr>
        <w:t>a</w:t>
      </w:r>
      <w:r>
        <w:rPr>
          <w:spacing w:val="-10"/>
          <w:w w:val="105"/>
          <w:sz w:val="21"/>
        </w:rPr>
        <w:t> </w:t>
      </w:r>
      <w:r>
        <w:rPr>
          <w:spacing w:val="-3"/>
          <w:w w:val="105"/>
          <w:sz w:val="21"/>
        </w:rPr>
        <w:t>determinant</w:t>
      </w:r>
      <w:r>
        <w:rPr>
          <w:spacing w:val="-10"/>
          <w:w w:val="105"/>
          <w:sz w:val="21"/>
        </w:rPr>
        <w:t> </w:t>
      </w:r>
      <w:r>
        <w:rPr>
          <w:w w:val="105"/>
          <w:sz w:val="21"/>
        </w:rPr>
        <w:t>of</w:t>
      </w:r>
      <w:r>
        <w:rPr>
          <w:spacing w:val="-10"/>
          <w:w w:val="105"/>
          <w:sz w:val="21"/>
        </w:rPr>
        <w:t> </w:t>
      </w:r>
      <w:r>
        <w:rPr>
          <w:spacing w:val="-3"/>
          <w:w w:val="105"/>
          <w:sz w:val="21"/>
        </w:rPr>
        <w:t>credibility</w:t>
      </w:r>
      <w:r>
        <w:rPr>
          <w:spacing w:val="-11"/>
          <w:w w:val="105"/>
          <w:sz w:val="21"/>
        </w:rPr>
        <w:t> </w:t>
      </w:r>
      <w:r>
        <w:rPr>
          <w:w w:val="105"/>
          <w:sz w:val="21"/>
        </w:rPr>
        <w:t>in</w:t>
      </w:r>
      <w:r>
        <w:rPr>
          <w:spacing w:val="-10"/>
          <w:w w:val="105"/>
          <w:sz w:val="21"/>
        </w:rPr>
        <w:t> </w:t>
      </w:r>
      <w:r>
        <w:rPr>
          <w:spacing w:val="-3"/>
          <w:w w:val="105"/>
          <w:sz w:val="21"/>
        </w:rPr>
        <w:t>favour</w:t>
      </w:r>
      <w:r>
        <w:rPr>
          <w:spacing w:val="-10"/>
          <w:w w:val="105"/>
          <w:sz w:val="21"/>
        </w:rPr>
        <w:t> </w:t>
      </w:r>
      <w:r>
        <w:rPr>
          <w:w w:val="105"/>
          <w:sz w:val="21"/>
        </w:rPr>
        <w:t>of</w:t>
      </w:r>
      <w:r>
        <w:rPr>
          <w:spacing w:val="-10"/>
          <w:w w:val="105"/>
          <w:sz w:val="21"/>
        </w:rPr>
        <w:t> </w:t>
      </w:r>
      <w:r>
        <w:rPr>
          <w:w w:val="105"/>
          <w:sz w:val="21"/>
        </w:rPr>
        <w:t>more</w:t>
      </w:r>
      <w:r>
        <w:rPr>
          <w:spacing w:val="-10"/>
          <w:w w:val="105"/>
          <w:sz w:val="21"/>
        </w:rPr>
        <w:t> </w:t>
      </w:r>
      <w:r>
        <w:rPr>
          <w:w w:val="105"/>
          <w:sz w:val="21"/>
        </w:rPr>
        <w:t>objective </w:t>
      </w:r>
      <w:r>
        <w:rPr>
          <w:spacing w:val="-3"/>
          <w:w w:val="105"/>
          <w:sz w:val="21"/>
        </w:rPr>
        <w:t>evidence.</w:t>
      </w:r>
      <w:r>
        <w:rPr>
          <w:spacing w:val="-3"/>
          <w:w w:val="105"/>
          <w:position w:val="7"/>
          <w:sz w:val="12"/>
        </w:rPr>
        <w:t>30 </w:t>
      </w:r>
      <w:r>
        <w:rPr>
          <w:w w:val="105"/>
          <w:sz w:val="21"/>
        </w:rPr>
        <w:t>This </w:t>
      </w:r>
      <w:r>
        <w:rPr>
          <w:spacing w:val="-3"/>
          <w:w w:val="105"/>
          <w:sz w:val="21"/>
        </w:rPr>
        <w:t>trend </w:t>
      </w:r>
      <w:r>
        <w:rPr>
          <w:spacing w:val="-2"/>
          <w:w w:val="105"/>
          <w:sz w:val="21"/>
        </w:rPr>
        <w:t>has</w:t>
      </w:r>
      <w:r>
        <w:rPr>
          <w:spacing w:val="24"/>
          <w:w w:val="105"/>
          <w:sz w:val="21"/>
        </w:rPr>
        <w:t> </w:t>
      </w:r>
      <w:r>
        <w:rPr>
          <w:spacing w:val="-3"/>
          <w:w w:val="105"/>
          <w:sz w:val="21"/>
        </w:rPr>
        <w:t>continued.</w:t>
      </w:r>
    </w:p>
    <w:p>
      <w:pPr>
        <w:pStyle w:val="ListParagraph"/>
        <w:numPr>
          <w:ilvl w:val="1"/>
          <w:numId w:val="48"/>
        </w:numPr>
        <w:tabs>
          <w:tab w:pos="2381" w:val="left" w:leader="none"/>
          <w:tab w:pos="2382" w:val="left" w:leader="none"/>
        </w:tabs>
        <w:spacing w:line="240" w:lineRule="auto" w:before="124" w:after="0"/>
        <w:ind w:left="2381" w:right="0" w:hanging="794"/>
        <w:jc w:val="left"/>
        <w:rPr>
          <w:sz w:val="21"/>
        </w:rPr>
      </w:pPr>
      <w:r>
        <w:rPr>
          <w:sz w:val="21"/>
        </w:rPr>
        <w:t>In </w:t>
      </w:r>
      <w:r>
        <w:rPr>
          <w:i/>
          <w:sz w:val="21"/>
        </w:rPr>
        <w:t>Fox v </w:t>
      </w:r>
      <w:r>
        <w:rPr>
          <w:i/>
          <w:spacing w:val="-3"/>
          <w:sz w:val="21"/>
        </w:rPr>
        <w:t>Percy</w:t>
      </w:r>
      <w:r>
        <w:rPr>
          <w:spacing w:val="-3"/>
          <w:sz w:val="21"/>
        </w:rPr>
        <w:t>, </w:t>
      </w:r>
      <w:r>
        <w:rPr>
          <w:sz w:val="21"/>
        </w:rPr>
        <w:t>the High </w:t>
      </w:r>
      <w:r>
        <w:rPr>
          <w:spacing w:val="-3"/>
          <w:sz w:val="21"/>
        </w:rPr>
        <w:t>Court</w:t>
      </w:r>
      <w:r>
        <w:rPr>
          <w:spacing w:val="19"/>
          <w:sz w:val="21"/>
        </w:rPr>
        <w:t> </w:t>
      </w:r>
      <w:r>
        <w:rPr>
          <w:sz w:val="21"/>
        </w:rPr>
        <w:t>stated:</w:t>
      </w:r>
    </w:p>
    <w:p>
      <w:pPr>
        <w:spacing w:line="254" w:lineRule="auto" w:before="133"/>
        <w:ind w:left="2834" w:right="1558" w:firstLine="0"/>
        <w:jc w:val="left"/>
        <w:rPr>
          <w:sz w:val="11"/>
        </w:rPr>
      </w:pPr>
      <w:r>
        <w:rPr>
          <w:w w:val="105"/>
          <w:sz w:val="20"/>
        </w:rPr>
        <w:t>In </w:t>
      </w:r>
      <w:r>
        <w:rPr>
          <w:spacing w:val="-2"/>
          <w:w w:val="105"/>
          <w:sz w:val="20"/>
        </w:rPr>
        <w:t>recent </w:t>
      </w:r>
      <w:r>
        <w:rPr>
          <w:w w:val="105"/>
          <w:sz w:val="20"/>
        </w:rPr>
        <w:t>years, judges </w:t>
      </w:r>
      <w:r>
        <w:rPr>
          <w:spacing w:val="-3"/>
          <w:w w:val="105"/>
          <w:sz w:val="20"/>
        </w:rPr>
        <w:t>have </w:t>
      </w:r>
      <w:r>
        <w:rPr>
          <w:w w:val="105"/>
          <w:sz w:val="20"/>
        </w:rPr>
        <w:t>become more aware of scientific research that has cast doubt on the ability of judges (or anyone else) to tell truth from falsehood </w:t>
      </w:r>
      <w:r>
        <w:rPr>
          <w:spacing w:val="-3"/>
          <w:w w:val="105"/>
          <w:sz w:val="20"/>
        </w:rPr>
        <w:t>accurately </w:t>
      </w:r>
      <w:r>
        <w:rPr>
          <w:w w:val="105"/>
          <w:sz w:val="20"/>
        </w:rPr>
        <w:t>on the basis of such appearances. </w:t>
      </w:r>
      <w:r>
        <w:rPr>
          <w:spacing w:val="-3"/>
          <w:w w:val="105"/>
          <w:sz w:val="20"/>
        </w:rPr>
        <w:t>Considerations </w:t>
      </w:r>
      <w:r>
        <w:rPr>
          <w:w w:val="105"/>
          <w:sz w:val="20"/>
        </w:rPr>
        <w:t>such as these </w:t>
      </w:r>
      <w:r>
        <w:rPr>
          <w:spacing w:val="-3"/>
          <w:w w:val="105"/>
          <w:sz w:val="20"/>
        </w:rPr>
        <w:t>have </w:t>
      </w:r>
      <w:r>
        <w:rPr>
          <w:w w:val="105"/>
          <w:sz w:val="20"/>
        </w:rPr>
        <w:t>encouraged judges, both at trial and on appeal, to limit their </w:t>
      </w:r>
      <w:r>
        <w:rPr>
          <w:spacing w:val="-3"/>
          <w:w w:val="105"/>
          <w:sz w:val="20"/>
        </w:rPr>
        <w:t>reliance </w:t>
      </w:r>
      <w:r>
        <w:rPr>
          <w:w w:val="105"/>
          <w:sz w:val="20"/>
        </w:rPr>
        <w:t>on the appearances of witnesses and to reason to their </w:t>
      </w:r>
      <w:r>
        <w:rPr>
          <w:spacing w:val="-3"/>
          <w:w w:val="105"/>
          <w:sz w:val="20"/>
        </w:rPr>
        <w:t>conclusions, </w:t>
      </w:r>
      <w:r>
        <w:rPr>
          <w:w w:val="105"/>
          <w:sz w:val="20"/>
        </w:rPr>
        <w:t>as </w:t>
      </w:r>
      <w:r>
        <w:rPr>
          <w:spacing w:val="-3"/>
          <w:w w:val="105"/>
          <w:sz w:val="20"/>
        </w:rPr>
        <w:t>far </w:t>
      </w:r>
      <w:r>
        <w:rPr>
          <w:w w:val="105"/>
          <w:sz w:val="20"/>
        </w:rPr>
        <w:t>as possible, on the basis of contemporary </w:t>
      </w:r>
      <w:r>
        <w:rPr>
          <w:spacing w:val="-3"/>
          <w:w w:val="105"/>
          <w:sz w:val="20"/>
        </w:rPr>
        <w:t>materials, </w:t>
      </w:r>
      <w:r>
        <w:rPr>
          <w:w w:val="105"/>
          <w:sz w:val="20"/>
        </w:rPr>
        <w:t>objectively established facts and the apparent logic of events. This does not </w:t>
      </w:r>
      <w:r>
        <w:rPr>
          <w:spacing w:val="-3"/>
          <w:w w:val="105"/>
          <w:sz w:val="20"/>
        </w:rPr>
        <w:t>eliminate </w:t>
      </w:r>
      <w:r>
        <w:rPr>
          <w:w w:val="105"/>
          <w:sz w:val="20"/>
        </w:rPr>
        <w:t>the established principles about witness credibility; but it tends to reduce the occasions where those principles are seen as </w:t>
      </w:r>
      <w:r>
        <w:rPr>
          <w:spacing w:val="-3"/>
          <w:w w:val="105"/>
          <w:sz w:val="20"/>
        </w:rPr>
        <w:t>critical.</w:t>
      </w:r>
      <w:r>
        <w:rPr>
          <w:spacing w:val="-3"/>
          <w:w w:val="105"/>
          <w:position w:val="7"/>
          <w:sz w:val="11"/>
        </w:rPr>
        <w:t>31</w:t>
      </w:r>
    </w:p>
    <w:p>
      <w:pPr>
        <w:pStyle w:val="ListParagraph"/>
        <w:numPr>
          <w:ilvl w:val="1"/>
          <w:numId w:val="48"/>
        </w:numPr>
        <w:tabs>
          <w:tab w:pos="2381" w:val="left" w:leader="none"/>
          <w:tab w:pos="2382" w:val="left" w:leader="none"/>
        </w:tabs>
        <w:spacing w:line="242" w:lineRule="auto" w:before="120" w:after="0"/>
        <w:ind w:left="2381" w:right="1585" w:hanging="794"/>
        <w:jc w:val="left"/>
        <w:rPr>
          <w:sz w:val="21"/>
        </w:rPr>
      </w:pPr>
      <w:r>
        <w:rPr>
          <w:w w:val="105"/>
          <w:sz w:val="21"/>
        </w:rPr>
        <w:t>While </w:t>
      </w:r>
      <w:r>
        <w:rPr>
          <w:spacing w:val="-3"/>
          <w:w w:val="105"/>
          <w:sz w:val="21"/>
        </w:rPr>
        <w:t>recognising </w:t>
      </w:r>
      <w:r>
        <w:rPr>
          <w:w w:val="105"/>
          <w:sz w:val="21"/>
        </w:rPr>
        <w:t>its drawbacks, demeanour evidence can still be a decisive factor in </w:t>
      </w:r>
      <w:r>
        <w:rPr>
          <w:spacing w:val="-3"/>
          <w:w w:val="105"/>
          <w:sz w:val="21"/>
        </w:rPr>
        <w:t>appellate </w:t>
      </w:r>
      <w:r>
        <w:rPr>
          <w:w w:val="105"/>
          <w:sz w:val="21"/>
        </w:rPr>
        <w:t>courts giving </w:t>
      </w:r>
      <w:r>
        <w:rPr>
          <w:spacing w:val="-3"/>
          <w:w w:val="105"/>
          <w:sz w:val="21"/>
        </w:rPr>
        <w:t>weight to </w:t>
      </w:r>
      <w:r>
        <w:rPr>
          <w:w w:val="105"/>
          <w:sz w:val="21"/>
        </w:rPr>
        <w:t>a trial </w:t>
      </w:r>
      <w:r>
        <w:rPr>
          <w:spacing w:val="-4"/>
          <w:w w:val="105"/>
          <w:sz w:val="21"/>
        </w:rPr>
        <w:t>judge’s </w:t>
      </w:r>
      <w:r>
        <w:rPr>
          <w:w w:val="105"/>
          <w:sz w:val="21"/>
        </w:rPr>
        <w:t>assessment of the </w:t>
      </w:r>
      <w:r>
        <w:rPr>
          <w:spacing w:val="-3"/>
          <w:w w:val="105"/>
          <w:sz w:val="21"/>
        </w:rPr>
        <w:t>evidence.</w:t>
      </w:r>
      <w:r>
        <w:rPr>
          <w:spacing w:val="-3"/>
          <w:w w:val="105"/>
          <w:position w:val="7"/>
          <w:sz w:val="12"/>
        </w:rPr>
        <w:t>32 </w:t>
      </w:r>
      <w:r>
        <w:rPr>
          <w:w w:val="105"/>
          <w:sz w:val="21"/>
        </w:rPr>
        <w:t>For </w:t>
      </w:r>
      <w:r>
        <w:rPr>
          <w:spacing w:val="-3"/>
          <w:w w:val="105"/>
          <w:sz w:val="21"/>
        </w:rPr>
        <w:t>example, </w:t>
      </w:r>
      <w:r>
        <w:rPr>
          <w:w w:val="105"/>
          <w:sz w:val="21"/>
        </w:rPr>
        <w:t>in a </w:t>
      </w:r>
      <w:r>
        <w:rPr>
          <w:spacing w:val="-7"/>
          <w:w w:val="105"/>
          <w:sz w:val="21"/>
        </w:rPr>
        <w:t>2016</w:t>
      </w:r>
      <w:r>
        <w:rPr>
          <w:spacing w:val="11"/>
          <w:w w:val="105"/>
          <w:sz w:val="21"/>
        </w:rPr>
        <w:t> </w:t>
      </w:r>
      <w:r>
        <w:rPr>
          <w:w w:val="105"/>
          <w:sz w:val="21"/>
        </w:rPr>
        <w:t>case the High </w:t>
      </w:r>
      <w:r>
        <w:rPr>
          <w:spacing w:val="-3"/>
          <w:w w:val="105"/>
          <w:sz w:val="21"/>
        </w:rPr>
        <w:t>Court indicated that </w:t>
      </w:r>
      <w:r>
        <w:rPr>
          <w:w w:val="105"/>
          <w:sz w:val="21"/>
        </w:rPr>
        <w:t>‘the </w:t>
      </w:r>
      <w:r>
        <w:rPr>
          <w:spacing w:val="-3"/>
          <w:w w:val="105"/>
          <w:sz w:val="21"/>
        </w:rPr>
        <w:t>meaning </w:t>
      </w:r>
      <w:r>
        <w:rPr>
          <w:w w:val="105"/>
          <w:sz w:val="21"/>
        </w:rPr>
        <w:t>of an admission depends</w:t>
      </w:r>
    </w:p>
    <w:p>
      <w:pPr>
        <w:pStyle w:val="BodyText"/>
        <w:spacing w:before="11"/>
        <w:rPr>
          <w:sz w:val="19"/>
        </w:rPr>
      </w:pPr>
      <w:r>
        <w:rPr/>
        <w:pict>
          <v:line style="position:absolute;mso-position-horizontal-relative:page;mso-position-vertical-relative:paragraph;z-index:1880;mso-wrap-distance-left:0;mso-wrap-distance-right:0" from="79.370102pt,14.626806pt" to="515.905102pt,14.626806pt" stroked="true" strokeweight="1pt" strokecolor="#b6bdc8">
            <v:stroke dashstyle="solid"/>
            <w10:wrap type="topAndBottom"/>
          </v:line>
        </w:pict>
      </w:r>
    </w:p>
    <w:p>
      <w:pPr>
        <w:pStyle w:val="ListParagraph"/>
        <w:numPr>
          <w:ilvl w:val="0"/>
          <w:numId w:val="50"/>
        </w:numPr>
        <w:tabs>
          <w:tab w:pos="2381" w:val="left" w:leader="none"/>
          <w:tab w:pos="2382" w:val="left" w:leader="none"/>
        </w:tabs>
        <w:spacing w:line="240" w:lineRule="auto" w:before="117" w:after="0"/>
        <w:ind w:left="2381" w:right="0" w:hanging="794"/>
        <w:jc w:val="left"/>
        <w:rPr>
          <w:sz w:val="13"/>
        </w:rPr>
      </w:pPr>
      <w:r>
        <w:rPr>
          <w:i/>
          <w:w w:val="105"/>
          <w:sz w:val="13"/>
        </w:rPr>
        <w:t>People</w:t>
      </w:r>
      <w:r>
        <w:rPr>
          <w:i/>
          <w:spacing w:val="5"/>
          <w:w w:val="105"/>
          <w:sz w:val="13"/>
        </w:rPr>
        <w:t> </w:t>
      </w:r>
      <w:r>
        <w:rPr>
          <w:i/>
          <w:w w:val="105"/>
          <w:sz w:val="13"/>
        </w:rPr>
        <w:t>v</w:t>
      </w:r>
      <w:r>
        <w:rPr>
          <w:i/>
          <w:spacing w:val="5"/>
          <w:w w:val="105"/>
          <w:sz w:val="13"/>
        </w:rPr>
        <w:t> </w:t>
      </w:r>
      <w:r>
        <w:rPr>
          <w:i/>
          <w:w w:val="105"/>
          <w:sz w:val="13"/>
        </w:rPr>
        <w:t>Caldwell,</w:t>
      </w:r>
      <w:r>
        <w:rPr>
          <w:i/>
          <w:spacing w:val="5"/>
          <w:w w:val="105"/>
          <w:sz w:val="13"/>
        </w:rPr>
        <w:t> </w:t>
      </w:r>
      <w:r>
        <w:rPr>
          <w:w w:val="105"/>
          <w:sz w:val="13"/>
        </w:rPr>
        <w:t>661</w:t>
      </w:r>
      <w:r>
        <w:rPr>
          <w:spacing w:val="6"/>
          <w:w w:val="105"/>
          <w:sz w:val="13"/>
        </w:rPr>
        <w:t> </w:t>
      </w:r>
      <w:r>
        <w:rPr>
          <w:w w:val="105"/>
          <w:sz w:val="13"/>
        </w:rPr>
        <w:t>NYS</w:t>
      </w:r>
      <w:r>
        <w:rPr>
          <w:spacing w:val="5"/>
          <w:w w:val="105"/>
          <w:sz w:val="13"/>
        </w:rPr>
        <w:t> </w:t>
      </w:r>
      <w:r>
        <w:rPr>
          <w:w w:val="105"/>
          <w:sz w:val="13"/>
        </w:rPr>
        <w:t>2d</w:t>
      </w:r>
      <w:r>
        <w:rPr>
          <w:spacing w:val="5"/>
          <w:w w:val="105"/>
          <w:sz w:val="13"/>
        </w:rPr>
        <w:t> </w:t>
      </w:r>
      <w:r>
        <w:rPr>
          <w:w w:val="105"/>
          <w:sz w:val="13"/>
        </w:rPr>
        <w:t>(1997)</w:t>
      </w:r>
      <w:r>
        <w:rPr>
          <w:spacing w:val="6"/>
          <w:w w:val="105"/>
          <w:sz w:val="13"/>
        </w:rPr>
        <w:t> </w:t>
      </w:r>
      <w:r>
        <w:rPr>
          <w:w w:val="105"/>
          <w:sz w:val="13"/>
        </w:rPr>
        <w:t>714;</w:t>
      </w:r>
      <w:r>
        <w:rPr>
          <w:spacing w:val="5"/>
          <w:w w:val="105"/>
          <w:sz w:val="13"/>
        </w:rPr>
        <w:t> </w:t>
      </w:r>
      <w:r>
        <w:rPr>
          <w:i/>
          <w:w w:val="105"/>
          <w:sz w:val="13"/>
        </w:rPr>
        <w:t>People</w:t>
      </w:r>
      <w:r>
        <w:rPr>
          <w:i/>
          <w:spacing w:val="5"/>
          <w:w w:val="105"/>
          <w:sz w:val="13"/>
        </w:rPr>
        <w:t> </w:t>
      </w:r>
      <w:r>
        <w:rPr>
          <w:i/>
          <w:w w:val="105"/>
          <w:sz w:val="13"/>
        </w:rPr>
        <w:t>v</w:t>
      </w:r>
      <w:r>
        <w:rPr>
          <w:i/>
          <w:spacing w:val="6"/>
          <w:w w:val="105"/>
          <w:sz w:val="13"/>
        </w:rPr>
        <w:t> </w:t>
      </w:r>
      <w:r>
        <w:rPr>
          <w:i/>
          <w:w w:val="105"/>
          <w:sz w:val="13"/>
        </w:rPr>
        <w:t>Hayes,</w:t>
      </w:r>
      <w:r>
        <w:rPr>
          <w:i/>
          <w:spacing w:val="5"/>
          <w:w w:val="105"/>
          <w:sz w:val="13"/>
        </w:rPr>
        <w:t> </w:t>
      </w:r>
      <w:r>
        <w:rPr>
          <w:w w:val="105"/>
          <w:sz w:val="13"/>
        </w:rPr>
        <w:t>923</w:t>
      </w:r>
      <w:r>
        <w:rPr>
          <w:spacing w:val="5"/>
          <w:w w:val="105"/>
          <w:sz w:val="13"/>
        </w:rPr>
        <w:t> </w:t>
      </w:r>
      <w:r>
        <w:rPr>
          <w:w w:val="105"/>
          <w:sz w:val="13"/>
        </w:rPr>
        <w:t>P</w:t>
      </w:r>
      <w:r>
        <w:rPr>
          <w:spacing w:val="6"/>
          <w:w w:val="105"/>
          <w:sz w:val="13"/>
        </w:rPr>
        <w:t> </w:t>
      </w:r>
      <w:r>
        <w:rPr>
          <w:w w:val="105"/>
          <w:sz w:val="13"/>
        </w:rPr>
        <w:t>2d</w:t>
      </w:r>
      <w:r>
        <w:rPr>
          <w:spacing w:val="5"/>
          <w:w w:val="105"/>
          <w:sz w:val="13"/>
        </w:rPr>
        <w:t> </w:t>
      </w:r>
      <w:r>
        <w:rPr>
          <w:w w:val="105"/>
          <w:sz w:val="13"/>
        </w:rPr>
        <w:t>221</w:t>
      </w:r>
      <w:r>
        <w:rPr>
          <w:spacing w:val="5"/>
          <w:w w:val="105"/>
          <w:sz w:val="13"/>
        </w:rPr>
        <w:t> </w:t>
      </w:r>
      <w:r>
        <w:rPr>
          <w:w w:val="105"/>
          <w:sz w:val="13"/>
        </w:rPr>
        <w:t>(Colo</w:t>
      </w:r>
      <w:r>
        <w:rPr>
          <w:spacing w:val="6"/>
          <w:w w:val="105"/>
          <w:sz w:val="13"/>
        </w:rPr>
        <w:t> </w:t>
      </w:r>
      <w:r>
        <w:rPr>
          <w:w w:val="105"/>
          <w:sz w:val="13"/>
        </w:rPr>
        <w:t>App,</w:t>
      </w:r>
      <w:r>
        <w:rPr>
          <w:spacing w:val="5"/>
          <w:w w:val="105"/>
          <w:sz w:val="13"/>
        </w:rPr>
        <w:t> </w:t>
      </w:r>
      <w:r>
        <w:rPr>
          <w:w w:val="105"/>
          <w:sz w:val="13"/>
        </w:rPr>
        <w:t>1995)</w:t>
      </w:r>
      <w:r>
        <w:rPr>
          <w:spacing w:val="5"/>
          <w:w w:val="105"/>
          <w:sz w:val="13"/>
        </w:rPr>
        <w:t> </w:t>
      </w:r>
      <w:r>
        <w:rPr>
          <w:w w:val="105"/>
          <w:sz w:val="13"/>
        </w:rPr>
        <w:t>226–7.</w:t>
      </w:r>
    </w:p>
    <w:p>
      <w:pPr>
        <w:pStyle w:val="ListParagraph"/>
        <w:numPr>
          <w:ilvl w:val="0"/>
          <w:numId w:val="50"/>
        </w:numPr>
        <w:tabs>
          <w:tab w:pos="2381" w:val="left" w:leader="none"/>
          <w:tab w:pos="2382" w:val="left" w:leader="none"/>
        </w:tabs>
        <w:spacing w:line="240" w:lineRule="auto" w:before="1" w:after="0"/>
        <w:ind w:left="1587" w:right="6421" w:firstLine="0"/>
        <w:jc w:val="left"/>
        <w:rPr>
          <w:sz w:val="13"/>
        </w:rPr>
      </w:pPr>
      <w:r>
        <w:rPr>
          <w:i/>
          <w:w w:val="105"/>
          <w:sz w:val="13"/>
        </w:rPr>
        <w:t>Commonwealth v Heywood, </w:t>
      </w:r>
      <w:r>
        <w:rPr>
          <w:spacing w:val="3"/>
          <w:w w:val="105"/>
          <w:sz w:val="13"/>
        </w:rPr>
        <w:t>484 </w:t>
      </w:r>
      <w:r>
        <w:rPr>
          <w:w w:val="105"/>
          <w:sz w:val="13"/>
        </w:rPr>
        <w:t>Mass 43 (2020) </w:t>
      </w:r>
      <w:r>
        <w:rPr>
          <w:spacing w:val="2"/>
          <w:w w:val="105"/>
          <w:sz w:val="13"/>
        </w:rPr>
        <w:t>[43]. </w:t>
      </w:r>
      <w:r>
        <w:rPr>
          <w:w w:val="105"/>
          <w:sz w:val="13"/>
        </w:rPr>
        <w:t>26</w:t>
        <w:tab/>
        <w:t>Ibid</w:t>
      </w:r>
      <w:r>
        <w:rPr>
          <w:spacing w:val="4"/>
          <w:w w:val="105"/>
          <w:sz w:val="13"/>
        </w:rPr>
        <w:t> </w:t>
      </w:r>
      <w:r>
        <w:rPr>
          <w:w w:val="105"/>
          <w:sz w:val="13"/>
        </w:rPr>
        <w:t>1020.</w:t>
      </w:r>
    </w:p>
    <w:p>
      <w:pPr>
        <w:tabs>
          <w:tab w:pos="2381" w:val="left" w:leader="none"/>
        </w:tabs>
        <w:spacing w:before="3"/>
        <w:ind w:left="1587" w:right="0" w:firstLine="0"/>
        <w:jc w:val="left"/>
        <w:rPr>
          <w:sz w:val="13"/>
        </w:rPr>
      </w:pPr>
      <w:r>
        <w:rPr>
          <w:w w:val="105"/>
          <w:sz w:val="13"/>
        </w:rPr>
        <w:t>27</w:t>
        <w:tab/>
        <w:t>Ibid</w:t>
      </w:r>
      <w:r>
        <w:rPr>
          <w:spacing w:val="4"/>
          <w:w w:val="105"/>
          <w:sz w:val="13"/>
        </w:rPr>
        <w:t> </w:t>
      </w:r>
      <w:r>
        <w:rPr>
          <w:spacing w:val="3"/>
          <w:w w:val="105"/>
          <w:sz w:val="13"/>
        </w:rPr>
        <w:t>[46].</w:t>
      </w:r>
    </w:p>
    <w:p>
      <w:pPr>
        <w:pStyle w:val="ListParagraph"/>
        <w:numPr>
          <w:ilvl w:val="0"/>
          <w:numId w:val="51"/>
        </w:numPr>
        <w:tabs>
          <w:tab w:pos="2380" w:val="left" w:leader="none"/>
          <w:tab w:pos="2382" w:val="left" w:leader="none"/>
        </w:tabs>
        <w:spacing w:line="240" w:lineRule="auto" w:before="1" w:after="0"/>
        <w:ind w:left="2381" w:right="0" w:hanging="794"/>
        <w:jc w:val="left"/>
        <w:rPr>
          <w:sz w:val="13"/>
        </w:rPr>
      </w:pPr>
      <w:r>
        <w:rPr>
          <w:w w:val="105"/>
          <w:sz w:val="13"/>
        </w:rPr>
        <w:t>See,</w:t>
      </w:r>
      <w:r>
        <w:rPr>
          <w:spacing w:val="5"/>
          <w:w w:val="105"/>
          <w:sz w:val="13"/>
        </w:rPr>
        <w:t> </w:t>
      </w:r>
      <w:r>
        <w:rPr>
          <w:w w:val="105"/>
          <w:sz w:val="13"/>
        </w:rPr>
        <w:t>eg,</w:t>
      </w:r>
      <w:r>
        <w:rPr>
          <w:spacing w:val="5"/>
          <w:w w:val="105"/>
          <w:sz w:val="13"/>
        </w:rPr>
        <w:t> </w:t>
      </w:r>
      <w:r>
        <w:rPr>
          <w:i/>
          <w:w w:val="105"/>
          <w:sz w:val="13"/>
        </w:rPr>
        <w:t>People</w:t>
      </w:r>
      <w:r>
        <w:rPr>
          <w:i/>
          <w:spacing w:val="5"/>
          <w:w w:val="105"/>
          <w:sz w:val="13"/>
        </w:rPr>
        <w:t> </w:t>
      </w:r>
      <w:r>
        <w:rPr>
          <w:i/>
          <w:w w:val="105"/>
          <w:sz w:val="13"/>
        </w:rPr>
        <w:t>v</w:t>
      </w:r>
      <w:r>
        <w:rPr>
          <w:i/>
          <w:spacing w:val="5"/>
          <w:w w:val="105"/>
          <w:sz w:val="13"/>
        </w:rPr>
        <w:t> </w:t>
      </w:r>
      <w:r>
        <w:rPr>
          <w:i/>
          <w:w w:val="105"/>
          <w:sz w:val="13"/>
        </w:rPr>
        <w:t>Brown,</w:t>
      </w:r>
      <w:r>
        <w:rPr>
          <w:i/>
          <w:spacing w:val="5"/>
          <w:w w:val="105"/>
          <w:sz w:val="13"/>
        </w:rPr>
        <w:t> </w:t>
      </w:r>
      <w:r>
        <w:rPr>
          <w:w w:val="105"/>
          <w:sz w:val="13"/>
        </w:rPr>
        <w:t>62</w:t>
      </w:r>
      <w:r>
        <w:rPr>
          <w:spacing w:val="6"/>
          <w:w w:val="105"/>
          <w:sz w:val="13"/>
        </w:rPr>
        <w:t> </w:t>
      </w:r>
      <w:r>
        <w:rPr>
          <w:w w:val="105"/>
          <w:sz w:val="13"/>
        </w:rPr>
        <w:t>NY</w:t>
      </w:r>
      <w:r>
        <w:rPr>
          <w:spacing w:val="5"/>
          <w:w w:val="105"/>
          <w:sz w:val="13"/>
        </w:rPr>
        <w:t> </w:t>
      </w:r>
      <w:r>
        <w:rPr>
          <w:w w:val="105"/>
          <w:sz w:val="13"/>
        </w:rPr>
        <w:t>2d</w:t>
      </w:r>
      <w:r>
        <w:rPr>
          <w:spacing w:val="5"/>
          <w:w w:val="105"/>
          <w:sz w:val="13"/>
        </w:rPr>
        <w:t> </w:t>
      </w:r>
      <w:r>
        <w:rPr>
          <w:w w:val="105"/>
          <w:sz w:val="13"/>
        </w:rPr>
        <w:t>743</w:t>
      </w:r>
      <w:r>
        <w:rPr>
          <w:spacing w:val="5"/>
          <w:w w:val="105"/>
          <w:sz w:val="13"/>
        </w:rPr>
        <w:t> </w:t>
      </w:r>
      <w:r>
        <w:rPr>
          <w:w w:val="105"/>
          <w:sz w:val="13"/>
        </w:rPr>
        <w:t>(1984);</w:t>
      </w:r>
      <w:r>
        <w:rPr>
          <w:spacing w:val="5"/>
          <w:w w:val="105"/>
          <w:sz w:val="13"/>
        </w:rPr>
        <w:t> </w:t>
      </w:r>
      <w:r>
        <w:rPr>
          <w:i/>
          <w:w w:val="105"/>
          <w:sz w:val="13"/>
        </w:rPr>
        <w:t>State</w:t>
      </w:r>
      <w:r>
        <w:rPr>
          <w:i/>
          <w:spacing w:val="5"/>
          <w:w w:val="105"/>
          <w:sz w:val="13"/>
        </w:rPr>
        <w:t> </w:t>
      </w:r>
      <w:r>
        <w:rPr>
          <w:i/>
          <w:w w:val="105"/>
          <w:sz w:val="13"/>
        </w:rPr>
        <w:t>v</w:t>
      </w:r>
      <w:r>
        <w:rPr>
          <w:i/>
          <w:spacing w:val="6"/>
          <w:w w:val="105"/>
          <w:sz w:val="13"/>
        </w:rPr>
        <w:t> </w:t>
      </w:r>
      <w:r>
        <w:rPr>
          <w:i/>
          <w:w w:val="105"/>
          <w:sz w:val="13"/>
        </w:rPr>
        <w:t>Cocking,</w:t>
      </w:r>
      <w:r>
        <w:rPr>
          <w:i/>
          <w:spacing w:val="5"/>
          <w:w w:val="105"/>
          <w:sz w:val="13"/>
        </w:rPr>
        <w:t> </w:t>
      </w:r>
      <w:r>
        <w:rPr>
          <w:w w:val="105"/>
          <w:sz w:val="13"/>
        </w:rPr>
        <w:t>55</w:t>
      </w:r>
      <w:r>
        <w:rPr>
          <w:spacing w:val="5"/>
          <w:w w:val="105"/>
          <w:sz w:val="13"/>
        </w:rPr>
        <w:t> </w:t>
      </w:r>
      <w:r>
        <w:rPr>
          <w:w w:val="105"/>
          <w:sz w:val="13"/>
        </w:rPr>
        <w:t>Mont</w:t>
      </w:r>
      <w:r>
        <w:rPr>
          <w:spacing w:val="5"/>
          <w:w w:val="105"/>
          <w:sz w:val="13"/>
        </w:rPr>
        <w:t> </w:t>
      </w:r>
      <w:r>
        <w:rPr>
          <w:w w:val="105"/>
          <w:sz w:val="13"/>
        </w:rPr>
        <w:t>169</w:t>
      </w:r>
      <w:r>
        <w:rPr>
          <w:spacing w:val="5"/>
          <w:w w:val="105"/>
          <w:sz w:val="13"/>
        </w:rPr>
        <w:t> </w:t>
      </w:r>
      <w:r>
        <w:rPr>
          <w:w w:val="105"/>
          <w:sz w:val="13"/>
        </w:rPr>
        <w:t>(1923).</w:t>
      </w:r>
    </w:p>
    <w:p>
      <w:pPr>
        <w:pStyle w:val="ListParagraph"/>
        <w:numPr>
          <w:ilvl w:val="0"/>
          <w:numId w:val="51"/>
        </w:numPr>
        <w:tabs>
          <w:tab w:pos="2380" w:val="left" w:leader="none"/>
          <w:tab w:pos="2382" w:val="left" w:leader="none"/>
        </w:tabs>
        <w:spacing w:line="240" w:lineRule="auto" w:before="1" w:after="0"/>
        <w:ind w:left="2381" w:right="1626" w:hanging="794"/>
        <w:jc w:val="left"/>
        <w:rPr>
          <w:sz w:val="13"/>
        </w:rPr>
      </w:pPr>
      <w:r>
        <w:rPr>
          <w:w w:val="105"/>
          <w:sz w:val="13"/>
        </w:rPr>
        <w:t>Judicial College of Victoria, </w:t>
      </w:r>
      <w:r>
        <w:rPr>
          <w:i/>
          <w:w w:val="105"/>
          <w:sz w:val="13"/>
        </w:rPr>
        <w:t>Serious Injury Manual </w:t>
      </w:r>
      <w:r>
        <w:rPr>
          <w:spacing w:val="2"/>
          <w:w w:val="105"/>
          <w:sz w:val="13"/>
        </w:rPr>
        <w:t>(Report, </w:t>
      </w:r>
      <w:r>
        <w:rPr>
          <w:w w:val="105"/>
          <w:sz w:val="13"/>
        </w:rPr>
        <w:t>2015) ch 5 </w:t>
      </w:r>
      <w:r>
        <w:rPr>
          <w:spacing w:val="2"/>
          <w:w w:val="105"/>
          <w:sz w:val="13"/>
        </w:rPr>
        <w:t>&lt;https://</w:t>
      </w:r>
      <w:hyperlink r:id="rId114">
        <w:r>
          <w:rPr>
            <w:spacing w:val="2"/>
            <w:w w:val="105"/>
            <w:sz w:val="13"/>
          </w:rPr>
          <w:t>www.judicialcollege.vic.edu.au/eManuals/SIM/53962.htm</w:t>
        </w:r>
      </w:hyperlink>
      <w:r>
        <w:rPr>
          <w:spacing w:val="2"/>
          <w:w w:val="105"/>
          <w:sz w:val="13"/>
        </w:rPr>
        <w:t>&gt;, </w:t>
      </w:r>
      <w:r>
        <w:rPr>
          <w:w w:val="105"/>
          <w:sz w:val="13"/>
        </w:rPr>
        <w:t>citing</w:t>
      </w:r>
      <w:r>
        <w:rPr>
          <w:spacing w:val="5"/>
          <w:w w:val="105"/>
          <w:sz w:val="13"/>
        </w:rPr>
        <w:t> </w:t>
      </w:r>
      <w:r>
        <w:rPr>
          <w:i/>
          <w:w w:val="105"/>
          <w:sz w:val="13"/>
        </w:rPr>
        <w:t>Woolworths</w:t>
      </w:r>
      <w:r>
        <w:rPr>
          <w:i/>
          <w:spacing w:val="6"/>
          <w:w w:val="105"/>
          <w:sz w:val="13"/>
        </w:rPr>
        <w:t> </w:t>
      </w:r>
      <w:r>
        <w:rPr>
          <w:i/>
          <w:w w:val="105"/>
          <w:sz w:val="13"/>
        </w:rPr>
        <w:t>Ltd</w:t>
      </w:r>
      <w:r>
        <w:rPr>
          <w:i/>
          <w:spacing w:val="6"/>
          <w:w w:val="105"/>
          <w:sz w:val="13"/>
        </w:rPr>
        <w:t> </w:t>
      </w:r>
      <w:r>
        <w:rPr>
          <w:i/>
          <w:w w:val="105"/>
          <w:sz w:val="13"/>
        </w:rPr>
        <w:t>v</w:t>
      </w:r>
      <w:r>
        <w:rPr>
          <w:i/>
          <w:spacing w:val="6"/>
          <w:w w:val="105"/>
          <w:sz w:val="13"/>
        </w:rPr>
        <w:t> </w:t>
      </w:r>
      <w:r>
        <w:rPr>
          <w:i/>
          <w:w w:val="105"/>
          <w:sz w:val="13"/>
        </w:rPr>
        <w:t>Warfe</w:t>
      </w:r>
      <w:r>
        <w:rPr>
          <w:i/>
          <w:spacing w:val="6"/>
          <w:w w:val="105"/>
          <w:sz w:val="13"/>
        </w:rPr>
        <w:t> </w:t>
      </w:r>
      <w:r>
        <w:rPr>
          <w:w w:val="105"/>
          <w:sz w:val="13"/>
        </w:rPr>
        <w:t>[2013]</w:t>
      </w:r>
      <w:r>
        <w:rPr>
          <w:spacing w:val="6"/>
          <w:w w:val="105"/>
          <w:sz w:val="13"/>
        </w:rPr>
        <w:t> </w:t>
      </w:r>
      <w:r>
        <w:rPr>
          <w:w w:val="105"/>
          <w:sz w:val="13"/>
        </w:rPr>
        <w:t>VSCA</w:t>
      </w:r>
      <w:r>
        <w:rPr>
          <w:spacing w:val="6"/>
          <w:w w:val="105"/>
          <w:sz w:val="13"/>
        </w:rPr>
        <w:t> </w:t>
      </w:r>
      <w:r>
        <w:rPr>
          <w:w w:val="105"/>
          <w:sz w:val="13"/>
        </w:rPr>
        <w:t>22</w:t>
      </w:r>
      <w:r>
        <w:rPr>
          <w:spacing w:val="6"/>
          <w:w w:val="105"/>
          <w:sz w:val="13"/>
        </w:rPr>
        <w:t> </w:t>
      </w:r>
      <w:r>
        <w:rPr>
          <w:w w:val="105"/>
          <w:sz w:val="13"/>
        </w:rPr>
        <w:t>[114];</w:t>
      </w:r>
      <w:r>
        <w:rPr>
          <w:spacing w:val="5"/>
          <w:w w:val="105"/>
          <w:sz w:val="13"/>
        </w:rPr>
        <w:t> </w:t>
      </w:r>
      <w:r>
        <w:rPr>
          <w:i/>
          <w:w w:val="105"/>
          <w:sz w:val="13"/>
        </w:rPr>
        <w:t>Markes</w:t>
      </w:r>
      <w:r>
        <w:rPr>
          <w:i/>
          <w:spacing w:val="6"/>
          <w:w w:val="105"/>
          <w:sz w:val="13"/>
        </w:rPr>
        <w:t> </w:t>
      </w:r>
      <w:r>
        <w:rPr>
          <w:i/>
          <w:w w:val="105"/>
          <w:sz w:val="13"/>
        </w:rPr>
        <w:t>v</w:t>
      </w:r>
      <w:r>
        <w:rPr>
          <w:i/>
          <w:spacing w:val="6"/>
          <w:w w:val="105"/>
          <w:sz w:val="13"/>
        </w:rPr>
        <w:t> </w:t>
      </w:r>
      <w:r>
        <w:rPr>
          <w:i/>
          <w:w w:val="105"/>
          <w:sz w:val="13"/>
        </w:rPr>
        <w:t>Futuris</w:t>
      </w:r>
      <w:r>
        <w:rPr>
          <w:i/>
          <w:spacing w:val="6"/>
          <w:w w:val="105"/>
          <w:sz w:val="13"/>
        </w:rPr>
        <w:t> </w:t>
      </w:r>
      <w:r>
        <w:rPr>
          <w:i/>
          <w:w w:val="105"/>
          <w:sz w:val="13"/>
        </w:rPr>
        <w:t>Automotive</w:t>
      </w:r>
      <w:r>
        <w:rPr>
          <w:i/>
          <w:spacing w:val="6"/>
          <w:w w:val="105"/>
          <w:sz w:val="13"/>
        </w:rPr>
        <w:t> </w:t>
      </w:r>
      <w:r>
        <w:rPr>
          <w:i/>
          <w:w w:val="105"/>
          <w:sz w:val="13"/>
        </w:rPr>
        <w:t>Interiors</w:t>
      </w:r>
      <w:r>
        <w:rPr>
          <w:i/>
          <w:spacing w:val="6"/>
          <w:w w:val="105"/>
          <w:sz w:val="13"/>
        </w:rPr>
        <w:t> </w:t>
      </w:r>
      <w:r>
        <w:rPr>
          <w:i/>
          <w:w w:val="105"/>
          <w:sz w:val="13"/>
        </w:rPr>
        <w:t>&amp;</w:t>
      </w:r>
      <w:r>
        <w:rPr>
          <w:i/>
          <w:spacing w:val="6"/>
          <w:w w:val="105"/>
          <w:sz w:val="13"/>
        </w:rPr>
        <w:t> </w:t>
      </w:r>
      <w:r>
        <w:rPr>
          <w:i/>
          <w:w w:val="105"/>
          <w:sz w:val="13"/>
        </w:rPr>
        <w:t>Anor</w:t>
      </w:r>
      <w:r>
        <w:rPr>
          <w:i/>
          <w:spacing w:val="6"/>
          <w:w w:val="105"/>
          <w:sz w:val="13"/>
        </w:rPr>
        <w:t> </w:t>
      </w:r>
      <w:r>
        <w:rPr>
          <w:w w:val="105"/>
          <w:sz w:val="13"/>
        </w:rPr>
        <w:t>[2014]</w:t>
      </w:r>
      <w:r>
        <w:rPr>
          <w:spacing w:val="6"/>
          <w:w w:val="105"/>
          <w:sz w:val="13"/>
        </w:rPr>
        <w:t> </w:t>
      </w:r>
      <w:r>
        <w:rPr>
          <w:w w:val="105"/>
          <w:sz w:val="13"/>
        </w:rPr>
        <w:t>VCC</w:t>
      </w:r>
      <w:r>
        <w:rPr>
          <w:spacing w:val="5"/>
          <w:w w:val="105"/>
          <w:sz w:val="13"/>
        </w:rPr>
        <w:t> </w:t>
      </w:r>
      <w:r>
        <w:rPr>
          <w:w w:val="105"/>
          <w:sz w:val="13"/>
        </w:rPr>
        <w:t>1420.</w:t>
      </w:r>
    </w:p>
    <w:p>
      <w:pPr>
        <w:pStyle w:val="ListParagraph"/>
        <w:numPr>
          <w:ilvl w:val="0"/>
          <w:numId w:val="51"/>
        </w:numPr>
        <w:tabs>
          <w:tab w:pos="2380" w:val="left" w:leader="none"/>
          <w:tab w:pos="2382" w:val="left" w:leader="none"/>
        </w:tabs>
        <w:spacing w:line="240" w:lineRule="auto" w:before="3" w:after="0"/>
        <w:ind w:left="2381" w:right="1757" w:hanging="794"/>
        <w:jc w:val="left"/>
        <w:rPr>
          <w:sz w:val="13"/>
        </w:rPr>
      </w:pPr>
      <w:r>
        <w:rPr>
          <w:w w:val="105"/>
          <w:sz w:val="13"/>
        </w:rPr>
        <w:t>New South Wales Law Reform Commission, </w:t>
      </w:r>
      <w:r>
        <w:rPr>
          <w:i/>
          <w:w w:val="105"/>
          <w:sz w:val="13"/>
        </w:rPr>
        <w:t>Blind or Deaf Jurors </w:t>
      </w:r>
      <w:r>
        <w:rPr>
          <w:spacing w:val="2"/>
          <w:w w:val="105"/>
          <w:sz w:val="13"/>
        </w:rPr>
        <w:t>(Report </w:t>
      </w:r>
      <w:r>
        <w:rPr>
          <w:w w:val="105"/>
          <w:sz w:val="13"/>
        </w:rPr>
        <w:t>No </w:t>
      </w:r>
      <w:r>
        <w:rPr>
          <w:spacing w:val="-4"/>
          <w:w w:val="105"/>
          <w:sz w:val="13"/>
        </w:rPr>
        <w:t>114, </w:t>
      </w:r>
      <w:r>
        <w:rPr>
          <w:w w:val="105"/>
          <w:sz w:val="13"/>
        </w:rPr>
        <w:t>September </w:t>
      </w:r>
      <w:r>
        <w:rPr>
          <w:spacing w:val="2"/>
          <w:w w:val="105"/>
          <w:sz w:val="13"/>
        </w:rPr>
        <w:t>2006) </w:t>
      </w:r>
      <w:r>
        <w:rPr>
          <w:w w:val="105"/>
          <w:sz w:val="13"/>
        </w:rPr>
        <w:t>&lt;https://</w:t>
      </w:r>
      <w:hyperlink r:id="rId111">
        <w:r>
          <w:rPr>
            <w:w w:val="105"/>
            <w:sz w:val="13"/>
          </w:rPr>
          <w:t>www.lawreform.justice.nsw.</w:t>
        </w:r>
      </w:hyperlink>
      <w:r>
        <w:rPr>
          <w:w w:val="105"/>
          <w:sz w:val="13"/>
        </w:rPr>
        <w:t> gov.au&gt;</w:t>
      </w:r>
      <w:r>
        <w:rPr>
          <w:spacing w:val="4"/>
          <w:w w:val="105"/>
          <w:sz w:val="13"/>
        </w:rPr>
        <w:t> </w:t>
      </w:r>
      <w:r>
        <w:rPr>
          <w:spacing w:val="-4"/>
          <w:w w:val="105"/>
          <w:sz w:val="13"/>
        </w:rPr>
        <w:t>51.</w:t>
      </w:r>
    </w:p>
    <w:p>
      <w:pPr>
        <w:tabs>
          <w:tab w:pos="2381" w:val="left" w:leader="none"/>
        </w:tabs>
        <w:spacing w:before="3"/>
        <w:ind w:left="1587" w:right="0" w:firstLine="0"/>
        <w:jc w:val="left"/>
        <w:rPr>
          <w:sz w:val="13"/>
        </w:rPr>
      </w:pPr>
      <w:r>
        <w:rPr>
          <w:w w:val="105"/>
          <w:sz w:val="13"/>
        </w:rPr>
        <w:t>31</w:t>
        <w:tab/>
      </w:r>
      <w:r>
        <w:rPr>
          <w:i/>
          <w:w w:val="105"/>
          <w:sz w:val="13"/>
        </w:rPr>
        <w:t>Fox</w:t>
      </w:r>
      <w:r>
        <w:rPr>
          <w:i/>
          <w:spacing w:val="6"/>
          <w:w w:val="105"/>
          <w:sz w:val="13"/>
        </w:rPr>
        <w:t> </w:t>
      </w:r>
      <w:r>
        <w:rPr>
          <w:i/>
          <w:w w:val="105"/>
          <w:sz w:val="13"/>
        </w:rPr>
        <w:t>v</w:t>
      </w:r>
      <w:r>
        <w:rPr>
          <w:i/>
          <w:spacing w:val="6"/>
          <w:w w:val="105"/>
          <w:sz w:val="13"/>
        </w:rPr>
        <w:t> </w:t>
      </w:r>
      <w:r>
        <w:rPr>
          <w:i/>
          <w:w w:val="105"/>
          <w:sz w:val="13"/>
        </w:rPr>
        <w:t>Percy</w:t>
      </w:r>
      <w:r>
        <w:rPr>
          <w:i/>
          <w:spacing w:val="6"/>
          <w:w w:val="105"/>
          <w:sz w:val="13"/>
        </w:rPr>
        <w:t> </w:t>
      </w:r>
      <w:r>
        <w:rPr>
          <w:w w:val="105"/>
          <w:sz w:val="13"/>
        </w:rPr>
        <w:t>[2003]</w:t>
      </w:r>
      <w:r>
        <w:rPr>
          <w:spacing w:val="7"/>
          <w:w w:val="105"/>
          <w:sz w:val="13"/>
        </w:rPr>
        <w:t> </w:t>
      </w:r>
      <w:r>
        <w:rPr>
          <w:w w:val="105"/>
          <w:sz w:val="13"/>
        </w:rPr>
        <w:t>HCA</w:t>
      </w:r>
      <w:r>
        <w:rPr>
          <w:spacing w:val="6"/>
          <w:w w:val="105"/>
          <w:sz w:val="13"/>
        </w:rPr>
        <w:t> </w:t>
      </w:r>
      <w:r>
        <w:rPr>
          <w:w w:val="105"/>
          <w:sz w:val="13"/>
        </w:rPr>
        <w:t>22,</w:t>
      </w:r>
      <w:r>
        <w:rPr>
          <w:spacing w:val="6"/>
          <w:w w:val="105"/>
          <w:sz w:val="13"/>
        </w:rPr>
        <w:t> </w:t>
      </w:r>
      <w:r>
        <w:rPr>
          <w:w w:val="105"/>
          <w:sz w:val="13"/>
        </w:rPr>
        <w:t>[31];</w:t>
      </w:r>
      <w:r>
        <w:rPr>
          <w:spacing w:val="6"/>
          <w:w w:val="105"/>
          <w:sz w:val="13"/>
        </w:rPr>
        <w:t> </w:t>
      </w:r>
      <w:r>
        <w:rPr>
          <w:w w:val="105"/>
          <w:sz w:val="13"/>
        </w:rPr>
        <w:t>(2003)</w:t>
      </w:r>
      <w:r>
        <w:rPr>
          <w:spacing w:val="7"/>
          <w:w w:val="105"/>
          <w:sz w:val="13"/>
        </w:rPr>
        <w:t> </w:t>
      </w:r>
      <w:r>
        <w:rPr>
          <w:spacing w:val="-3"/>
          <w:w w:val="105"/>
          <w:sz w:val="13"/>
        </w:rPr>
        <w:t>214</w:t>
      </w:r>
      <w:r>
        <w:rPr>
          <w:spacing w:val="6"/>
          <w:w w:val="105"/>
          <w:sz w:val="13"/>
        </w:rPr>
        <w:t> </w:t>
      </w:r>
      <w:r>
        <w:rPr>
          <w:w w:val="105"/>
          <w:sz w:val="13"/>
        </w:rPr>
        <w:t>CLR</w:t>
      </w:r>
      <w:r>
        <w:rPr>
          <w:spacing w:val="6"/>
          <w:w w:val="105"/>
          <w:sz w:val="13"/>
        </w:rPr>
        <w:t> </w:t>
      </w:r>
      <w:r>
        <w:rPr>
          <w:spacing w:val="-4"/>
          <w:w w:val="105"/>
          <w:sz w:val="13"/>
        </w:rPr>
        <w:t>118,</w:t>
      </w:r>
      <w:r>
        <w:rPr>
          <w:spacing w:val="6"/>
          <w:w w:val="105"/>
          <w:sz w:val="13"/>
        </w:rPr>
        <w:t> </w:t>
      </w:r>
      <w:r>
        <w:rPr>
          <w:w w:val="105"/>
          <w:sz w:val="13"/>
        </w:rPr>
        <w:t>[31].</w:t>
      </w:r>
      <w:r>
        <w:rPr>
          <w:spacing w:val="7"/>
          <w:w w:val="105"/>
          <w:sz w:val="13"/>
        </w:rPr>
        <w:t> </w:t>
      </w:r>
      <w:r>
        <w:rPr>
          <w:w w:val="105"/>
          <w:sz w:val="13"/>
        </w:rPr>
        <w:t>See</w:t>
      </w:r>
      <w:r>
        <w:rPr>
          <w:spacing w:val="6"/>
          <w:w w:val="105"/>
          <w:sz w:val="13"/>
        </w:rPr>
        <w:t> </w:t>
      </w:r>
      <w:r>
        <w:rPr>
          <w:w w:val="105"/>
          <w:sz w:val="13"/>
        </w:rPr>
        <w:t>also</w:t>
      </w:r>
      <w:r>
        <w:rPr>
          <w:spacing w:val="6"/>
          <w:w w:val="105"/>
          <w:sz w:val="13"/>
        </w:rPr>
        <w:t> </w:t>
      </w:r>
      <w:r>
        <w:rPr>
          <w:i/>
          <w:w w:val="105"/>
          <w:sz w:val="13"/>
        </w:rPr>
        <w:t>CSR</w:t>
      </w:r>
      <w:r>
        <w:rPr>
          <w:i/>
          <w:spacing w:val="6"/>
          <w:w w:val="105"/>
          <w:sz w:val="13"/>
        </w:rPr>
        <w:t> </w:t>
      </w:r>
      <w:r>
        <w:rPr>
          <w:i/>
          <w:w w:val="105"/>
          <w:sz w:val="13"/>
        </w:rPr>
        <w:t>Ltd</w:t>
      </w:r>
      <w:r>
        <w:rPr>
          <w:i/>
          <w:spacing w:val="7"/>
          <w:w w:val="105"/>
          <w:sz w:val="13"/>
        </w:rPr>
        <w:t> </w:t>
      </w:r>
      <w:r>
        <w:rPr>
          <w:i/>
          <w:w w:val="105"/>
          <w:sz w:val="13"/>
        </w:rPr>
        <w:t>v</w:t>
      </w:r>
      <w:r>
        <w:rPr>
          <w:i/>
          <w:spacing w:val="6"/>
          <w:w w:val="105"/>
          <w:sz w:val="13"/>
        </w:rPr>
        <w:t> </w:t>
      </w:r>
      <w:r>
        <w:rPr>
          <w:i/>
          <w:w w:val="105"/>
          <w:sz w:val="13"/>
        </w:rPr>
        <w:t>Della</w:t>
      </w:r>
      <w:r>
        <w:rPr>
          <w:i/>
          <w:spacing w:val="6"/>
          <w:w w:val="105"/>
          <w:sz w:val="13"/>
        </w:rPr>
        <w:t> </w:t>
      </w:r>
      <w:r>
        <w:rPr>
          <w:i/>
          <w:w w:val="105"/>
          <w:sz w:val="13"/>
        </w:rPr>
        <w:t>Maddalena</w:t>
      </w:r>
      <w:r>
        <w:rPr>
          <w:i/>
          <w:spacing w:val="6"/>
          <w:w w:val="105"/>
          <w:sz w:val="13"/>
        </w:rPr>
        <w:t> </w:t>
      </w:r>
      <w:r>
        <w:rPr>
          <w:spacing w:val="2"/>
          <w:w w:val="105"/>
          <w:sz w:val="13"/>
        </w:rPr>
        <w:t>[2006]</w:t>
      </w:r>
      <w:r>
        <w:rPr>
          <w:spacing w:val="7"/>
          <w:w w:val="105"/>
          <w:sz w:val="13"/>
        </w:rPr>
        <w:t> </w:t>
      </w:r>
      <w:r>
        <w:rPr>
          <w:w w:val="105"/>
          <w:sz w:val="13"/>
        </w:rPr>
        <w:t>HCA</w:t>
      </w:r>
      <w:r>
        <w:rPr>
          <w:spacing w:val="6"/>
          <w:w w:val="105"/>
          <w:sz w:val="13"/>
        </w:rPr>
        <w:t> </w:t>
      </w:r>
      <w:r>
        <w:rPr>
          <w:w w:val="105"/>
          <w:sz w:val="13"/>
        </w:rPr>
        <w:t>1;</w:t>
      </w:r>
      <w:r>
        <w:rPr>
          <w:spacing w:val="6"/>
          <w:w w:val="105"/>
          <w:sz w:val="13"/>
        </w:rPr>
        <w:t> </w:t>
      </w:r>
      <w:r>
        <w:rPr>
          <w:spacing w:val="2"/>
          <w:w w:val="105"/>
          <w:sz w:val="13"/>
        </w:rPr>
        <w:t>(2006)</w:t>
      </w:r>
      <w:r>
        <w:rPr>
          <w:spacing w:val="6"/>
          <w:w w:val="105"/>
          <w:sz w:val="13"/>
        </w:rPr>
        <w:t> </w:t>
      </w:r>
      <w:r>
        <w:rPr>
          <w:w w:val="105"/>
          <w:sz w:val="13"/>
        </w:rPr>
        <w:t>224</w:t>
      </w:r>
      <w:r>
        <w:rPr>
          <w:spacing w:val="7"/>
          <w:w w:val="105"/>
          <w:sz w:val="13"/>
        </w:rPr>
        <w:t> </w:t>
      </w:r>
      <w:r>
        <w:rPr>
          <w:w w:val="105"/>
          <w:sz w:val="13"/>
        </w:rPr>
        <w:t>ALR</w:t>
      </w:r>
      <w:r>
        <w:rPr>
          <w:spacing w:val="6"/>
          <w:w w:val="105"/>
          <w:sz w:val="13"/>
        </w:rPr>
        <w:t> </w:t>
      </w:r>
      <w:r>
        <w:rPr>
          <w:spacing w:val="-3"/>
          <w:w w:val="105"/>
          <w:sz w:val="13"/>
        </w:rPr>
        <w:t>1.</w:t>
      </w:r>
    </w:p>
    <w:p>
      <w:pPr>
        <w:tabs>
          <w:tab w:pos="2380" w:val="left" w:leader="none"/>
        </w:tabs>
        <w:spacing w:before="1"/>
        <w:ind w:left="2381" w:right="1610" w:hanging="794"/>
        <w:jc w:val="left"/>
        <w:rPr>
          <w:sz w:val="13"/>
        </w:rPr>
      </w:pPr>
      <w:r>
        <w:rPr/>
        <w:pict>
          <v:shape style="position:absolute;margin-left:548.92749pt;margin-top:3.019065pt;width:13.35pt;height:14.25pt;mso-position-horizontal-relative:page;mso-position-vertical-relative:paragraph;z-index:3952" type="#_x0000_t202" filled="false" stroked="false">
            <v:textbox inset="0,0,0,0">
              <w:txbxContent>
                <w:p>
                  <w:pPr>
                    <w:spacing w:line="284" w:lineRule="exact" w:before="0"/>
                    <w:ind w:left="0" w:right="0" w:firstLine="0"/>
                    <w:jc w:val="left"/>
                    <w:rPr>
                      <w:b/>
                      <w:sz w:val="24"/>
                    </w:rPr>
                  </w:pPr>
                  <w:r>
                    <w:rPr>
                      <w:b/>
                      <w:color w:val="37617A"/>
                      <w:spacing w:val="-1"/>
                      <w:w w:val="110"/>
                      <w:sz w:val="24"/>
                    </w:rPr>
                    <w:t>49</w:t>
                  </w:r>
                </w:p>
              </w:txbxContent>
            </v:textbox>
            <w10:wrap type="none"/>
          </v:shape>
        </w:pict>
      </w:r>
      <w:r>
        <w:rPr>
          <w:w w:val="105"/>
          <w:sz w:val="13"/>
        </w:rPr>
        <w:t>32</w:t>
        <w:tab/>
        <w:t>David Hamer, </w:t>
      </w:r>
      <w:r>
        <w:rPr>
          <w:spacing w:val="2"/>
          <w:w w:val="105"/>
          <w:sz w:val="13"/>
        </w:rPr>
        <w:t>‘The </w:t>
      </w:r>
      <w:r>
        <w:rPr>
          <w:w w:val="105"/>
          <w:sz w:val="13"/>
        </w:rPr>
        <w:t>Unstable Province of </w:t>
      </w:r>
      <w:r>
        <w:rPr>
          <w:spacing w:val="2"/>
          <w:w w:val="105"/>
          <w:sz w:val="13"/>
        </w:rPr>
        <w:t>Jury </w:t>
      </w:r>
      <w:r>
        <w:rPr>
          <w:w w:val="105"/>
          <w:sz w:val="13"/>
        </w:rPr>
        <w:t>Fact-Finding: Evidence Exclusion, Probative Value and Judicial Restraint after </w:t>
      </w:r>
      <w:r>
        <w:rPr>
          <w:spacing w:val="2"/>
          <w:w w:val="105"/>
          <w:sz w:val="13"/>
        </w:rPr>
        <w:t>IMM </w:t>
      </w:r>
      <w:r>
        <w:rPr>
          <w:w w:val="105"/>
          <w:sz w:val="13"/>
        </w:rPr>
        <w:t>v the Queen’ (2017) 41(2) </w:t>
      </w:r>
      <w:r>
        <w:rPr>
          <w:i/>
          <w:w w:val="105"/>
          <w:sz w:val="13"/>
        </w:rPr>
        <w:t>Melbourne University Law Review </w:t>
      </w:r>
      <w:r>
        <w:rPr>
          <w:w w:val="105"/>
          <w:sz w:val="13"/>
        </w:rPr>
        <w:t>38,</w:t>
      </w:r>
      <w:r>
        <w:rPr>
          <w:spacing w:val="2"/>
          <w:w w:val="105"/>
          <w:sz w:val="13"/>
        </w:rPr>
        <w:t> </w:t>
      </w:r>
      <w:r>
        <w:rPr>
          <w:w w:val="105"/>
          <w:sz w:val="13"/>
        </w:rPr>
        <w:t>26.</w:t>
      </w:r>
    </w:p>
    <w:p>
      <w:pPr>
        <w:spacing w:after="0"/>
        <w:jc w:val="left"/>
        <w:rPr>
          <w:sz w:val="13"/>
        </w:rPr>
        <w:sectPr>
          <w:pgSz w:w="11910" w:h="16840"/>
          <w:pgMar w:header="808" w:footer="0" w:top="1360" w:bottom="280" w:left="0" w:right="0"/>
        </w:sectPr>
      </w:pPr>
    </w:p>
    <w:p>
      <w:pPr>
        <w:pStyle w:val="BodyText"/>
        <w:spacing w:before="9"/>
        <w:rPr>
          <w:sz w:val="22"/>
        </w:rPr>
      </w:pPr>
    </w:p>
    <w:p>
      <w:pPr>
        <w:pStyle w:val="BodyText"/>
        <w:spacing w:line="242" w:lineRule="auto" w:before="92"/>
        <w:ind w:left="2381" w:right="1622"/>
      </w:pPr>
      <w:r>
        <w:rPr>
          <w:w w:val="105"/>
        </w:rPr>
        <w:t>as much on the </w:t>
      </w:r>
      <w:r>
        <w:rPr>
          <w:spacing w:val="-3"/>
          <w:w w:val="105"/>
        </w:rPr>
        <w:t>way </w:t>
      </w:r>
      <w:r>
        <w:rPr>
          <w:w w:val="105"/>
        </w:rPr>
        <w:t>it is stated as on its </w:t>
      </w:r>
      <w:r>
        <w:rPr>
          <w:spacing w:val="-3"/>
          <w:w w:val="105"/>
        </w:rPr>
        <w:t>content; and, </w:t>
      </w:r>
      <w:r>
        <w:rPr>
          <w:w w:val="105"/>
        </w:rPr>
        <w:t>in this </w:t>
      </w:r>
      <w:r>
        <w:rPr>
          <w:spacing w:val="-3"/>
          <w:w w:val="105"/>
        </w:rPr>
        <w:t>case, </w:t>
      </w:r>
      <w:r>
        <w:rPr>
          <w:w w:val="105"/>
        </w:rPr>
        <w:t>the judge </w:t>
      </w:r>
      <w:r>
        <w:rPr>
          <w:spacing w:val="-2"/>
          <w:w w:val="105"/>
        </w:rPr>
        <w:t>had </w:t>
      </w:r>
      <w:r>
        <w:rPr>
          <w:w w:val="105"/>
        </w:rPr>
        <w:t>the </w:t>
      </w:r>
      <w:r>
        <w:rPr>
          <w:spacing w:val="-3"/>
          <w:w w:val="105"/>
        </w:rPr>
        <w:t>significant </w:t>
      </w:r>
      <w:r>
        <w:rPr>
          <w:w w:val="105"/>
        </w:rPr>
        <w:t>advantage of seeing and </w:t>
      </w:r>
      <w:r>
        <w:rPr>
          <w:spacing w:val="-3"/>
          <w:w w:val="105"/>
        </w:rPr>
        <w:t>hearing </w:t>
      </w:r>
      <w:r>
        <w:rPr>
          <w:w w:val="105"/>
        </w:rPr>
        <w:t>[the witness] </w:t>
      </w:r>
      <w:r>
        <w:rPr>
          <w:spacing w:val="-4"/>
          <w:w w:val="105"/>
        </w:rPr>
        <w:t>make </w:t>
      </w:r>
      <w:r>
        <w:rPr>
          <w:w w:val="105"/>
        </w:rPr>
        <w:t>the </w:t>
      </w:r>
      <w:r>
        <w:rPr>
          <w:spacing w:val="-4"/>
          <w:w w:val="105"/>
        </w:rPr>
        <w:t>admission’.</w:t>
      </w:r>
      <w:r>
        <w:rPr>
          <w:spacing w:val="-4"/>
          <w:w w:val="105"/>
          <w:position w:val="7"/>
          <w:sz w:val="12"/>
        </w:rPr>
        <w:t>33  </w:t>
      </w:r>
      <w:r>
        <w:rPr>
          <w:w w:val="105"/>
        </w:rPr>
        <w:t>People in the subject </w:t>
      </w:r>
      <w:r>
        <w:rPr>
          <w:spacing w:val="-3"/>
          <w:w w:val="105"/>
        </w:rPr>
        <w:t>groups have </w:t>
      </w:r>
      <w:r>
        <w:rPr>
          <w:spacing w:val="-2"/>
          <w:w w:val="105"/>
        </w:rPr>
        <w:t>not </w:t>
      </w:r>
      <w:r>
        <w:rPr>
          <w:w w:val="105"/>
        </w:rPr>
        <w:t>served on juries in Victoria. The </w:t>
      </w:r>
      <w:r>
        <w:rPr>
          <w:spacing w:val="-3"/>
          <w:w w:val="105"/>
        </w:rPr>
        <w:t>appellate </w:t>
      </w:r>
      <w:r>
        <w:rPr>
          <w:w w:val="105"/>
        </w:rPr>
        <w:t>courts </w:t>
      </w:r>
      <w:r>
        <w:rPr>
          <w:spacing w:val="-3"/>
          <w:w w:val="105"/>
        </w:rPr>
        <w:t>have therefore </w:t>
      </w:r>
      <w:r>
        <w:rPr>
          <w:spacing w:val="-2"/>
          <w:w w:val="105"/>
        </w:rPr>
        <w:t>not had </w:t>
      </w:r>
      <w:r>
        <w:rPr>
          <w:spacing w:val="-3"/>
          <w:w w:val="105"/>
        </w:rPr>
        <w:t>to consider </w:t>
      </w:r>
      <w:r>
        <w:rPr>
          <w:w w:val="105"/>
        </w:rPr>
        <w:t>a </w:t>
      </w:r>
      <w:r>
        <w:rPr>
          <w:spacing w:val="-3"/>
          <w:w w:val="105"/>
        </w:rPr>
        <w:t>scenario </w:t>
      </w:r>
      <w:r>
        <w:rPr>
          <w:w w:val="105"/>
        </w:rPr>
        <w:t>where a </w:t>
      </w:r>
      <w:r>
        <w:rPr>
          <w:spacing w:val="-3"/>
          <w:w w:val="105"/>
        </w:rPr>
        <w:t>juror might </w:t>
      </w:r>
      <w:r>
        <w:rPr>
          <w:spacing w:val="-2"/>
          <w:w w:val="105"/>
        </w:rPr>
        <w:t>not </w:t>
      </w:r>
      <w:r>
        <w:rPr>
          <w:spacing w:val="-3"/>
          <w:w w:val="105"/>
        </w:rPr>
        <w:t>have </w:t>
      </w:r>
      <w:r>
        <w:rPr>
          <w:w w:val="105"/>
        </w:rPr>
        <w:t>been able </w:t>
      </w:r>
      <w:r>
        <w:rPr>
          <w:spacing w:val="-3"/>
          <w:w w:val="105"/>
        </w:rPr>
        <w:t>to </w:t>
      </w:r>
      <w:r>
        <w:rPr>
          <w:w w:val="105"/>
        </w:rPr>
        <w:t>see or hear a witness and </w:t>
      </w:r>
      <w:r>
        <w:rPr>
          <w:spacing w:val="-3"/>
          <w:w w:val="105"/>
        </w:rPr>
        <w:t>relies </w:t>
      </w:r>
      <w:r>
        <w:rPr>
          <w:w w:val="105"/>
        </w:rPr>
        <w:t>on other </w:t>
      </w:r>
      <w:r>
        <w:rPr>
          <w:spacing w:val="-3"/>
          <w:w w:val="105"/>
        </w:rPr>
        <w:t>means to </w:t>
      </w:r>
      <w:r>
        <w:rPr>
          <w:w w:val="105"/>
        </w:rPr>
        <w:t>assess the </w:t>
      </w:r>
      <w:r>
        <w:rPr>
          <w:spacing w:val="-3"/>
          <w:w w:val="105"/>
        </w:rPr>
        <w:t>credibility </w:t>
      </w:r>
      <w:r>
        <w:rPr>
          <w:w w:val="105"/>
        </w:rPr>
        <w:t>of a</w:t>
      </w:r>
      <w:r>
        <w:rPr>
          <w:spacing w:val="8"/>
          <w:w w:val="105"/>
        </w:rPr>
        <w:t> </w:t>
      </w:r>
      <w:r>
        <w:rPr>
          <w:w w:val="105"/>
        </w:rPr>
        <w:t>witness.</w:t>
      </w:r>
    </w:p>
    <w:p>
      <w:pPr>
        <w:pStyle w:val="ListParagraph"/>
        <w:numPr>
          <w:ilvl w:val="1"/>
          <w:numId w:val="48"/>
        </w:numPr>
        <w:tabs>
          <w:tab w:pos="2381" w:val="left" w:leader="none"/>
          <w:tab w:pos="2382" w:val="left" w:leader="none"/>
        </w:tabs>
        <w:spacing w:line="242" w:lineRule="auto" w:before="125" w:after="0"/>
        <w:ind w:left="2381" w:right="1897" w:hanging="794"/>
        <w:jc w:val="left"/>
        <w:rPr>
          <w:sz w:val="12"/>
        </w:rPr>
      </w:pPr>
      <w:r>
        <w:rPr>
          <w:w w:val="105"/>
          <w:sz w:val="21"/>
        </w:rPr>
        <w:t>The </w:t>
      </w:r>
      <w:r>
        <w:rPr>
          <w:spacing w:val="-3"/>
          <w:w w:val="105"/>
          <w:sz w:val="21"/>
        </w:rPr>
        <w:t>abundant ‘scientific research’ referred to </w:t>
      </w:r>
      <w:r>
        <w:rPr>
          <w:w w:val="105"/>
          <w:sz w:val="21"/>
        </w:rPr>
        <w:t>in </w:t>
      </w:r>
      <w:r>
        <w:rPr>
          <w:i/>
          <w:w w:val="105"/>
          <w:sz w:val="21"/>
        </w:rPr>
        <w:t>Fox v Percy </w:t>
      </w:r>
      <w:r>
        <w:rPr>
          <w:spacing w:val="-3"/>
          <w:w w:val="105"/>
          <w:sz w:val="21"/>
        </w:rPr>
        <w:t>reveals that </w:t>
      </w:r>
      <w:r>
        <w:rPr>
          <w:w w:val="105"/>
          <w:sz w:val="21"/>
        </w:rPr>
        <w:t>judges and </w:t>
      </w:r>
      <w:r>
        <w:rPr>
          <w:spacing w:val="-3"/>
          <w:w w:val="105"/>
          <w:sz w:val="21"/>
        </w:rPr>
        <w:t>lay </w:t>
      </w:r>
      <w:r>
        <w:rPr>
          <w:w w:val="105"/>
          <w:sz w:val="21"/>
        </w:rPr>
        <w:t>people</w:t>
      </w:r>
      <w:r>
        <w:rPr>
          <w:spacing w:val="-10"/>
          <w:w w:val="105"/>
          <w:sz w:val="21"/>
        </w:rPr>
        <w:t> </w:t>
      </w:r>
      <w:r>
        <w:rPr>
          <w:spacing w:val="-3"/>
          <w:w w:val="105"/>
          <w:sz w:val="21"/>
        </w:rPr>
        <w:t>are</w:t>
      </w:r>
      <w:r>
        <w:rPr>
          <w:spacing w:val="-9"/>
          <w:w w:val="105"/>
          <w:sz w:val="21"/>
        </w:rPr>
        <w:t> </w:t>
      </w:r>
      <w:r>
        <w:rPr>
          <w:spacing w:val="-3"/>
          <w:w w:val="105"/>
          <w:sz w:val="21"/>
        </w:rPr>
        <w:t>routinely</w:t>
      </w:r>
      <w:r>
        <w:rPr>
          <w:spacing w:val="-10"/>
          <w:w w:val="105"/>
          <w:sz w:val="21"/>
        </w:rPr>
        <w:t> </w:t>
      </w:r>
      <w:r>
        <w:rPr>
          <w:spacing w:val="-4"/>
          <w:w w:val="105"/>
          <w:sz w:val="21"/>
        </w:rPr>
        <w:t>inaccurate</w:t>
      </w:r>
      <w:r>
        <w:rPr>
          <w:spacing w:val="-9"/>
          <w:w w:val="105"/>
          <w:sz w:val="21"/>
        </w:rPr>
        <w:t> </w:t>
      </w:r>
      <w:r>
        <w:rPr>
          <w:w w:val="105"/>
          <w:sz w:val="21"/>
        </w:rPr>
        <w:t>when</w:t>
      </w:r>
      <w:r>
        <w:rPr>
          <w:spacing w:val="-10"/>
          <w:w w:val="105"/>
          <w:sz w:val="21"/>
        </w:rPr>
        <w:t> </w:t>
      </w:r>
      <w:r>
        <w:rPr>
          <w:w w:val="105"/>
          <w:sz w:val="21"/>
        </w:rPr>
        <w:t>assessing</w:t>
      </w:r>
      <w:r>
        <w:rPr>
          <w:spacing w:val="-9"/>
          <w:w w:val="105"/>
          <w:sz w:val="21"/>
        </w:rPr>
        <w:t> </w:t>
      </w:r>
      <w:r>
        <w:rPr>
          <w:w w:val="105"/>
          <w:sz w:val="21"/>
        </w:rPr>
        <w:t>the</w:t>
      </w:r>
      <w:r>
        <w:rPr>
          <w:spacing w:val="-10"/>
          <w:w w:val="105"/>
          <w:sz w:val="21"/>
        </w:rPr>
        <w:t> </w:t>
      </w:r>
      <w:r>
        <w:rPr>
          <w:spacing w:val="-3"/>
          <w:w w:val="105"/>
          <w:sz w:val="21"/>
        </w:rPr>
        <w:t>credibility</w:t>
      </w:r>
      <w:r>
        <w:rPr>
          <w:spacing w:val="-9"/>
          <w:w w:val="105"/>
          <w:sz w:val="21"/>
        </w:rPr>
        <w:t> </w:t>
      </w:r>
      <w:r>
        <w:rPr>
          <w:w w:val="105"/>
          <w:sz w:val="21"/>
        </w:rPr>
        <w:t>of</w:t>
      </w:r>
      <w:r>
        <w:rPr>
          <w:spacing w:val="-10"/>
          <w:w w:val="105"/>
          <w:sz w:val="21"/>
        </w:rPr>
        <w:t> </w:t>
      </w:r>
      <w:r>
        <w:rPr>
          <w:w w:val="105"/>
          <w:sz w:val="21"/>
        </w:rPr>
        <w:t>witnesses</w:t>
      </w:r>
      <w:r>
        <w:rPr>
          <w:spacing w:val="-9"/>
          <w:w w:val="105"/>
          <w:sz w:val="21"/>
        </w:rPr>
        <w:t> </w:t>
      </w:r>
      <w:r>
        <w:rPr>
          <w:w w:val="105"/>
          <w:sz w:val="21"/>
        </w:rPr>
        <w:t>on</w:t>
      </w:r>
      <w:r>
        <w:rPr>
          <w:spacing w:val="-9"/>
          <w:w w:val="105"/>
          <w:sz w:val="21"/>
        </w:rPr>
        <w:t> </w:t>
      </w:r>
      <w:r>
        <w:rPr>
          <w:w w:val="105"/>
          <w:sz w:val="21"/>
        </w:rPr>
        <w:t>the</w:t>
      </w:r>
      <w:r>
        <w:rPr>
          <w:spacing w:val="-10"/>
          <w:w w:val="105"/>
          <w:sz w:val="21"/>
        </w:rPr>
        <w:t> </w:t>
      </w:r>
      <w:r>
        <w:rPr>
          <w:w w:val="105"/>
          <w:sz w:val="21"/>
        </w:rPr>
        <w:t>basis of</w:t>
      </w:r>
      <w:r>
        <w:rPr>
          <w:spacing w:val="-8"/>
          <w:w w:val="105"/>
          <w:sz w:val="21"/>
        </w:rPr>
        <w:t> </w:t>
      </w:r>
      <w:r>
        <w:rPr>
          <w:w w:val="105"/>
          <w:sz w:val="21"/>
        </w:rPr>
        <w:t>their</w:t>
      </w:r>
      <w:r>
        <w:rPr>
          <w:spacing w:val="-7"/>
          <w:w w:val="105"/>
          <w:sz w:val="21"/>
        </w:rPr>
        <w:t> </w:t>
      </w:r>
      <w:r>
        <w:rPr>
          <w:spacing w:val="-4"/>
          <w:w w:val="105"/>
          <w:sz w:val="21"/>
        </w:rPr>
        <w:t>demeanour.</w:t>
      </w:r>
      <w:r>
        <w:rPr>
          <w:spacing w:val="-7"/>
          <w:w w:val="105"/>
          <w:sz w:val="21"/>
        </w:rPr>
        <w:t> </w:t>
      </w:r>
      <w:r>
        <w:rPr>
          <w:w w:val="105"/>
          <w:sz w:val="21"/>
        </w:rPr>
        <w:t>For</w:t>
      </w:r>
      <w:r>
        <w:rPr>
          <w:spacing w:val="-7"/>
          <w:w w:val="105"/>
          <w:sz w:val="21"/>
        </w:rPr>
        <w:t> </w:t>
      </w:r>
      <w:r>
        <w:rPr>
          <w:spacing w:val="-3"/>
          <w:w w:val="105"/>
          <w:sz w:val="21"/>
        </w:rPr>
        <w:t>example,</w:t>
      </w:r>
      <w:r>
        <w:rPr>
          <w:spacing w:val="-7"/>
          <w:w w:val="105"/>
          <w:sz w:val="21"/>
        </w:rPr>
        <w:t> </w:t>
      </w:r>
      <w:r>
        <w:rPr>
          <w:w w:val="105"/>
          <w:sz w:val="21"/>
        </w:rPr>
        <w:t>studies</w:t>
      </w:r>
      <w:r>
        <w:rPr>
          <w:spacing w:val="-7"/>
          <w:w w:val="105"/>
          <w:sz w:val="21"/>
        </w:rPr>
        <w:t> </w:t>
      </w:r>
      <w:r>
        <w:rPr>
          <w:spacing w:val="-3"/>
          <w:w w:val="105"/>
          <w:sz w:val="21"/>
        </w:rPr>
        <w:t>indicate</w:t>
      </w:r>
      <w:r>
        <w:rPr>
          <w:spacing w:val="-7"/>
          <w:w w:val="105"/>
          <w:sz w:val="21"/>
        </w:rPr>
        <w:t> </w:t>
      </w:r>
      <w:r>
        <w:rPr>
          <w:spacing w:val="-3"/>
          <w:w w:val="105"/>
          <w:sz w:val="21"/>
        </w:rPr>
        <w:t>that</w:t>
      </w:r>
      <w:r>
        <w:rPr>
          <w:spacing w:val="-7"/>
          <w:w w:val="105"/>
          <w:sz w:val="21"/>
        </w:rPr>
        <w:t> </w:t>
      </w:r>
      <w:r>
        <w:rPr>
          <w:spacing w:val="-3"/>
          <w:w w:val="105"/>
          <w:sz w:val="21"/>
        </w:rPr>
        <w:t>conventional</w:t>
      </w:r>
      <w:r>
        <w:rPr>
          <w:spacing w:val="-7"/>
          <w:w w:val="105"/>
          <w:sz w:val="21"/>
        </w:rPr>
        <w:t> </w:t>
      </w:r>
      <w:r>
        <w:rPr>
          <w:w w:val="105"/>
          <w:sz w:val="21"/>
        </w:rPr>
        <w:t>wisdom</w:t>
      </w:r>
      <w:r>
        <w:rPr>
          <w:spacing w:val="-7"/>
          <w:w w:val="105"/>
          <w:sz w:val="21"/>
        </w:rPr>
        <w:t> </w:t>
      </w:r>
      <w:r>
        <w:rPr>
          <w:w w:val="105"/>
          <w:sz w:val="21"/>
        </w:rPr>
        <w:t>about</w:t>
      </w:r>
      <w:r>
        <w:rPr>
          <w:spacing w:val="-7"/>
          <w:w w:val="105"/>
          <w:sz w:val="21"/>
        </w:rPr>
        <w:t> </w:t>
      </w:r>
      <w:r>
        <w:rPr>
          <w:w w:val="105"/>
          <w:sz w:val="21"/>
        </w:rPr>
        <w:t>the behaviour of </w:t>
      </w:r>
      <w:r>
        <w:rPr>
          <w:spacing w:val="-5"/>
          <w:w w:val="105"/>
          <w:sz w:val="21"/>
        </w:rPr>
        <w:t>‘liars’, </w:t>
      </w:r>
      <w:r>
        <w:rPr>
          <w:spacing w:val="-3"/>
          <w:w w:val="105"/>
          <w:sz w:val="21"/>
        </w:rPr>
        <w:t>including that ‘liars </w:t>
      </w:r>
      <w:r>
        <w:rPr>
          <w:w w:val="105"/>
          <w:sz w:val="21"/>
        </w:rPr>
        <w:t>look </w:t>
      </w:r>
      <w:r>
        <w:rPr>
          <w:spacing w:val="-5"/>
          <w:w w:val="105"/>
          <w:sz w:val="21"/>
        </w:rPr>
        <w:t>away, </w:t>
      </w:r>
      <w:r>
        <w:rPr>
          <w:w w:val="105"/>
          <w:sz w:val="21"/>
        </w:rPr>
        <w:t>fidget, speak in a </w:t>
      </w:r>
      <w:r>
        <w:rPr>
          <w:spacing w:val="-3"/>
          <w:w w:val="105"/>
          <w:sz w:val="21"/>
        </w:rPr>
        <w:t>higher pitch </w:t>
      </w:r>
      <w:r>
        <w:rPr>
          <w:w w:val="105"/>
          <w:sz w:val="21"/>
        </w:rPr>
        <w:t>or </w:t>
      </w:r>
      <w:r>
        <w:rPr>
          <w:spacing w:val="-3"/>
          <w:w w:val="105"/>
          <w:sz w:val="21"/>
        </w:rPr>
        <w:t>are </w:t>
      </w:r>
      <w:r>
        <w:rPr>
          <w:w w:val="105"/>
          <w:sz w:val="21"/>
        </w:rPr>
        <w:t>more</w:t>
      </w:r>
      <w:r>
        <w:rPr>
          <w:spacing w:val="-7"/>
          <w:w w:val="105"/>
          <w:sz w:val="21"/>
        </w:rPr>
        <w:t> </w:t>
      </w:r>
      <w:r>
        <w:rPr>
          <w:spacing w:val="-4"/>
          <w:w w:val="105"/>
          <w:sz w:val="21"/>
        </w:rPr>
        <w:t>likely</w:t>
      </w:r>
      <w:r>
        <w:rPr>
          <w:spacing w:val="-7"/>
          <w:w w:val="105"/>
          <w:sz w:val="21"/>
        </w:rPr>
        <w:t> </w:t>
      </w:r>
      <w:r>
        <w:rPr>
          <w:spacing w:val="-3"/>
          <w:w w:val="105"/>
          <w:sz w:val="21"/>
        </w:rPr>
        <w:t>to</w:t>
      </w:r>
      <w:r>
        <w:rPr>
          <w:spacing w:val="-7"/>
          <w:w w:val="105"/>
          <w:sz w:val="21"/>
        </w:rPr>
        <w:t> </w:t>
      </w:r>
      <w:r>
        <w:rPr>
          <w:w w:val="105"/>
          <w:sz w:val="21"/>
        </w:rPr>
        <w:t>be</w:t>
      </w:r>
      <w:r>
        <w:rPr>
          <w:spacing w:val="-7"/>
          <w:w w:val="105"/>
          <w:sz w:val="21"/>
        </w:rPr>
        <w:t> </w:t>
      </w:r>
      <w:r>
        <w:rPr>
          <w:w w:val="105"/>
          <w:sz w:val="21"/>
        </w:rPr>
        <w:t>nervous’</w:t>
      </w:r>
      <w:r>
        <w:rPr>
          <w:spacing w:val="-6"/>
          <w:w w:val="105"/>
          <w:sz w:val="21"/>
        </w:rPr>
        <w:t> </w:t>
      </w:r>
      <w:r>
        <w:rPr>
          <w:spacing w:val="-3"/>
          <w:w w:val="105"/>
          <w:sz w:val="21"/>
        </w:rPr>
        <w:t>are</w:t>
      </w:r>
      <w:r>
        <w:rPr>
          <w:spacing w:val="-7"/>
          <w:w w:val="105"/>
          <w:sz w:val="21"/>
        </w:rPr>
        <w:t> </w:t>
      </w:r>
      <w:r>
        <w:rPr>
          <w:spacing w:val="-3"/>
          <w:w w:val="105"/>
          <w:sz w:val="21"/>
        </w:rPr>
        <w:t>unfounded</w:t>
      </w:r>
      <w:r>
        <w:rPr>
          <w:spacing w:val="-7"/>
          <w:w w:val="105"/>
          <w:sz w:val="21"/>
        </w:rPr>
        <w:t> </w:t>
      </w:r>
      <w:r>
        <w:rPr>
          <w:w w:val="105"/>
          <w:sz w:val="21"/>
        </w:rPr>
        <w:t>in</w:t>
      </w:r>
      <w:r>
        <w:rPr>
          <w:spacing w:val="-7"/>
          <w:w w:val="105"/>
          <w:sz w:val="21"/>
        </w:rPr>
        <w:t> </w:t>
      </w:r>
      <w:r>
        <w:rPr>
          <w:w w:val="105"/>
          <w:sz w:val="21"/>
        </w:rPr>
        <w:t>evidence.</w:t>
      </w:r>
      <w:r>
        <w:rPr>
          <w:w w:val="105"/>
          <w:position w:val="7"/>
          <w:sz w:val="12"/>
        </w:rPr>
        <w:t>34</w:t>
      </w:r>
      <w:r>
        <w:rPr>
          <w:spacing w:val="16"/>
          <w:w w:val="105"/>
          <w:position w:val="7"/>
          <w:sz w:val="12"/>
        </w:rPr>
        <w:t> </w:t>
      </w:r>
      <w:r>
        <w:rPr>
          <w:w w:val="105"/>
          <w:sz w:val="21"/>
        </w:rPr>
        <w:t>Other</w:t>
      </w:r>
      <w:r>
        <w:rPr>
          <w:spacing w:val="-7"/>
          <w:w w:val="105"/>
          <w:sz w:val="21"/>
        </w:rPr>
        <w:t> </w:t>
      </w:r>
      <w:r>
        <w:rPr>
          <w:w w:val="105"/>
          <w:sz w:val="21"/>
        </w:rPr>
        <w:t>studies</w:t>
      </w:r>
      <w:r>
        <w:rPr>
          <w:spacing w:val="-6"/>
          <w:w w:val="105"/>
          <w:sz w:val="21"/>
        </w:rPr>
        <w:t> </w:t>
      </w:r>
      <w:r>
        <w:rPr>
          <w:spacing w:val="-3"/>
          <w:w w:val="105"/>
          <w:sz w:val="21"/>
        </w:rPr>
        <w:t>have</w:t>
      </w:r>
      <w:r>
        <w:rPr>
          <w:spacing w:val="-7"/>
          <w:w w:val="105"/>
          <w:sz w:val="21"/>
        </w:rPr>
        <w:t> </w:t>
      </w:r>
      <w:r>
        <w:rPr>
          <w:w w:val="105"/>
          <w:sz w:val="21"/>
        </w:rPr>
        <w:t>shown</w:t>
      </w:r>
      <w:r>
        <w:rPr>
          <w:spacing w:val="-7"/>
          <w:w w:val="105"/>
          <w:sz w:val="21"/>
        </w:rPr>
        <w:t> </w:t>
      </w:r>
      <w:r>
        <w:rPr>
          <w:spacing w:val="-3"/>
          <w:w w:val="105"/>
          <w:sz w:val="21"/>
        </w:rPr>
        <w:t>that </w:t>
      </w:r>
      <w:r>
        <w:rPr>
          <w:w w:val="105"/>
          <w:sz w:val="21"/>
        </w:rPr>
        <w:t>a </w:t>
      </w:r>
      <w:r>
        <w:rPr>
          <w:spacing w:val="-3"/>
          <w:w w:val="105"/>
          <w:sz w:val="21"/>
        </w:rPr>
        <w:t>person’s </w:t>
      </w:r>
      <w:r>
        <w:rPr>
          <w:w w:val="105"/>
          <w:sz w:val="21"/>
        </w:rPr>
        <w:t>ability </w:t>
      </w:r>
      <w:r>
        <w:rPr>
          <w:spacing w:val="-3"/>
          <w:w w:val="105"/>
          <w:sz w:val="21"/>
        </w:rPr>
        <w:t>to discern </w:t>
      </w:r>
      <w:r>
        <w:rPr>
          <w:w w:val="105"/>
          <w:sz w:val="21"/>
        </w:rPr>
        <w:t>when someone is lying ‘functions only </w:t>
      </w:r>
      <w:r>
        <w:rPr>
          <w:spacing w:val="-3"/>
          <w:w w:val="105"/>
          <w:sz w:val="21"/>
        </w:rPr>
        <w:t>slightly </w:t>
      </w:r>
      <w:r>
        <w:rPr>
          <w:w w:val="105"/>
          <w:sz w:val="21"/>
        </w:rPr>
        <w:t>better </w:t>
      </w:r>
      <w:r>
        <w:rPr>
          <w:spacing w:val="-3"/>
          <w:w w:val="105"/>
          <w:sz w:val="21"/>
        </w:rPr>
        <w:t>than random</w:t>
      </w:r>
      <w:r>
        <w:rPr>
          <w:spacing w:val="5"/>
          <w:w w:val="105"/>
          <w:sz w:val="21"/>
        </w:rPr>
        <w:t> </w:t>
      </w:r>
      <w:r>
        <w:rPr>
          <w:spacing w:val="-5"/>
          <w:w w:val="105"/>
          <w:sz w:val="21"/>
        </w:rPr>
        <w:t>chance’.</w:t>
      </w:r>
      <w:r>
        <w:rPr>
          <w:spacing w:val="-5"/>
          <w:w w:val="105"/>
          <w:position w:val="7"/>
          <w:sz w:val="12"/>
        </w:rPr>
        <w:t>35</w:t>
      </w:r>
    </w:p>
    <w:p>
      <w:pPr>
        <w:pStyle w:val="ListParagraph"/>
        <w:numPr>
          <w:ilvl w:val="1"/>
          <w:numId w:val="48"/>
        </w:numPr>
        <w:tabs>
          <w:tab w:pos="2381" w:val="left" w:leader="none"/>
          <w:tab w:pos="2382" w:val="left" w:leader="none"/>
        </w:tabs>
        <w:spacing w:line="240" w:lineRule="auto" w:before="128" w:after="0"/>
        <w:ind w:left="2381" w:right="0" w:hanging="794"/>
        <w:jc w:val="left"/>
        <w:rPr>
          <w:sz w:val="21"/>
        </w:rPr>
      </w:pPr>
      <w:r>
        <w:rPr>
          <w:w w:val="105"/>
          <w:sz w:val="21"/>
        </w:rPr>
        <w:t>The </w:t>
      </w:r>
      <w:r>
        <w:rPr>
          <w:spacing w:val="-3"/>
          <w:w w:val="105"/>
          <w:sz w:val="21"/>
        </w:rPr>
        <w:t>Judicial College </w:t>
      </w:r>
      <w:r>
        <w:rPr>
          <w:w w:val="105"/>
          <w:sz w:val="21"/>
        </w:rPr>
        <w:t>of </w:t>
      </w:r>
      <w:r>
        <w:rPr>
          <w:spacing w:val="-3"/>
          <w:w w:val="105"/>
          <w:sz w:val="21"/>
        </w:rPr>
        <w:t>Victoria’s </w:t>
      </w:r>
      <w:r>
        <w:rPr>
          <w:i/>
          <w:w w:val="105"/>
          <w:sz w:val="21"/>
        </w:rPr>
        <w:t>Serious Injury </w:t>
      </w:r>
      <w:r>
        <w:rPr>
          <w:i/>
          <w:spacing w:val="-3"/>
          <w:w w:val="105"/>
          <w:sz w:val="21"/>
        </w:rPr>
        <w:t>Manual</w:t>
      </w:r>
      <w:r>
        <w:rPr>
          <w:i/>
          <w:spacing w:val="42"/>
          <w:w w:val="105"/>
          <w:sz w:val="21"/>
        </w:rPr>
        <w:t> </w:t>
      </w:r>
      <w:r>
        <w:rPr>
          <w:w w:val="105"/>
          <w:sz w:val="21"/>
        </w:rPr>
        <w:t>emphasises:</w:t>
      </w:r>
    </w:p>
    <w:p>
      <w:pPr>
        <w:spacing w:line="254" w:lineRule="auto" w:before="133"/>
        <w:ind w:left="2834" w:right="1582" w:firstLine="0"/>
        <w:jc w:val="left"/>
        <w:rPr>
          <w:sz w:val="11"/>
        </w:rPr>
      </w:pPr>
      <w:r>
        <w:rPr>
          <w:w w:val="105"/>
          <w:sz w:val="20"/>
        </w:rPr>
        <w:t>the</w:t>
      </w:r>
      <w:r>
        <w:rPr>
          <w:spacing w:val="-10"/>
          <w:w w:val="105"/>
          <w:sz w:val="20"/>
        </w:rPr>
        <w:t> </w:t>
      </w:r>
      <w:r>
        <w:rPr>
          <w:w w:val="105"/>
          <w:sz w:val="20"/>
        </w:rPr>
        <w:t>importance</w:t>
      </w:r>
      <w:r>
        <w:rPr>
          <w:spacing w:val="-10"/>
          <w:w w:val="105"/>
          <w:sz w:val="20"/>
        </w:rPr>
        <w:t> </w:t>
      </w:r>
      <w:r>
        <w:rPr>
          <w:w w:val="105"/>
          <w:sz w:val="20"/>
        </w:rPr>
        <w:t>of</w:t>
      </w:r>
      <w:r>
        <w:rPr>
          <w:spacing w:val="-10"/>
          <w:w w:val="105"/>
          <w:sz w:val="20"/>
        </w:rPr>
        <w:t> </w:t>
      </w:r>
      <w:r>
        <w:rPr>
          <w:spacing w:val="-3"/>
          <w:w w:val="105"/>
          <w:sz w:val="20"/>
        </w:rPr>
        <w:t>accounting</w:t>
      </w:r>
      <w:r>
        <w:rPr>
          <w:spacing w:val="-10"/>
          <w:w w:val="105"/>
          <w:sz w:val="20"/>
        </w:rPr>
        <w:t> </w:t>
      </w:r>
      <w:r>
        <w:rPr>
          <w:w w:val="105"/>
          <w:sz w:val="20"/>
        </w:rPr>
        <w:t>for</w:t>
      </w:r>
      <w:r>
        <w:rPr>
          <w:spacing w:val="-10"/>
          <w:w w:val="105"/>
          <w:sz w:val="20"/>
        </w:rPr>
        <w:t> </w:t>
      </w:r>
      <w:r>
        <w:rPr>
          <w:w w:val="105"/>
          <w:sz w:val="20"/>
        </w:rPr>
        <w:t>objectively</w:t>
      </w:r>
      <w:r>
        <w:rPr>
          <w:spacing w:val="-9"/>
          <w:w w:val="105"/>
          <w:sz w:val="20"/>
        </w:rPr>
        <w:t> </w:t>
      </w:r>
      <w:r>
        <w:rPr>
          <w:w w:val="105"/>
          <w:sz w:val="20"/>
        </w:rPr>
        <w:t>established</w:t>
      </w:r>
      <w:r>
        <w:rPr>
          <w:spacing w:val="-10"/>
          <w:w w:val="105"/>
          <w:sz w:val="20"/>
        </w:rPr>
        <w:t> </w:t>
      </w:r>
      <w:r>
        <w:rPr>
          <w:w w:val="105"/>
          <w:sz w:val="20"/>
        </w:rPr>
        <w:t>and</w:t>
      </w:r>
      <w:r>
        <w:rPr>
          <w:spacing w:val="-10"/>
          <w:w w:val="105"/>
          <w:sz w:val="20"/>
        </w:rPr>
        <w:t> </w:t>
      </w:r>
      <w:r>
        <w:rPr>
          <w:w w:val="105"/>
          <w:sz w:val="20"/>
        </w:rPr>
        <w:t>undisputed</w:t>
      </w:r>
      <w:r>
        <w:rPr>
          <w:spacing w:val="-10"/>
          <w:w w:val="105"/>
          <w:sz w:val="20"/>
        </w:rPr>
        <w:t> </w:t>
      </w:r>
      <w:r>
        <w:rPr>
          <w:w w:val="105"/>
          <w:sz w:val="20"/>
        </w:rPr>
        <w:t>facts.</w:t>
      </w:r>
      <w:r>
        <w:rPr>
          <w:spacing w:val="-10"/>
          <w:w w:val="105"/>
          <w:sz w:val="20"/>
        </w:rPr>
        <w:t> </w:t>
      </w:r>
      <w:r>
        <w:rPr>
          <w:w w:val="105"/>
          <w:sz w:val="20"/>
        </w:rPr>
        <w:t>The existence of such facts may form a powerful barrier to </w:t>
      </w:r>
      <w:r>
        <w:rPr>
          <w:spacing w:val="-2"/>
          <w:w w:val="105"/>
          <w:sz w:val="20"/>
        </w:rPr>
        <w:t>any </w:t>
      </w:r>
      <w:r>
        <w:rPr>
          <w:w w:val="105"/>
          <w:sz w:val="20"/>
        </w:rPr>
        <w:t>contrary </w:t>
      </w:r>
      <w:r>
        <w:rPr>
          <w:spacing w:val="-3"/>
          <w:w w:val="105"/>
          <w:sz w:val="20"/>
        </w:rPr>
        <w:t>conclusion, </w:t>
      </w:r>
      <w:r>
        <w:rPr>
          <w:w w:val="105"/>
          <w:sz w:val="20"/>
        </w:rPr>
        <w:t>regardless of </w:t>
      </w:r>
      <w:r>
        <w:rPr>
          <w:spacing w:val="-2"/>
          <w:w w:val="105"/>
          <w:sz w:val="20"/>
        </w:rPr>
        <w:t>any </w:t>
      </w:r>
      <w:r>
        <w:rPr>
          <w:w w:val="105"/>
          <w:sz w:val="20"/>
        </w:rPr>
        <w:t>credibility assessments the court </w:t>
      </w:r>
      <w:r>
        <w:rPr>
          <w:spacing w:val="-3"/>
          <w:w w:val="105"/>
          <w:sz w:val="20"/>
        </w:rPr>
        <w:t>makes </w:t>
      </w:r>
      <w:r>
        <w:rPr>
          <w:w w:val="105"/>
          <w:sz w:val="20"/>
        </w:rPr>
        <w:t>in relation to individual witnesses.</w:t>
      </w:r>
      <w:r>
        <w:rPr>
          <w:w w:val="105"/>
          <w:position w:val="7"/>
          <w:sz w:val="11"/>
        </w:rPr>
        <w:t>36</w:t>
      </w:r>
    </w:p>
    <w:p>
      <w:pPr>
        <w:pStyle w:val="ListParagraph"/>
        <w:numPr>
          <w:ilvl w:val="1"/>
          <w:numId w:val="48"/>
        </w:numPr>
        <w:tabs>
          <w:tab w:pos="2381" w:val="left" w:leader="none"/>
          <w:tab w:pos="2382" w:val="left" w:leader="none"/>
        </w:tabs>
        <w:spacing w:line="242" w:lineRule="auto" w:before="115" w:after="0"/>
        <w:ind w:left="2381" w:right="2343" w:hanging="794"/>
        <w:jc w:val="left"/>
        <w:rPr>
          <w:sz w:val="12"/>
        </w:rPr>
      </w:pPr>
      <w:r>
        <w:rPr>
          <w:w w:val="105"/>
          <w:sz w:val="21"/>
        </w:rPr>
        <w:t>Judges</w:t>
      </w:r>
      <w:r>
        <w:rPr>
          <w:spacing w:val="-7"/>
          <w:w w:val="105"/>
          <w:sz w:val="21"/>
        </w:rPr>
        <w:t> </w:t>
      </w:r>
      <w:r>
        <w:rPr>
          <w:spacing w:val="-3"/>
          <w:w w:val="105"/>
          <w:sz w:val="21"/>
        </w:rPr>
        <w:t>will</w:t>
      </w:r>
      <w:r>
        <w:rPr>
          <w:spacing w:val="-7"/>
          <w:w w:val="105"/>
          <w:sz w:val="21"/>
        </w:rPr>
        <w:t> </w:t>
      </w:r>
      <w:r>
        <w:rPr>
          <w:w w:val="105"/>
          <w:sz w:val="21"/>
        </w:rPr>
        <w:t>often</w:t>
      </w:r>
      <w:r>
        <w:rPr>
          <w:spacing w:val="-6"/>
          <w:w w:val="105"/>
          <w:sz w:val="21"/>
        </w:rPr>
        <w:t> </w:t>
      </w:r>
      <w:r>
        <w:rPr>
          <w:spacing w:val="-4"/>
          <w:w w:val="105"/>
          <w:sz w:val="21"/>
        </w:rPr>
        <w:t>make</w:t>
      </w:r>
      <w:r>
        <w:rPr>
          <w:spacing w:val="-7"/>
          <w:w w:val="105"/>
          <w:sz w:val="21"/>
        </w:rPr>
        <w:t> </w:t>
      </w:r>
      <w:r>
        <w:rPr>
          <w:w w:val="105"/>
          <w:sz w:val="21"/>
        </w:rPr>
        <w:t>a</w:t>
      </w:r>
      <w:r>
        <w:rPr>
          <w:spacing w:val="-7"/>
          <w:w w:val="105"/>
          <w:sz w:val="21"/>
        </w:rPr>
        <w:t> </w:t>
      </w:r>
      <w:r>
        <w:rPr>
          <w:w w:val="105"/>
          <w:sz w:val="21"/>
        </w:rPr>
        <w:t>general</w:t>
      </w:r>
      <w:r>
        <w:rPr>
          <w:spacing w:val="-6"/>
          <w:w w:val="105"/>
          <w:sz w:val="21"/>
        </w:rPr>
        <w:t> </w:t>
      </w:r>
      <w:r>
        <w:rPr>
          <w:w w:val="105"/>
          <w:sz w:val="21"/>
        </w:rPr>
        <w:t>direction</w:t>
      </w:r>
      <w:r>
        <w:rPr>
          <w:spacing w:val="-7"/>
          <w:w w:val="105"/>
          <w:sz w:val="21"/>
        </w:rPr>
        <w:t> </w:t>
      </w:r>
      <w:r>
        <w:rPr>
          <w:spacing w:val="-3"/>
          <w:w w:val="105"/>
          <w:sz w:val="21"/>
        </w:rPr>
        <w:t>to</w:t>
      </w:r>
      <w:r>
        <w:rPr>
          <w:spacing w:val="-6"/>
          <w:w w:val="105"/>
          <w:sz w:val="21"/>
        </w:rPr>
        <w:t> </w:t>
      </w:r>
      <w:r>
        <w:rPr>
          <w:w w:val="105"/>
          <w:sz w:val="21"/>
        </w:rPr>
        <w:t>the</w:t>
      </w:r>
      <w:r>
        <w:rPr>
          <w:spacing w:val="-7"/>
          <w:w w:val="105"/>
          <w:sz w:val="21"/>
        </w:rPr>
        <w:t> </w:t>
      </w:r>
      <w:r>
        <w:rPr>
          <w:w w:val="105"/>
          <w:sz w:val="21"/>
        </w:rPr>
        <w:t>jury</w:t>
      </w:r>
      <w:r>
        <w:rPr>
          <w:spacing w:val="-7"/>
          <w:w w:val="105"/>
          <w:sz w:val="21"/>
        </w:rPr>
        <w:t> </w:t>
      </w:r>
      <w:r>
        <w:rPr>
          <w:spacing w:val="-3"/>
          <w:w w:val="105"/>
          <w:sz w:val="21"/>
        </w:rPr>
        <w:t>that</w:t>
      </w:r>
      <w:r>
        <w:rPr>
          <w:spacing w:val="-6"/>
          <w:w w:val="105"/>
          <w:sz w:val="21"/>
        </w:rPr>
        <w:t> </w:t>
      </w:r>
      <w:r>
        <w:rPr>
          <w:spacing w:val="-3"/>
          <w:w w:val="105"/>
          <w:sz w:val="21"/>
        </w:rPr>
        <w:t>reliance</w:t>
      </w:r>
      <w:r>
        <w:rPr>
          <w:spacing w:val="-7"/>
          <w:w w:val="105"/>
          <w:sz w:val="21"/>
        </w:rPr>
        <w:t> </w:t>
      </w:r>
      <w:r>
        <w:rPr>
          <w:w w:val="105"/>
          <w:sz w:val="21"/>
        </w:rPr>
        <w:t>on</w:t>
      </w:r>
      <w:r>
        <w:rPr>
          <w:spacing w:val="-6"/>
          <w:w w:val="105"/>
          <w:sz w:val="21"/>
        </w:rPr>
        <w:t> </w:t>
      </w:r>
      <w:r>
        <w:rPr>
          <w:w w:val="105"/>
          <w:sz w:val="21"/>
        </w:rPr>
        <w:t>demeanour evidence must be </w:t>
      </w:r>
      <w:r>
        <w:rPr>
          <w:spacing w:val="-4"/>
          <w:w w:val="105"/>
          <w:sz w:val="21"/>
        </w:rPr>
        <w:t>‘kept </w:t>
      </w:r>
      <w:r>
        <w:rPr>
          <w:w w:val="105"/>
          <w:sz w:val="21"/>
        </w:rPr>
        <w:t>in </w:t>
      </w:r>
      <w:r>
        <w:rPr>
          <w:spacing w:val="-3"/>
          <w:w w:val="105"/>
          <w:sz w:val="21"/>
        </w:rPr>
        <w:t>balance </w:t>
      </w:r>
      <w:r>
        <w:rPr>
          <w:w w:val="105"/>
          <w:sz w:val="21"/>
        </w:rPr>
        <w:t>with other</w:t>
      </w:r>
      <w:r>
        <w:rPr>
          <w:spacing w:val="30"/>
          <w:w w:val="105"/>
          <w:sz w:val="21"/>
        </w:rPr>
        <w:t> </w:t>
      </w:r>
      <w:r>
        <w:rPr>
          <w:spacing w:val="-4"/>
          <w:w w:val="105"/>
          <w:sz w:val="21"/>
        </w:rPr>
        <w:t>considerations’.</w:t>
      </w:r>
      <w:r>
        <w:rPr>
          <w:spacing w:val="-4"/>
          <w:w w:val="105"/>
          <w:position w:val="7"/>
          <w:sz w:val="12"/>
        </w:rPr>
        <w:t>37</w:t>
      </w:r>
    </w:p>
    <w:p>
      <w:pPr>
        <w:pStyle w:val="ListParagraph"/>
        <w:numPr>
          <w:ilvl w:val="1"/>
          <w:numId w:val="48"/>
        </w:numPr>
        <w:tabs>
          <w:tab w:pos="2381" w:val="left" w:leader="none"/>
          <w:tab w:pos="2382" w:val="left" w:leader="none"/>
        </w:tabs>
        <w:spacing w:line="242" w:lineRule="auto" w:before="122" w:after="0"/>
        <w:ind w:left="2381" w:right="1624" w:hanging="794"/>
        <w:jc w:val="left"/>
        <w:rPr>
          <w:sz w:val="12"/>
        </w:rPr>
      </w:pPr>
      <w:r>
        <w:rPr>
          <w:w w:val="105"/>
          <w:sz w:val="21"/>
        </w:rPr>
        <w:t>While people who </w:t>
      </w:r>
      <w:r>
        <w:rPr>
          <w:spacing w:val="-3"/>
          <w:w w:val="105"/>
          <w:sz w:val="21"/>
        </w:rPr>
        <w:t>are blind may </w:t>
      </w:r>
      <w:r>
        <w:rPr>
          <w:spacing w:val="-2"/>
          <w:w w:val="105"/>
          <w:sz w:val="21"/>
        </w:rPr>
        <w:t>not </w:t>
      </w:r>
      <w:r>
        <w:rPr>
          <w:spacing w:val="-3"/>
          <w:w w:val="105"/>
          <w:sz w:val="21"/>
        </w:rPr>
        <w:t>have </w:t>
      </w:r>
      <w:r>
        <w:rPr>
          <w:spacing w:val="-2"/>
          <w:w w:val="105"/>
          <w:sz w:val="21"/>
        </w:rPr>
        <w:t>access </w:t>
      </w:r>
      <w:r>
        <w:rPr>
          <w:spacing w:val="-3"/>
          <w:w w:val="105"/>
          <w:sz w:val="21"/>
        </w:rPr>
        <w:t>to visual </w:t>
      </w:r>
      <w:r>
        <w:rPr>
          <w:w w:val="105"/>
          <w:sz w:val="21"/>
        </w:rPr>
        <w:t>cues, they can still assess </w:t>
      </w:r>
      <w:r>
        <w:rPr>
          <w:spacing w:val="-3"/>
          <w:w w:val="105"/>
          <w:sz w:val="21"/>
        </w:rPr>
        <w:t>credibility </w:t>
      </w:r>
      <w:r>
        <w:rPr>
          <w:w w:val="105"/>
          <w:sz w:val="21"/>
        </w:rPr>
        <w:t>on the basis of verbal cues (with the opposite applying </w:t>
      </w:r>
      <w:r>
        <w:rPr>
          <w:spacing w:val="-3"/>
          <w:w w:val="105"/>
          <w:sz w:val="21"/>
        </w:rPr>
        <w:t>for </w:t>
      </w:r>
      <w:r>
        <w:rPr>
          <w:w w:val="105"/>
          <w:sz w:val="21"/>
        </w:rPr>
        <w:t>deaf and </w:t>
      </w:r>
      <w:r>
        <w:rPr>
          <w:spacing w:val="-3"/>
          <w:w w:val="105"/>
          <w:sz w:val="21"/>
        </w:rPr>
        <w:t>hard </w:t>
      </w:r>
      <w:r>
        <w:rPr>
          <w:w w:val="105"/>
          <w:sz w:val="21"/>
        </w:rPr>
        <w:t>of </w:t>
      </w:r>
      <w:r>
        <w:rPr>
          <w:spacing w:val="-3"/>
          <w:w w:val="105"/>
          <w:sz w:val="21"/>
        </w:rPr>
        <w:t>hearing </w:t>
      </w:r>
      <w:r>
        <w:rPr>
          <w:w w:val="105"/>
          <w:sz w:val="21"/>
        </w:rPr>
        <w:t>jurors) and </w:t>
      </w:r>
      <w:r>
        <w:rPr>
          <w:spacing w:val="-3"/>
          <w:w w:val="105"/>
          <w:sz w:val="21"/>
        </w:rPr>
        <w:t>are </w:t>
      </w:r>
      <w:r>
        <w:rPr>
          <w:spacing w:val="-2"/>
          <w:w w:val="105"/>
          <w:sz w:val="21"/>
        </w:rPr>
        <w:t>not </w:t>
      </w:r>
      <w:r>
        <w:rPr>
          <w:w w:val="105"/>
          <w:sz w:val="21"/>
        </w:rPr>
        <w:t>necessarily </w:t>
      </w:r>
      <w:r>
        <w:rPr>
          <w:spacing w:val="-2"/>
          <w:w w:val="105"/>
          <w:sz w:val="21"/>
        </w:rPr>
        <w:t>significantly </w:t>
      </w:r>
      <w:r>
        <w:rPr>
          <w:w w:val="105"/>
          <w:sz w:val="21"/>
        </w:rPr>
        <w:t>disadvantaged in </w:t>
      </w:r>
      <w:r>
        <w:rPr>
          <w:spacing w:val="-3"/>
          <w:w w:val="105"/>
          <w:sz w:val="21"/>
        </w:rPr>
        <w:t>comparison to </w:t>
      </w:r>
      <w:r>
        <w:rPr>
          <w:w w:val="105"/>
          <w:sz w:val="21"/>
        </w:rPr>
        <w:t>other jurors. The NSWLRC observed </w:t>
      </w:r>
      <w:r>
        <w:rPr>
          <w:spacing w:val="-3"/>
          <w:w w:val="105"/>
          <w:sz w:val="21"/>
        </w:rPr>
        <w:t>that </w:t>
      </w:r>
      <w:r>
        <w:rPr>
          <w:w w:val="105"/>
          <w:sz w:val="21"/>
        </w:rPr>
        <w:t>people who </w:t>
      </w:r>
      <w:r>
        <w:rPr>
          <w:spacing w:val="-3"/>
          <w:w w:val="105"/>
          <w:sz w:val="21"/>
        </w:rPr>
        <w:t>are blind </w:t>
      </w:r>
      <w:r>
        <w:rPr>
          <w:w w:val="105"/>
          <w:sz w:val="21"/>
        </w:rPr>
        <w:t>and </w:t>
      </w:r>
      <w:r>
        <w:rPr>
          <w:spacing w:val="-4"/>
          <w:w w:val="105"/>
          <w:sz w:val="21"/>
        </w:rPr>
        <w:t>deaf, </w:t>
      </w:r>
      <w:r>
        <w:rPr>
          <w:spacing w:val="-5"/>
          <w:w w:val="105"/>
          <w:sz w:val="21"/>
        </w:rPr>
        <w:t>‘like </w:t>
      </w:r>
      <w:r>
        <w:rPr>
          <w:w w:val="105"/>
          <w:sz w:val="21"/>
        </w:rPr>
        <w:t>most others, </w:t>
      </w:r>
      <w:r>
        <w:rPr>
          <w:spacing w:val="-3"/>
          <w:w w:val="105"/>
          <w:sz w:val="21"/>
        </w:rPr>
        <w:t>have found </w:t>
      </w:r>
      <w:r>
        <w:rPr>
          <w:w w:val="105"/>
          <w:sz w:val="21"/>
        </w:rPr>
        <w:t>ways of </w:t>
      </w:r>
      <w:r>
        <w:rPr>
          <w:spacing w:val="-3"/>
          <w:w w:val="105"/>
          <w:sz w:val="21"/>
        </w:rPr>
        <w:t>encountering, </w:t>
      </w:r>
      <w:r>
        <w:rPr>
          <w:w w:val="105"/>
          <w:sz w:val="21"/>
        </w:rPr>
        <w:t>and </w:t>
      </w:r>
      <w:r>
        <w:rPr>
          <w:spacing w:val="-3"/>
          <w:w w:val="105"/>
          <w:sz w:val="21"/>
        </w:rPr>
        <w:t>coping with, </w:t>
      </w:r>
      <w:r>
        <w:rPr>
          <w:w w:val="105"/>
          <w:sz w:val="21"/>
        </w:rPr>
        <w:t>everyday </w:t>
      </w:r>
      <w:r>
        <w:rPr>
          <w:spacing w:val="-4"/>
          <w:w w:val="105"/>
          <w:sz w:val="21"/>
        </w:rPr>
        <w:t>life, </w:t>
      </w:r>
      <w:r>
        <w:rPr>
          <w:spacing w:val="-3"/>
          <w:w w:val="105"/>
          <w:sz w:val="21"/>
        </w:rPr>
        <w:t>including </w:t>
      </w:r>
      <w:r>
        <w:rPr>
          <w:w w:val="105"/>
          <w:sz w:val="21"/>
        </w:rPr>
        <w:t>the attempt </w:t>
      </w:r>
      <w:r>
        <w:rPr>
          <w:spacing w:val="-3"/>
          <w:w w:val="105"/>
          <w:sz w:val="21"/>
        </w:rPr>
        <w:t>to </w:t>
      </w:r>
      <w:r>
        <w:rPr>
          <w:w w:val="105"/>
          <w:sz w:val="21"/>
        </w:rPr>
        <w:t>assess the </w:t>
      </w:r>
      <w:r>
        <w:rPr>
          <w:spacing w:val="-3"/>
          <w:w w:val="105"/>
          <w:sz w:val="21"/>
        </w:rPr>
        <w:t>truthfulness </w:t>
      </w:r>
      <w:r>
        <w:rPr>
          <w:w w:val="105"/>
          <w:sz w:val="21"/>
        </w:rPr>
        <w:t>of what people say </w:t>
      </w:r>
      <w:r>
        <w:rPr>
          <w:spacing w:val="-3"/>
          <w:w w:val="105"/>
          <w:sz w:val="21"/>
        </w:rPr>
        <w:t>to</w:t>
      </w:r>
      <w:r>
        <w:rPr>
          <w:spacing w:val="37"/>
          <w:w w:val="105"/>
          <w:sz w:val="21"/>
        </w:rPr>
        <w:t> </w:t>
      </w:r>
      <w:r>
        <w:rPr>
          <w:spacing w:val="-4"/>
          <w:w w:val="105"/>
          <w:sz w:val="21"/>
        </w:rPr>
        <w:t>them’.</w:t>
      </w:r>
      <w:r>
        <w:rPr>
          <w:spacing w:val="-4"/>
          <w:w w:val="105"/>
          <w:position w:val="7"/>
          <w:sz w:val="12"/>
        </w:rPr>
        <w:t>38</w:t>
      </w:r>
    </w:p>
    <w:p>
      <w:pPr>
        <w:pStyle w:val="ListParagraph"/>
        <w:numPr>
          <w:ilvl w:val="1"/>
          <w:numId w:val="48"/>
        </w:numPr>
        <w:tabs>
          <w:tab w:pos="2381" w:val="left" w:leader="none"/>
          <w:tab w:pos="2382" w:val="left" w:leader="none"/>
        </w:tabs>
        <w:spacing w:line="242" w:lineRule="auto" w:before="127" w:after="0"/>
        <w:ind w:left="2381" w:right="1886" w:hanging="794"/>
        <w:jc w:val="left"/>
        <w:rPr>
          <w:sz w:val="21"/>
        </w:rPr>
      </w:pPr>
      <w:r>
        <w:rPr>
          <w:sz w:val="21"/>
        </w:rPr>
        <w:t>The </w:t>
      </w:r>
      <w:r>
        <w:rPr>
          <w:spacing w:val="-3"/>
          <w:sz w:val="21"/>
        </w:rPr>
        <w:t>National </w:t>
      </w:r>
      <w:r>
        <w:rPr>
          <w:sz w:val="21"/>
        </w:rPr>
        <w:t>Federation of the </w:t>
      </w:r>
      <w:r>
        <w:rPr>
          <w:spacing w:val="-3"/>
          <w:sz w:val="21"/>
        </w:rPr>
        <w:t>Blind cites </w:t>
      </w:r>
      <w:r>
        <w:rPr>
          <w:sz w:val="21"/>
        </w:rPr>
        <w:t>studies </w:t>
      </w:r>
      <w:r>
        <w:rPr>
          <w:spacing w:val="-3"/>
          <w:sz w:val="21"/>
        </w:rPr>
        <w:t>finding that </w:t>
      </w:r>
      <w:r>
        <w:rPr>
          <w:sz w:val="21"/>
        </w:rPr>
        <w:t>people who </w:t>
      </w:r>
      <w:r>
        <w:rPr>
          <w:spacing w:val="-3"/>
          <w:sz w:val="21"/>
        </w:rPr>
        <w:t>are blind are </w:t>
      </w:r>
      <w:r>
        <w:rPr>
          <w:sz w:val="21"/>
        </w:rPr>
        <w:t>able</w:t>
      </w:r>
      <w:r>
        <w:rPr>
          <w:spacing w:val="9"/>
          <w:sz w:val="21"/>
        </w:rPr>
        <w:t> </w:t>
      </w:r>
      <w:r>
        <w:rPr>
          <w:spacing w:val="-3"/>
          <w:sz w:val="21"/>
        </w:rPr>
        <w:t>to</w:t>
      </w:r>
      <w:r>
        <w:rPr>
          <w:spacing w:val="10"/>
          <w:sz w:val="21"/>
        </w:rPr>
        <w:t> </w:t>
      </w:r>
      <w:r>
        <w:rPr>
          <w:sz w:val="21"/>
        </w:rPr>
        <w:t>assess</w:t>
      </w:r>
      <w:r>
        <w:rPr>
          <w:spacing w:val="10"/>
          <w:sz w:val="21"/>
        </w:rPr>
        <w:t> </w:t>
      </w:r>
      <w:r>
        <w:rPr>
          <w:spacing w:val="-3"/>
          <w:sz w:val="21"/>
        </w:rPr>
        <w:t>credibility</w:t>
      </w:r>
      <w:r>
        <w:rPr>
          <w:spacing w:val="10"/>
          <w:sz w:val="21"/>
        </w:rPr>
        <w:t> </w:t>
      </w:r>
      <w:r>
        <w:rPr>
          <w:sz w:val="21"/>
        </w:rPr>
        <w:t>evidence</w:t>
      </w:r>
      <w:r>
        <w:rPr>
          <w:spacing w:val="10"/>
          <w:sz w:val="21"/>
        </w:rPr>
        <w:t> </w:t>
      </w:r>
      <w:r>
        <w:rPr>
          <w:sz w:val="21"/>
        </w:rPr>
        <w:t>by</w:t>
      </w:r>
      <w:r>
        <w:rPr>
          <w:spacing w:val="10"/>
          <w:sz w:val="21"/>
        </w:rPr>
        <w:t> </w:t>
      </w:r>
      <w:r>
        <w:rPr>
          <w:spacing w:val="-3"/>
          <w:sz w:val="21"/>
        </w:rPr>
        <w:t>focusing</w:t>
      </w:r>
      <w:r>
        <w:rPr>
          <w:spacing w:val="10"/>
          <w:sz w:val="21"/>
        </w:rPr>
        <w:t> </w:t>
      </w:r>
      <w:r>
        <w:rPr>
          <w:sz w:val="21"/>
        </w:rPr>
        <w:t>on</w:t>
      </w:r>
      <w:r>
        <w:rPr>
          <w:spacing w:val="10"/>
          <w:sz w:val="21"/>
        </w:rPr>
        <w:t> </w:t>
      </w:r>
      <w:r>
        <w:rPr>
          <w:sz w:val="21"/>
        </w:rPr>
        <w:t>verbal</w:t>
      </w:r>
      <w:r>
        <w:rPr>
          <w:spacing w:val="9"/>
          <w:sz w:val="21"/>
        </w:rPr>
        <w:t> </w:t>
      </w:r>
      <w:r>
        <w:rPr>
          <w:sz w:val="21"/>
        </w:rPr>
        <w:t>elements:</w:t>
      </w:r>
    </w:p>
    <w:p>
      <w:pPr>
        <w:spacing w:line="254" w:lineRule="auto" w:before="132"/>
        <w:ind w:left="2834" w:right="1582" w:firstLine="0"/>
        <w:jc w:val="left"/>
        <w:rPr>
          <w:sz w:val="20"/>
        </w:rPr>
      </w:pPr>
      <w:r>
        <w:rPr>
          <w:w w:val="105"/>
          <w:sz w:val="20"/>
        </w:rPr>
        <w:t>In</w:t>
      </w:r>
      <w:r>
        <w:rPr>
          <w:spacing w:val="-11"/>
          <w:w w:val="105"/>
          <w:sz w:val="20"/>
        </w:rPr>
        <w:t> </w:t>
      </w:r>
      <w:r>
        <w:rPr>
          <w:spacing w:val="-3"/>
          <w:w w:val="105"/>
          <w:sz w:val="20"/>
        </w:rPr>
        <w:t>evaluating</w:t>
      </w:r>
      <w:r>
        <w:rPr>
          <w:spacing w:val="-10"/>
          <w:w w:val="105"/>
          <w:sz w:val="20"/>
        </w:rPr>
        <w:t> </w:t>
      </w:r>
      <w:r>
        <w:rPr>
          <w:spacing w:val="-3"/>
          <w:w w:val="105"/>
          <w:sz w:val="20"/>
        </w:rPr>
        <w:t>testimony,</w:t>
      </w:r>
      <w:r>
        <w:rPr>
          <w:spacing w:val="-11"/>
          <w:w w:val="105"/>
          <w:sz w:val="20"/>
        </w:rPr>
        <w:t> </w:t>
      </w:r>
      <w:r>
        <w:rPr>
          <w:w w:val="105"/>
          <w:sz w:val="20"/>
        </w:rPr>
        <w:t>blind</w:t>
      </w:r>
      <w:r>
        <w:rPr>
          <w:spacing w:val="-10"/>
          <w:w w:val="105"/>
          <w:sz w:val="20"/>
        </w:rPr>
        <w:t> </w:t>
      </w:r>
      <w:r>
        <w:rPr>
          <w:w w:val="105"/>
          <w:sz w:val="20"/>
        </w:rPr>
        <w:t>jurors</w:t>
      </w:r>
      <w:r>
        <w:rPr>
          <w:spacing w:val="-11"/>
          <w:w w:val="105"/>
          <w:sz w:val="20"/>
        </w:rPr>
        <w:t> </w:t>
      </w:r>
      <w:r>
        <w:rPr>
          <w:w w:val="105"/>
          <w:sz w:val="20"/>
        </w:rPr>
        <w:t>can</w:t>
      </w:r>
      <w:r>
        <w:rPr>
          <w:spacing w:val="-10"/>
          <w:w w:val="105"/>
          <w:sz w:val="20"/>
        </w:rPr>
        <w:t> </w:t>
      </w:r>
      <w:r>
        <w:rPr>
          <w:spacing w:val="-3"/>
          <w:w w:val="105"/>
          <w:sz w:val="20"/>
        </w:rPr>
        <w:t>concentrate</w:t>
      </w:r>
      <w:r>
        <w:rPr>
          <w:spacing w:val="-11"/>
          <w:w w:val="105"/>
          <w:sz w:val="20"/>
        </w:rPr>
        <w:t> </w:t>
      </w:r>
      <w:r>
        <w:rPr>
          <w:w w:val="105"/>
          <w:sz w:val="20"/>
        </w:rPr>
        <w:t>on</w:t>
      </w:r>
      <w:r>
        <w:rPr>
          <w:spacing w:val="-10"/>
          <w:w w:val="105"/>
          <w:sz w:val="20"/>
        </w:rPr>
        <w:t> </w:t>
      </w:r>
      <w:r>
        <w:rPr>
          <w:w w:val="105"/>
          <w:sz w:val="20"/>
        </w:rPr>
        <w:t>verbal</w:t>
      </w:r>
      <w:r>
        <w:rPr>
          <w:spacing w:val="-10"/>
          <w:w w:val="105"/>
          <w:sz w:val="20"/>
        </w:rPr>
        <w:t> </w:t>
      </w:r>
      <w:r>
        <w:rPr>
          <w:w w:val="105"/>
          <w:sz w:val="20"/>
        </w:rPr>
        <w:t>testimony</w:t>
      </w:r>
      <w:r>
        <w:rPr>
          <w:spacing w:val="-11"/>
          <w:w w:val="105"/>
          <w:sz w:val="20"/>
        </w:rPr>
        <w:t> </w:t>
      </w:r>
      <w:r>
        <w:rPr>
          <w:w w:val="105"/>
          <w:sz w:val="20"/>
        </w:rPr>
        <w:t>while</w:t>
      </w:r>
      <w:r>
        <w:rPr>
          <w:spacing w:val="-10"/>
          <w:w w:val="105"/>
          <w:sz w:val="20"/>
        </w:rPr>
        <w:t> </w:t>
      </w:r>
      <w:r>
        <w:rPr>
          <w:w w:val="105"/>
          <w:sz w:val="20"/>
        </w:rPr>
        <w:t>avoiding distractions</w:t>
      </w:r>
      <w:r>
        <w:rPr>
          <w:spacing w:val="-13"/>
          <w:w w:val="105"/>
          <w:sz w:val="20"/>
        </w:rPr>
        <w:t> </w:t>
      </w:r>
      <w:r>
        <w:rPr>
          <w:spacing w:val="-4"/>
          <w:w w:val="105"/>
          <w:sz w:val="20"/>
        </w:rPr>
        <w:t>like</w:t>
      </w:r>
      <w:r>
        <w:rPr>
          <w:spacing w:val="-13"/>
          <w:w w:val="105"/>
          <w:sz w:val="20"/>
        </w:rPr>
        <w:t> </w:t>
      </w:r>
      <w:r>
        <w:rPr>
          <w:w w:val="105"/>
          <w:sz w:val="20"/>
        </w:rPr>
        <w:t>a</w:t>
      </w:r>
      <w:r>
        <w:rPr>
          <w:spacing w:val="-12"/>
          <w:w w:val="105"/>
          <w:sz w:val="20"/>
        </w:rPr>
        <w:t> </w:t>
      </w:r>
      <w:r>
        <w:rPr>
          <w:w w:val="105"/>
          <w:sz w:val="20"/>
        </w:rPr>
        <w:t>witness’s</w:t>
      </w:r>
      <w:r>
        <w:rPr>
          <w:spacing w:val="-13"/>
          <w:w w:val="105"/>
          <w:sz w:val="20"/>
        </w:rPr>
        <w:t> </w:t>
      </w:r>
      <w:r>
        <w:rPr>
          <w:spacing w:val="-3"/>
          <w:w w:val="105"/>
          <w:sz w:val="20"/>
        </w:rPr>
        <w:t>facial</w:t>
      </w:r>
      <w:r>
        <w:rPr>
          <w:spacing w:val="-13"/>
          <w:w w:val="105"/>
          <w:sz w:val="20"/>
        </w:rPr>
        <w:t> </w:t>
      </w:r>
      <w:r>
        <w:rPr>
          <w:w w:val="105"/>
          <w:sz w:val="20"/>
        </w:rPr>
        <w:t>expressions,</w:t>
      </w:r>
      <w:r>
        <w:rPr>
          <w:spacing w:val="-12"/>
          <w:w w:val="105"/>
          <w:sz w:val="20"/>
        </w:rPr>
        <w:t> </w:t>
      </w:r>
      <w:r>
        <w:rPr>
          <w:w w:val="105"/>
          <w:sz w:val="20"/>
        </w:rPr>
        <w:t>dress,</w:t>
      </w:r>
      <w:r>
        <w:rPr>
          <w:spacing w:val="-13"/>
          <w:w w:val="105"/>
          <w:sz w:val="20"/>
        </w:rPr>
        <w:t> </w:t>
      </w:r>
      <w:r>
        <w:rPr>
          <w:spacing w:val="-3"/>
          <w:w w:val="105"/>
          <w:sz w:val="20"/>
        </w:rPr>
        <w:t>appearance,</w:t>
      </w:r>
      <w:r>
        <w:rPr>
          <w:spacing w:val="-12"/>
          <w:w w:val="105"/>
          <w:sz w:val="20"/>
        </w:rPr>
        <w:t> </w:t>
      </w:r>
      <w:r>
        <w:rPr>
          <w:w w:val="105"/>
          <w:sz w:val="20"/>
        </w:rPr>
        <w:t>and</w:t>
      </w:r>
      <w:r>
        <w:rPr>
          <w:spacing w:val="-13"/>
          <w:w w:val="105"/>
          <w:sz w:val="20"/>
        </w:rPr>
        <w:t> </w:t>
      </w:r>
      <w:r>
        <w:rPr>
          <w:w w:val="105"/>
          <w:sz w:val="20"/>
        </w:rPr>
        <w:t>body</w:t>
      </w:r>
      <w:r>
        <w:rPr>
          <w:spacing w:val="-13"/>
          <w:w w:val="105"/>
          <w:sz w:val="20"/>
        </w:rPr>
        <w:t> </w:t>
      </w:r>
      <w:r>
        <w:rPr>
          <w:w w:val="105"/>
          <w:sz w:val="20"/>
        </w:rPr>
        <w:t>movements. </w:t>
      </w:r>
      <w:r>
        <w:rPr>
          <w:spacing w:val="-3"/>
          <w:w w:val="105"/>
          <w:sz w:val="20"/>
        </w:rPr>
        <w:t>Even </w:t>
      </w:r>
      <w:r>
        <w:rPr>
          <w:w w:val="105"/>
          <w:sz w:val="20"/>
        </w:rPr>
        <w:t>visual cues indicating deception, </w:t>
      </w:r>
      <w:r>
        <w:rPr>
          <w:spacing w:val="-4"/>
          <w:w w:val="105"/>
          <w:sz w:val="20"/>
        </w:rPr>
        <w:t>like </w:t>
      </w:r>
      <w:r>
        <w:rPr>
          <w:w w:val="105"/>
          <w:sz w:val="20"/>
        </w:rPr>
        <w:t>nervous tics, darting glances and uneasy shifting,</w:t>
      </w:r>
      <w:r>
        <w:rPr>
          <w:spacing w:val="-9"/>
          <w:w w:val="105"/>
          <w:sz w:val="20"/>
        </w:rPr>
        <w:t> </w:t>
      </w:r>
      <w:r>
        <w:rPr>
          <w:w w:val="105"/>
          <w:sz w:val="20"/>
        </w:rPr>
        <w:t>are</w:t>
      </w:r>
      <w:r>
        <w:rPr>
          <w:spacing w:val="-9"/>
          <w:w w:val="105"/>
          <w:sz w:val="20"/>
        </w:rPr>
        <w:t> </w:t>
      </w:r>
      <w:r>
        <w:rPr>
          <w:w w:val="105"/>
          <w:sz w:val="20"/>
        </w:rPr>
        <w:t>nearly</w:t>
      </w:r>
      <w:r>
        <w:rPr>
          <w:spacing w:val="-9"/>
          <w:w w:val="105"/>
          <w:sz w:val="20"/>
        </w:rPr>
        <w:t> </w:t>
      </w:r>
      <w:r>
        <w:rPr>
          <w:w w:val="105"/>
          <w:sz w:val="20"/>
        </w:rPr>
        <w:t>always</w:t>
      </w:r>
      <w:r>
        <w:rPr>
          <w:spacing w:val="-8"/>
          <w:w w:val="105"/>
          <w:sz w:val="20"/>
        </w:rPr>
        <w:t> </w:t>
      </w:r>
      <w:r>
        <w:rPr>
          <w:w w:val="105"/>
          <w:sz w:val="20"/>
        </w:rPr>
        <w:t>accompanied</w:t>
      </w:r>
      <w:r>
        <w:rPr>
          <w:spacing w:val="-9"/>
          <w:w w:val="105"/>
          <w:sz w:val="20"/>
        </w:rPr>
        <w:t> </w:t>
      </w:r>
      <w:r>
        <w:rPr>
          <w:w w:val="105"/>
          <w:sz w:val="20"/>
        </w:rPr>
        <w:t>by</w:t>
      </w:r>
      <w:r>
        <w:rPr>
          <w:spacing w:val="-9"/>
          <w:w w:val="105"/>
          <w:sz w:val="20"/>
        </w:rPr>
        <w:t> </w:t>
      </w:r>
      <w:r>
        <w:rPr>
          <w:w w:val="105"/>
          <w:sz w:val="20"/>
        </w:rPr>
        <w:t>a</w:t>
      </w:r>
      <w:r>
        <w:rPr>
          <w:spacing w:val="-9"/>
          <w:w w:val="105"/>
          <w:sz w:val="20"/>
        </w:rPr>
        <w:t> </w:t>
      </w:r>
      <w:r>
        <w:rPr>
          <w:w w:val="105"/>
          <w:sz w:val="20"/>
        </w:rPr>
        <w:t>corresponding</w:t>
      </w:r>
      <w:r>
        <w:rPr>
          <w:spacing w:val="-8"/>
          <w:w w:val="105"/>
          <w:sz w:val="20"/>
        </w:rPr>
        <w:t> </w:t>
      </w:r>
      <w:r>
        <w:rPr>
          <w:w w:val="105"/>
          <w:sz w:val="20"/>
        </w:rPr>
        <w:t>audible</w:t>
      </w:r>
      <w:r>
        <w:rPr>
          <w:spacing w:val="-9"/>
          <w:w w:val="105"/>
          <w:sz w:val="20"/>
        </w:rPr>
        <w:t> </w:t>
      </w:r>
      <w:r>
        <w:rPr>
          <w:w w:val="105"/>
          <w:sz w:val="20"/>
        </w:rPr>
        <w:t>cue</w:t>
      </w:r>
      <w:r>
        <w:rPr>
          <w:spacing w:val="-9"/>
          <w:w w:val="105"/>
          <w:sz w:val="20"/>
        </w:rPr>
        <w:t> </w:t>
      </w:r>
      <w:r>
        <w:rPr>
          <w:w w:val="105"/>
          <w:sz w:val="20"/>
        </w:rPr>
        <w:t>such</w:t>
      </w:r>
      <w:r>
        <w:rPr>
          <w:spacing w:val="-8"/>
          <w:w w:val="105"/>
          <w:sz w:val="20"/>
        </w:rPr>
        <w:t> </w:t>
      </w:r>
      <w:r>
        <w:rPr>
          <w:w w:val="105"/>
          <w:sz w:val="20"/>
        </w:rPr>
        <w:t>as</w:t>
      </w:r>
      <w:r>
        <w:rPr>
          <w:spacing w:val="-9"/>
          <w:w w:val="105"/>
          <w:sz w:val="20"/>
        </w:rPr>
        <w:t> </w:t>
      </w:r>
      <w:r>
        <w:rPr>
          <w:spacing w:val="-3"/>
          <w:w w:val="105"/>
          <w:sz w:val="20"/>
        </w:rPr>
        <w:t>throat- </w:t>
      </w:r>
      <w:r>
        <w:rPr>
          <w:w w:val="105"/>
          <w:sz w:val="20"/>
        </w:rPr>
        <w:t>clearing, swallowing, voice </w:t>
      </w:r>
      <w:r>
        <w:rPr>
          <w:spacing w:val="-3"/>
          <w:w w:val="105"/>
          <w:sz w:val="20"/>
        </w:rPr>
        <w:t>quavering, </w:t>
      </w:r>
      <w:r>
        <w:rPr>
          <w:w w:val="105"/>
          <w:sz w:val="20"/>
        </w:rPr>
        <w:t>or</w:t>
      </w:r>
      <w:r>
        <w:rPr>
          <w:spacing w:val="26"/>
          <w:w w:val="105"/>
          <w:sz w:val="20"/>
        </w:rPr>
        <w:t> </w:t>
      </w:r>
      <w:r>
        <w:rPr>
          <w:spacing w:val="-3"/>
          <w:w w:val="105"/>
          <w:sz w:val="20"/>
        </w:rPr>
        <w:t>inaudibility.</w:t>
      </w:r>
    </w:p>
    <w:p>
      <w:pPr>
        <w:spacing w:line="254" w:lineRule="auto" w:before="126"/>
        <w:ind w:left="2834" w:right="1768" w:firstLine="0"/>
        <w:jc w:val="left"/>
        <w:rPr>
          <w:sz w:val="20"/>
        </w:rPr>
      </w:pPr>
      <w:r>
        <w:rPr>
          <w:spacing w:val="2"/>
          <w:w w:val="105"/>
          <w:sz w:val="20"/>
        </w:rPr>
        <w:t>As </w:t>
      </w:r>
      <w:r>
        <w:rPr>
          <w:w w:val="105"/>
          <w:sz w:val="20"/>
        </w:rPr>
        <w:t>one blind juror described, ‘I’ve </w:t>
      </w:r>
      <w:r>
        <w:rPr>
          <w:spacing w:val="-3"/>
          <w:w w:val="105"/>
          <w:sz w:val="20"/>
        </w:rPr>
        <w:t>found </w:t>
      </w:r>
      <w:r>
        <w:rPr>
          <w:w w:val="105"/>
          <w:sz w:val="20"/>
        </w:rPr>
        <w:t>that I’ve been pretty accurate—probably as, if not more </w:t>
      </w:r>
      <w:r>
        <w:rPr>
          <w:spacing w:val="-3"/>
          <w:w w:val="105"/>
          <w:sz w:val="20"/>
        </w:rPr>
        <w:t>accurate, </w:t>
      </w:r>
      <w:r>
        <w:rPr>
          <w:w w:val="105"/>
          <w:sz w:val="20"/>
        </w:rPr>
        <w:t>than people who </w:t>
      </w:r>
      <w:r>
        <w:rPr>
          <w:spacing w:val="-3"/>
          <w:w w:val="105"/>
          <w:sz w:val="20"/>
        </w:rPr>
        <w:t>make </w:t>
      </w:r>
      <w:r>
        <w:rPr>
          <w:w w:val="105"/>
          <w:sz w:val="20"/>
        </w:rPr>
        <w:t>eye contact, because people </w:t>
      </w:r>
      <w:r>
        <w:rPr>
          <w:spacing w:val="-3"/>
          <w:w w:val="105"/>
          <w:sz w:val="20"/>
        </w:rPr>
        <w:t>have </w:t>
      </w:r>
      <w:r>
        <w:rPr>
          <w:w w:val="105"/>
          <w:sz w:val="20"/>
        </w:rPr>
        <w:t>gotten real good about fooling people on the visual </w:t>
      </w:r>
      <w:r>
        <w:rPr>
          <w:spacing w:val="-3"/>
          <w:w w:val="105"/>
          <w:sz w:val="20"/>
        </w:rPr>
        <w:t>level, </w:t>
      </w:r>
      <w:r>
        <w:rPr>
          <w:w w:val="105"/>
          <w:sz w:val="20"/>
        </w:rPr>
        <w:t>but people often don’t </w:t>
      </w:r>
      <w:r>
        <w:rPr>
          <w:spacing w:val="-3"/>
          <w:w w:val="105"/>
          <w:sz w:val="20"/>
        </w:rPr>
        <w:t>think </w:t>
      </w:r>
      <w:r>
        <w:rPr>
          <w:w w:val="105"/>
          <w:sz w:val="20"/>
        </w:rPr>
        <w:t>about how they sound when they </w:t>
      </w:r>
      <w:r>
        <w:rPr>
          <w:spacing w:val="-4"/>
          <w:w w:val="105"/>
          <w:sz w:val="20"/>
        </w:rPr>
        <w:t>speak.’ </w:t>
      </w:r>
      <w:r>
        <w:rPr>
          <w:w w:val="105"/>
          <w:sz w:val="20"/>
        </w:rPr>
        <w:t>Another blind </w:t>
      </w:r>
      <w:r>
        <w:rPr>
          <w:spacing w:val="-5"/>
          <w:w w:val="105"/>
          <w:sz w:val="20"/>
        </w:rPr>
        <w:t>juror, </w:t>
      </w:r>
      <w:r>
        <w:rPr>
          <w:w w:val="105"/>
          <w:sz w:val="20"/>
        </w:rPr>
        <w:t>who served on a murder </w:t>
      </w:r>
      <w:r>
        <w:rPr>
          <w:spacing w:val="-3"/>
          <w:w w:val="105"/>
          <w:sz w:val="20"/>
        </w:rPr>
        <w:t>trial,</w:t>
      </w:r>
    </w:p>
    <w:p>
      <w:pPr>
        <w:spacing w:line="254" w:lineRule="auto" w:before="5"/>
        <w:ind w:left="2834" w:right="1537" w:firstLine="0"/>
        <w:jc w:val="left"/>
        <w:rPr>
          <w:sz w:val="11"/>
        </w:rPr>
      </w:pPr>
      <w:r>
        <w:rPr>
          <w:w w:val="105"/>
          <w:sz w:val="20"/>
        </w:rPr>
        <w:t>observed that ‘[p]eople can control face muscles </w:t>
      </w:r>
      <w:r>
        <w:rPr>
          <w:w w:val="115"/>
          <w:sz w:val="20"/>
        </w:rPr>
        <w:t>… </w:t>
      </w:r>
      <w:r>
        <w:rPr>
          <w:w w:val="105"/>
          <w:sz w:val="20"/>
        </w:rPr>
        <w:t>Nobody thinks about the nuances of the human voice.’</w:t>
      </w:r>
      <w:r>
        <w:rPr>
          <w:w w:val="105"/>
          <w:position w:val="7"/>
          <w:sz w:val="11"/>
        </w:rPr>
        <w:t>39</w:t>
      </w:r>
    </w:p>
    <w:p>
      <w:pPr>
        <w:pStyle w:val="BodyText"/>
        <w:rPr>
          <w:sz w:val="20"/>
        </w:rPr>
      </w:pPr>
    </w:p>
    <w:p>
      <w:pPr>
        <w:pStyle w:val="BodyText"/>
        <w:rPr>
          <w:sz w:val="20"/>
        </w:rPr>
      </w:pPr>
    </w:p>
    <w:p>
      <w:pPr>
        <w:pStyle w:val="BodyText"/>
        <w:spacing w:before="8"/>
      </w:pPr>
      <w:r>
        <w:rPr/>
        <w:pict>
          <v:line style="position:absolute;mso-position-horizontal-relative:page;mso-position-vertical-relative:paragraph;z-index:1928;mso-wrap-distance-left:0;mso-wrap-distance-right:0" from="79.370003pt,15.674677pt" to="515.905003pt,15.674677pt" stroked="true" strokeweight="1pt" strokecolor="#b6bdc8">
            <v:stroke dashstyle="solid"/>
            <w10:wrap type="topAndBottom"/>
          </v:line>
        </w:pict>
      </w:r>
    </w:p>
    <w:p>
      <w:pPr>
        <w:pStyle w:val="ListParagraph"/>
        <w:numPr>
          <w:ilvl w:val="0"/>
          <w:numId w:val="52"/>
        </w:numPr>
        <w:tabs>
          <w:tab w:pos="2381" w:val="left" w:leader="none"/>
          <w:tab w:pos="2382" w:val="left" w:leader="none"/>
        </w:tabs>
        <w:spacing w:line="240" w:lineRule="auto" w:before="117" w:after="0"/>
        <w:ind w:left="2381" w:right="0" w:hanging="794"/>
        <w:jc w:val="left"/>
        <w:rPr>
          <w:sz w:val="13"/>
        </w:rPr>
      </w:pPr>
      <w:r>
        <w:rPr>
          <w:i/>
          <w:w w:val="105"/>
          <w:sz w:val="13"/>
        </w:rPr>
        <w:t>Robinson</w:t>
      </w:r>
      <w:r>
        <w:rPr>
          <w:i/>
          <w:spacing w:val="5"/>
          <w:w w:val="105"/>
          <w:sz w:val="13"/>
        </w:rPr>
        <w:t> </w:t>
      </w:r>
      <w:r>
        <w:rPr>
          <w:i/>
          <w:w w:val="105"/>
          <w:sz w:val="13"/>
        </w:rPr>
        <w:t>Helicopter</w:t>
      </w:r>
      <w:r>
        <w:rPr>
          <w:i/>
          <w:spacing w:val="5"/>
          <w:w w:val="105"/>
          <w:sz w:val="13"/>
        </w:rPr>
        <w:t> </w:t>
      </w:r>
      <w:r>
        <w:rPr>
          <w:i/>
          <w:w w:val="105"/>
          <w:sz w:val="13"/>
        </w:rPr>
        <w:t>Co</w:t>
      </w:r>
      <w:r>
        <w:rPr>
          <w:i/>
          <w:spacing w:val="5"/>
          <w:w w:val="105"/>
          <w:sz w:val="13"/>
        </w:rPr>
        <w:t> </w:t>
      </w:r>
      <w:r>
        <w:rPr>
          <w:i/>
          <w:w w:val="105"/>
          <w:sz w:val="13"/>
        </w:rPr>
        <w:t>Inc</w:t>
      </w:r>
      <w:r>
        <w:rPr>
          <w:i/>
          <w:spacing w:val="6"/>
          <w:w w:val="105"/>
          <w:sz w:val="13"/>
        </w:rPr>
        <w:t> </w:t>
      </w:r>
      <w:r>
        <w:rPr>
          <w:i/>
          <w:w w:val="105"/>
          <w:sz w:val="13"/>
        </w:rPr>
        <w:t>v</w:t>
      </w:r>
      <w:r>
        <w:rPr>
          <w:i/>
          <w:spacing w:val="5"/>
          <w:w w:val="105"/>
          <w:sz w:val="13"/>
        </w:rPr>
        <w:t> </w:t>
      </w:r>
      <w:r>
        <w:rPr>
          <w:i/>
          <w:w w:val="105"/>
          <w:sz w:val="13"/>
        </w:rPr>
        <w:t>McDermott</w:t>
      </w:r>
      <w:r>
        <w:rPr>
          <w:i/>
          <w:spacing w:val="5"/>
          <w:w w:val="105"/>
          <w:sz w:val="13"/>
        </w:rPr>
        <w:t> </w:t>
      </w:r>
      <w:r>
        <w:rPr>
          <w:w w:val="105"/>
          <w:sz w:val="13"/>
        </w:rPr>
        <w:t>[2016]</w:t>
      </w:r>
      <w:r>
        <w:rPr>
          <w:spacing w:val="5"/>
          <w:w w:val="105"/>
          <w:sz w:val="13"/>
        </w:rPr>
        <w:t> </w:t>
      </w:r>
      <w:r>
        <w:rPr>
          <w:w w:val="105"/>
          <w:sz w:val="13"/>
        </w:rPr>
        <w:t>HCA</w:t>
      </w:r>
      <w:r>
        <w:rPr>
          <w:spacing w:val="6"/>
          <w:w w:val="105"/>
          <w:sz w:val="13"/>
        </w:rPr>
        <w:t> </w:t>
      </w:r>
      <w:r>
        <w:rPr>
          <w:w w:val="105"/>
          <w:sz w:val="13"/>
        </w:rPr>
        <w:t>22,</w:t>
      </w:r>
      <w:r>
        <w:rPr>
          <w:spacing w:val="5"/>
          <w:w w:val="105"/>
          <w:sz w:val="13"/>
        </w:rPr>
        <w:t> </w:t>
      </w:r>
      <w:r>
        <w:rPr>
          <w:spacing w:val="3"/>
          <w:w w:val="105"/>
          <w:sz w:val="13"/>
        </w:rPr>
        <w:t>[54];</w:t>
      </w:r>
      <w:r>
        <w:rPr>
          <w:spacing w:val="5"/>
          <w:w w:val="105"/>
          <w:sz w:val="13"/>
        </w:rPr>
        <w:t> </w:t>
      </w:r>
      <w:r>
        <w:rPr>
          <w:w w:val="105"/>
          <w:sz w:val="13"/>
        </w:rPr>
        <w:t>(2016)</w:t>
      </w:r>
      <w:r>
        <w:rPr>
          <w:spacing w:val="5"/>
          <w:w w:val="105"/>
          <w:sz w:val="13"/>
        </w:rPr>
        <w:t> </w:t>
      </w:r>
      <w:r>
        <w:rPr>
          <w:w w:val="105"/>
          <w:sz w:val="13"/>
        </w:rPr>
        <w:t>331</w:t>
      </w:r>
      <w:r>
        <w:rPr>
          <w:spacing w:val="6"/>
          <w:w w:val="105"/>
          <w:sz w:val="13"/>
        </w:rPr>
        <w:t> </w:t>
      </w:r>
      <w:r>
        <w:rPr>
          <w:w w:val="105"/>
          <w:sz w:val="13"/>
        </w:rPr>
        <w:t>ALR</w:t>
      </w:r>
      <w:r>
        <w:rPr>
          <w:spacing w:val="5"/>
          <w:w w:val="105"/>
          <w:sz w:val="13"/>
        </w:rPr>
        <w:t> </w:t>
      </w:r>
      <w:r>
        <w:rPr>
          <w:w w:val="105"/>
          <w:sz w:val="13"/>
        </w:rPr>
        <w:t>550,</w:t>
      </w:r>
      <w:r>
        <w:rPr>
          <w:spacing w:val="5"/>
          <w:w w:val="105"/>
          <w:sz w:val="13"/>
        </w:rPr>
        <w:t> </w:t>
      </w:r>
      <w:r>
        <w:rPr>
          <w:spacing w:val="3"/>
          <w:w w:val="105"/>
          <w:sz w:val="13"/>
        </w:rPr>
        <w:t>[54].</w:t>
      </w:r>
    </w:p>
    <w:p>
      <w:pPr>
        <w:pStyle w:val="ListParagraph"/>
        <w:numPr>
          <w:ilvl w:val="0"/>
          <w:numId w:val="52"/>
        </w:numPr>
        <w:tabs>
          <w:tab w:pos="2381" w:val="left" w:leader="none"/>
          <w:tab w:pos="2382" w:val="left" w:leader="none"/>
        </w:tabs>
        <w:spacing w:line="240" w:lineRule="auto" w:before="1" w:after="0"/>
        <w:ind w:left="2381" w:right="1626" w:hanging="794"/>
        <w:jc w:val="left"/>
        <w:rPr>
          <w:sz w:val="13"/>
        </w:rPr>
      </w:pPr>
      <w:r>
        <w:rPr>
          <w:w w:val="105"/>
          <w:sz w:val="13"/>
        </w:rPr>
        <w:t>Judicial College of Victoria, </w:t>
      </w:r>
      <w:r>
        <w:rPr>
          <w:i/>
          <w:w w:val="105"/>
          <w:sz w:val="13"/>
        </w:rPr>
        <w:t>Serious Injury Manual </w:t>
      </w:r>
      <w:r>
        <w:rPr>
          <w:spacing w:val="2"/>
          <w:w w:val="105"/>
          <w:sz w:val="13"/>
        </w:rPr>
        <w:t>(Report, </w:t>
      </w:r>
      <w:r>
        <w:rPr>
          <w:w w:val="105"/>
          <w:sz w:val="13"/>
        </w:rPr>
        <w:t>2015) ch 5 </w:t>
      </w:r>
      <w:r>
        <w:rPr>
          <w:spacing w:val="2"/>
          <w:w w:val="105"/>
          <w:sz w:val="13"/>
        </w:rPr>
        <w:t>&lt;https://</w:t>
      </w:r>
      <w:hyperlink r:id="rId114">
        <w:r>
          <w:rPr>
            <w:spacing w:val="2"/>
            <w:w w:val="105"/>
            <w:sz w:val="13"/>
          </w:rPr>
          <w:t>www.judicialcollege.vic.edu.au/eManuals/SIM/53962.htm</w:t>
        </w:r>
      </w:hyperlink>
      <w:r>
        <w:rPr>
          <w:spacing w:val="2"/>
          <w:w w:val="105"/>
          <w:sz w:val="13"/>
        </w:rPr>
        <w:t>&gt;, </w:t>
      </w:r>
      <w:r>
        <w:rPr>
          <w:w w:val="105"/>
          <w:sz w:val="13"/>
        </w:rPr>
        <w:t>citing Michael Green, ‘Credibility Contests: The Elephant in the Room’ (2014) 18(1) </w:t>
      </w:r>
      <w:r>
        <w:rPr>
          <w:i/>
          <w:w w:val="105"/>
          <w:sz w:val="13"/>
        </w:rPr>
        <w:t>International Journal of Evidence and Proof </w:t>
      </w:r>
      <w:r>
        <w:rPr>
          <w:w w:val="105"/>
          <w:sz w:val="13"/>
        </w:rPr>
        <w:t>28; </w:t>
      </w:r>
      <w:r>
        <w:rPr>
          <w:spacing w:val="2"/>
          <w:w w:val="105"/>
          <w:sz w:val="13"/>
        </w:rPr>
        <w:t>Aldert    </w:t>
      </w:r>
      <w:r>
        <w:rPr>
          <w:w w:val="105"/>
          <w:sz w:val="13"/>
        </w:rPr>
        <w:t>Vrij, </w:t>
      </w:r>
      <w:r>
        <w:rPr>
          <w:i/>
          <w:w w:val="105"/>
          <w:sz w:val="13"/>
        </w:rPr>
        <w:t>Detecting Lies and Deceit: Pitfalls and Opportunities </w:t>
      </w:r>
      <w:r>
        <w:rPr>
          <w:w w:val="105"/>
          <w:sz w:val="13"/>
        </w:rPr>
        <w:t>(John Wiley and Sons Ltd, </w:t>
      </w:r>
      <w:r>
        <w:rPr>
          <w:spacing w:val="3"/>
          <w:w w:val="105"/>
          <w:sz w:val="13"/>
        </w:rPr>
        <w:t>2008); </w:t>
      </w:r>
      <w:r>
        <w:rPr>
          <w:w w:val="105"/>
          <w:sz w:val="13"/>
        </w:rPr>
        <w:t>Paul Ekman and Maureen O’Sullivan, </w:t>
      </w:r>
      <w:r>
        <w:rPr>
          <w:spacing w:val="2"/>
          <w:w w:val="105"/>
          <w:sz w:val="13"/>
        </w:rPr>
        <w:t>‘Who </w:t>
      </w:r>
      <w:r>
        <w:rPr>
          <w:w w:val="105"/>
          <w:sz w:val="13"/>
        </w:rPr>
        <w:t>Can Catch a Liar?’ (1991) </w:t>
      </w:r>
      <w:r>
        <w:rPr>
          <w:spacing w:val="4"/>
          <w:w w:val="105"/>
          <w:sz w:val="13"/>
        </w:rPr>
        <w:t>46(9) </w:t>
      </w:r>
      <w:r>
        <w:rPr>
          <w:i/>
          <w:w w:val="105"/>
          <w:sz w:val="13"/>
        </w:rPr>
        <w:t>American Psychologist</w:t>
      </w:r>
      <w:r>
        <w:rPr>
          <w:i/>
          <w:spacing w:val="29"/>
          <w:w w:val="105"/>
          <w:sz w:val="13"/>
        </w:rPr>
        <w:t> </w:t>
      </w:r>
      <w:r>
        <w:rPr>
          <w:spacing w:val="-3"/>
          <w:w w:val="105"/>
          <w:sz w:val="13"/>
        </w:rPr>
        <w:t>913.</w:t>
      </w:r>
    </w:p>
    <w:p>
      <w:pPr>
        <w:pStyle w:val="ListParagraph"/>
        <w:numPr>
          <w:ilvl w:val="0"/>
          <w:numId w:val="52"/>
        </w:numPr>
        <w:tabs>
          <w:tab w:pos="2380" w:val="left" w:leader="none"/>
          <w:tab w:pos="2382" w:val="left" w:leader="none"/>
        </w:tabs>
        <w:spacing w:line="240" w:lineRule="auto" w:before="5" w:after="0"/>
        <w:ind w:left="2381" w:right="1626" w:hanging="794"/>
        <w:jc w:val="both"/>
        <w:rPr>
          <w:sz w:val="13"/>
        </w:rPr>
      </w:pPr>
      <w:r>
        <w:rPr>
          <w:sz w:val="13"/>
        </w:rPr>
        <w:t>Judicial College of Victoria, </w:t>
      </w:r>
      <w:r>
        <w:rPr>
          <w:i/>
          <w:sz w:val="13"/>
        </w:rPr>
        <w:t>Serious Injury Manual  </w:t>
      </w:r>
      <w:r>
        <w:rPr>
          <w:spacing w:val="2"/>
          <w:sz w:val="13"/>
        </w:rPr>
        <w:t>(Report,  </w:t>
      </w:r>
      <w:r>
        <w:rPr>
          <w:sz w:val="13"/>
        </w:rPr>
        <w:t>2015)  ch  5  </w:t>
      </w:r>
      <w:r>
        <w:rPr>
          <w:spacing w:val="2"/>
          <w:sz w:val="13"/>
        </w:rPr>
        <w:t>&lt;https://</w:t>
      </w:r>
      <w:hyperlink r:id="rId114">
        <w:r>
          <w:rPr>
            <w:spacing w:val="2"/>
            <w:sz w:val="13"/>
          </w:rPr>
          <w:t>www.judicialcollege.vic.edu.au/eManuals/SIM/53962.htm</w:t>
        </w:r>
      </w:hyperlink>
      <w:r>
        <w:rPr>
          <w:spacing w:val="2"/>
          <w:sz w:val="13"/>
        </w:rPr>
        <w:t>&gt;, </w:t>
      </w:r>
      <w:r>
        <w:rPr>
          <w:sz w:val="13"/>
        </w:rPr>
        <w:t>citing Steven I Friedland, ‘On Common Sense and the Evaluation of Witness Credibility’ (1989)  </w:t>
      </w:r>
      <w:r>
        <w:rPr>
          <w:spacing w:val="2"/>
          <w:sz w:val="13"/>
        </w:rPr>
        <w:t>40(1)  </w:t>
      </w:r>
      <w:r>
        <w:rPr>
          <w:i/>
          <w:sz w:val="13"/>
        </w:rPr>
        <w:t>Case  Western  Reserve  Law  Review  </w:t>
      </w:r>
      <w:r>
        <w:rPr>
          <w:sz w:val="13"/>
        </w:rPr>
        <w:t>63; Charles</w:t>
      </w:r>
      <w:r>
        <w:rPr>
          <w:spacing w:val="20"/>
          <w:sz w:val="13"/>
        </w:rPr>
        <w:t> </w:t>
      </w:r>
      <w:r>
        <w:rPr>
          <w:sz w:val="13"/>
        </w:rPr>
        <w:t>F</w:t>
      </w:r>
      <w:r>
        <w:rPr>
          <w:spacing w:val="20"/>
          <w:sz w:val="13"/>
        </w:rPr>
        <w:t> </w:t>
      </w:r>
      <w:r>
        <w:rPr>
          <w:sz w:val="13"/>
        </w:rPr>
        <w:t>Bond</w:t>
      </w:r>
      <w:r>
        <w:rPr>
          <w:spacing w:val="21"/>
          <w:sz w:val="13"/>
        </w:rPr>
        <w:t> </w:t>
      </w:r>
      <w:r>
        <w:rPr>
          <w:sz w:val="13"/>
        </w:rPr>
        <w:t>Jr.</w:t>
      </w:r>
      <w:r>
        <w:rPr>
          <w:spacing w:val="20"/>
          <w:sz w:val="13"/>
        </w:rPr>
        <w:t> </w:t>
      </w:r>
      <w:r>
        <w:rPr>
          <w:sz w:val="13"/>
        </w:rPr>
        <w:t>and</w:t>
      </w:r>
      <w:r>
        <w:rPr>
          <w:spacing w:val="20"/>
          <w:sz w:val="13"/>
        </w:rPr>
        <w:t> </w:t>
      </w:r>
      <w:r>
        <w:rPr>
          <w:sz w:val="13"/>
        </w:rPr>
        <w:t>Bella</w:t>
      </w:r>
      <w:r>
        <w:rPr>
          <w:spacing w:val="21"/>
          <w:sz w:val="13"/>
        </w:rPr>
        <w:t> </w:t>
      </w:r>
      <w:r>
        <w:rPr>
          <w:sz w:val="13"/>
        </w:rPr>
        <w:t>M</w:t>
      </w:r>
      <w:r>
        <w:rPr>
          <w:spacing w:val="20"/>
          <w:sz w:val="13"/>
        </w:rPr>
        <w:t> </w:t>
      </w:r>
      <w:r>
        <w:rPr>
          <w:sz w:val="13"/>
        </w:rPr>
        <w:t>DePaulo,</w:t>
      </w:r>
      <w:r>
        <w:rPr>
          <w:spacing w:val="20"/>
          <w:sz w:val="13"/>
        </w:rPr>
        <w:t> </w:t>
      </w:r>
      <w:r>
        <w:rPr>
          <w:sz w:val="13"/>
        </w:rPr>
        <w:t>‘Accuracy</w:t>
      </w:r>
      <w:r>
        <w:rPr>
          <w:spacing w:val="21"/>
          <w:sz w:val="13"/>
        </w:rPr>
        <w:t> </w:t>
      </w:r>
      <w:r>
        <w:rPr>
          <w:sz w:val="13"/>
        </w:rPr>
        <w:t>of</w:t>
      </w:r>
      <w:r>
        <w:rPr>
          <w:spacing w:val="20"/>
          <w:sz w:val="13"/>
        </w:rPr>
        <w:t> </w:t>
      </w:r>
      <w:r>
        <w:rPr>
          <w:sz w:val="13"/>
        </w:rPr>
        <w:t>Deception</w:t>
      </w:r>
      <w:r>
        <w:rPr>
          <w:spacing w:val="20"/>
          <w:sz w:val="13"/>
        </w:rPr>
        <w:t> </w:t>
      </w:r>
      <w:r>
        <w:rPr>
          <w:sz w:val="13"/>
        </w:rPr>
        <w:t>Judgments’</w:t>
      </w:r>
      <w:r>
        <w:rPr>
          <w:spacing w:val="21"/>
          <w:sz w:val="13"/>
        </w:rPr>
        <w:t> </w:t>
      </w:r>
      <w:r>
        <w:rPr>
          <w:spacing w:val="2"/>
          <w:sz w:val="13"/>
        </w:rPr>
        <w:t>(2006)</w:t>
      </w:r>
      <w:r>
        <w:rPr>
          <w:spacing w:val="20"/>
          <w:sz w:val="13"/>
        </w:rPr>
        <w:t> </w:t>
      </w:r>
      <w:r>
        <w:rPr>
          <w:spacing w:val="2"/>
          <w:sz w:val="13"/>
        </w:rPr>
        <w:t>10(3)</w:t>
      </w:r>
      <w:r>
        <w:rPr>
          <w:spacing w:val="20"/>
          <w:sz w:val="13"/>
        </w:rPr>
        <w:t> </w:t>
      </w:r>
      <w:r>
        <w:rPr>
          <w:i/>
          <w:sz w:val="13"/>
        </w:rPr>
        <w:t>Personality</w:t>
      </w:r>
      <w:r>
        <w:rPr>
          <w:i/>
          <w:spacing w:val="21"/>
          <w:sz w:val="13"/>
        </w:rPr>
        <w:t> </w:t>
      </w:r>
      <w:r>
        <w:rPr>
          <w:i/>
          <w:sz w:val="13"/>
        </w:rPr>
        <w:t>and</w:t>
      </w:r>
      <w:r>
        <w:rPr>
          <w:i/>
          <w:spacing w:val="20"/>
          <w:sz w:val="13"/>
        </w:rPr>
        <w:t> </w:t>
      </w:r>
      <w:r>
        <w:rPr>
          <w:i/>
          <w:sz w:val="13"/>
        </w:rPr>
        <w:t>Social</w:t>
      </w:r>
      <w:r>
        <w:rPr>
          <w:i/>
          <w:spacing w:val="21"/>
          <w:sz w:val="13"/>
        </w:rPr>
        <w:t> </w:t>
      </w:r>
      <w:r>
        <w:rPr>
          <w:i/>
          <w:sz w:val="13"/>
        </w:rPr>
        <w:t>Psychology</w:t>
      </w:r>
      <w:r>
        <w:rPr>
          <w:i/>
          <w:spacing w:val="20"/>
          <w:sz w:val="13"/>
        </w:rPr>
        <w:t> </w:t>
      </w:r>
      <w:r>
        <w:rPr>
          <w:i/>
          <w:sz w:val="13"/>
        </w:rPr>
        <w:t>Review</w:t>
      </w:r>
      <w:r>
        <w:rPr>
          <w:i/>
          <w:spacing w:val="20"/>
          <w:sz w:val="13"/>
        </w:rPr>
        <w:t> </w:t>
      </w:r>
      <w:r>
        <w:rPr>
          <w:sz w:val="13"/>
        </w:rPr>
        <w:t>214.</w:t>
      </w:r>
    </w:p>
    <w:p>
      <w:pPr>
        <w:pStyle w:val="ListParagraph"/>
        <w:numPr>
          <w:ilvl w:val="0"/>
          <w:numId w:val="52"/>
        </w:numPr>
        <w:tabs>
          <w:tab w:pos="2381" w:val="left" w:leader="none"/>
          <w:tab w:pos="2382" w:val="left" w:leader="none"/>
        </w:tabs>
        <w:spacing w:line="240" w:lineRule="auto" w:before="4" w:after="0"/>
        <w:ind w:left="2381" w:right="0" w:hanging="794"/>
        <w:jc w:val="left"/>
        <w:rPr>
          <w:sz w:val="13"/>
        </w:rPr>
      </w:pPr>
      <w:r>
        <w:rPr>
          <w:w w:val="105"/>
          <w:sz w:val="13"/>
        </w:rPr>
        <w:t>Judicial</w:t>
      </w:r>
      <w:r>
        <w:rPr>
          <w:spacing w:val="3"/>
          <w:w w:val="105"/>
          <w:sz w:val="13"/>
        </w:rPr>
        <w:t> </w:t>
      </w:r>
      <w:r>
        <w:rPr>
          <w:w w:val="105"/>
          <w:sz w:val="13"/>
        </w:rPr>
        <w:t>College</w:t>
      </w:r>
      <w:r>
        <w:rPr>
          <w:spacing w:val="4"/>
          <w:w w:val="105"/>
          <w:sz w:val="13"/>
        </w:rPr>
        <w:t> </w:t>
      </w:r>
      <w:r>
        <w:rPr>
          <w:w w:val="105"/>
          <w:sz w:val="13"/>
        </w:rPr>
        <w:t>of</w:t>
      </w:r>
      <w:r>
        <w:rPr>
          <w:spacing w:val="4"/>
          <w:w w:val="105"/>
          <w:sz w:val="13"/>
        </w:rPr>
        <w:t> </w:t>
      </w:r>
      <w:r>
        <w:rPr>
          <w:w w:val="105"/>
          <w:sz w:val="13"/>
        </w:rPr>
        <w:t>Victoria,</w:t>
      </w:r>
      <w:r>
        <w:rPr>
          <w:spacing w:val="4"/>
          <w:w w:val="105"/>
          <w:sz w:val="13"/>
        </w:rPr>
        <w:t> </w:t>
      </w:r>
      <w:r>
        <w:rPr>
          <w:i/>
          <w:w w:val="105"/>
          <w:sz w:val="13"/>
        </w:rPr>
        <w:t>Serious</w:t>
      </w:r>
      <w:r>
        <w:rPr>
          <w:i/>
          <w:spacing w:val="3"/>
          <w:w w:val="105"/>
          <w:sz w:val="13"/>
        </w:rPr>
        <w:t> </w:t>
      </w:r>
      <w:r>
        <w:rPr>
          <w:i/>
          <w:w w:val="105"/>
          <w:sz w:val="13"/>
        </w:rPr>
        <w:t>Injury</w:t>
      </w:r>
      <w:r>
        <w:rPr>
          <w:i/>
          <w:spacing w:val="4"/>
          <w:w w:val="105"/>
          <w:sz w:val="13"/>
        </w:rPr>
        <w:t> </w:t>
      </w:r>
      <w:r>
        <w:rPr>
          <w:i/>
          <w:w w:val="105"/>
          <w:sz w:val="13"/>
        </w:rPr>
        <w:t>Manual</w:t>
      </w:r>
      <w:r>
        <w:rPr>
          <w:i/>
          <w:spacing w:val="4"/>
          <w:w w:val="105"/>
          <w:sz w:val="13"/>
        </w:rPr>
        <w:t> </w:t>
      </w:r>
      <w:r>
        <w:rPr>
          <w:spacing w:val="2"/>
          <w:w w:val="105"/>
          <w:sz w:val="13"/>
        </w:rPr>
        <w:t>(Report,</w:t>
      </w:r>
      <w:r>
        <w:rPr>
          <w:spacing w:val="4"/>
          <w:w w:val="105"/>
          <w:sz w:val="13"/>
        </w:rPr>
        <w:t> </w:t>
      </w:r>
      <w:r>
        <w:rPr>
          <w:w w:val="105"/>
          <w:sz w:val="13"/>
        </w:rPr>
        <w:t>2015)</w:t>
      </w:r>
      <w:r>
        <w:rPr>
          <w:spacing w:val="4"/>
          <w:w w:val="105"/>
          <w:sz w:val="13"/>
        </w:rPr>
        <w:t> </w:t>
      </w:r>
      <w:r>
        <w:rPr>
          <w:w w:val="105"/>
          <w:sz w:val="13"/>
        </w:rPr>
        <w:t>ch</w:t>
      </w:r>
      <w:r>
        <w:rPr>
          <w:spacing w:val="3"/>
          <w:w w:val="105"/>
          <w:sz w:val="13"/>
        </w:rPr>
        <w:t> </w:t>
      </w:r>
      <w:r>
        <w:rPr>
          <w:w w:val="105"/>
          <w:sz w:val="13"/>
        </w:rPr>
        <w:t>5</w:t>
      </w:r>
      <w:r>
        <w:rPr>
          <w:spacing w:val="4"/>
          <w:w w:val="105"/>
          <w:sz w:val="13"/>
        </w:rPr>
        <w:t> </w:t>
      </w:r>
      <w:r>
        <w:rPr>
          <w:spacing w:val="2"/>
          <w:w w:val="105"/>
          <w:sz w:val="13"/>
        </w:rPr>
        <w:t>&lt;https://</w:t>
      </w:r>
      <w:hyperlink r:id="rId114">
        <w:r>
          <w:rPr>
            <w:spacing w:val="2"/>
            <w:w w:val="105"/>
            <w:sz w:val="13"/>
          </w:rPr>
          <w:t>www.judicialcollege.vic.edu.au/eManuals/SIM/53962.htm</w:t>
        </w:r>
      </w:hyperlink>
      <w:r>
        <w:rPr>
          <w:spacing w:val="2"/>
          <w:w w:val="105"/>
          <w:sz w:val="13"/>
        </w:rPr>
        <w:t>&gt;.</w:t>
      </w:r>
    </w:p>
    <w:p>
      <w:pPr>
        <w:pStyle w:val="ListParagraph"/>
        <w:numPr>
          <w:ilvl w:val="0"/>
          <w:numId w:val="52"/>
        </w:numPr>
        <w:tabs>
          <w:tab w:pos="2380" w:val="left" w:leader="none"/>
          <w:tab w:pos="2382" w:val="left" w:leader="none"/>
        </w:tabs>
        <w:spacing w:line="240" w:lineRule="auto" w:before="2" w:after="0"/>
        <w:ind w:left="2381" w:right="1667" w:hanging="794"/>
        <w:jc w:val="left"/>
        <w:rPr>
          <w:sz w:val="13"/>
        </w:rPr>
      </w:pPr>
      <w:r>
        <w:rPr>
          <w:w w:val="105"/>
          <w:sz w:val="13"/>
        </w:rPr>
        <w:t>New South Wales Law Reform Commission, </w:t>
      </w:r>
      <w:r>
        <w:rPr>
          <w:i/>
          <w:w w:val="105"/>
          <w:sz w:val="13"/>
        </w:rPr>
        <w:t>Blind or Deaf Jurors </w:t>
      </w:r>
      <w:r>
        <w:rPr>
          <w:spacing w:val="2"/>
          <w:w w:val="105"/>
          <w:sz w:val="13"/>
        </w:rPr>
        <w:t>(Report </w:t>
      </w:r>
      <w:r>
        <w:rPr>
          <w:w w:val="105"/>
          <w:sz w:val="13"/>
        </w:rPr>
        <w:t>No </w:t>
      </w:r>
      <w:r>
        <w:rPr>
          <w:spacing w:val="-4"/>
          <w:w w:val="105"/>
          <w:sz w:val="13"/>
        </w:rPr>
        <w:t>114, </w:t>
      </w:r>
      <w:r>
        <w:rPr>
          <w:w w:val="105"/>
          <w:sz w:val="13"/>
        </w:rPr>
        <w:t>September </w:t>
      </w:r>
      <w:r>
        <w:rPr>
          <w:spacing w:val="2"/>
          <w:w w:val="105"/>
          <w:sz w:val="13"/>
        </w:rPr>
        <w:t>2006) </w:t>
      </w:r>
      <w:r>
        <w:rPr>
          <w:w w:val="105"/>
          <w:sz w:val="13"/>
        </w:rPr>
        <w:t>[3.15] &lt;https://</w:t>
      </w:r>
      <w:hyperlink r:id="rId86">
        <w:r>
          <w:rPr>
            <w:w w:val="105"/>
            <w:sz w:val="13"/>
          </w:rPr>
          <w:t>www.lawreform.justice.</w:t>
        </w:r>
      </w:hyperlink>
      <w:r>
        <w:rPr>
          <w:w w:val="105"/>
          <w:sz w:val="13"/>
        </w:rPr>
        <w:t> nsw.gov.au&gt;.</w:t>
      </w:r>
    </w:p>
    <w:p>
      <w:pPr>
        <w:tabs>
          <w:tab w:pos="2381" w:val="left" w:leader="none"/>
        </w:tabs>
        <w:spacing w:before="2"/>
        <w:ind w:left="1587" w:right="0" w:firstLine="0"/>
        <w:jc w:val="left"/>
        <w:rPr>
          <w:sz w:val="13"/>
        </w:rPr>
      </w:pPr>
      <w:r>
        <w:rPr>
          <w:w w:val="105"/>
          <w:sz w:val="13"/>
        </w:rPr>
        <w:t>38</w:t>
        <w:tab/>
        <w:t>Ibid</w:t>
      </w:r>
      <w:r>
        <w:rPr>
          <w:spacing w:val="4"/>
          <w:w w:val="105"/>
          <w:sz w:val="13"/>
        </w:rPr>
        <w:t> </w:t>
      </w:r>
      <w:r>
        <w:rPr>
          <w:w w:val="105"/>
          <w:sz w:val="13"/>
        </w:rPr>
        <w:t>[3.16].</w:t>
      </w:r>
    </w:p>
    <w:p>
      <w:pPr>
        <w:tabs>
          <w:tab w:pos="2381" w:val="left" w:leader="none"/>
        </w:tabs>
        <w:spacing w:before="2"/>
        <w:ind w:left="2381" w:right="1649" w:hanging="794"/>
        <w:jc w:val="left"/>
        <w:rPr>
          <w:sz w:val="13"/>
        </w:rPr>
      </w:pPr>
      <w:r>
        <w:rPr/>
        <w:pict>
          <v:shape style="position:absolute;margin-left:36pt;margin-top:19.069065pt;width:13.45pt;height:14.25pt;mso-position-horizontal-relative:page;mso-position-vertical-relative:paragraph;z-index:4000" type="#_x0000_t202" filled="false" stroked="false">
            <v:textbox inset="0,0,0,0">
              <w:txbxContent>
                <w:p>
                  <w:pPr>
                    <w:spacing w:line="284" w:lineRule="exact" w:before="0"/>
                    <w:ind w:left="0" w:right="0" w:firstLine="0"/>
                    <w:jc w:val="left"/>
                    <w:rPr>
                      <w:b/>
                      <w:sz w:val="24"/>
                    </w:rPr>
                  </w:pPr>
                  <w:r>
                    <w:rPr>
                      <w:b/>
                      <w:color w:val="37617A"/>
                      <w:w w:val="110"/>
                      <w:sz w:val="24"/>
                    </w:rPr>
                    <w:t>50</w:t>
                  </w:r>
                </w:p>
              </w:txbxContent>
            </v:textbox>
            <w10:wrap type="none"/>
          </v:shape>
        </w:pict>
      </w:r>
      <w:r>
        <w:rPr>
          <w:w w:val="105"/>
          <w:sz w:val="13"/>
        </w:rPr>
        <w:t>39</w:t>
        <w:tab/>
        <w:t>National Federation of the Blind, National Federation of the Blind of Massachusetts and Disability Law Centre, </w:t>
      </w:r>
      <w:r>
        <w:rPr>
          <w:spacing w:val="2"/>
          <w:w w:val="105"/>
          <w:sz w:val="13"/>
        </w:rPr>
        <w:t>‘The </w:t>
      </w:r>
      <w:r>
        <w:rPr>
          <w:w w:val="105"/>
          <w:sz w:val="13"/>
        </w:rPr>
        <w:t>Right of Blind People to Serve on Juries Comes to the Court’ [2019] </w:t>
      </w:r>
      <w:r>
        <w:rPr>
          <w:i/>
          <w:w w:val="105"/>
          <w:sz w:val="13"/>
        </w:rPr>
        <w:t>Braille Monitor </w:t>
      </w:r>
      <w:r>
        <w:rPr>
          <w:spacing w:val="2"/>
          <w:w w:val="105"/>
          <w:sz w:val="13"/>
        </w:rPr>
        <w:t>&lt;https://</w:t>
      </w:r>
      <w:hyperlink r:id="rId115">
        <w:r>
          <w:rPr>
            <w:spacing w:val="2"/>
            <w:w w:val="105"/>
            <w:sz w:val="13"/>
          </w:rPr>
          <w:t>www.nfb.org/images/nfb/publications/bm/bm19/bm1909/bm190912.</w:t>
        </w:r>
      </w:hyperlink>
      <w:r>
        <w:rPr>
          <w:spacing w:val="2"/>
          <w:w w:val="105"/>
          <w:sz w:val="13"/>
        </w:rPr>
        <w:t> </w:t>
      </w:r>
      <w:r>
        <w:rPr>
          <w:w w:val="105"/>
          <w:sz w:val="13"/>
        </w:rPr>
        <w:t>htm&gt;, citing D Nolan Kaiser, ‘Juries, Blindness, and the Juror Function’ (1984) </w:t>
      </w:r>
      <w:r>
        <w:rPr>
          <w:spacing w:val="3"/>
          <w:w w:val="105"/>
          <w:sz w:val="13"/>
        </w:rPr>
        <w:t>60(2) </w:t>
      </w:r>
      <w:r>
        <w:rPr>
          <w:i/>
          <w:w w:val="105"/>
          <w:sz w:val="13"/>
        </w:rPr>
        <w:t>Chicago Kent Law Review </w:t>
      </w:r>
      <w:r>
        <w:rPr>
          <w:w w:val="105"/>
          <w:sz w:val="13"/>
        </w:rPr>
        <w:t>19; and Matthew J Crehan, ‘Seating the Blind Juror’ (1997) 81(3) </w:t>
      </w:r>
      <w:r>
        <w:rPr>
          <w:i/>
          <w:w w:val="105"/>
          <w:sz w:val="13"/>
        </w:rPr>
        <w:t>Judicature</w:t>
      </w:r>
      <w:r>
        <w:rPr>
          <w:i/>
          <w:spacing w:val="2"/>
          <w:w w:val="105"/>
          <w:sz w:val="13"/>
        </w:rPr>
        <w:t> </w:t>
      </w:r>
      <w:r>
        <w:rPr>
          <w:w w:val="105"/>
          <w:sz w:val="13"/>
        </w:rPr>
        <w:t>104.</w:t>
      </w:r>
    </w:p>
    <w:p>
      <w:pPr>
        <w:spacing w:after="0"/>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48"/>
        </w:numPr>
        <w:tabs>
          <w:tab w:pos="2381" w:val="left" w:leader="none"/>
          <w:tab w:pos="2382" w:val="left" w:leader="none"/>
        </w:tabs>
        <w:spacing w:line="242" w:lineRule="auto" w:before="91" w:after="0"/>
        <w:ind w:left="2381" w:right="1782" w:hanging="794"/>
        <w:jc w:val="left"/>
        <w:rPr>
          <w:sz w:val="12"/>
        </w:rPr>
      </w:pPr>
      <w:bookmarkStart w:name="Actual capacity limitations " w:id="110"/>
      <w:bookmarkEnd w:id="110"/>
      <w:r>
        <w:rPr/>
      </w:r>
      <w:bookmarkStart w:name="_bookmark29" w:id="111"/>
      <w:bookmarkEnd w:id="111"/>
      <w:r>
        <w:rPr/>
      </w:r>
      <w:bookmarkStart w:name="_bookmark29" w:id="112"/>
      <w:bookmarkEnd w:id="112"/>
      <w:r>
        <w:rPr>
          <w:sz w:val="21"/>
        </w:rPr>
        <w:t>T</w:t>
      </w:r>
      <w:r>
        <w:rPr>
          <w:sz w:val="21"/>
        </w:rPr>
        <w:t>his is </w:t>
      </w:r>
      <w:r>
        <w:rPr>
          <w:spacing w:val="-3"/>
          <w:sz w:val="21"/>
        </w:rPr>
        <w:t>corroborated </w:t>
      </w:r>
      <w:r>
        <w:rPr>
          <w:sz w:val="21"/>
        </w:rPr>
        <w:t>by </w:t>
      </w:r>
      <w:r>
        <w:rPr>
          <w:spacing w:val="-3"/>
          <w:sz w:val="21"/>
        </w:rPr>
        <w:t>findings that </w:t>
      </w:r>
      <w:r>
        <w:rPr>
          <w:sz w:val="21"/>
        </w:rPr>
        <w:t>‘the </w:t>
      </w:r>
      <w:r>
        <w:rPr>
          <w:spacing w:val="-3"/>
          <w:sz w:val="21"/>
        </w:rPr>
        <w:t>face </w:t>
      </w:r>
      <w:r>
        <w:rPr>
          <w:sz w:val="21"/>
        </w:rPr>
        <w:t>is the easiest </w:t>
      </w:r>
      <w:r>
        <w:rPr>
          <w:spacing w:val="-4"/>
          <w:sz w:val="21"/>
        </w:rPr>
        <w:t>‘channel’ </w:t>
      </w:r>
      <w:r>
        <w:rPr>
          <w:spacing w:val="-3"/>
          <w:sz w:val="21"/>
        </w:rPr>
        <w:t>for </w:t>
      </w:r>
      <w:r>
        <w:rPr>
          <w:sz w:val="21"/>
        </w:rPr>
        <w:t>a </w:t>
      </w:r>
      <w:r>
        <w:rPr>
          <w:spacing w:val="-3"/>
          <w:sz w:val="21"/>
        </w:rPr>
        <w:t>liar to control, </w:t>
      </w:r>
      <w:r>
        <w:rPr>
          <w:sz w:val="21"/>
        </w:rPr>
        <w:t>while voice is the</w:t>
      </w:r>
      <w:r>
        <w:rPr>
          <w:spacing w:val="34"/>
          <w:sz w:val="21"/>
        </w:rPr>
        <w:t> </w:t>
      </w:r>
      <w:r>
        <w:rPr>
          <w:spacing w:val="-3"/>
          <w:sz w:val="21"/>
        </w:rPr>
        <w:t>hardest’.</w:t>
      </w:r>
      <w:r>
        <w:rPr>
          <w:spacing w:val="-3"/>
          <w:position w:val="7"/>
          <w:sz w:val="12"/>
        </w:rPr>
        <w:t>40</w:t>
      </w:r>
    </w:p>
    <w:p>
      <w:pPr>
        <w:pStyle w:val="ListParagraph"/>
        <w:numPr>
          <w:ilvl w:val="1"/>
          <w:numId w:val="48"/>
        </w:numPr>
        <w:tabs>
          <w:tab w:pos="2381" w:val="left" w:leader="none"/>
          <w:tab w:pos="2382" w:val="left" w:leader="none"/>
        </w:tabs>
        <w:spacing w:line="240" w:lineRule="auto" w:before="123" w:after="0"/>
        <w:ind w:left="2381" w:right="0" w:hanging="794"/>
        <w:jc w:val="left"/>
        <w:rPr>
          <w:sz w:val="21"/>
        </w:rPr>
      </w:pPr>
      <w:r>
        <w:rPr>
          <w:w w:val="105"/>
          <w:sz w:val="21"/>
        </w:rPr>
        <w:t>The NSWLRC </w:t>
      </w:r>
      <w:r>
        <w:rPr>
          <w:spacing w:val="-3"/>
          <w:w w:val="105"/>
          <w:sz w:val="21"/>
        </w:rPr>
        <w:t>ultimately concluded</w:t>
      </w:r>
      <w:r>
        <w:rPr>
          <w:spacing w:val="24"/>
          <w:w w:val="105"/>
          <w:sz w:val="21"/>
        </w:rPr>
        <w:t> </w:t>
      </w:r>
      <w:r>
        <w:rPr>
          <w:w w:val="105"/>
          <w:sz w:val="21"/>
        </w:rPr>
        <w:t>that:</w:t>
      </w:r>
    </w:p>
    <w:p>
      <w:pPr>
        <w:spacing w:line="254" w:lineRule="auto" w:before="133"/>
        <w:ind w:left="2834" w:right="1582" w:firstLine="0"/>
        <w:jc w:val="left"/>
        <w:rPr>
          <w:sz w:val="11"/>
        </w:rPr>
      </w:pPr>
      <w:r>
        <w:rPr>
          <w:w w:val="105"/>
          <w:sz w:val="20"/>
        </w:rPr>
        <w:t>The </w:t>
      </w:r>
      <w:r>
        <w:rPr>
          <w:spacing w:val="-3"/>
          <w:w w:val="105"/>
          <w:sz w:val="20"/>
        </w:rPr>
        <w:t>argument </w:t>
      </w:r>
      <w:r>
        <w:rPr>
          <w:w w:val="105"/>
          <w:sz w:val="20"/>
        </w:rPr>
        <w:t>that an inability to observe demeanour should disqualify a blind or deaf person from jury service </w:t>
      </w:r>
      <w:r>
        <w:rPr>
          <w:spacing w:val="-3"/>
          <w:w w:val="105"/>
          <w:sz w:val="20"/>
        </w:rPr>
        <w:t>contains </w:t>
      </w:r>
      <w:r>
        <w:rPr>
          <w:w w:val="105"/>
          <w:sz w:val="20"/>
        </w:rPr>
        <w:t>at least three assumptions; first, that demeanour always</w:t>
      </w:r>
      <w:r>
        <w:rPr>
          <w:spacing w:val="-13"/>
          <w:w w:val="105"/>
          <w:sz w:val="20"/>
        </w:rPr>
        <w:t> </w:t>
      </w:r>
      <w:r>
        <w:rPr>
          <w:w w:val="105"/>
          <w:sz w:val="20"/>
        </w:rPr>
        <w:t>conveys</w:t>
      </w:r>
      <w:r>
        <w:rPr>
          <w:spacing w:val="-12"/>
          <w:w w:val="105"/>
          <w:sz w:val="20"/>
        </w:rPr>
        <w:t> </w:t>
      </w:r>
      <w:r>
        <w:rPr>
          <w:spacing w:val="-3"/>
          <w:w w:val="105"/>
          <w:sz w:val="20"/>
        </w:rPr>
        <w:t>information</w:t>
      </w:r>
      <w:r>
        <w:rPr>
          <w:spacing w:val="-12"/>
          <w:w w:val="105"/>
          <w:sz w:val="20"/>
        </w:rPr>
        <w:t> </w:t>
      </w:r>
      <w:r>
        <w:rPr>
          <w:w w:val="105"/>
          <w:sz w:val="20"/>
        </w:rPr>
        <w:t>that</w:t>
      </w:r>
      <w:r>
        <w:rPr>
          <w:spacing w:val="-12"/>
          <w:w w:val="105"/>
          <w:sz w:val="20"/>
        </w:rPr>
        <w:t> </w:t>
      </w:r>
      <w:r>
        <w:rPr>
          <w:w w:val="105"/>
          <w:sz w:val="20"/>
        </w:rPr>
        <w:t>aids</w:t>
      </w:r>
      <w:r>
        <w:rPr>
          <w:spacing w:val="-12"/>
          <w:w w:val="105"/>
          <w:sz w:val="20"/>
        </w:rPr>
        <w:t> </w:t>
      </w:r>
      <w:r>
        <w:rPr>
          <w:w w:val="105"/>
          <w:sz w:val="20"/>
        </w:rPr>
        <w:t>in</w:t>
      </w:r>
      <w:r>
        <w:rPr>
          <w:spacing w:val="-13"/>
          <w:w w:val="105"/>
          <w:sz w:val="20"/>
        </w:rPr>
        <w:t> </w:t>
      </w:r>
      <w:r>
        <w:rPr>
          <w:w w:val="105"/>
          <w:sz w:val="20"/>
        </w:rPr>
        <w:t>the</w:t>
      </w:r>
      <w:r>
        <w:rPr>
          <w:spacing w:val="-12"/>
          <w:w w:val="105"/>
          <w:sz w:val="20"/>
        </w:rPr>
        <w:t> </w:t>
      </w:r>
      <w:r>
        <w:rPr>
          <w:w w:val="105"/>
          <w:sz w:val="20"/>
        </w:rPr>
        <w:t>interpretation</w:t>
      </w:r>
      <w:r>
        <w:rPr>
          <w:spacing w:val="-12"/>
          <w:w w:val="105"/>
          <w:sz w:val="20"/>
        </w:rPr>
        <w:t> </w:t>
      </w:r>
      <w:r>
        <w:rPr>
          <w:w w:val="105"/>
          <w:sz w:val="20"/>
        </w:rPr>
        <w:t>of</w:t>
      </w:r>
      <w:r>
        <w:rPr>
          <w:spacing w:val="-12"/>
          <w:w w:val="105"/>
          <w:sz w:val="20"/>
        </w:rPr>
        <w:t> </w:t>
      </w:r>
      <w:r>
        <w:rPr>
          <w:w w:val="105"/>
          <w:sz w:val="20"/>
        </w:rPr>
        <w:t>what</w:t>
      </w:r>
      <w:r>
        <w:rPr>
          <w:spacing w:val="-12"/>
          <w:w w:val="105"/>
          <w:sz w:val="20"/>
        </w:rPr>
        <w:t> </w:t>
      </w:r>
      <w:r>
        <w:rPr>
          <w:w w:val="105"/>
          <w:sz w:val="20"/>
        </w:rPr>
        <w:t>has</w:t>
      </w:r>
      <w:r>
        <w:rPr>
          <w:spacing w:val="-12"/>
          <w:w w:val="105"/>
          <w:sz w:val="20"/>
        </w:rPr>
        <w:t> </w:t>
      </w:r>
      <w:r>
        <w:rPr>
          <w:w w:val="105"/>
          <w:sz w:val="20"/>
        </w:rPr>
        <w:t>been</w:t>
      </w:r>
      <w:r>
        <w:rPr>
          <w:spacing w:val="-13"/>
          <w:w w:val="105"/>
          <w:sz w:val="20"/>
        </w:rPr>
        <w:t> </w:t>
      </w:r>
      <w:r>
        <w:rPr>
          <w:w w:val="105"/>
          <w:sz w:val="20"/>
        </w:rPr>
        <w:t>consciously communicated; </w:t>
      </w:r>
      <w:r>
        <w:rPr>
          <w:spacing w:val="-3"/>
          <w:w w:val="105"/>
          <w:sz w:val="20"/>
        </w:rPr>
        <w:t>secondly, </w:t>
      </w:r>
      <w:r>
        <w:rPr>
          <w:w w:val="105"/>
          <w:sz w:val="20"/>
        </w:rPr>
        <w:t>that the witness to </w:t>
      </w:r>
      <w:r>
        <w:rPr>
          <w:spacing w:val="-3"/>
          <w:w w:val="105"/>
          <w:sz w:val="20"/>
        </w:rPr>
        <w:t>another’s </w:t>
      </w:r>
      <w:r>
        <w:rPr>
          <w:w w:val="105"/>
          <w:sz w:val="20"/>
        </w:rPr>
        <w:t>demeanour can </w:t>
      </w:r>
      <w:r>
        <w:rPr>
          <w:spacing w:val="-3"/>
          <w:w w:val="105"/>
          <w:sz w:val="20"/>
        </w:rPr>
        <w:t>interpret </w:t>
      </w:r>
      <w:r>
        <w:rPr>
          <w:w w:val="105"/>
          <w:sz w:val="20"/>
        </w:rPr>
        <w:t>it </w:t>
      </w:r>
      <w:r>
        <w:rPr>
          <w:spacing w:val="-3"/>
          <w:w w:val="105"/>
          <w:sz w:val="20"/>
        </w:rPr>
        <w:t>accurately; </w:t>
      </w:r>
      <w:r>
        <w:rPr>
          <w:w w:val="105"/>
          <w:sz w:val="20"/>
        </w:rPr>
        <w:t>and </w:t>
      </w:r>
      <w:r>
        <w:rPr>
          <w:spacing w:val="-4"/>
          <w:w w:val="105"/>
          <w:sz w:val="20"/>
        </w:rPr>
        <w:t>thirdly, </w:t>
      </w:r>
      <w:r>
        <w:rPr>
          <w:w w:val="105"/>
          <w:sz w:val="20"/>
        </w:rPr>
        <w:t>that blind and deaf jurors are deprived of the opportunity of detecting demeanour</w:t>
      </w:r>
      <w:r>
        <w:rPr>
          <w:spacing w:val="12"/>
          <w:w w:val="105"/>
          <w:sz w:val="20"/>
        </w:rPr>
        <w:t> </w:t>
      </w:r>
      <w:r>
        <w:rPr>
          <w:spacing w:val="-5"/>
          <w:w w:val="105"/>
          <w:sz w:val="20"/>
        </w:rPr>
        <w:t>…</w:t>
      </w:r>
      <w:r>
        <w:rPr>
          <w:spacing w:val="-5"/>
          <w:w w:val="105"/>
          <w:position w:val="7"/>
          <w:sz w:val="11"/>
        </w:rPr>
        <w:t>41</w:t>
      </w:r>
    </w:p>
    <w:p>
      <w:pPr>
        <w:spacing w:line="254" w:lineRule="auto" w:before="127"/>
        <w:ind w:left="2834" w:right="2000" w:firstLine="0"/>
        <w:jc w:val="left"/>
        <w:rPr>
          <w:sz w:val="11"/>
        </w:rPr>
      </w:pPr>
      <w:r>
        <w:rPr>
          <w:sz w:val="20"/>
        </w:rPr>
        <w:t>While it can be important, the value of observable demeanour evidence, </w:t>
      </w:r>
      <w:r>
        <w:rPr>
          <w:spacing w:val="-3"/>
          <w:sz w:val="20"/>
        </w:rPr>
        <w:t>according  </w:t>
      </w:r>
      <w:r>
        <w:rPr>
          <w:sz w:val="20"/>
        </w:rPr>
        <w:t>to       a substantial body of </w:t>
      </w:r>
      <w:r>
        <w:rPr>
          <w:spacing w:val="-3"/>
          <w:sz w:val="20"/>
        </w:rPr>
        <w:t>research, </w:t>
      </w:r>
      <w:r>
        <w:rPr>
          <w:sz w:val="20"/>
        </w:rPr>
        <w:t>appears to </w:t>
      </w:r>
      <w:r>
        <w:rPr>
          <w:spacing w:val="-3"/>
          <w:sz w:val="20"/>
        </w:rPr>
        <w:t>have </w:t>
      </w:r>
      <w:r>
        <w:rPr>
          <w:sz w:val="20"/>
        </w:rPr>
        <w:t>been overstated and, as </w:t>
      </w:r>
      <w:r>
        <w:rPr>
          <w:spacing w:val="-3"/>
          <w:sz w:val="20"/>
        </w:rPr>
        <w:t>such, </w:t>
      </w:r>
      <w:r>
        <w:rPr>
          <w:sz w:val="20"/>
        </w:rPr>
        <w:t>accorded too much value as a tool for judging credibility </w:t>
      </w:r>
      <w:r>
        <w:rPr>
          <w:w w:val="115"/>
          <w:sz w:val="20"/>
        </w:rPr>
        <w:t>… </w:t>
      </w:r>
      <w:r>
        <w:rPr>
          <w:spacing w:val="-3"/>
          <w:sz w:val="20"/>
        </w:rPr>
        <w:t>Consequently </w:t>
      </w:r>
      <w:r>
        <w:rPr>
          <w:sz w:val="20"/>
        </w:rPr>
        <w:t>it is an </w:t>
      </w:r>
      <w:r>
        <w:rPr>
          <w:spacing w:val="-3"/>
          <w:sz w:val="20"/>
        </w:rPr>
        <w:t>inappropriate </w:t>
      </w:r>
      <w:r>
        <w:rPr>
          <w:sz w:val="20"/>
        </w:rPr>
        <w:t>determinant</w:t>
      </w:r>
      <w:r>
        <w:rPr>
          <w:spacing w:val="8"/>
          <w:sz w:val="20"/>
        </w:rPr>
        <w:t> </w:t>
      </w:r>
      <w:r>
        <w:rPr>
          <w:sz w:val="20"/>
        </w:rPr>
        <w:t>in</w:t>
      </w:r>
      <w:r>
        <w:rPr>
          <w:spacing w:val="8"/>
          <w:sz w:val="20"/>
        </w:rPr>
        <w:t> </w:t>
      </w:r>
      <w:r>
        <w:rPr>
          <w:sz w:val="20"/>
        </w:rPr>
        <w:t>the</w:t>
      </w:r>
      <w:r>
        <w:rPr>
          <w:spacing w:val="9"/>
          <w:sz w:val="20"/>
        </w:rPr>
        <w:t> </w:t>
      </w:r>
      <w:r>
        <w:rPr>
          <w:sz w:val="20"/>
        </w:rPr>
        <w:t>issue</w:t>
      </w:r>
      <w:r>
        <w:rPr>
          <w:spacing w:val="8"/>
          <w:sz w:val="20"/>
        </w:rPr>
        <w:t> </w:t>
      </w:r>
      <w:r>
        <w:rPr>
          <w:sz w:val="20"/>
        </w:rPr>
        <w:t>of</w:t>
      </w:r>
      <w:r>
        <w:rPr>
          <w:spacing w:val="8"/>
          <w:sz w:val="20"/>
        </w:rPr>
        <w:t> </w:t>
      </w:r>
      <w:r>
        <w:rPr>
          <w:sz w:val="20"/>
        </w:rPr>
        <w:t>eligibility</w:t>
      </w:r>
      <w:r>
        <w:rPr>
          <w:spacing w:val="9"/>
          <w:sz w:val="20"/>
        </w:rPr>
        <w:t> </w:t>
      </w:r>
      <w:r>
        <w:rPr>
          <w:sz w:val="20"/>
        </w:rPr>
        <w:t>for</w:t>
      </w:r>
      <w:r>
        <w:rPr>
          <w:spacing w:val="8"/>
          <w:sz w:val="20"/>
        </w:rPr>
        <w:t> </w:t>
      </w:r>
      <w:r>
        <w:rPr>
          <w:sz w:val="20"/>
        </w:rPr>
        <w:t>jury</w:t>
      </w:r>
      <w:r>
        <w:rPr>
          <w:spacing w:val="8"/>
          <w:sz w:val="20"/>
        </w:rPr>
        <w:t> </w:t>
      </w:r>
      <w:r>
        <w:rPr>
          <w:sz w:val="20"/>
        </w:rPr>
        <w:t>service.</w:t>
      </w:r>
      <w:r>
        <w:rPr>
          <w:position w:val="7"/>
          <w:sz w:val="11"/>
        </w:rPr>
        <w:t>42</w:t>
      </w:r>
    </w:p>
    <w:p>
      <w:pPr>
        <w:pStyle w:val="BodyText"/>
        <w:spacing w:before="8"/>
        <w:rPr>
          <w:sz w:val="19"/>
        </w:rPr>
      </w:pPr>
    </w:p>
    <w:p>
      <w:pPr>
        <w:pStyle w:val="Heading4"/>
      </w:pPr>
      <w:r>
        <w:rPr>
          <w:w w:val="110"/>
        </w:rPr>
        <w:t>Actual capacity limitations</w:t>
      </w:r>
    </w:p>
    <w:p>
      <w:pPr>
        <w:pStyle w:val="ListParagraph"/>
        <w:numPr>
          <w:ilvl w:val="1"/>
          <w:numId w:val="48"/>
        </w:numPr>
        <w:tabs>
          <w:tab w:pos="2381" w:val="left" w:leader="none"/>
          <w:tab w:pos="2382" w:val="left" w:leader="none"/>
        </w:tabs>
        <w:spacing w:line="242" w:lineRule="auto" w:before="138" w:after="0"/>
        <w:ind w:left="2381" w:right="1671" w:hanging="794"/>
        <w:jc w:val="left"/>
        <w:rPr>
          <w:sz w:val="21"/>
        </w:rPr>
      </w:pPr>
      <w:r>
        <w:rPr>
          <w:sz w:val="21"/>
        </w:rPr>
        <w:t>There </w:t>
      </w:r>
      <w:r>
        <w:rPr>
          <w:spacing w:val="-3"/>
          <w:sz w:val="21"/>
        </w:rPr>
        <w:t>may </w:t>
      </w:r>
      <w:r>
        <w:rPr>
          <w:sz w:val="21"/>
        </w:rPr>
        <w:t>be </w:t>
      </w:r>
      <w:r>
        <w:rPr>
          <w:spacing w:val="-3"/>
          <w:sz w:val="21"/>
        </w:rPr>
        <w:t>situations </w:t>
      </w:r>
      <w:r>
        <w:rPr>
          <w:sz w:val="21"/>
        </w:rPr>
        <w:t>where a prospective </w:t>
      </w:r>
      <w:r>
        <w:rPr>
          <w:spacing w:val="-3"/>
          <w:sz w:val="21"/>
        </w:rPr>
        <w:t>juror </w:t>
      </w:r>
      <w:r>
        <w:rPr>
          <w:sz w:val="21"/>
        </w:rPr>
        <w:t>is </w:t>
      </w:r>
      <w:r>
        <w:rPr>
          <w:spacing w:val="-3"/>
          <w:sz w:val="21"/>
        </w:rPr>
        <w:t>unable  to  </w:t>
      </w:r>
      <w:r>
        <w:rPr>
          <w:sz w:val="21"/>
        </w:rPr>
        <w:t>perform their role because of the </w:t>
      </w:r>
      <w:r>
        <w:rPr>
          <w:spacing w:val="-3"/>
          <w:sz w:val="21"/>
        </w:rPr>
        <w:t>nature </w:t>
      </w:r>
      <w:r>
        <w:rPr>
          <w:sz w:val="21"/>
        </w:rPr>
        <w:t>of evidence in a trial and their </w:t>
      </w:r>
      <w:r>
        <w:rPr>
          <w:spacing w:val="-3"/>
          <w:sz w:val="21"/>
        </w:rPr>
        <w:t>inability to </w:t>
      </w:r>
      <w:r>
        <w:rPr>
          <w:sz w:val="21"/>
        </w:rPr>
        <w:t>adequately </w:t>
      </w:r>
      <w:r>
        <w:rPr>
          <w:spacing w:val="-3"/>
          <w:sz w:val="21"/>
        </w:rPr>
        <w:t>comprehend  </w:t>
      </w:r>
      <w:r>
        <w:rPr>
          <w:sz w:val="21"/>
        </w:rPr>
        <w:t>it, even with</w:t>
      </w:r>
      <w:r>
        <w:rPr>
          <w:spacing w:val="8"/>
          <w:sz w:val="21"/>
        </w:rPr>
        <w:t> </w:t>
      </w:r>
      <w:r>
        <w:rPr>
          <w:sz w:val="21"/>
        </w:rPr>
        <w:t>supports.</w:t>
      </w:r>
    </w:p>
    <w:p>
      <w:pPr>
        <w:pStyle w:val="ListParagraph"/>
        <w:numPr>
          <w:ilvl w:val="1"/>
          <w:numId w:val="48"/>
        </w:numPr>
        <w:tabs>
          <w:tab w:pos="2381" w:val="left" w:leader="none"/>
          <w:tab w:pos="2382" w:val="left" w:leader="none"/>
        </w:tabs>
        <w:spacing w:line="242" w:lineRule="auto" w:before="123" w:after="0"/>
        <w:ind w:left="2381" w:right="1606" w:hanging="794"/>
        <w:jc w:val="left"/>
        <w:rPr>
          <w:sz w:val="21"/>
        </w:rPr>
      </w:pPr>
      <w:r>
        <w:rPr>
          <w:w w:val="105"/>
          <w:sz w:val="21"/>
        </w:rPr>
        <w:t>An example </w:t>
      </w:r>
      <w:r>
        <w:rPr>
          <w:spacing w:val="-3"/>
          <w:w w:val="105"/>
          <w:sz w:val="21"/>
        </w:rPr>
        <w:t>might </w:t>
      </w:r>
      <w:r>
        <w:rPr>
          <w:w w:val="105"/>
          <w:sz w:val="21"/>
        </w:rPr>
        <w:t>be if a case </w:t>
      </w:r>
      <w:r>
        <w:rPr>
          <w:spacing w:val="-3"/>
          <w:w w:val="105"/>
          <w:sz w:val="21"/>
        </w:rPr>
        <w:t>turns </w:t>
      </w:r>
      <w:r>
        <w:rPr>
          <w:w w:val="105"/>
          <w:sz w:val="21"/>
        </w:rPr>
        <w:t>upon identifying a voice in a phone call or on identifying a person </w:t>
      </w:r>
      <w:r>
        <w:rPr>
          <w:spacing w:val="-3"/>
          <w:w w:val="105"/>
          <w:sz w:val="21"/>
        </w:rPr>
        <w:t>from </w:t>
      </w:r>
      <w:r>
        <w:rPr>
          <w:w w:val="105"/>
          <w:sz w:val="21"/>
        </w:rPr>
        <w:t>a </w:t>
      </w:r>
      <w:r>
        <w:rPr>
          <w:spacing w:val="-3"/>
          <w:w w:val="105"/>
          <w:sz w:val="21"/>
        </w:rPr>
        <w:t>photograph </w:t>
      </w:r>
      <w:r>
        <w:rPr>
          <w:w w:val="105"/>
          <w:sz w:val="21"/>
        </w:rPr>
        <w:t>or </w:t>
      </w:r>
      <w:r>
        <w:rPr>
          <w:spacing w:val="-5"/>
          <w:w w:val="105"/>
          <w:sz w:val="21"/>
        </w:rPr>
        <w:t>CCTV. </w:t>
      </w:r>
      <w:r>
        <w:rPr>
          <w:w w:val="105"/>
          <w:sz w:val="21"/>
        </w:rPr>
        <w:t>In </w:t>
      </w:r>
      <w:r>
        <w:rPr>
          <w:i/>
          <w:spacing w:val="-3"/>
          <w:w w:val="105"/>
          <w:sz w:val="21"/>
        </w:rPr>
        <w:t>Latorre </w:t>
      </w:r>
      <w:r>
        <w:rPr>
          <w:i/>
          <w:w w:val="105"/>
          <w:sz w:val="21"/>
        </w:rPr>
        <w:t>v The Queen</w:t>
      </w:r>
      <w:r>
        <w:rPr>
          <w:w w:val="105"/>
          <w:position w:val="7"/>
          <w:sz w:val="12"/>
        </w:rPr>
        <w:t>43 </w:t>
      </w:r>
      <w:r>
        <w:rPr>
          <w:w w:val="105"/>
          <w:sz w:val="21"/>
        </w:rPr>
        <w:t>the </w:t>
      </w:r>
      <w:r>
        <w:rPr>
          <w:spacing w:val="-4"/>
          <w:w w:val="105"/>
          <w:sz w:val="21"/>
        </w:rPr>
        <w:t>key </w:t>
      </w:r>
      <w:r>
        <w:rPr>
          <w:w w:val="105"/>
          <w:sz w:val="21"/>
        </w:rPr>
        <w:t>piece  of evidence was a voice </w:t>
      </w:r>
      <w:r>
        <w:rPr>
          <w:spacing w:val="-3"/>
          <w:w w:val="105"/>
          <w:sz w:val="21"/>
        </w:rPr>
        <w:t>mail </w:t>
      </w:r>
      <w:r>
        <w:rPr>
          <w:w w:val="105"/>
          <w:sz w:val="21"/>
        </w:rPr>
        <w:t>message, and the jury was </w:t>
      </w:r>
      <w:r>
        <w:rPr>
          <w:spacing w:val="-3"/>
          <w:w w:val="105"/>
          <w:sz w:val="21"/>
        </w:rPr>
        <w:t>required to determine </w:t>
      </w:r>
      <w:r>
        <w:rPr>
          <w:w w:val="105"/>
          <w:sz w:val="21"/>
        </w:rPr>
        <w:t>whether it was</w:t>
      </w:r>
      <w:r>
        <w:rPr>
          <w:spacing w:val="-6"/>
          <w:w w:val="105"/>
          <w:sz w:val="21"/>
        </w:rPr>
        <w:t> </w:t>
      </w:r>
      <w:r>
        <w:rPr>
          <w:w w:val="105"/>
          <w:sz w:val="21"/>
        </w:rPr>
        <w:t>the</w:t>
      </w:r>
      <w:r>
        <w:rPr>
          <w:spacing w:val="-6"/>
          <w:w w:val="105"/>
          <w:sz w:val="21"/>
        </w:rPr>
        <w:t> </w:t>
      </w:r>
      <w:r>
        <w:rPr>
          <w:spacing w:val="-3"/>
          <w:w w:val="105"/>
          <w:sz w:val="21"/>
        </w:rPr>
        <w:t>applicant’s</w:t>
      </w:r>
      <w:r>
        <w:rPr>
          <w:spacing w:val="-6"/>
          <w:w w:val="105"/>
          <w:sz w:val="21"/>
        </w:rPr>
        <w:t> </w:t>
      </w:r>
      <w:r>
        <w:rPr>
          <w:w w:val="105"/>
          <w:sz w:val="21"/>
        </w:rPr>
        <w:t>voice</w:t>
      </w:r>
      <w:r>
        <w:rPr>
          <w:spacing w:val="-6"/>
          <w:w w:val="105"/>
          <w:sz w:val="21"/>
        </w:rPr>
        <w:t> </w:t>
      </w:r>
      <w:r>
        <w:rPr>
          <w:w w:val="105"/>
          <w:sz w:val="21"/>
        </w:rPr>
        <w:t>on</w:t>
      </w:r>
      <w:r>
        <w:rPr>
          <w:spacing w:val="-6"/>
          <w:w w:val="105"/>
          <w:sz w:val="21"/>
        </w:rPr>
        <w:t> </w:t>
      </w:r>
      <w:r>
        <w:rPr>
          <w:w w:val="105"/>
          <w:sz w:val="21"/>
        </w:rPr>
        <w:t>the</w:t>
      </w:r>
      <w:r>
        <w:rPr>
          <w:spacing w:val="-6"/>
          <w:w w:val="105"/>
          <w:sz w:val="21"/>
        </w:rPr>
        <w:t> </w:t>
      </w:r>
      <w:r>
        <w:rPr>
          <w:spacing w:val="-4"/>
          <w:w w:val="105"/>
          <w:sz w:val="21"/>
        </w:rPr>
        <w:t>line.</w:t>
      </w:r>
      <w:r>
        <w:rPr>
          <w:spacing w:val="-6"/>
          <w:w w:val="105"/>
          <w:sz w:val="21"/>
        </w:rPr>
        <w:t> </w:t>
      </w:r>
      <w:r>
        <w:rPr>
          <w:w w:val="105"/>
          <w:sz w:val="21"/>
        </w:rPr>
        <w:t>In</w:t>
      </w:r>
      <w:r>
        <w:rPr>
          <w:spacing w:val="-6"/>
          <w:w w:val="105"/>
          <w:sz w:val="21"/>
        </w:rPr>
        <w:t> </w:t>
      </w:r>
      <w:r>
        <w:rPr>
          <w:spacing w:val="-3"/>
          <w:w w:val="105"/>
          <w:sz w:val="21"/>
        </w:rPr>
        <w:t>such</w:t>
      </w:r>
      <w:r>
        <w:rPr>
          <w:spacing w:val="-5"/>
          <w:w w:val="105"/>
          <w:sz w:val="21"/>
        </w:rPr>
        <w:t> </w:t>
      </w:r>
      <w:r>
        <w:rPr>
          <w:w w:val="105"/>
          <w:sz w:val="21"/>
        </w:rPr>
        <w:t>cases,</w:t>
      </w:r>
      <w:r>
        <w:rPr>
          <w:spacing w:val="-6"/>
          <w:w w:val="105"/>
          <w:sz w:val="21"/>
        </w:rPr>
        <w:t> </w:t>
      </w:r>
      <w:r>
        <w:rPr>
          <w:w w:val="105"/>
          <w:sz w:val="21"/>
        </w:rPr>
        <w:t>the</w:t>
      </w:r>
      <w:r>
        <w:rPr>
          <w:spacing w:val="-6"/>
          <w:w w:val="105"/>
          <w:sz w:val="21"/>
        </w:rPr>
        <w:t> </w:t>
      </w:r>
      <w:r>
        <w:rPr>
          <w:spacing w:val="-3"/>
          <w:w w:val="105"/>
          <w:sz w:val="21"/>
        </w:rPr>
        <w:t>submission</w:t>
      </w:r>
      <w:r>
        <w:rPr>
          <w:spacing w:val="-6"/>
          <w:w w:val="105"/>
          <w:sz w:val="21"/>
        </w:rPr>
        <w:t> </w:t>
      </w:r>
      <w:r>
        <w:rPr>
          <w:w w:val="105"/>
          <w:sz w:val="21"/>
        </w:rPr>
        <w:t>of</w:t>
      </w:r>
      <w:r>
        <w:rPr>
          <w:spacing w:val="-6"/>
          <w:w w:val="105"/>
          <w:sz w:val="21"/>
        </w:rPr>
        <w:t> </w:t>
      </w:r>
      <w:r>
        <w:rPr>
          <w:w w:val="105"/>
          <w:sz w:val="21"/>
        </w:rPr>
        <w:t>voice</w:t>
      </w:r>
      <w:r>
        <w:rPr>
          <w:spacing w:val="-6"/>
          <w:w w:val="105"/>
          <w:sz w:val="21"/>
        </w:rPr>
        <w:t> </w:t>
      </w:r>
      <w:r>
        <w:rPr>
          <w:w w:val="105"/>
          <w:sz w:val="21"/>
        </w:rPr>
        <w:t>evidence</w:t>
      </w:r>
      <w:r>
        <w:rPr>
          <w:spacing w:val="-6"/>
          <w:w w:val="105"/>
          <w:sz w:val="21"/>
        </w:rPr>
        <w:t> </w:t>
      </w:r>
      <w:r>
        <w:rPr>
          <w:w w:val="105"/>
          <w:sz w:val="21"/>
        </w:rPr>
        <w:t>does </w:t>
      </w:r>
      <w:r>
        <w:rPr>
          <w:spacing w:val="-2"/>
          <w:w w:val="105"/>
          <w:sz w:val="21"/>
        </w:rPr>
        <w:t>not </w:t>
      </w:r>
      <w:r>
        <w:rPr>
          <w:spacing w:val="-3"/>
          <w:w w:val="105"/>
          <w:sz w:val="21"/>
        </w:rPr>
        <w:t>require </w:t>
      </w:r>
      <w:r>
        <w:rPr>
          <w:w w:val="105"/>
          <w:sz w:val="21"/>
        </w:rPr>
        <w:t>expert </w:t>
      </w:r>
      <w:r>
        <w:rPr>
          <w:spacing w:val="-3"/>
          <w:w w:val="105"/>
          <w:sz w:val="21"/>
        </w:rPr>
        <w:t>testimony </w:t>
      </w:r>
      <w:r>
        <w:rPr>
          <w:w w:val="105"/>
          <w:sz w:val="21"/>
        </w:rPr>
        <w:t>and it </w:t>
      </w:r>
      <w:r>
        <w:rPr>
          <w:spacing w:val="-4"/>
          <w:w w:val="105"/>
          <w:sz w:val="21"/>
        </w:rPr>
        <w:t>‘ultimately </w:t>
      </w:r>
      <w:r>
        <w:rPr>
          <w:w w:val="105"/>
          <w:sz w:val="21"/>
        </w:rPr>
        <w:t>fall[s] </w:t>
      </w:r>
      <w:r>
        <w:rPr>
          <w:spacing w:val="-3"/>
          <w:w w:val="105"/>
          <w:sz w:val="21"/>
        </w:rPr>
        <w:t>to </w:t>
      </w:r>
      <w:r>
        <w:rPr>
          <w:w w:val="105"/>
          <w:sz w:val="21"/>
        </w:rPr>
        <w:t>be </w:t>
      </w:r>
      <w:r>
        <w:rPr>
          <w:spacing w:val="-3"/>
          <w:w w:val="105"/>
          <w:sz w:val="21"/>
        </w:rPr>
        <w:t>considered </w:t>
      </w:r>
      <w:r>
        <w:rPr>
          <w:w w:val="105"/>
          <w:sz w:val="21"/>
        </w:rPr>
        <w:t>by the jury in the context</w:t>
      </w:r>
      <w:r>
        <w:rPr>
          <w:spacing w:val="-8"/>
          <w:w w:val="105"/>
          <w:sz w:val="21"/>
        </w:rPr>
        <w:t> </w:t>
      </w:r>
      <w:r>
        <w:rPr>
          <w:w w:val="105"/>
          <w:sz w:val="21"/>
        </w:rPr>
        <w:t>of</w:t>
      </w:r>
      <w:r>
        <w:rPr>
          <w:spacing w:val="-8"/>
          <w:w w:val="105"/>
          <w:sz w:val="21"/>
        </w:rPr>
        <w:t> </w:t>
      </w:r>
      <w:r>
        <w:rPr>
          <w:spacing w:val="-3"/>
          <w:w w:val="105"/>
          <w:sz w:val="21"/>
        </w:rPr>
        <w:t>appropriate</w:t>
      </w:r>
      <w:r>
        <w:rPr>
          <w:spacing w:val="-7"/>
          <w:w w:val="105"/>
          <w:sz w:val="21"/>
        </w:rPr>
        <w:t> </w:t>
      </w:r>
      <w:r>
        <w:rPr>
          <w:w w:val="105"/>
          <w:sz w:val="21"/>
        </w:rPr>
        <w:t>instructions</w:t>
      </w:r>
      <w:r>
        <w:rPr>
          <w:spacing w:val="-8"/>
          <w:w w:val="105"/>
          <w:sz w:val="21"/>
        </w:rPr>
        <w:t> </w:t>
      </w:r>
      <w:r>
        <w:rPr>
          <w:w w:val="105"/>
          <w:sz w:val="21"/>
        </w:rPr>
        <w:t>by</w:t>
      </w:r>
      <w:r>
        <w:rPr>
          <w:spacing w:val="-8"/>
          <w:w w:val="105"/>
          <w:sz w:val="21"/>
        </w:rPr>
        <w:t> </w:t>
      </w:r>
      <w:r>
        <w:rPr>
          <w:w w:val="105"/>
          <w:sz w:val="21"/>
        </w:rPr>
        <w:t>the</w:t>
      </w:r>
      <w:r>
        <w:rPr>
          <w:spacing w:val="-7"/>
          <w:w w:val="105"/>
          <w:sz w:val="21"/>
        </w:rPr>
        <w:t> </w:t>
      </w:r>
      <w:r>
        <w:rPr>
          <w:spacing w:val="-5"/>
          <w:w w:val="105"/>
          <w:sz w:val="21"/>
        </w:rPr>
        <w:t>judge.’</w:t>
      </w:r>
      <w:r>
        <w:rPr>
          <w:spacing w:val="-5"/>
          <w:w w:val="105"/>
          <w:position w:val="7"/>
          <w:sz w:val="12"/>
        </w:rPr>
        <w:t>44</w:t>
      </w:r>
      <w:r>
        <w:rPr>
          <w:spacing w:val="15"/>
          <w:w w:val="105"/>
          <w:position w:val="7"/>
          <w:sz w:val="12"/>
        </w:rPr>
        <w:t> </w:t>
      </w:r>
      <w:r>
        <w:rPr>
          <w:w w:val="105"/>
          <w:sz w:val="21"/>
        </w:rPr>
        <w:t>This</w:t>
      </w:r>
      <w:r>
        <w:rPr>
          <w:spacing w:val="-8"/>
          <w:w w:val="105"/>
          <w:sz w:val="21"/>
        </w:rPr>
        <w:t> </w:t>
      </w:r>
      <w:r>
        <w:rPr>
          <w:spacing w:val="-3"/>
          <w:w w:val="105"/>
          <w:sz w:val="21"/>
        </w:rPr>
        <w:t>principle</w:t>
      </w:r>
      <w:r>
        <w:rPr>
          <w:spacing w:val="-7"/>
          <w:w w:val="105"/>
          <w:sz w:val="21"/>
        </w:rPr>
        <w:t> </w:t>
      </w:r>
      <w:r>
        <w:rPr>
          <w:w w:val="105"/>
          <w:sz w:val="21"/>
        </w:rPr>
        <w:t>applies</w:t>
      </w:r>
      <w:r>
        <w:rPr>
          <w:spacing w:val="-8"/>
          <w:w w:val="105"/>
          <w:sz w:val="21"/>
        </w:rPr>
        <w:t> </w:t>
      </w:r>
      <w:r>
        <w:rPr>
          <w:spacing w:val="-3"/>
          <w:w w:val="105"/>
          <w:sz w:val="21"/>
        </w:rPr>
        <w:t>to</w:t>
      </w:r>
      <w:r>
        <w:rPr>
          <w:spacing w:val="-8"/>
          <w:w w:val="105"/>
          <w:sz w:val="21"/>
        </w:rPr>
        <w:t> </w:t>
      </w:r>
      <w:r>
        <w:rPr>
          <w:w w:val="105"/>
          <w:sz w:val="21"/>
        </w:rPr>
        <w:t>both</w:t>
      </w:r>
      <w:r>
        <w:rPr>
          <w:spacing w:val="-7"/>
          <w:w w:val="105"/>
          <w:sz w:val="21"/>
        </w:rPr>
        <w:t> </w:t>
      </w:r>
      <w:r>
        <w:rPr>
          <w:spacing w:val="-3"/>
          <w:w w:val="105"/>
          <w:sz w:val="21"/>
        </w:rPr>
        <w:t>visual</w:t>
      </w:r>
      <w:r>
        <w:rPr>
          <w:spacing w:val="-8"/>
          <w:w w:val="105"/>
          <w:sz w:val="21"/>
        </w:rPr>
        <w:t> </w:t>
      </w:r>
      <w:r>
        <w:rPr>
          <w:w w:val="105"/>
          <w:sz w:val="21"/>
        </w:rPr>
        <w:t>and voice identification </w:t>
      </w:r>
      <w:r>
        <w:rPr>
          <w:spacing w:val="-3"/>
          <w:w w:val="105"/>
          <w:sz w:val="21"/>
        </w:rPr>
        <w:t>evidence.</w:t>
      </w:r>
      <w:r>
        <w:rPr>
          <w:spacing w:val="-3"/>
          <w:w w:val="105"/>
          <w:position w:val="7"/>
          <w:sz w:val="12"/>
        </w:rPr>
        <w:t>45 </w:t>
      </w:r>
      <w:r>
        <w:rPr>
          <w:w w:val="105"/>
          <w:sz w:val="21"/>
        </w:rPr>
        <w:t>It </w:t>
      </w:r>
      <w:r>
        <w:rPr>
          <w:spacing w:val="-3"/>
          <w:w w:val="105"/>
          <w:sz w:val="21"/>
        </w:rPr>
        <w:t>may </w:t>
      </w:r>
      <w:r>
        <w:rPr>
          <w:spacing w:val="-2"/>
          <w:w w:val="105"/>
          <w:sz w:val="21"/>
        </w:rPr>
        <w:t>not </w:t>
      </w:r>
      <w:r>
        <w:rPr>
          <w:w w:val="105"/>
          <w:sz w:val="21"/>
        </w:rPr>
        <w:t>be possible in this </w:t>
      </w:r>
      <w:r>
        <w:rPr>
          <w:spacing w:val="-3"/>
          <w:w w:val="105"/>
          <w:sz w:val="21"/>
        </w:rPr>
        <w:t>situation for </w:t>
      </w:r>
      <w:r>
        <w:rPr>
          <w:w w:val="105"/>
          <w:sz w:val="21"/>
        </w:rPr>
        <w:t>a person who is deaf </w:t>
      </w:r>
      <w:r>
        <w:rPr>
          <w:spacing w:val="-3"/>
          <w:w w:val="105"/>
          <w:sz w:val="21"/>
        </w:rPr>
        <w:t>to</w:t>
      </w:r>
      <w:r>
        <w:rPr>
          <w:spacing w:val="10"/>
          <w:w w:val="105"/>
          <w:sz w:val="21"/>
        </w:rPr>
        <w:t> </w:t>
      </w:r>
      <w:r>
        <w:rPr>
          <w:w w:val="105"/>
          <w:sz w:val="21"/>
        </w:rPr>
        <w:t>serve.</w:t>
      </w:r>
    </w:p>
    <w:p>
      <w:pPr>
        <w:pStyle w:val="ListParagraph"/>
        <w:numPr>
          <w:ilvl w:val="1"/>
          <w:numId w:val="48"/>
        </w:numPr>
        <w:tabs>
          <w:tab w:pos="2381" w:val="left" w:leader="none"/>
          <w:tab w:pos="2382" w:val="left" w:leader="none"/>
        </w:tabs>
        <w:spacing w:line="240" w:lineRule="auto" w:before="129" w:after="0"/>
        <w:ind w:left="2381" w:right="0" w:hanging="794"/>
        <w:jc w:val="left"/>
        <w:rPr>
          <w:sz w:val="21"/>
        </w:rPr>
      </w:pPr>
      <w:r>
        <w:rPr>
          <w:w w:val="105"/>
          <w:sz w:val="21"/>
        </w:rPr>
        <w:t>In the next </w:t>
      </w:r>
      <w:r>
        <w:rPr>
          <w:spacing w:val="-3"/>
          <w:w w:val="105"/>
          <w:sz w:val="21"/>
        </w:rPr>
        <w:t>chapter </w:t>
      </w:r>
      <w:r>
        <w:rPr>
          <w:w w:val="105"/>
          <w:sz w:val="21"/>
        </w:rPr>
        <w:t>the </w:t>
      </w:r>
      <w:r>
        <w:rPr>
          <w:spacing w:val="-3"/>
          <w:w w:val="105"/>
          <w:sz w:val="21"/>
        </w:rPr>
        <w:t>Commission </w:t>
      </w:r>
      <w:r>
        <w:rPr>
          <w:w w:val="105"/>
          <w:sz w:val="21"/>
        </w:rPr>
        <w:t>explores how these </w:t>
      </w:r>
      <w:r>
        <w:rPr>
          <w:spacing w:val="-3"/>
          <w:w w:val="105"/>
          <w:sz w:val="21"/>
        </w:rPr>
        <w:t>concerns </w:t>
      </w:r>
      <w:r>
        <w:rPr>
          <w:w w:val="105"/>
          <w:sz w:val="21"/>
        </w:rPr>
        <w:t>can be</w:t>
      </w:r>
      <w:r>
        <w:rPr>
          <w:spacing w:val="38"/>
          <w:w w:val="105"/>
          <w:sz w:val="21"/>
        </w:rPr>
        <w:t> </w:t>
      </w:r>
      <w:r>
        <w:rPr>
          <w:w w:val="105"/>
          <w:sz w:val="21"/>
        </w:rPr>
        <w:t>addressed.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5"/>
        </w:rPr>
      </w:pPr>
      <w:r>
        <w:rPr/>
        <w:pict>
          <v:line style="position:absolute;mso-position-horizontal-relative:page;mso-position-vertical-relative:paragraph;z-index:1976;mso-wrap-distance-left:0;mso-wrap-distance-right:0" from="79.370102pt,17.939997pt" to="515.905102pt,17.939997pt" stroked="true" strokeweight="1pt" strokecolor="#b6bdc8">
            <v:stroke dashstyle="solid"/>
            <w10:wrap type="topAndBottom"/>
          </v:line>
        </w:pict>
      </w:r>
    </w:p>
    <w:p>
      <w:pPr>
        <w:pStyle w:val="ListParagraph"/>
        <w:numPr>
          <w:ilvl w:val="0"/>
          <w:numId w:val="53"/>
        </w:numPr>
        <w:tabs>
          <w:tab w:pos="2381" w:val="left" w:leader="none"/>
          <w:tab w:pos="2382" w:val="left" w:leader="none"/>
        </w:tabs>
        <w:spacing w:line="240" w:lineRule="auto" w:before="117" w:after="0"/>
        <w:ind w:left="2381" w:right="1596" w:hanging="794"/>
        <w:jc w:val="left"/>
        <w:rPr>
          <w:sz w:val="13"/>
        </w:rPr>
      </w:pPr>
      <w:r>
        <w:rPr>
          <w:w w:val="105"/>
          <w:sz w:val="13"/>
        </w:rPr>
        <w:t>Peter McClellan, ‘Juries—Common Sense and the Truth’ in </w:t>
      </w:r>
      <w:r>
        <w:rPr>
          <w:i/>
          <w:w w:val="105"/>
          <w:sz w:val="13"/>
        </w:rPr>
        <w:t>Law and Order and the Jury System </w:t>
      </w:r>
      <w:r>
        <w:rPr>
          <w:w w:val="105"/>
          <w:sz w:val="13"/>
        </w:rPr>
        <w:t>(Conference Paper, New South Wales Crown Prosecutors Annual Conference, 25 March </w:t>
      </w:r>
      <w:r>
        <w:rPr>
          <w:spacing w:val="2"/>
          <w:w w:val="105"/>
          <w:sz w:val="13"/>
        </w:rPr>
        <w:t>2008) &lt;</w:t>
      </w:r>
      <w:hyperlink r:id="rId116">
        <w:r>
          <w:rPr>
            <w:spacing w:val="2"/>
            <w:w w:val="105"/>
            <w:sz w:val="13"/>
          </w:rPr>
          <w:t>http://138.25.65.17/au/journals/NSWJSchol/2008/5.pdf</w:t>
        </w:r>
      </w:hyperlink>
      <w:r>
        <w:rPr>
          <w:spacing w:val="2"/>
          <w:w w:val="105"/>
          <w:sz w:val="13"/>
        </w:rPr>
        <w:t>&gt;; </w:t>
      </w:r>
      <w:r>
        <w:rPr>
          <w:w w:val="105"/>
          <w:sz w:val="13"/>
        </w:rPr>
        <w:t>Jeremy Blumenthal, </w:t>
      </w:r>
      <w:r>
        <w:rPr>
          <w:spacing w:val="-4"/>
          <w:w w:val="105"/>
          <w:sz w:val="13"/>
        </w:rPr>
        <w:t>‘A  </w:t>
      </w:r>
      <w:r>
        <w:rPr>
          <w:w w:val="105"/>
          <w:sz w:val="13"/>
        </w:rPr>
        <w:t>Wipe  of</w:t>
      </w:r>
      <w:r>
        <w:rPr>
          <w:spacing w:val="5"/>
          <w:w w:val="105"/>
          <w:sz w:val="13"/>
        </w:rPr>
        <w:t> </w:t>
      </w:r>
      <w:r>
        <w:rPr>
          <w:w w:val="105"/>
          <w:sz w:val="13"/>
        </w:rPr>
        <w:t>the</w:t>
      </w:r>
      <w:r>
        <w:rPr>
          <w:spacing w:val="5"/>
          <w:w w:val="105"/>
          <w:sz w:val="13"/>
        </w:rPr>
        <w:t> </w:t>
      </w:r>
      <w:r>
        <w:rPr>
          <w:w w:val="105"/>
          <w:sz w:val="13"/>
        </w:rPr>
        <w:t>Hands,</w:t>
      </w:r>
      <w:r>
        <w:rPr>
          <w:spacing w:val="5"/>
          <w:w w:val="105"/>
          <w:sz w:val="13"/>
        </w:rPr>
        <w:t> </w:t>
      </w:r>
      <w:r>
        <w:rPr>
          <w:w w:val="105"/>
          <w:sz w:val="13"/>
        </w:rPr>
        <w:t>A</w:t>
      </w:r>
      <w:r>
        <w:rPr>
          <w:spacing w:val="6"/>
          <w:w w:val="105"/>
          <w:sz w:val="13"/>
        </w:rPr>
        <w:t> </w:t>
      </w:r>
      <w:r>
        <w:rPr>
          <w:w w:val="105"/>
          <w:sz w:val="13"/>
        </w:rPr>
        <w:t>Lick</w:t>
      </w:r>
      <w:r>
        <w:rPr>
          <w:spacing w:val="5"/>
          <w:w w:val="105"/>
          <w:sz w:val="13"/>
        </w:rPr>
        <w:t> </w:t>
      </w:r>
      <w:r>
        <w:rPr>
          <w:w w:val="105"/>
          <w:sz w:val="13"/>
        </w:rPr>
        <w:t>of</w:t>
      </w:r>
      <w:r>
        <w:rPr>
          <w:spacing w:val="5"/>
          <w:w w:val="105"/>
          <w:sz w:val="13"/>
        </w:rPr>
        <w:t> </w:t>
      </w:r>
      <w:r>
        <w:rPr>
          <w:w w:val="105"/>
          <w:sz w:val="13"/>
        </w:rPr>
        <w:t>the</w:t>
      </w:r>
      <w:r>
        <w:rPr>
          <w:spacing w:val="6"/>
          <w:w w:val="105"/>
          <w:sz w:val="13"/>
        </w:rPr>
        <w:t> </w:t>
      </w:r>
      <w:r>
        <w:rPr>
          <w:w w:val="105"/>
          <w:sz w:val="13"/>
        </w:rPr>
        <w:t>Lips:</w:t>
      </w:r>
      <w:r>
        <w:rPr>
          <w:spacing w:val="5"/>
          <w:w w:val="105"/>
          <w:sz w:val="13"/>
        </w:rPr>
        <w:t> </w:t>
      </w:r>
      <w:r>
        <w:rPr>
          <w:w w:val="105"/>
          <w:sz w:val="13"/>
        </w:rPr>
        <w:t>The</w:t>
      </w:r>
      <w:r>
        <w:rPr>
          <w:spacing w:val="5"/>
          <w:w w:val="105"/>
          <w:sz w:val="13"/>
        </w:rPr>
        <w:t> </w:t>
      </w:r>
      <w:r>
        <w:rPr>
          <w:w w:val="105"/>
          <w:sz w:val="13"/>
        </w:rPr>
        <w:t>Validity</w:t>
      </w:r>
      <w:r>
        <w:rPr>
          <w:spacing w:val="6"/>
          <w:w w:val="105"/>
          <w:sz w:val="13"/>
        </w:rPr>
        <w:t> </w:t>
      </w:r>
      <w:r>
        <w:rPr>
          <w:w w:val="105"/>
          <w:sz w:val="13"/>
        </w:rPr>
        <w:t>of</w:t>
      </w:r>
      <w:r>
        <w:rPr>
          <w:spacing w:val="5"/>
          <w:w w:val="105"/>
          <w:sz w:val="13"/>
        </w:rPr>
        <w:t> </w:t>
      </w:r>
      <w:r>
        <w:rPr>
          <w:w w:val="105"/>
          <w:sz w:val="13"/>
        </w:rPr>
        <w:t>Demeanor</w:t>
      </w:r>
      <w:r>
        <w:rPr>
          <w:spacing w:val="5"/>
          <w:w w:val="105"/>
          <w:sz w:val="13"/>
        </w:rPr>
        <w:t> </w:t>
      </w:r>
      <w:r>
        <w:rPr>
          <w:w w:val="105"/>
          <w:sz w:val="13"/>
        </w:rPr>
        <w:t>Evidence’</w:t>
      </w:r>
      <w:r>
        <w:rPr>
          <w:spacing w:val="5"/>
          <w:w w:val="105"/>
          <w:sz w:val="13"/>
        </w:rPr>
        <w:t> </w:t>
      </w:r>
      <w:r>
        <w:rPr>
          <w:w w:val="105"/>
          <w:sz w:val="13"/>
        </w:rPr>
        <w:t>(1993)</w:t>
      </w:r>
      <w:r>
        <w:rPr>
          <w:spacing w:val="6"/>
          <w:w w:val="105"/>
          <w:sz w:val="13"/>
        </w:rPr>
        <w:t> </w:t>
      </w:r>
      <w:r>
        <w:rPr>
          <w:w w:val="105"/>
          <w:sz w:val="13"/>
        </w:rPr>
        <w:t>72</w:t>
      </w:r>
      <w:r>
        <w:rPr>
          <w:spacing w:val="5"/>
          <w:w w:val="105"/>
          <w:sz w:val="13"/>
        </w:rPr>
        <w:t> </w:t>
      </w:r>
      <w:r>
        <w:rPr>
          <w:i/>
          <w:w w:val="105"/>
          <w:sz w:val="13"/>
        </w:rPr>
        <w:t>Nebraska</w:t>
      </w:r>
      <w:r>
        <w:rPr>
          <w:i/>
          <w:spacing w:val="5"/>
          <w:w w:val="105"/>
          <w:sz w:val="13"/>
        </w:rPr>
        <w:t> </w:t>
      </w:r>
      <w:r>
        <w:rPr>
          <w:i/>
          <w:w w:val="105"/>
          <w:sz w:val="13"/>
        </w:rPr>
        <w:t>Law</w:t>
      </w:r>
      <w:r>
        <w:rPr>
          <w:i/>
          <w:spacing w:val="6"/>
          <w:w w:val="105"/>
          <w:sz w:val="13"/>
        </w:rPr>
        <w:t> </w:t>
      </w:r>
      <w:r>
        <w:rPr>
          <w:i/>
          <w:w w:val="105"/>
          <w:sz w:val="13"/>
        </w:rPr>
        <w:t>Review</w:t>
      </w:r>
      <w:r>
        <w:rPr>
          <w:i/>
          <w:spacing w:val="5"/>
          <w:w w:val="105"/>
          <w:sz w:val="13"/>
        </w:rPr>
        <w:t> </w:t>
      </w:r>
      <w:r>
        <w:rPr>
          <w:spacing w:val="-6"/>
          <w:w w:val="105"/>
          <w:sz w:val="13"/>
        </w:rPr>
        <w:t>1157.</w:t>
      </w:r>
    </w:p>
    <w:p>
      <w:pPr>
        <w:pStyle w:val="ListParagraph"/>
        <w:numPr>
          <w:ilvl w:val="0"/>
          <w:numId w:val="53"/>
        </w:numPr>
        <w:tabs>
          <w:tab w:pos="2380" w:val="left" w:leader="none"/>
          <w:tab w:pos="2382" w:val="left" w:leader="none"/>
        </w:tabs>
        <w:spacing w:line="240" w:lineRule="auto" w:before="4" w:after="0"/>
        <w:ind w:left="2381" w:right="1664" w:hanging="794"/>
        <w:jc w:val="left"/>
        <w:rPr>
          <w:sz w:val="13"/>
        </w:rPr>
      </w:pPr>
      <w:r>
        <w:rPr>
          <w:w w:val="105"/>
          <w:sz w:val="13"/>
        </w:rPr>
        <w:t>New South Wales Law Reform Commission, </w:t>
      </w:r>
      <w:r>
        <w:rPr>
          <w:i/>
          <w:w w:val="105"/>
          <w:sz w:val="13"/>
        </w:rPr>
        <w:t>Blind or Deaf Jurors </w:t>
      </w:r>
      <w:r>
        <w:rPr>
          <w:spacing w:val="2"/>
          <w:w w:val="105"/>
          <w:sz w:val="13"/>
        </w:rPr>
        <w:t>(Report </w:t>
      </w:r>
      <w:r>
        <w:rPr>
          <w:w w:val="105"/>
          <w:sz w:val="13"/>
        </w:rPr>
        <w:t>No </w:t>
      </w:r>
      <w:r>
        <w:rPr>
          <w:spacing w:val="-4"/>
          <w:w w:val="105"/>
          <w:sz w:val="13"/>
        </w:rPr>
        <w:t>114, </w:t>
      </w:r>
      <w:r>
        <w:rPr>
          <w:w w:val="105"/>
          <w:sz w:val="13"/>
        </w:rPr>
        <w:t>September </w:t>
      </w:r>
      <w:r>
        <w:rPr>
          <w:spacing w:val="2"/>
          <w:w w:val="105"/>
          <w:sz w:val="13"/>
        </w:rPr>
        <w:t>2006) </w:t>
      </w:r>
      <w:r>
        <w:rPr>
          <w:w w:val="105"/>
          <w:sz w:val="13"/>
        </w:rPr>
        <w:t>[3.14] &lt;https://</w:t>
      </w:r>
      <w:hyperlink r:id="rId86">
        <w:r>
          <w:rPr>
            <w:w w:val="105"/>
            <w:sz w:val="13"/>
          </w:rPr>
          <w:t>www.lawreform.justice.</w:t>
        </w:r>
      </w:hyperlink>
      <w:r>
        <w:rPr>
          <w:w w:val="105"/>
          <w:sz w:val="13"/>
        </w:rPr>
        <w:t> nsw.gov.au&gt;.</w:t>
      </w:r>
    </w:p>
    <w:p>
      <w:pPr>
        <w:tabs>
          <w:tab w:pos="2381" w:val="left" w:leader="none"/>
        </w:tabs>
        <w:spacing w:before="2"/>
        <w:ind w:left="1587" w:right="0" w:firstLine="0"/>
        <w:jc w:val="left"/>
        <w:rPr>
          <w:sz w:val="13"/>
        </w:rPr>
      </w:pPr>
      <w:r>
        <w:rPr>
          <w:w w:val="105"/>
          <w:sz w:val="13"/>
        </w:rPr>
        <w:t>42</w:t>
        <w:tab/>
        <w:t>Ibid</w:t>
      </w:r>
      <w:r>
        <w:rPr>
          <w:spacing w:val="4"/>
          <w:w w:val="105"/>
          <w:sz w:val="13"/>
        </w:rPr>
        <w:t> </w:t>
      </w:r>
      <w:r>
        <w:rPr>
          <w:w w:val="105"/>
          <w:sz w:val="13"/>
        </w:rPr>
        <w:t>[3.15].</w:t>
      </w:r>
    </w:p>
    <w:p>
      <w:pPr>
        <w:tabs>
          <w:tab w:pos="2381" w:val="left" w:leader="none"/>
        </w:tabs>
        <w:spacing w:before="2"/>
        <w:ind w:left="1587" w:right="5852" w:firstLine="0"/>
        <w:jc w:val="left"/>
        <w:rPr>
          <w:sz w:val="13"/>
        </w:rPr>
      </w:pPr>
      <w:r>
        <w:rPr/>
        <w:pict>
          <v:shape style="position:absolute;margin-left:549.194519pt;margin-top:11.069263pt;width:12.25pt;height:14.25pt;mso-position-horizontal-relative:page;mso-position-vertical-relative:paragraph;z-index:4048" type="#_x0000_t202" filled="false" stroked="false">
            <v:textbox inset="0,0,0,0">
              <w:txbxContent>
                <w:p>
                  <w:pPr>
                    <w:spacing w:line="284" w:lineRule="exact" w:before="0"/>
                    <w:ind w:left="0" w:right="0" w:firstLine="0"/>
                    <w:jc w:val="left"/>
                    <w:rPr>
                      <w:b/>
                      <w:sz w:val="24"/>
                    </w:rPr>
                  </w:pPr>
                  <w:r>
                    <w:rPr>
                      <w:b/>
                      <w:color w:val="37617A"/>
                      <w:spacing w:val="-12"/>
                      <w:w w:val="110"/>
                      <w:sz w:val="24"/>
                    </w:rPr>
                    <w:t>51</w:t>
                  </w:r>
                </w:p>
              </w:txbxContent>
            </v:textbox>
            <w10:wrap type="none"/>
          </v:shape>
        </w:pict>
      </w:r>
      <w:r>
        <w:rPr>
          <w:w w:val="105"/>
          <w:sz w:val="13"/>
        </w:rPr>
        <w:t>43</w:t>
        <w:tab/>
      </w:r>
      <w:r>
        <w:rPr>
          <w:i/>
          <w:w w:val="105"/>
          <w:sz w:val="13"/>
        </w:rPr>
        <w:t>Latorre v The Queen </w:t>
      </w:r>
      <w:r>
        <w:rPr>
          <w:w w:val="105"/>
          <w:sz w:val="13"/>
        </w:rPr>
        <w:t>[2012] VSCA </w:t>
      </w:r>
      <w:r>
        <w:rPr>
          <w:spacing w:val="2"/>
          <w:w w:val="105"/>
          <w:sz w:val="13"/>
        </w:rPr>
        <w:t>280; </w:t>
      </w:r>
      <w:r>
        <w:rPr>
          <w:w w:val="105"/>
          <w:sz w:val="13"/>
        </w:rPr>
        <w:t>(2012) 226 A Crim R </w:t>
      </w:r>
      <w:r>
        <w:rPr>
          <w:spacing w:val="-3"/>
          <w:w w:val="105"/>
          <w:sz w:val="13"/>
        </w:rPr>
        <w:t>319. </w:t>
      </w:r>
      <w:r>
        <w:rPr>
          <w:spacing w:val="3"/>
          <w:w w:val="105"/>
          <w:sz w:val="13"/>
        </w:rPr>
        <w:t>44</w:t>
        <w:tab/>
      </w:r>
      <w:r>
        <w:rPr>
          <w:w w:val="105"/>
          <w:sz w:val="13"/>
        </w:rPr>
        <w:t>Ibid</w:t>
      </w:r>
      <w:r>
        <w:rPr>
          <w:spacing w:val="4"/>
          <w:w w:val="105"/>
          <w:sz w:val="13"/>
        </w:rPr>
        <w:t> </w:t>
      </w:r>
      <w:r>
        <w:rPr>
          <w:w w:val="105"/>
          <w:sz w:val="13"/>
        </w:rPr>
        <w:t>[70].</w:t>
      </w:r>
    </w:p>
    <w:p>
      <w:pPr>
        <w:tabs>
          <w:tab w:pos="2381" w:val="left" w:leader="none"/>
        </w:tabs>
        <w:spacing w:before="2"/>
        <w:ind w:left="1587" w:right="0" w:firstLine="0"/>
        <w:jc w:val="left"/>
        <w:rPr>
          <w:sz w:val="13"/>
        </w:rPr>
      </w:pPr>
      <w:r>
        <w:rPr>
          <w:w w:val="105"/>
          <w:sz w:val="13"/>
        </w:rPr>
        <w:t>45</w:t>
        <w:tab/>
        <w:t>Ibid</w:t>
      </w:r>
      <w:r>
        <w:rPr>
          <w:spacing w:val="4"/>
          <w:w w:val="105"/>
          <w:sz w:val="13"/>
        </w:rPr>
        <w:t> </w:t>
      </w:r>
      <w:r>
        <w:rPr>
          <w:w w:val="105"/>
          <w:sz w:val="13"/>
        </w:rPr>
        <w:t>[144].</w:t>
      </w:r>
    </w:p>
    <w:p>
      <w:pPr>
        <w:spacing w:after="0"/>
        <w:jc w:val="left"/>
        <w:rPr>
          <w:sz w:val="13"/>
        </w:rPr>
        <w:sectPr>
          <w:pgSz w:w="11910" w:h="16840"/>
          <w:pgMar w:header="808" w:footer="0" w:top="1360" w:bottom="280" w:left="0" w:right="0"/>
        </w:sectPr>
      </w:pPr>
    </w:p>
    <w:p>
      <w:pPr>
        <w:pStyle w:val="BodyText"/>
        <w:rPr>
          <w:sz w:val="20"/>
        </w:rPr>
      </w:pPr>
      <w:r>
        <w:rPr/>
        <w:pict>
          <v:rect style="position:absolute;margin-left:79.370003pt;margin-top:0pt;width:515.906000pt;height:841.890015pt;mso-position-horizontal-relative:page;mso-position-vertical-relative:page;z-index:4072" filled="true" fillcolor="#e2e3e7" stroked="false">
            <v:fill type="solid"/>
            <w10:wrap type="none"/>
          </v:rect>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6"/>
        </w:rPr>
      </w:pPr>
    </w:p>
    <w:p>
      <w:pPr>
        <w:spacing w:before="96"/>
        <w:ind w:left="720" w:right="0" w:firstLine="0"/>
        <w:jc w:val="left"/>
        <w:rPr>
          <w:b/>
          <w:sz w:val="24"/>
        </w:rPr>
      </w:pPr>
      <w:r>
        <w:rPr>
          <w:b/>
          <w:color w:val="37617A"/>
          <w:w w:val="110"/>
          <w:sz w:val="24"/>
        </w:rPr>
        <w:t>52</w:t>
      </w:r>
    </w:p>
    <w:p>
      <w:pPr>
        <w:spacing w:after="0"/>
        <w:jc w:val="left"/>
        <w:rPr>
          <w:sz w:val="24"/>
        </w:rPr>
        <w:sectPr>
          <w:headerReference w:type="even" r:id="rId117"/>
          <w:pgSz w:w="11910" w:h="16840"/>
          <w:pgMar w:header="0" w:footer="0" w:top="1580" w:bottom="280" w:left="0" w:right="0"/>
        </w:sectPr>
      </w:pPr>
    </w:p>
    <w:p>
      <w:pPr>
        <w:tabs>
          <w:tab w:pos="1417" w:val="left" w:leader="none"/>
        </w:tabs>
        <w:spacing w:before="62"/>
        <w:ind w:left="0" w:right="0" w:firstLine="0"/>
        <w:jc w:val="right"/>
        <w:rPr>
          <w:b/>
          <w:sz w:val="48"/>
        </w:rPr>
      </w:pPr>
      <w:r>
        <w:rPr/>
        <w:pict>
          <v:rect style="position:absolute;margin-left:0pt;margin-top:0pt;width:595.276001pt;height:841.890015pt;mso-position-horizontal-relative:page;mso-position-vertical-relative:page;z-index:-101200" filled="true" fillcolor="#e2e3e7" stroked="false">
            <v:fill type="solid"/>
            <w10:wrap type="none"/>
          </v:rect>
        </w:pict>
      </w:r>
      <w:r>
        <w:rPr>
          <w:b/>
          <w:color w:val="FFFFFF"/>
          <w:w w:val="122"/>
          <w:sz w:val="48"/>
          <w:shd w:fill="37617A" w:color="auto" w:val="clear"/>
        </w:rPr>
        <w:t> </w:t>
      </w:r>
      <w:r>
        <w:rPr>
          <w:b/>
          <w:color w:val="FFFFFF"/>
          <w:spacing w:val="41"/>
          <w:sz w:val="48"/>
          <w:shd w:fill="37617A" w:color="auto" w:val="clear"/>
        </w:rPr>
        <w:t> </w:t>
      </w:r>
      <w:r>
        <w:rPr>
          <w:b/>
          <w:color w:val="FFFFFF"/>
          <w:w w:val="105"/>
          <w:sz w:val="48"/>
          <w:shd w:fill="37617A" w:color="auto" w:val="clear"/>
        </w:rPr>
        <w:t>7</w:t>
      </w:r>
      <w:r>
        <w:rPr>
          <w:b/>
          <w:color w:val="FFFFFF"/>
          <w:sz w:val="48"/>
          <w:shd w:fill="37617A"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29"/>
        </w:rPr>
      </w:pPr>
    </w:p>
    <w:p>
      <w:pPr>
        <w:tabs>
          <w:tab w:pos="1587" w:val="left" w:leader="none"/>
          <w:tab w:pos="9578" w:val="left" w:leader="none"/>
        </w:tabs>
        <w:spacing w:line="1146" w:lineRule="exact" w:before="84"/>
        <w:ind w:left="0" w:right="0" w:firstLine="0"/>
        <w:jc w:val="left"/>
        <w:rPr>
          <w:b/>
          <w:sz w:val="96"/>
        </w:rPr>
      </w:pPr>
      <w:r>
        <w:rPr>
          <w:b/>
          <w:color w:val="37617A"/>
          <w:w w:val="122"/>
          <w:sz w:val="96"/>
          <w:shd w:fill="FFFFFF" w:color="auto" w:val="clear"/>
        </w:rPr>
        <w:t> </w:t>
      </w:r>
      <w:r>
        <w:rPr>
          <w:b/>
          <w:color w:val="37617A"/>
          <w:sz w:val="96"/>
          <w:shd w:fill="FFFFFF" w:color="auto" w:val="clear"/>
        </w:rPr>
        <w:tab/>
      </w:r>
      <w:r>
        <w:rPr>
          <w:b/>
          <w:color w:val="37617A"/>
          <w:w w:val="115"/>
          <w:sz w:val="96"/>
          <w:shd w:fill="FFFFFF" w:color="auto" w:val="clear"/>
        </w:rPr>
        <w:t>A </w:t>
      </w:r>
      <w:r>
        <w:rPr>
          <w:b/>
          <w:color w:val="37617A"/>
          <w:spacing w:val="-24"/>
          <w:w w:val="115"/>
          <w:sz w:val="96"/>
          <w:shd w:fill="FFFFFF" w:color="auto" w:val="clear"/>
        </w:rPr>
        <w:t>system </w:t>
      </w:r>
      <w:r>
        <w:rPr>
          <w:b/>
          <w:color w:val="37617A"/>
          <w:spacing w:val="-17"/>
          <w:w w:val="115"/>
          <w:sz w:val="96"/>
          <w:shd w:fill="FFFFFF" w:color="auto" w:val="clear"/>
        </w:rPr>
        <w:t>to</w:t>
      </w:r>
      <w:r>
        <w:rPr>
          <w:b/>
          <w:color w:val="37617A"/>
          <w:spacing w:val="-162"/>
          <w:w w:val="115"/>
          <w:sz w:val="96"/>
          <w:shd w:fill="FFFFFF" w:color="auto" w:val="clear"/>
        </w:rPr>
        <w:t> </w:t>
      </w:r>
      <w:r>
        <w:rPr>
          <w:b/>
          <w:color w:val="37617A"/>
          <w:spacing w:val="-28"/>
          <w:w w:val="115"/>
          <w:sz w:val="96"/>
          <w:shd w:fill="FFFFFF" w:color="auto" w:val="clear"/>
        </w:rPr>
        <w:t>make</w:t>
      </w:r>
      <w:r>
        <w:rPr>
          <w:b/>
          <w:color w:val="37617A"/>
          <w:spacing w:val="-28"/>
          <w:sz w:val="96"/>
          <w:shd w:fill="FFFFFF" w:color="auto" w:val="clear"/>
        </w:rPr>
        <w:tab/>
      </w:r>
    </w:p>
    <w:p>
      <w:pPr>
        <w:tabs>
          <w:tab w:pos="1587" w:val="left" w:leader="none"/>
          <w:tab w:pos="10591" w:val="left" w:leader="none"/>
        </w:tabs>
        <w:spacing w:line="1146" w:lineRule="exact" w:before="0"/>
        <w:ind w:left="0" w:right="0" w:firstLine="0"/>
        <w:jc w:val="left"/>
        <w:rPr>
          <w:b/>
          <w:sz w:val="96"/>
        </w:rPr>
      </w:pPr>
      <w:r>
        <w:rPr>
          <w:b/>
          <w:color w:val="37617A"/>
          <w:w w:val="122"/>
          <w:sz w:val="96"/>
          <w:shd w:fill="FFFFFF" w:color="auto" w:val="clear"/>
        </w:rPr>
        <w:t> </w:t>
      </w:r>
      <w:r>
        <w:rPr>
          <w:b/>
          <w:color w:val="37617A"/>
          <w:sz w:val="96"/>
          <w:shd w:fill="FFFFFF" w:color="auto" w:val="clear"/>
        </w:rPr>
        <w:tab/>
      </w:r>
      <w:r>
        <w:rPr>
          <w:b/>
          <w:color w:val="37617A"/>
          <w:spacing w:val="-25"/>
          <w:w w:val="110"/>
          <w:sz w:val="96"/>
          <w:shd w:fill="FFFFFF" w:color="auto" w:val="clear"/>
        </w:rPr>
        <w:t>juries  </w:t>
      </w:r>
      <w:r>
        <w:rPr>
          <w:b/>
          <w:color w:val="37617A"/>
          <w:spacing w:val="-21"/>
          <w:w w:val="110"/>
          <w:sz w:val="96"/>
          <w:shd w:fill="FFFFFF" w:color="auto" w:val="clear"/>
        </w:rPr>
        <w:t>more</w:t>
      </w:r>
      <w:r>
        <w:rPr>
          <w:b/>
          <w:color w:val="37617A"/>
          <w:spacing w:val="-54"/>
          <w:w w:val="110"/>
          <w:sz w:val="96"/>
          <w:shd w:fill="FFFFFF" w:color="auto" w:val="clear"/>
        </w:rPr>
        <w:t> </w:t>
      </w:r>
      <w:r>
        <w:rPr>
          <w:b/>
          <w:color w:val="37617A"/>
          <w:spacing w:val="-27"/>
          <w:w w:val="110"/>
          <w:sz w:val="96"/>
          <w:shd w:fill="FFFFFF" w:color="auto" w:val="clear"/>
        </w:rPr>
        <w:t>inclusive</w:t>
      </w:r>
      <w:r>
        <w:rPr>
          <w:b/>
          <w:color w:val="37617A"/>
          <w:spacing w:val="-27"/>
          <w:sz w:val="96"/>
          <w:shd w:fill="FFFFFF" w:color="auto" w:val="clear"/>
        </w:rPr>
        <w:tab/>
      </w:r>
    </w:p>
    <w:p>
      <w:pPr>
        <w:pStyle w:val="BodyText"/>
        <w:rPr>
          <w:b/>
          <w:sz w:val="20"/>
        </w:rPr>
      </w:pPr>
    </w:p>
    <w:p>
      <w:pPr>
        <w:pStyle w:val="BodyText"/>
        <w:rPr>
          <w:b/>
          <w:sz w:val="20"/>
        </w:rPr>
      </w:pPr>
    </w:p>
    <w:p>
      <w:pPr>
        <w:pStyle w:val="BodyText"/>
        <w:spacing w:before="1"/>
        <w:rPr>
          <w:b/>
          <w:sz w:val="24"/>
        </w:rPr>
      </w:pPr>
    </w:p>
    <w:p>
      <w:pPr>
        <w:tabs>
          <w:tab w:pos="2154" w:val="left" w:leader="none"/>
        </w:tabs>
        <w:spacing w:before="96"/>
        <w:ind w:left="1587" w:right="0" w:firstLine="0"/>
        <w:jc w:val="left"/>
        <w:rPr>
          <w:b/>
          <w:sz w:val="24"/>
        </w:rPr>
      </w:pPr>
      <w:r>
        <w:rPr/>
        <w:pict>
          <v:line style="position:absolute;mso-position-horizontal-relative:page;mso-position-vertical-relative:paragraph;z-index:2048;mso-wrap-distance-left:0;mso-wrap-distance-right:0" from="79.370102pt,22.89497pt" to="104.882102pt,22.89497pt" stroked="true" strokeweight="2pt" strokecolor="#ffffff">
            <v:stroke dashstyle="solid"/>
            <w10:wrap type="topAndBottom"/>
          </v:line>
        </w:pict>
      </w:r>
      <w:hyperlink w:history="true" w:anchor="_bookmark30">
        <w:r>
          <w:rPr>
            <w:b/>
            <w:w w:val="115"/>
            <w:sz w:val="24"/>
          </w:rPr>
          <w:t>54</w:t>
          <w:tab/>
          <w:t>Changes to the Juries</w:t>
        </w:r>
        <w:r>
          <w:rPr>
            <w:b/>
            <w:spacing w:val="13"/>
            <w:w w:val="115"/>
            <w:sz w:val="24"/>
          </w:rPr>
          <w:t> </w:t>
        </w:r>
        <w:r>
          <w:rPr>
            <w:b/>
            <w:w w:val="115"/>
            <w:sz w:val="24"/>
          </w:rPr>
          <w:t>Act</w:t>
        </w:r>
      </w:hyperlink>
    </w:p>
    <w:p>
      <w:pPr>
        <w:tabs>
          <w:tab w:pos="2154" w:val="left" w:leader="none"/>
        </w:tabs>
        <w:spacing w:before="62" w:after="49"/>
        <w:ind w:left="1587" w:right="0" w:firstLine="0"/>
        <w:jc w:val="left"/>
        <w:rPr>
          <w:b/>
          <w:sz w:val="24"/>
        </w:rPr>
      </w:pPr>
      <w:hyperlink w:history="true" w:anchor="_bookmark37">
        <w:r>
          <w:rPr>
            <w:b/>
            <w:w w:val="110"/>
            <w:sz w:val="24"/>
          </w:rPr>
          <w:t>62</w:t>
          <w:tab/>
          <w:t>Peremptory challenges and stand</w:t>
        </w:r>
        <w:r>
          <w:rPr>
            <w:b/>
            <w:spacing w:val="29"/>
            <w:w w:val="110"/>
            <w:sz w:val="24"/>
          </w:rPr>
          <w:t> </w:t>
        </w:r>
        <w:r>
          <w:rPr>
            <w:b/>
            <w:w w:val="110"/>
            <w:sz w:val="24"/>
          </w:rPr>
          <w:t>asides</w:t>
        </w:r>
      </w:hyperlink>
    </w:p>
    <w:p>
      <w:pPr>
        <w:pStyle w:val="BodyText"/>
        <w:spacing w:line="40" w:lineRule="exact"/>
        <w:ind w:left="156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spacing w:after="0" w:line="40" w:lineRule="exact"/>
        <w:rPr>
          <w:sz w:val="4"/>
        </w:rPr>
        <w:sectPr>
          <w:headerReference w:type="default" r:id="rId118"/>
          <w:headerReference w:type="even" r:id="rId119"/>
          <w:pgSz w:w="11910" w:h="16840"/>
          <w:pgMar w:header="0" w:footer="0" w:top="720" w:bottom="280" w:left="0" w:right="0"/>
        </w:sectPr>
      </w:pPr>
    </w:p>
    <w:p>
      <w:pPr>
        <w:pStyle w:val="BodyText"/>
        <w:spacing w:before="10"/>
        <w:rPr>
          <w:b/>
          <w:sz w:val="18"/>
        </w:rPr>
      </w:pPr>
    </w:p>
    <w:p>
      <w:pPr>
        <w:pStyle w:val="Heading2"/>
        <w:numPr>
          <w:ilvl w:val="0"/>
          <w:numId w:val="48"/>
        </w:numPr>
        <w:tabs>
          <w:tab w:pos="999" w:val="left" w:leader="none"/>
        </w:tabs>
        <w:spacing w:line="240" w:lineRule="auto" w:before="93" w:after="0"/>
        <w:ind w:left="998" w:right="0" w:hanging="432"/>
        <w:jc w:val="left"/>
        <w:rPr>
          <w:color w:val="37617A"/>
        </w:rPr>
      </w:pPr>
      <w:bookmarkStart w:name="7 A system to make juries more inclusive" w:id="113"/>
      <w:bookmarkEnd w:id="113"/>
      <w:r>
        <w:rPr>
          <w:b w:val="0"/>
        </w:rPr>
      </w:r>
      <w:bookmarkStart w:name="Changes to the Juries Act " w:id="114"/>
      <w:bookmarkEnd w:id="114"/>
      <w:r>
        <w:rPr>
          <w:b w:val="0"/>
        </w:rPr>
      </w:r>
      <w:bookmarkStart w:name="_bookmark30" w:id="115"/>
      <w:bookmarkEnd w:id="115"/>
      <w:r>
        <w:rPr>
          <w:b w:val="0"/>
        </w:rPr>
      </w:r>
      <w:bookmarkStart w:name="_bookmark30" w:id="116"/>
      <w:bookmarkEnd w:id="116"/>
      <w:r>
        <w:rPr>
          <w:color w:val="37617A"/>
          <w:w w:val="115"/>
        </w:rPr>
        <w:t>A</w:t>
      </w:r>
      <w:r>
        <w:rPr>
          <w:color w:val="37617A"/>
          <w:w w:val="115"/>
        </w:rPr>
        <w:t> </w:t>
      </w:r>
      <w:r>
        <w:rPr>
          <w:color w:val="37617A"/>
          <w:spacing w:val="-3"/>
          <w:w w:val="115"/>
        </w:rPr>
        <w:t>system to </w:t>
      </w:r>
      <w:r>
        <w:rPr>
          <w:color w:val="37617A"/>
          <w:spacing w:val="-6"/>
          <w:w w:val="115"/>
        </w:rPr>
        <w:t>make </w:t>
      </w:r>
      <w:r>
        <w:rPr>
          <w:color w:val="37617A"/>
          <w:spacing w:val="-4"/>
          <w:w w:val="115"/>
        </w:rPr>
        <w:t>juries </w:t>
      </w:r>
      <w:r>
        <w:rPr>
          <w:color w:val="37617A"/>
          <w:w w:val="115"/>
        </w:rPr>
        <w:t>more</w:t>
      </w:r>
      <w:r>
        <w:rPr>
          <w:color w:val="37617A"/>
          <w:spacing w:val="21"/>
          <w:w w:val="115"/>
        </w:rPr>
        <w:t> </w:t>
      </w:r>
      <w:r>
        <w:rPr>
          <w:color w:val="37617A"/>
          <w:spacing w:val="-4"/>
          <w:w w:val="115"/>
        </w:rPr>
        <w:t>inclusive</w:t>
      </w:r>
    </w:p>
    <w:p>
      <w:pPr>
        <w:pStyle w:val="BodyText"/>
        <w:rPr>
          <w:b/>
          <w:sz w:val="52"/>
        </w:rPr>
      </w:pPr>
    </w:p>
    <w:p>
      <w:pPr>
        <w:pStyle w:val="BodyText"/>
        <w:rPr>
          <w:b/>
          <w:sz w:val="52"/>
        </w:rPr>
      </w:pPr>
    </w:p>
    <w:p>
      <w:pPr>
        <w:pStyle w:val="BodyText"/>
        <w:rPr>
          <w:b/>
          <w:sz w:val="52"/>
        </w:rPr>
      </w:pPr>
    </w:p>
    <w:p>
      <w:pPr>
        <w:pStyle w:val="BodyText"/>
        <w:rPr>
          <w:b/>
          <w:sz w:val="52"/>
        </w:rPr>
      </w:pPr>
    </w:p>
    <w:p>
      <w:pPr>
        <w:pStyle w:val="BodyText"/>
        <w:rPr>
          <w:b/>
          <w:sz w:val="49"/>
        </w:rPr>
      </w:pPr>
    </w:p>
    <w:p>
      <w:pPr>
        <w:pStyle w:val="ListParagraph"/>
        <w:numPr>
          <w:ilvl w:val="1"/>
          <w:numId w:val="54"/>
        </w:numPr>
        <w:tabs>
          <w:tab w:pos="2381" w:val="left" w:leader="none"/>
          <w:tab w:pos="2382" w:val="left" w:leader="none"/>
        </w:tabs>
        <w:spacing w:line="242" w:lineRule="auto" w:before="1" w:after="0"/>
        <w:ind w:left="2381" w:right="1615" w:hanging="794"/>
        <w:jc w:val="left"/>
        <w:rPr>
          <w:sz w:val="21"/>
        </w:rPr>
      </w:pPr>
      <w:r>
        <w:rPr>
          <w:spacing w:val="-4"/>
          <w:w w:val="105"/>
          <w:sz w:val="21"/>
        </w:rPr>
        <w:t>Chapter </w:t>
      </w:r>
      <w:r>
        <w:rPr>
          <w:w w:val="105"/>
          <w:sz w:val="21"/>
        </w:rPr>
        <w:t>5 explored some of the </w:t>
      </w:r>
      <w:r>
        <w:rPr>
          <w:spacing w:val="-3"/>
          <w:w w:val="105"/>
          <w:sz w:val="21"/>
        </w:rPr>
        <w:t>reasons </w:t>
      </w:r>
      <w:r>
        <w:rPr>
          <w:w w:val="105"/>
          <w:sz w:val="21"/>
        </w:rPr>
        <w:t>why </w:t>
      </w:r>
      <w:r>
        <w:rPr>
          <w:spacing w:val="-3"/>
          <w:w w:val="105"/>
          <w:sz w:val="21"/>
        </w:rPr>
        <w:t>reform to </w:t>
      </w:r>
      <w:r>
        <w:rPr>
          <w:w w:val="105"/>
          <w:sz w:val="21"/>
        </w:rPr>
        <w:t>law and practice is necessary </w:t>
      </w:r>
      <w:r>
        <w:rPr>
          <w:spacing w:val="-3"/>
          <w:w w:val="105"/>
          <w:sz w:val="21"/>
        </w:rPr>
        <w:t>to </w:t>
      </w:r>
      <w:r>
        <w:rPr>
          <w:w w:val="105"/>
          <w:sz w:val="21"/>
        </w:rPr>
        <w:t>enable people who </w:t>
      </w:r>
      <w:r>
        <w:rPr>
          <w:spacing w:val="-3"/>
          <w:w w:val="105"/>
          <w:sz w:val="21"/>
        </w:rPr>
        <w:t>are </w:t>
      </w:r>
      <w:r>
        <w:rPr>
          <w:spacing w:val="-4"/>
          <w:w w:val="105"/>
          <w:sz w:val="21"/>
        </w:rPr>
        <w:t>deaf, </w:t>
      </w:r>
      <w:r>
        <w:rPr>
          <w:spacing w:val="-3"/>
          <w:w w:val="105"/>
          <w:sz w:val="21"/>
        </w:rPr>
        <w:t>hard </w:t>
      </w:r>
      <w:r>
        <w:rPr>
          <w:w w:val="105"/>
          <w:sz w:val="21"/>
        </w:rPr>
        <w:t>of </w:t>
      </w:r>
      <w:r>
        <w:rPr>
          <w:spacing w:val="-3"/>
          <w:w w:val="105"/>
          <w:sz w:val="21"/>
        </w:rPr>
        <w:t>hearing, blind </w:t>
      </w:r>
      <w:r>
        <w:rPr>
          <w:w w:val="105"/>
          <w:sz w:val="21"/>
        </w:rPr>
        <w:t>or who </w:t>
      </w:r>
      <w:r>
        <w:rPr>
          <w:spacing w:val="-3"/>
          <w:w w:val="105"/>
          <w:sz w:val="21"/>
        </w:rPr>
        <w:t>have </w:t>
      </w:r>
      <w:r>
        <w:rPr>
          <w:w w:val="105"/>
          <w:sz w:val="21"/>
        </w:rPr>
        <w:t>low vision </w:t>
      </w:r>
      <w:r>
        <w:rPr>
          <w:spacing w:val="-3"/>
          <w:w w:val="105"/>
          <w:sz w:val="21"/>
        </w:rPr>
        <w:t>to </w:t>
      </w:r>
      <w:r>
        <w:rPr>
          <w:w w:val="105"/>
          <w:sz w:val="21"/>
        </w:rPr>
        <w:t>serve as jurors</w:t>
      </w:r>
      <w:r>
        <w:rPr>
          <w:spacing w:val="-11"/>
          <w:w w:val="105"/>
          <w:sz w:val="21"/>
        </w:rPr>
        <w:t> </w:t>
      </w:r>
      <w:r>
        <w:rPr>
          <w:w w:val="105"/>
          <w:sz w:val="21"/>
        </w:rPr>
        <w:t>in</w:t>
      </w:r>
      <w:r>
        <w:rPr>
          <w:spacing w:val="-11"/>
          <w:w w:val="105"/>
          <w:sz w:val="21"/>
        </w:rPr>
        <w:t> </w:t>
      </w:r>
      <w:r>
        <w:rPr>
          <w:w w:val="105"/>
          <w:sz w:val="21"/>
        </w:rPr>
        <w:t>Victoria.</w:t>
      </w:r>
      <w:r>
        <w:rPr>
          <w:spacing w:val="-11"/>
          <w:w w:val="105"/>
          <w:sz w:val="21"/>
        </w:rPr>
        <w:t> </w:t>
      </w:r>
      <w:r>
        <w:rPr>
          <w:w w:val="105"/>
          <w:sz w:val="21"/>
        </w:rPr>
        <w:t>A</w:t>
      </w:r>
      <w:r>
        <w:rPr>
          <w:spacing w:val="-11"/>
          <w:w w:val="105"/>
          <w:sz w:val="21"/>
        </w:rPr>
        <w:t> </w:t>
      </w:r>
      <w:r>
        <w:rPr>
          <w:w w:val="105"/>
          <w:sz w:val="21"/>
        </w:rPr>
        <w:t>jury</w:t>
      </w:r>
      <w:r>
        <w:rPr>
          <w:spacing w:val="-11"/>
          <w:w w:val="105"/>
          <w:sz w:val="21"/>
        </w:rPr>
        <w:t> </w:t>
      </w:r>
      <w:r>
        <w:rPr>
          <w:w w:val="105"/>
          <w:sz w:val="21"/>
        </w:rPr>
        <w:t>should</w:t>
      </w:r>
      <w:r>
        <w:rPr>
          <w:spacing w:val="-10"/>
          <w:w w:val="105"/>
          <w:sz w:val="21"/>
        </w:rPr>
        <w:t> </w:t>
      </w:r>
      <w:r>
        <w:rPr>
          <w:w w:val="105"/>
          <w:sz w:val="21"/>
        </w:rPr>
        <w:t>be</w:t>
      </w:r>
      <w:r>
        <w:rPr>
          <w:spacing w:val="-11"/>
          <w:w w:val="105"/>
          <w:sz w:val="21"/>
        </w:rPr>
        <w:t> </w:t>
      </w:r>
      <w:r>
        <w:rPr>
          <w:w w:val="105"/>
          <w:sz w:val="21"/>
        </w:rPr>
        <w:t>representative</w:t>
      </w:r>
      <w:r>
        <w:rPr>
          <w:spacing w:val="-11"/>
          <w:w w:val="105"/>
          <w:sz w:val="21"/>
        </w:rPr>
        <w:t> </w:t>
      </w:r>
      <w:r>
        <w:rPr>
          <w:w w:val="105"/>
          <w:sz w:val="21"/>
        </w:rPr>
        <w:t>of</w:t>
      </w:r>
      <w:r>
        <w:rPr>
          <w:spacing w:val="-11"/>
          <w:w w:val="105"/>
          <w:sz w:val="21"/>
        </w:rPr>
        <w:t> </w:t>
      </w:r>
      <w:r>
        <w:rPr>
          <w:w w:val="105"/>
          <w:sz w:val="21"/>
        </w:rPr>
        <w:t>the</w:t>
      </w:r>
      <w:r>
        <w:rPr>
          <w:spacing w:val="-11"/>
          <w:w w:val="105"/>
          <w:sz w:val="21"/>
        </w:rPr>
        <w:t> </w:t>
      </w:r>
      <w:r>
        <w:rPr>
          <w:w w:val="105"/>
          <w:sz w:val="21"/>
        </w:rPr>
        <w:t>community</w:t>
      </w:r>
      <w:r>
        <w:rPr>
          <w:spacing w:val="-10"/>
          <w:w w:val="105"/>
          <w:sz w:val="21"/>
        </w:rPr>
        <w:t> </w:t>
      </w:r>
      <w:r>
        <w:rPr>
          <w:spacing w:val="-3"/>
          <w:w w:val="105"/>
          <w:sz w:val="21"/>
        </w:rPr>
        <w:t>including</w:t>
      </w:r>
      <w:r>
        <w:rPr>
          <w:spacing w:val="-11"/>
          <w:w w:val="105"/>
          <w:sz w:val="21"/>
        </w:rPr>
        <w:t> </w:t>
      </w:r>
      <w:r>
        <w:rPr>
          <w:w w:val="105"/>
          <w:sz w:val="21"/>
        </w:rPr>
        <w:t>those</w:t>
      </w:r>
      <w:r>
        <w:rPr>
          <w:spacing w:val="-11"/>
          <w:w w:val="105"/>
          <w:sz w:val="21"/>
        </w:rPr>
        <w:t> </w:t>
      </w:r>
      <w:r>
        <w:rPr>
          <w:w w:val="105"/>
          <w:sz w:val="21"/>
        </w:rPr>
        <w:t>in</w:t>
      </w:r>
      <w:r>
        <w:rPr>
          <w:spacing w:val="-11"/>
          <w:w w:val="105"/>
          <w:sz w:val="21"/>
        </w:rPr>
        <w:t> </w:t>
      </w:r>
      <w:r>
        <w:rPr>
          <w:w w:val="105"/>
          <w:sz w:val="21"/>
        </w:rPr>
        <w:t>the subject</w:t>
      </w:r>
      <w:r>
        <w:rPr>
          <w:spacing w:val="-11"/>
          <w:w w:val="105"/>
          <w:sz w:val="21"/>
        </w:rPr>
        <w:t> </w:t>
      </w:r>
      <w:r>
        <w:rPr>
          <w:spacing w:val="-3"/>
          <w:w w:val="105"/>
          <w:sz w:val="21"/>
        </w:rPr>
        <w:t>groups.</w:t>
      </w:r>
      <w:r>
        <w:rPr>
          <w:spacing w:val="-11"/>
          <w:w w:val="105"/>
          <w:sz w:val="21"/>
        </w:rPr>
        <w:t> </w:t>
      </w:r>
      <w:r>
        <w:rPr>
          <w:w w:val="105"/>
          <w:sz w:val="21"/>
        </w:rPr>
        <w:t>The</w:t>
      </w:r>
      <w:r>
        <w:rPr>
          <w:spacing w:val="-11"/>
          <w:w w:val="105"/>
          <w:sz w:val="21"/>
        </w:rPr>
        <w:t> </w:t>
      </w:r>
      <w:r>
        <w:rPr>
          <w:w w:val="105"/>
          <w:sz w:val="21"/>
        </w:rPr>
        <w:t>law</w:t>
      </w:r>
      <w:r>
        <w:rPr>
          <w:spacing w:val="-11"/>
          <w:w w:val="105"/>
          <w:sz w:val="21"/>
        </w:rPr>
        <w:t> </w:t>
      </w:r>
      <w:r>
        <w:rPr>
          <w:w w:val="105"/>
          <w:sz w:val="21"/>
        </w:rPr>
        <w:t>should</w:t>
      </w:r>
      <w:r>
        <w:rPr>
          <w:spacing w:val="-10"/>
          <w:w w:val="105"/>
          <w:sz w:val="21"/>
        </w:rPr>
        <w:t> </w:t>
      </w:r>
      <w:r>
        <w:rPr>
          <w:w w:val="105"/>
          <w:sz w:val="21"/>
        </w:rPr>
        <w:t>be</w:t>
      </w:r>
      <w:r>
        <w:rPr>
          <w:spacing w:val="-11"/>
          <w:w w:val="105"/>
          <w:sz w:val="21"/>
        </w:rPr>
        <w:t> </w:t>
      </w:r>
      <w:r>
        <w:rPr>
          <w:w w:val="105"/>
          <w:sz w:val="21"/>
        </w:rPr>
        <w:t>modernised</w:t>
      </w:r>
      <w:r>
        <w:rPr>
          <w:spacing w:val="-11"/>
          <w:w w:val="105"/>
          <w:sz w:val="21"/>
        </w:rPr>
        <w:t> </w:t>
      </w:r>
      <w:r>
        <w:rPr>
          <w:spacing w:val="-3"/>
          <w:w w:val="105"/>
          <w:sz w:val="21"/>
        </w:rPr>
        <w:t>to</w:t>
      </w:r>
      <w:r>
        <w:rPr>
          <w:spacing w:val="-11"/>
          <w:w w:val="105"/>
          <w:sz w:val="21"/>
        </w:rPr>
        <w:t> </w:t>
      </w:r>
      <w:r>
        <w:rPr>
          <w:w w:val="105"/>
          <w:sz w:val="21"/>
        </w:rPr>
        <w:t>reflect</w:t>
      </w:r>
      <w:r>
        <w:rPr>
          <w:spacing w:val="-10"/>
          <w:w w:val="105"/>
          <w:sz w:val="21"/>
        </w:rPr>
        <w:t> </w:t>
      </w:r>
      <w:r>
        <w:rPr>
          <w:w w:val="105"/>
          <w:sz w:val="21"/>
        </w:rPr>
        <w:t>contemporary</w:t>
      </w:r>
      <w:r>
        <w:rPr>
          <w:spacing w:val="-11"/>
          <w:w w:val="105"/>
          <w:sz w:val="21"/>
        </w:rPr>
        <w:t> </w:t>
      </w:r>
      <w:r>
        <w:rPr>
          <w:w w:val="105"/>
          <w:sz w:val="21"/>
        </w:rPr>
        <w:t>views</w:t>
      </w:r>
      <w:r>
        <w:rPr>
          <w:spacing w:val="-11"/>
          <w:w w:val="105"/>
          <w:sz w:val="21"/>
        </w:rPr>
        <w:t> </w:t>
      </w:r>
      <w:r>
        <w:rPr>
          <w:w w:val="105"/>
          <w:sz w:val="21"/>
        </w:rPr>
        <w:t>about</w:t>
      </w:r>
      <w:r>
        <w:rPr>
          <w:spacing w:val="-11"/>
          <w:w w:val="105"/>
          <w:sz w:val="21"/>
        </w:rPr>
        <w:t> </w:t>
      </w:r>
      <w:r>
        <w:rPr>
          <w:w w:val="105"/>
          <w:sz w:val="21"/>
        </w:rPr>
        <w:t>equal participation in civic </w:t>
      </w:r>
      <w:r>
        <w:rPr>
          <w:spacing w:val="-3"/>
          <w:w w:val="105"/>
          <w:sz w:val="21"/>
        </w:rPr>
        <w:t>life </w:t>
      </w:r>
      <w:r>
        <w:rPr>
          <w:w w:val="105"/>
          <w:sz w:val="21"/>
        </w:rPr>
        <w:t>and </w:t>
      </w:r>
      <w:r>
        <w:rPr>
          <w:spacing w:val="-3"/>
          <w:w w:val="105"/>
          <w:sz w:val="21"/>
        </w:rPr>
        <w:t>to </w:t>
      </w:r>
      <w:r>
        <w:rPr>
          <w:w w:val="105"/>
          <w:sz w:val="21"/>
        </w:rPr>
        <w:t>comply with </w:t>
      </w:r>
      <w:r>
        <w:rPr>
          <w:spacing w:val="-3"/>
          <w:w w:val="105"/>
          <w:sz w:val="21"/>
        </w:rPr>
        <w:t>human </w:t>
      </w:r>
      <w:r>
        <w:rPr>
          <w:w w:val="105"/>
          <w:sz w:val="21"/>
        </w:rPr>
        <w:t>rights</w:t>
      </w:r>
      <w:r>
        <w:rPr>
          <w:spacing w:val="33"/>
          <w:w w:val="105"/>
          <w:sz w:val="21"/>
        </w:rPr>
        <w:t> </w:t>
      </w:r>
      <w:r>
        <w:rPr>
          <w:spacing w:val="-3"/>
          <w:w w:val="105"/>
          <w:sz w:val="21"/>
        </w:rPr>
        <w:t>standards.</w:t>
      </w:r>
    </w:p>
    <w:p>
      <w:pPr>
        <w:pStyle w:val="ListParagraph"/>
        <w:numPr>
          <w:ilvl w:val="1"/>
          <w:numId w:val="54"/>
        </w:numPr>
        <w:tabs>
          <w:tab w:pos="2381" w:val="left" w:leader="none"/>
          <w:tab w:pos="2382" w:val="left" w:leader="none"/>
        </w:tabs>
        <w:spacing w:line="242" w:lineRule="auto" w:before="125" w:after="0"/>
        <w:ind w:left="2381" w:right="2063" w:hanging="794"/>
        <w:jc w:val="left"/>
        <w:rPr>
          <w:sz w:val="21"/>
        </w:rPr>
      </w:pPr>
      <w:r>
        <w:rPr>
          <w:w w:val="105"/>
          <w:sz w:val="21"/>
        </w:rPr>
        <w:t>In</w:t>
      </w:r>
      <w:r>
        <w:rPr>
          <w:spacing w:val="-7"/>
          <w:w w:val="105"/>
          <w:sz w:val="21"/>
        </w:rPr>
        <w:t> </w:t>
      </w:r>
      <w:r>
        <w:rPr>
          <w:w w:val="105"/>
          <w:sz w:val="21"/>
        </w:rPr>
        <w:t>this</w:t>
      </w:r>
      <w:r>
        <w:rPr>
          <w:spacing w:val="-6"/>
          <w:w w:val="105"/>
          <w:sz w:val="21"/>
        </w:rPr>
        <w:t> </w:t>
      </w:r>
      <w:r>
        <w:rPr>
          <w:spacing w:val="-3"/>
          <w:w w:val="105"/>
          <w:sz w:val="21"/>
        </w:rPr>
        <w:t>chapter</w:t>
      </w:r>
      <w:r>
        <w:rPr>
          <w:spacing w:val="-6"/>
          <w:w w:val="105"/>
          <w:sz w:val="21"/>
        </w:rPr>
        <w:t> </w:t>
      </w:r>
      <w:r>
        <w:rPr>
          <w:w w:val="105"/>
          <w:sz w:val="21"/>
        </w:rPr>
        <w:t>we</w:t>
      </w:r>
      <w:r>
        <w:rPr>
          <w:spacing w:val="-6"/>
          <w:w w:val="105"/>
          <w:sz w:val="21"/>
        </w:rPr>
        <w:t> </w:t>
      </w:r>
      <w:r>
        <w:rPr>
          <w:w w:val="105"/>
          <w:sz w:val="21"/>
        </w:rPr>
        <w:t>seek</w:t>
      </w:r>
      <w:r>
        <w:rPr>
          <w:spacing w:val="-6"/>
          <w:w w:val="105"/>
          <w:sz w:val="21"/>
        </w:rPr>
        <w:t> </w:t>
      </w:r>
      <w:r>
        <w:rPr>
          <w:spacing w:val="-3"/>
          <w:w w:val="105"/>
          <w:sz w:val="21"/>
        </w:rPr>
        <w:t>to</w:t>
      </w:r>
      <w:r>
        <w:rPr>
          <w:spacing w:val="-6"/>
          <w:w w:val="105"/>
          <w:sz w:val="21"/>
        </w:rPr>
        <w:t> </w:t>
      </w:r>
      <w:r>
        <w:rPr>
          <w:w w:val="105"/>
          <w:sz w:val="21"/>
        </w:rPr>
        <w:t>identify</w:t>
      </w:r>
      <w:r>
        <w:rPr>
          <w:spacing w:val="-6"/>
          <w:w w:val="105"/>
          <w:sz w:val="21"/>
        </w:rPr>
        <w:t> </w:t>
      </w:r>
      <w:r>
        <w:rPr>
          <w:spacing w:val="-3"/>
          <w:w w:val="105"/>
          <w:sz w:val="21"/>
        </w:rPr>
        <w:t>changes</w:t>
      </w:r>
      <w:r>
        <w:rPr>
          <w:spacing w:val="-6"/>
          <w:w w:val="105"/>
          <w:sz w:val="21"/>
        </w:rPr>
        <w:t> </w:t>
      </w:r>
      <w:r>
        <w:rPr>
          <w:w w:val="105"/>
          <w:sz w:val="21"/>
        </w:rPr>
        <w:t>in</w:t>
      </w:r>
      <w:r>
        <w:rPr>
          <w:spacing w:val="-6"/>
          <w:w w:val="105"/>
          <w:sz w:val="21"/>
        </w:rPr>
        <w:t> </w:t>
      </w:r>
      <w:r>
        <w:rPr>
          <w:w w:val="105"/>
          <w:sz w:val="21"/>
        </w:rPr>
        <w:t>the</w:t>
      </w:r>
      <w:r>
        <w:rPr>
          <w:spacing w:val="-6"/>
          <w:w w:val="105"/>
          <w:sz w:val="21"/>
        </w:rPr>
        <w:t> </w:t>
      </w:r>
      <w:r>
        <w:rPr>
          <w:w w:val="105"/>
          <w:sz w:val="21"/>
        </w:rPr>
        <w:t>legal</w:t>
      </w:r>
      <w:r>
        <w:rPr>
          <w:spacing w:val="-6"/>
          <w:w w:val="105"/>
          <w:sz w:val="21"/>
        </w:rPr>
        <w:t> </w:t>
      </w:r>
      <w:r>
        <w:rPr>
          <w:w w:val="105"/>
          <w:sz w:val="21"/>
        </w:rPr>
        <w:t>system</w:t>
      </w:r>
      <w:r>
        <w:rPr>
          <w:spacing w:val="-6"/>
          <w:w w:val="105"/>
          <w:sz w:val="21"/>
        </w:rPr>
        <w:t> </w:t>
      </w:r>
      <w:r>
        <w:rPr>
          <w:spacing w:val="-3"/>
          <w:w w:val="105"/>
          <w:sz w:val="21"/>
        </w:rPr>
        <w:t>that</w:t>
      </w:r>
      <w:r>
        <w:rPr>
          <w:spacing w:val="-6"/>
          <w:w w:val="105"/>
          <w:sz w:val="21"/>
        </w:rPr>
        <w:t> </w:t>
      </w:r>
      <w:r>
        <w:rPr>
          <w:spacing w:val="-3"/>
          <w:w w:val="105"/>
          <w:sz w:val="21"/>
        </w:rPr>
        <w:t>may</w:t>
      </w:r>
      <w:r>
        <w:rPr>
          <w:spacing w:val="-6"/>
          <w:w w:val="105"/>
          <w:sz w:val="21"/>
        </w:rPr>
        <w:t> </w:t>
      </w:r>
      <w:r>
        <w:rPr>
          <w:w w:val="105"/>
          <w:sz w:val="21"/>
        </w:rPr>
        <w:t>be</w:t>
      </w:r>
      <w:r>
        <w:rPr>
          <w:spacing w:val="-6"/>
          <w:w w:val="105"/>
          <w:sz w:val="21"/>
        </w:rPr>
        <w:t> </w:t>
      </w:r>
      <w:r>
        <w:rPr>
          <w:w w:val="105"/>
          <w:sz w:val="21"/>
        </w:rPr>
        <w:t>necessary </w:t>
      </w:r>
      <w:r>
        <w:rPr>
          <w:spacing w:val="-3"/>
          <w:w w:val="105"/>
          <w:sz w:val="21"/>
        </w:rPr>
        <w:t>to</w:t>
      </w:r>
      <w:r>
        <w:rPr>
          <w:spacing w:val="-6"/>
          <w:w w:val="105"/>
          <w:sz w:val="21"/>
        </w:rPr>
        <w:t> </w:t>
      </w:r>
      <w:r>
        <w:rPr>
          <w:w w:val="105"/>
          <w:sz w:val="21"/>
        </w:rPr>
        <w:t>enable</w:t>
      </w:r>
      <w:r>
        <w:rPr>
          <w:spacing w:val="-5"/>
          <w:w w:val="105"/>
          <w:sz w:val="21"/>
        </w:rPr>
        <w:t> </w:t>
      </w:r>
      <w:r>
        <w:rPr>
          <w:w w:val="105"/>
          <w:sz w:val="21"/>
        </w:rPr>
        <w:t>people</w:t>
      </w:r>
      <w:r>
        <w:rPr>
          <w:spacing w:val="-5"/>
          <w:w w:val="105"/>
          <w:sz w:val="21"/>
        </w:rPr>
        <w:t> </w:t>
      </w:r>
      <w:r>
        <w:rPr>
          <w:w w:val="105"/>
          <w:sz w:val="21"/>
        </w:rPr>
        <w:t>in</w:t>
      </w:r>
      <w:r>
        <w:rPr>
          <w:spacing w:val="-5"/>
          <w:w w:val="105"/>
          <w:sz w:val="21"/>
        </w:rPr>
        <w:t> </w:t>
      </w:r>
      <w:r>
        <w:rPr>
          <w:w w:val="105"/>
          <w:sz w:val="21"/>
        </w:rPr>
        <w:t>the</w:t>
      </w:r>
      <w:r>
        <w:rPr>
          <w:spacing w:val="-6"/>
          <w:w w:val="105"/>
          <w:sz w:val="21"/>
        </w:rPr>
        <w:t> </w:t>
      </w:r>
      <w:r>
        <w:rPr>
          <w:w w:val="105"/>
          <w:sz w:val="21"/>
        </w:rPr>
        <w:t>subject</w:t>
      </w:r>
      <w:r>
        <w:rPr>
          <w:spacing w:val="-5"/>
          <w:w w:val="105"/>
          <w:sz w:val="21"/>
        </w:rPr>
        <w:t> </w:t>
      </w:r>
      <w:r>
        <w:rPr>
          <w:spacing w:val="-3"/>
          <w:w w:val="105"/>
          <w:sz w:val="21"/>
        </w:rPr>
        <w:t>groups</w:t>
      </w:r>
      <w:r>
        <w:rPr>
          <w:spacing w:val="-5"/>
          <w:w w:val="105"/>
          <w:sz w:val="21"/>
        </w:rPr>
        <w:t> </w:t>
      </w:r>
      <w:r>
        <w:rPr>
          <w:spacing w:val="-3"/>
          <w:w w:val="105"/>
          <w:sz w:val="21"/>
        </w:rPr>
        <w:t>to</w:t>
      </w:r>
      <w:r>
        <w:rPr>
          <w:spacing w:val="-5"/>
          <w:w w:val="105"/>
          <w:sz w:val="21"/>
        </w:rPr>
        <w:t> </w:t>
      </w:r>
      <w:r>
        <w:rPr>
          <w:w w:val="105"/>
          <w:sz w:val="21"/>
        </w:rPr>
        <w:t>serve</w:t>
      </w:r>
      <w:r>
        <w:rPr>
          <w:spacing w:val="-5"/>
          <w:w w:val="105"/>
          <w:sz w:val="21"/>
        </w:rPr>
        <w:t> </w:t>
      </w:r>
      <w:r>
        <w:rPr>
          <w:w w:val="105"/>
          <w:sz w:val="21"/>
        </w:rPr>
        <w:t>while</w:t>
      </w:r>
      <w:r>
        <w:rPr>
          <w:spacing w:val="-6"/>
          <w:w w:val="105"/>
          <w:sz w:val="21"/>
        </w:rPr>
        <w:t> </w:t>
      </w:r>
      <w:r>
        <w:rPr>
          <w:spacing w:val="-3"/>
          <w:w w:val="105"/>
          <w:sz w:val="21"/>
        </w:rPr>
        <w:t>maintaining</w:t>
      </w:r>
      <w:r>
        <w:rPr>
          <w:spacing w:val="-5"/>
          <w:w w:val="105"/>
          <w:sz w:val="21"/>
        </w:rPr>
        <w:t> </w:t>
      </w:r>
      <w:r>
        <w:rPr>
          <w:w w:val="105"/>
          <w:sz w:val="21"/>
        </w:rPr>
        <w:t>confidence</w:t>
      </w:r>
      <w:r>
        <w:rPr>
          <w:spacing w:val="-5"/>
          <w:w w:val="105"/>
          <w:sz w:val="21"/>
        </w:rPr>
        <w:t> </w:t>
      </w:r>
      <w:r>
        <w:rPr>
          <w:w w:val="105"/>
          <w:sz w:val="21"/>
        </w:rPr>
        <w:t>in</w:t>
      </w:r>
      <w:r>
        <w:rPr>
          <w:spacing w:val="-5"/>
          <w:w w:val="105"/>
          <w:sz w:val="21"/>
        </w:rPr>
        <w:t> </w:t>
      </w:r>
      <w:r>
        <w:rPr>
          <w:w w:val="105"/>
          <w:sz w:val="21"/>
        </w:rPr>
        <w:t>the</w:t>
      </w:r>
    </w:p>
    <w:p>
      <w:pPr>
        <w:pStyle w:val="BodyText"/>
        <w:spacing w:line="242" w:lineRule="auto" w:before="2"/>
        <w:ind w:left="2381" w:right="1791"/>
        <w:jc w:val="both"/>
      </w:pPr>
      <w:r>
        <w:rPr>
          <w:spacing w:val="-3"/>
        </w:rPr>
        <w:t>administration </w:t>
      </w:r>
      <w:r>
        <w:rPr/>
        <w:t>of </w:t>
      </w:r>
      <w:r>
        <w:rPr>
          <w:spacing w:val="-3"/>
        </w:rPr>
        <w:t>justice. </w:t>
      </w:r>
      <w:r>
        <w:rPr/>
        <w:t>Then in the </w:t>
      </w:r>
      <w:r>
        <w:rPr>
          <w:spacing w:val="-3"/>
        </w:rPr>
        <w:t>following chapter </w:t>
      </w:r>
      <w:r>
        <w:rPr/>
        <w:t>we identify some of the support </w:t>
      </w:r>
      <w:r>
        <w:rPr>
          <w:spacing w:val="-3"/>
        </w:rPr>
        <w:t>mechanisms that could  </w:t>
      </w:r>
      <w:r>
        <w:rPr/>
        <w:t>be used in the suggested system as </w:t>
      </w:r>
      <w:r>
        <w:rPr>
          <w:spacing w:val="-3"/>
        </w:rPr>
        <w:t>well</w:t>
      </w:r>
      <w:r>
        <w:rPr>
          <w:spacing w:val="41"/>
        </w:rPr>
        <w:t> </w:t>
      </w:r>
      <w:r>
        <w:rPr/>
        <w:t>as possible adjustments  </w:t>
      </w:r>
      <w:r>
        <w:rPr>
          <w:spacing w:val="-3"/>
        </w:rPr>
        <w:t>to </w:t>
      </w:r>
      <w:r>
        <w:rPr/>
        <w:t>the trial</w:t>
      </w:r>
      <w:r>
        <w:rPr>
          <w:spacing w:val="27"/>
        </w:rPr>
        <w:t> </w:t>
      </w:r>
      <w:r>
        <w:rPr/>
        <w:t>process.</w:t>
      </w:r>
    </w:p>
    <w:p>
      <w:pPr>
        <w:pStyle w:val="BodyText"/>
        <w:spacing w:before="10"/>
      </w:pPr>
    </w:p>
    <w:p>
      <w:pPr>
        <w:pStyle w:val="Heading3"/>
      </w:pPr>
      <w:r>
        <w:rPr>
          <w:color w:val="37617A"/>
          <w:w w:val="115"/>
        </w:rPr>
        <w:t>Changes to the Juries Act</w:t>
      </w:r>
    </w:p>
    <w:p>
      <w:pPr>
        <w:pStyle w:val="ListParagraph"/>
        <w:numPr>
          <w:ilvl w:val="1"/>
          <w:numId w:val="54"/>
        </w:numPr>
        <w:tabs>
          <w:tab w:pos="2381" w:val="left" w:leader="none"/>
          <w:tab w:pos="2382" w:val="left" w:leader="none"/>
        </w:tabs>
        <w:spacing w:line="242" w:lineRule="auto" w:before="155" w:after="0"/>
        <w:ind w:left="2381" w:right="1734" w:hanging="794"/>
        <w:jc w:val="left"/>
        <w:rPr>
          <w:sz w:val="21"/>
        </w:rPr>
      </w:pPr>
      <w:r>
        <w:rPr>
          <w:sz w:val="21"/>
        </w:rPr>
        <w:t>One approach </w:t>
      </w:r>
      <w:r>
        <w:rPr>
          <w:spacing w:val="-3"/>
          <w:sz w:val="21"/>
        </w:rPr>
        <w:t>to improving  </w:t>
      </w:r>
      <w:r>
        <w:rPr>
          <w:sz w:val="21"/>
        </w:rPr>
        <w:t>participation would be </w:t>
      </w:r>
      <w:r>
        <w:rPr>
          <w:spacing w:val="-3"/>
          <w:sz w:val="21"/>
        </w:rPr>
        <w:t>to</w:t>
      </w:r>
      <w:r>
        <w:rPr>
          <w:spacing w:val="41"/>
          <w:sz w:val="21"/>
        </w:rPr>
        <w:t> </w:t>
      </w:r>
      <w:r>
        <w:rPr>
          <w:sz w:val="21"/>
        </w:rPr>
        <w:t>model </w:t>
      </w:r>
      <w:r>
        <w:rPr>
          <w:spacing w:val="-3"/>
          <w:sz w:val="21"/>
        </w:rPr>
        <w:t>reforms  </w:t>
      </w:r>
      <w:r>
        <w:rPr>
          <w:sz w:val="21"/>
        </w:rPr>
        <w:t>on </w:t>
      </w:r>
      <w:r>
        <w:rPr>
          <w:spacing w:val="-3"/>
          <w:sz w:val="21"/>
        </w:rPr>
        <w:t>recent  changes  to legislation </w:t>
      </w:r>
      <w:r>
        <w:rPr>
          <w:sz w:val="21"/>
        </w:rPr>
        <w:t>and practice in the </w:t>
      </w:r>
      <w:r>
        <w:rPr>
          <w:spacing w:val="-3"/>
          <w:sz w:val="21"/>
        </w:rPr>
        <w:t>Australian Capital Territory </w:t>
      </w:r>
      <w:r>
        <w:rPr>
          <w:sz w:val="21"/>
        </w:rPr>
        <w:t>(ACT).  A  </w:t>
      </w:r>
      <w:r>
        <w:rPr>
          <w:spacing w:val="-3"/>
          <w:sz w:val="21"/>
        </w:rPr>
        <w:t>similar  </w:t>
      </w:r>
      <w:r>
        <w:rPr>
          <w:sz w:val="21"/>
        </w:rPr>
        <w:t>approach exists in the </w:t>
      </w:r>
      <w:r>
        <w:rPr>
          <w:spacing w:val="-3"/>
          <w:sz w:val="21"/>
        </w:rPr>
        <w:t>United </w:t>
      </w:r>
      <w:r>
        <w:rPr>
          <w:sz w:val="21"/>
        </w:rPr>
        <w:t>Kingdom (UK) </w:t>
      </w:r>
      <w:r>
        <w:rPr>
          <w:spacing w:val="-3"/>
          <w:sz w:val="21"/>
        </w:rPr>
        <w:t>for  </w:t>
      </w:r>
      <w:r>
        <w:rPr>
          <w:sz w:val="21"/>
        </w:rPr>
        <w:t>jurors who need supports </w:t>
      </w:r>
      <w:r>
        <w:rPr>
          <w:spacing w:val="-3"/>
          <w:sz w:val="21"/>
        </w:rPr>
        <w:t>to</w:t>
      </w:r>
      <w:r>
        <w:rPr>
          <w:spacing w:val="41"/>
          <w:sz w:val="21"/>
        </w:rPr>
        <w:t> </w:t>
      </w:r>
      <w:r>
        <w:rPr>
          <w:sz w:val="21"/>
        </w:rPr>
        <w:t>serve </w:t>
      </w:r>
      <w:r>
        <w:rPr>
          <w:spacing w:val="-3"/>
          <w:sz w:val="21"/>
        </w:rPr>
        <w:t>during  </w:t>
      </w:r>
      <w:r>
        <w:rPr>
          <w:sz w:val="21"/>
        </w:rPr>
        <w:t>the </w:t>
      </w:r>
      <w:r>
        <w:rPr>
          <w:spacing w:val="-3"/>
          <w:sz w:val="21"/>
        </w:rPr>
        <w:t>trial.  </w:t>
      </w:r>
      <w:r>
        <w:rPr>
          <w:sz w:val="21"/>
        </w:rPr>
        <w:t>In</w:t>
      </w:r>
      <w:r>
        <w:rPr>
          <w:spacing w:val="10"/>
          <w:sz w:val="21"/>
        </w:rPr>
        <w:t> </w:t>
      </w:r>
      <w:r>
        <w:rPr>
          <w:sz w:val="21"/>
        </w:rPr>
        <w:t>the</w:t>
      </w:r>
      <w:r>
        <w:rPr>
          <w:spacing w:val="9"/>
          <w:sz w:val="21"/>
        </w:rPr>
        <w:t> </w:t>
      </w:r>
      <w:r>
        <w:rPr>
          <w:sz w:val="21"/>
        </w:rPr>
        <w:t>UK</w:t>
      </w:r>
      <w:r>
        <w:rPr>
          <w:spacing w:val="10"/>
          <w:sz w:val="21"/>
        </w:rPr>
        <w:t> </w:t>
      </w:r>
      <w:r>
        <w:rPr>
          <w:sz w:val="21"/>
        </w:rPr>
        <w:t>a</w:t>
      </w:r>
      <w:r>
        <w:rPr>
          <w:spacing w:val="10"/>
          <w:sz w:val="21"/>
        </w:rPr>
        <w:t> </w:t>
      </w:r>
      <w:r>
        <w:rPr>
          <w:spacing w:val="-3"/>
          <w:sz w:val="21"/>
        </w:rPr>
        <w:t>juror</w:t>
      </w:r>
      <w:r>
        <w:rPr>
          <w:spacing w:val="10"/>
          <w:sz w:val="21"/>
        </w:rPr>
        <w:t> </w:t>
      </w:r>
      <w:r>
        <w:rPr>
          <w:spacing w:val="-3"/>
          <w:sz w:val="21"/>
        </w:rPr>
        <w:t>cannot</w:t>
      </w:r>
      <w:r>
        <w:rPr>
          <w:spacing w:val="10"/>
          <w:sz w:val="21"/>
        </w:rPr>
        <w:t> </w:t>
      </w:r>
      <w:r>
        <w:rPr>
          <w:sz w:val="21"/>
        </w:rPr>
        <w:t>be</w:t>
      </w:r>
      <w:r>
        <w:rPr>
          <w:spacing w:val="10"/>
          <w:sz w:val="21"/>
        </w:rPr>
        <w:t> </w:t>
      </w:r>
      <w:r>
        <w:rPr>
          <w:sz w:val="21"/>
        </w:rPr>
        <w:t>assisted</w:t>
      </w:r>
      <w:r>
        <w:rPr>
          <w:spacing w:val="10"/>
          <w:sz w:val="21"/>
        </w:rPr>
        <w:t> </w:t>
      </w:r>
      <w:r>
        <w:rPr>
          <w:sz w:val="21"/>
        </w:rPr>
        <w:t>by</w:t>
      </w:r>
      <w:r>
        <w:rPr>
          <w:spacing w:val="10"/>
          <w:sz w:val="21"/>
        </w:rPr>
        <w:t> </w:t>
      </w:r>
      <w:r>
        <w:rPr>
          <w:sz w:val="21"/>
        </w:rPr>
        <w:t>a</w:t>
      </w:r>
      <w:r>
        <w:rPr>
          <w:spacing w:val="10"/>
          <w:sz w:val="21"/>
        </w:rPr>
        <w:t> </w:t>
      </w:r>
      <w:r>
        <w:rPr>
          <w:sz w:val="21"/>
        </w:rPr>
        <w:t>non-juror</w:t>
      </w:r>
      <w:r>
        <w:rPr>
          <w:spacing w:val="10"/>
          <w:sz w:val="21"/>
        </w:rPr>
        <w:t> </w:t>
      </w:r>
      <w:r>
        <w:rPr>
          <w:sz w:val="21"/>
        </w:rPr>
        <w:t>in</w:t>
      </w:r>
      <w:r>
        <w:rPr>
          <w:spacing w:val="10"/>
          <w:sz w:val="21"/>
        </w:rPr>
        <w:t> </w:t>
      </w:r>
      <w:r>
        <w:rPr>
          <w:sz w:val="21"/>
        </w:rPr>
        <w:t>the</w:t>
      </w:r>
      <w:r>
        <w:rPr>
          <w:spacing w:val="10"/>
          <w:sz w:val="21"/>
        </w:rPr>
        <w:t> </w:t>
      </w:r>
      <w:r>
        <w:rPr>
          <w:sz w:val="21"/>
        </w:rPr>
        <w:t>jury</w:t>
      </w:r>
      <w:r>
        <w:rPr>
          <w:spacing w:val="10"/>
          <w:sz w:val="21"/>
        </w:rPr>
        <w:t> </w:t>
      </w:r>
      <w:r>
        <w:rPr>
          <w:sz w:val="21"/>
        </w:rPr>
        <w:t>room.</w:t>
      </w:r>
    </w:p>
    <w:p>
      <w:pPr>
        <w:pStyle w:val="ListParagraph"/>
        <w:numPr>
          <w:ilvl w:val="1"/>
          <w:numId w:val="54"/>
        </w:numPr>
        <w:tabs>
          <w:tab w:pos="2381" w:val="left" w:leader="none"/>
          <w:tab w:pos="2382" w:val="left" w:leader="none"/>
        </w:tabs>
        <w:spacing w:line="242" w:lineRule="auto" w:before="125" w:after="0"/>
        <w:ind w:left="2381" w:right="1709" w:hanging="794"/>
        <w:jc w:val="left"/>
        <w:rPr>
          <w:sz w:val="12"/>
        </w:rPr>
      </w:pPr>
      <w:r>
        <w:rPr>
          <w:w w:val="105"/>
          <w:sz w:val="21"/>
        </w:rPr>
        <w:t>The </w:t>
      </w:r>
      <w:r>
        <w:rPr>
          <w:spacing w:val="-3"/>
          <w:w w:val="105"/>
          <w:sz w:val="21"/>
        </w:rPr>
        <w:t>Commission </w:t>
      </w:r>
      <w:r>
        <w:rPr>
          <w:w w:val="105"/>
          <w:sz w:val="21"/>
        </w:rPr>
        <w:t>seeks community views about whether the </w:t>
      </w:r>
      <w:r>
        <w:rPr>
          <w:spacing w:val="-3"/>
          <w:w w:val="105"/>
          <w:sz w:val="21"/>
        </w:rPr>
        <w:t>ACT </w:t>
      </w:r>
      <w:r>
        <w:rPr>
          <w:w w:val="105"/>
          <w:sz w:val="21"/>
        </w:rPr>
        <w:t>approach would work in Victoria. Those laws </w:t>
      </w:r>
      <w:r>
        <w:rPr>
          <w:spacing w:val="-3"/>
          <w:w w:val="105"/>
          <w:sz w:val="21"/>
        </w:rPr>
        <w:t>are </w:t>
      </w:r>
      <w:r>
        <w:rPr>
          <w:w w:val="105"/>
          <w:sz w:val="21"/>
        </w:rPr>
        <w:t>broader </w:t>
      </w:r>
      <w:r>
        <w:rPr>
          <w:spacing w:val="-3"/>
          <w:w w:val="105"/>
          <w:sz w:val="21"/>
        </w:rPr>
        <w:t>than </w:t>
      </w:r>
      <w:r>
        <w:rPr>
          <w:w w:val="105"/>
          <w:sz w:val="21"/>
        </w:rPr>
        <w:t>the </w:t>
      </w:r>
      <w:r>
        <w:rPr>
          <w:spacing w:val="-3"/>
          <w:w w:val="105"/>
          <w:sz w:val="21"/>
        </w:rPr>
        <w:t>reforms contemplated </w:t>
      </w:r>
      <w:r>
        <w:rPr>
          <w:w w:val="105"/>
          <w:sz w:val="21"/>
        </w:rPr>
        <w:t>in this </w:t>
      </w:r>
      <w:r>
        <w:rPr>
          <w:spacing w:val="-4"/>
          <w:w w:val="105"/>
          <w:sz w:val="21"/>
        </w:rPr>
        <w:t>review. </w:t>
      </w:r>
      <w:r>
        <w:rPr>
          <w:w w:val="105"/>
          <w:sz w:val="21"/>
        </w:rPr>
        <w:t>The new laws </w:t>
      </w:r>
      <w:r>
        <w:rPr>
          <w:spacing w:val="-3"/>
          <w:w w:val="105"/>
          <w:sz w:val="21"/>
        </w:rPr>
        <w:t>have </w:t>
      </w:r>
      <w:r>
        <w:rPr>
          <w:spacing w:val="-2"/>
          <w:w w:val="105"/>
          <w:sz w:val="21"/>
        </w:rPr>
        <w:t>not </w:t>
      </w:r>
      <w:r>
        <w:rPr>
          <w:w w:val="105"/>
          <w:sz w:val="21"/>
        </w:rPr>
        <w:t>yet been used </w:t>
      </w:r>
      <w:r>
        <w:rPr>
          <w:spacing w:val="-3"/>
          <w:w w:val="105"/>
          <w:sz w:val="21"/>
        </w:rPr>
        <w:t>to </w:t>
      </w:r>
      <w:r>
        <w:rPr>
          <w:w w:val="105"/>
          <w:sz w:val="21"/>
        </w:rPr>
        <w:t>assist a person in the subject </w:t>
      </w:r>
      <w:r>
        <w:rPr>
          <w:spacing w:val="-3"/>
          <w:w w:val="105"/>
          <w:sz w:val="21"/>
        </w:rPr>
        <w:t>groups to </w:t>
      </w:r>
      <w:r>
        <w:rPr>
          <w:w w:val="105"/>
          <w:sz w:val="21"/>
        </w:rPr>
        <w:t>serve on a jury</w:t>
      </w:r>
      <w:r>
        <w:rPr>
          <w:spacing w:val="-8"/>
          <w:w w:val="105"/>
          <w:sz w:val="21"/>
        </w:rPr>
        <w:t> </w:t>
      </w:r>
      <w:r>
        <w:rPr>
          <w:w w:val="105"/>
          <w:sz w:val="21"/>
        </w:rPr>
        <w:t>in</w:t>
      </w:r>
      <w:r>
        <w:rPr>
          <w:spacing w:val="-7"/>
          <w:w w:val="105"/>
          <w:sz w:val="21"/>
        </w:rPr>
        <w:t> </w:t>
      </w:r>
      <w:r>
        <w:rPr>
          <w:w w:val="105"/>
          <w:sz w:val="21"/>
        </w:rPr>
        <w:t>the</w:t>
      </w:r>
      <w:r>
        <w:rPr>
          <w:spacing w:val="-7"/>
          <w:w w:val="105"/>
          <w:sz w:val="21"/>
        </w:rPr>
        <w:t> </w:t>
      </w:r>
      <w:r>
        <w:rPr>
          <w:spacing w:val="-6"/>
          <w:w w:val="105"/>
          <w:sz w:val="21"/>
        </w:rPr>
        <w:t>ACT.</w:t>
      </w:r>
      <w:r>
        <w:rPr>
          <w:spacing w:val="-7"/>
          <w:w w:val="105"/>
          <w:sz w:val="21"/>
        </w:rPr>
        <w:t> </w:t>
      </w:r>
      <w:r>
        <w:rPr>
          <w:w w:val="105"/>
          <w:sz w:val="21"/>
        </w:rPr>
        <w:t>They</w:t>
      </w:r>
      <w:r>
        <w:rPr>
          <w:spacing w:val="-8"/>
          <w:w w:val="105"/>
          <w:sz w:val="21"/>
        </w:rPr>
        <w:t> </w:t>
      </w:r>
      <w:r>
        <w:rPr>
          <w:w w:val="105"/>
          <w:sz w:val="21"/>
        </w:rPr>
        <w:t>appear</w:t>
      </w:r>
      <w:r>
        <w:rPr>
          <w:spacing w:val="-7"/>
          <w:w w:val="105"/>
          <w:sz w:val="21"/>
        </w:rPr>
        <w:t> </w:t>
      </w:r>
      <w:r>
        <w:rPr>
          <w:w w:val="105"/>
          <w:sz w:val="21"/>
        </w:rPr>
        <w:t>straightforward</w:t>
      </w:r>
      <w:r>
        <w:rPr>
          <w:spacing w:val="-7"/>
          <w:w w:val="105"/>
          <w:sz w:val="21"/>
        </w:rPr>
        <w:t> </w:t>
      </w:r>
      <w:r>
        <w:rPr>
          <w:w w:val="105"/>
          <w:sz w:val="21"/>
        </w:rPr>
        <w:t>and</w:t>
      </w:r>
      <w:r>
        <w:rPr>
          <w:spacing w:val="-7"/>
          <w:w w:val="105"/>
          <w:sz w:val="21"/>
        </w:rPr>
        <w:t> </w:t>
      </w:r>
      <w:r>
        <w:rPr>
          <w:w w:val="105"/>
          <w:sz w:val="21"/>
        </w:rPr>
        <w:t>practical</w:t>
      </w:r>
      <w:r>
        <w:rPr>
          <w:spacing w:val="-8"/>
          <w:w w:val="105"/>
          <w:sz w:val="21"/>
        </w:rPr>
        <w:t> </w:t>
      </w:r>
      <w:r>
        <w:rPr>
          <w:w w:val="105"/>
          <w:sz w:val="21"/>
        </w:rPr>
        <w:t>and</w:t>
      </w:r>
      <w:r>
        <w:rPr>
          <w:spacing w:val="-7"/>
          <w:w w:val="105"/>
          <w:sz w:val="21"/>
        </w:rPr>
        <w:t> </w:t>
      </w:r>
      <w:r>
        <w:rPr>
          <w:spacing w:val="-3"/>
          <w:w w:val="105"/>
          <w:sz w:val="21"/>
        </w:rPr>
        <w:t>are</w:t>
      </w:r>
      <w:r>
        <w:rPr>
          <w:spacing w:val="-7"/>
          <w:w w:val="105"/>
          <w:sz w:val="21"/>
        </w:rPr>
        <w:t> </w:t>
      </w:r>
      <w:r>
        <w:rPr>
          <w:spacing w:val="-3"/>
          <w:w w:val="105"/>
          <w:sz w:val="21"/>
        </w:rPr>
        <w:t>well</w:t>
      </w:r>
      <w:r>
        <w:rPr>
          <w:spacing w:val="-7"/>
          <w:w w:val="105"/>
          <w:sz w:val="21"/>
        </w:rPr>
        <w:t> </w:t>
      </w:r>
      <w:r>
        <w:rPr>
          <w:w w:val="105"/>
          <w:sz w:val="21"/>
        </w:rPr>
        <w:t>supported</w:t>
      </w:r>
      <w:r>
        <w:rPr>
          <w:spacing w:val="-7"/>
          <w:w w:val="105"/>
          <w:sz w:val="21"/>
        </w:rPr>
        <w:t> </w:t>
      </w:r>
      <w:r>
        <w:rPr>
          <w:w w:val="105"/>
          <w:sz w:val="21"/>
        </w:rPr>
        <w:t>by</w:t>
      </w:r>
      <w:r>
        <w:rPr>
          <w:spacing w:val="-8"/>
          <w:w w:val="105"/>
          <w:sz w:val="21"/>
        </w:rPr>
        <w:t> </w:t>
      </w:r>
      <w:r>
        <w:rPr>
          <w:w w:val="105"/>
          <w:sz w:val="21"/>
        </w:rPr>
        <w:t>the practices and </w:t>
      </w:r>
      <w:r>
        <w:rPr>
          <w:spacing w:val="-3"/>
          <w:w w:val="105"/>
          <w:sz w:val="21"/>
        </w:rPr>
        <w:t>procedures </w:t>
      </w:r>
      <w:r>
        <w:rPr>
          <w:w w:val="105"/>
          <w:sz w:val="21"/>
        </w:rPr>
        <w:t>of the </w:t>
      </w:r>
      <w:r>
        <w:rPr>
          <w:spacing w:val="-3"/>
          <w:w w:val="105"/>
          <w:sz w:val="21"/>
        </w:rPr>
        <w:t>ACT </w:t>
      </w:r>
      <w:r>
        <w:rPr>
          <w:w w:val="105"/>
          <w:sz w:val="21"/>
        </w:rPr>
        <w:t>Sheriff’s</w:t>
      </w:r>
      <w:r>
        <w:rPr>
          <w:spacing w:val="40"/>
          <w:w w:val="105"/>
          <w:sz w:val="21"/>
        </w:rPr>
        <w:t> </w:t>
      </w:r>
      <w:r>
        <w:rPr>
          <w:spacing w:val="-5"/>
          <w:w w:val="105"/>
          <w:sz w:val="21"/>
        </w:rPr>
        <w:t>office.</w:t>
      </w:r>
      <w:r>
        <w:rPr>
          <w:spacing w:val="-5"/>
          <w:w w:val="105"/>
          <w:position w:val="7"/>
          <w:sz w:val="12"/>
        </w:rPr>
        <w:t>1</w:t>
      </w:r>
    </w:p>
    <w:p>
      <w:pPr>
        <w:pStyle w:val="ListParagraph"/>
        <w:numPr>
          <w:ilvl w:val="1"/>
          <w:numId w:val="54"/>
        </w:numPr>
        <w:tabs>
          <w:tab w:pos="2381" w:val="left" w:leader="none"/>
          <w:tab w:pos="2382" w:val="left" w:leader="none"/>
        </w:tabs>
        <w:spacing w:line="242" w:lineRule="auto" w:before="125" w:after="0"/>
        <w:ind w:left="2381" w:right="1590" w:hanging="794"/>
        <w:jc w:val="left"/>
        <w:rPr>
          <w:sz w:val="21"/>
        </w:rPr>
      </w:pPr>
      <w:r>
        <w:rPr>
          <w:spacing w:val="-4"/>
          <w:sz w:val="21"/>
        </w:rPr>
        <w:t>However, </w:t>
      </w:r>
      <w:r>
        <w:rPr>
          <w:sz w:val="21"/>
        </w:rPr>
        <w:t>the Victorian jury system is </w:t>
      </w:r>
      <w:r>
        <w:rPr>
          <w:spacing w:val="-3"/>
          <w:sz w:val="21"/>
        </w:rPr>
        <w:t>considerably busier than that </w:t>
      </w:r>
      <w:r>
        <w:rPr>
          <w:sz w:val="21"/>
        </w:rPr>
        <w:t>of the </w:t>
      </w:r>
      <w:r>
        <w:rPr>
          <w:spacing w:val="-6"/>
          <w:sz w:val="21"/>
        </w:rPr>
        <w:t>ACT. </w:t>
      </w:r>
      <w:r>
        <w:rPr>
          <w:sz w:val="21"/>
        </w:rPr>
        <w:t>In the </w:t>
      </w:r>
      <w:r>
        <w:rPr>
          <w:spacing w:val="-6"/>
          <w:sz w:val="21"/>
        </w:rPr>
        <w:t>ACT, </w:t>
      </w:r>
      <w:r>
        <w:rPr>
          <w:sz w:val="21"/>
        </w:rPr>
        <w:t>juries </w:t>
      </w:r>
      <w:r>
        <w:rPr>
          <w:spacing w:val="-3"/>
          <w:sz w:val="21"/>
        </w:rPr>
        <w:t>are </w:t>
      </w:r>
      <w:r>
        <w:rPr>
          <w:sz w:val="21"/>
        </w:rPr>
        <w:t>only used in cases where a person is </w:t>
      </w:r>
      <w:r>
        <w:rPr>
          <w:spacing w:val="-3"/>
          <w:sz w:val="21"/>
        </w:rPr>
        <w:t>accused </w:t>
      </w:r>
      <w:r>
        <w:rPr>
          <w:sz w:val="21"/>
        </w:rPr>
        <w:t>of a serious crime in the </w:t>
      </w:r>
      <w:r>
        <w:rPr>
          <w:spacing w:val="-3"/>
          <w:sz w:val="21"/>
        </w:rPr>
        <w:t>Supreme </w:t>
      </w:r>
      <w:r>
        <w:rPr>
          <w:sz w:val="21"/>
        </w:rPr>
        <w:t>Court.</w:t>
      </w:r>
      <w:r>
        <w:rPr>
          <w:position w:val="7"/>
          <w:sz w:val="12"/>
        </w:rPr>
        <w:t>2 </w:t>
      </w:r>
      <w:r>
        <w:rPr>
          <w:sz w:val="21"/>
        </w:rPr>
        <w:t>In the </w:t>
      </w:r>
      <w:r>
        <w:rPr>
          <w:spacing w:val="-3"/>
          <w:sz w:val="21"/>
        </w:rPr>
        <w:t>year </w:t>
      </w:r>
      <w:r>
        <w:rPr>
          <w:spacing w:val="-7"/>
          <w:sz w:val="21"/>
        </w:rPr>
        <w:t>2018–2019, </w:t>
      </w:r>
      <w:r>
        <w:rPr>
          <w:spacing w:val="-4"/>
          <w:sz w:val="21"/>
        </w:rPr>
        <w:t>323  </w:t>
      </w:r>
      <w:r>
        <w:rPr>
          <w:spacing w:val="-3"/>
          <w:sz w:val="21"/>
        </w:rPr>
        <w:t>criminal  </w:t>
      </w:r>
      <w:r>
        <w:rPr>
          <w:sz w:val="21"/>
        </w:rPr>
        <w:t>cases  </w:t>
      </w:r>
      <w:r>
        <w:rPr>
          <w:spacing w:val="-3"/>
          <w:sz w:val="21"/>
        </w:rPr>
        <w:t>were  finalised  </w:t>
      </w:r>
      <w:r>
        <w:rPr>
          <w:sz w:val="21"/>
        </w:rPr>
        <w:t>in  the  </w:t>
      </w:r>
      <w:r>
        <w:rPr>
          <w:spacing w:val="-3"/>
          <w:sz w:val="21"/>
        </w:rPr>
        <w:t>ACT  Supreme Court.</w:t>
      </w:r>
      <w:r>
        <w:rPr>
          <w:spacing w:val="-3"/>
          <w:position w:val="7"/>
          <w:sz w:val="12"/>
        </w:rPr>
        <w:t>3 </w:t>
      </w:r>
      <w:r>
        <w:rPr>
          <w:sz w:val="21"/>
        </w:rPr>
        <w:t>In </w:t>
      </w:r>
      <w:r>
        <w:rPr>
          <w:spacing w:val="-3"/>
          <w:sz w:val="21"/>
        </w:rPr>
        <w:t>contrast </w:t>
      </w:r>
      <w:r>
        <w:rPr>
          <w:sz w:val="21"/>
        </w:rPr>
        <w:t>the Victorian </w:t>
      </w:r>
      <w:r>
        <w:rPr>
          <w:spacing w:val="-3"/>
          <w:sz w:val="21"/>
        </w:rPr>
        <w:t>County </w:t>
      </w:r>
      <w:r>
        <w:rPr>
          <w:sz w:val="21"/>
        </w:rPr>
        <w:t>and </w:t>
      </w:r>
      <w:r>
        <w:rPr>
          <w:spacing w:val="-3"/>
          <w:sz w:val="21"/>
        </w:rPr>
        <w:t>Supreme </w:t>
      </w:r>
      <w:r>
        <w:rPr>
          <w:sz w:val="21"/>
        </w:rPr>
        <w:t>Courts </w:t>
      </w:r>
      <w:r>
        <w:rPr>
          <w:spacing w:val="-3"/>
          <w:sz w:val="21"/>
        </w:rPr>
        <w:t>heard 599 </w:t>
      </w:r>
      <w:r>
        <w:rPr>
          <w:sz w:val="21"/>
        </w:rPr>
        <w:t>jury </w:t>
      </w:r>
      <w:r>
        <w:rPr>
          <w:spacing w:val="-3"/>
          <w:sz w:val="21"/>
        </w:rPr>
        <w:t>trials</w:t>
      </w:r>
      <w:r>
        <w:rPr>
          <w:spacing w:val="14"/>
          <w:sz w:val="21"/>
        </w:rPr>
        <w:t> </w:t>
      </w:r>
      <w:r>
        <w:rPr>
          <w:sz w:val="21"/>
        </w:rPr>
        <w:t>in</w:t>
      </w:r>
    </w:p>
    <w:p>
      <w:pPr>
        <w:pStyle w:val="BodyText"/>
        <w:spacing w:line="242" w:lineRule="auto" w:before="5"/>
        <w:ind w:left="2381" w:right="1751"/>
        <w:jc w:val="both"/>
        <w:rPr>
          <w:sz w:val="12"/>
        </w:rPr>
      </w:pPr>
      <w:r>
        <w:rPr>
          <w:spacing w:val="-7"/>
        </w:rPr>
        <w:t>2018 </w:t>
      </w:r>
      <w:r>
        <w:rPr/>
        <w:t>and </w:t>
      </w:r>
      <w:r>
        <w:rPr>
          <w:spacing w:val="-3"/>
        </w:rPr>
        <w:t>599 </w:t>
      </w:r>
      <w:r>
        <w:rPr/>
        <w:t>in </w:t>
      </w:r>
      <w:r>
        <w:rPr>
          <w:spacing w:val="-7"/>
        </w:rPr>
        <w:t>2019.</w:t>
      </w:r>
      <w:r>
        <w:rPr>
          <w:spacing w:val="-7"/>
          <w:position w:val="7"/>
          <w:sz w:val="12"/>
        </w:rPr>
        <w:t>4 </w:t>
      </w:r>
      <w:r>
        <w:rPr/>
        <w:t>Judges in Victoria </w:t>
      </w:r>
      <w:r>
        <w:rPr>
          <w:spacing w:val="-3"/>
        </w:rPr>
        <w:t>are  </w:t>
      </w:r>
      <w:r>
        <w:rPr/>
        <w:t>less </w:t>
      </w:r>
      <w:r>
        <w:rPr>
          <w:spacing w:val="-4"/>
        </w:rPr>
        <w:t>likely  </w:t>
      </w:r>
      <w:r>
        <w:rPr>
          <w:spacing w:val="-3"/>
        </w:rPr>
        <w:t>to  </w:t>
      </w:r>
      <w:r>
        <w:rPr/>
        <w:t>know as </w:t>
      </w:r>
      <w:r>
        <w:rPr>
          <w:spacing w:val="-3"/>
        </w:rPr>
        <w:t>far</w:t>
      </w:r>
      <w:r>
        <w:rPr>
          <w:spacing w:val="41"/>
        </w:rPr>
        <w:t> </w:t>
      </w:r>
      <w:r>
        <w:rPr/>
        <w:t>in advance about  the </w:t>
      </w:r>
      <w:r>
        <w:rPr>
          <w:spacing w:val="-3"/>
        </w:rPr>
        <w:t>nature </w:t>
      </w:r>
      <w:r>
        <w:rPr/>
        <w:t>of their </w:t>
      </w:r>
      <w:r>
        <w:rPr>
          <w:spacing w:val="-3"/>
        </w:rPr>
        <w:t>upcoming trials </w:t>
      </w:r>
      <w:r>
        <w:rPr/>
        <w:t>and there is a much </w:t>
      </w:r>
      <w:r>
        <w:rPr>
          <w:spacing w:val="-3"/>
        </w:rPr>
        <w:t>greater variability </w:t>
      </w:r>
      <w:r>
        <w:rPr/>
        <w:t>in </w:t>
      </w:r>
      <w:r>
        <w:rPr>
          <w:spacing w:val="-3"/>
        </w:rPr>
        <w:t>terms </w:t>
      </w:r>
      <w:r>
        <w:rPr/>
        <w:t>of the </w:t>
      </w:r>
      <w:r>
        <w:rPr>
          <w:spacing w:val="-3"/>
        </w:rPr>
        <w:t>accessibility </w:t>
      </w:r>
      <w:r>
        <w:rPr/>
        <w:t>of courtrooms across the Victorian </w:t>
      </w:r>
      <w:r>
        <w:rPr>
          <w:spacing w:val="-3"/>
        </w:rPr>
        <w:t>County </w:t>
      </w:r>
      <w:r>
        <w:rPr/>
        <w:t>and </w:t>
      </w:r>
      <w:r>
        <w:rPr>
          <w:spacing w:val="-3"/>
        </w:rPr>
        <w:t>Supreme </w:t>
      </w:r>
      <w:r>
        <w:rPr/>
        <w:t>Courts.</w:t>
      </w:r>
      <w:r>
        <w:rPr>
          <w:position w:val="7"/>
          <w:sz w:val="12"/>
        </w:rPr>
        <w:t>5 </w:t>
      </w:r>
      <w:r>
        <w:rPr/>
        <w:t>In </w:t>
      </w:r>
      <w:r>
        <w:rPr>
          <w:spacing w:val="-3"/>
        </w:rPr>
        <w:t>contrast  </w:t>
      </w:r>
      <w:r>
        <w:rPr/>
        <w:t>the</w:t>
      </w:r>
      <w:r>
        <w:rPr>
          <w:spacing w:val="13"/>
        </w:rPr>
        <w:t> </w:t>
      </w:r>
      <w:r>
        <w:rPr>
          <w:spacing w:val="-3"/>
        </w:rPr>
        <w:t>ACT</w:t>
      </w:r>
      <w:r>
        <w:rPr>
          <w:spacing w:val="13"/>
        </w:rPr>
        <w:t> </w:t>
      </w:r>
      <w:r>
        <w:rPr>
          <w:spacing w:val="-3"/>
        </w:rPr>
        <w:t>Supreme</w:t>
      </w:r>
      <w:r>
        <w:rPr>
          <w:spacing w:val="13"/>
        </w:rPr>
        <w:t> </w:t>
      </w:r>
      <w:r>
        <w:rPr>
          <w:spacing w:val="-3"/>
        </w:rPr>
        <w:t>Court</w:t>
      </w:r>
      <w:r>
        <w:rPr>
          <w:spacing w:val="13"/>
        </w:rPr>
        <w:t> </w:t>
      </w:r>
      <w:r>
        <w:rPr/>
        <w:t>is</w:t>
      </w:r>
      <w:r>
        <w:rPr>
          <w:spacing w:val="13"/>
        </w:rPr>
        <w:t> </w:t>
      </w:r>
      <w:r>
        <w:rPr/>
        <w:t>located</w:t>
      </w:r>
      <w:r>
        <w:rPr>
          <w:spacing w:val="13"/>
        </w:rPr>
        <w:t> </w:t>
      </w:r>
      <w:r>
        <w:rPr/>
        <w:t>in</w:t>
      </w:r>
      <w:r>
        <w:rPr>
          <w:spacing w:val="13"/>
        </w:rPr>
        <w:t> </w:t>
      </w:r>
      <w:r>
        <w:rPr/>
        <w:t>a</w:t>
      </w:r>
      <w:r>
        <w:rPr>
          <w:spacing w:val="13"/>
        </w:rPr>
        <w:t> </w:t>
      </w:r>
      <w:r>
        <w:rPr>
          <w:spacing w:val="-3"/>
        </w:rPr>
        <w:t>recently</w:t>
      </w:r>
      <w:r>
        <w:rPr>
          <w:spacing w:val="13"/>
        </w:rPr>
        <w:t> </w:t>
      </w:r>
      <w:r>
        <w:rPr>
          <w:spacing w:val="-3"/>
        </w:rPr>
        <w:t>renovated</w:t>
      </w:r>
      <w:r>
        <w:rPr>
          <w:spacing w:val="13"/>
        </w:rPr>
        <w:t> </w:t>
      </w:r>
      <w:r>
        <w:rPr>
          <w:spacing w:val="-3"/>
        </w:rPr>
        <w:t>building.</w:t>
      </w:r>
      <w:r>
        <w:rPr>
          <w:spacing w:val="-3"/>
          <w:position w:val="7"/>
          <w:sz w:val="12"/>
        </w:rPr>
        <w:t>6</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1"/>
        </w:rPr>
      </w:pPr>
      <w:r>
        <w:rPr/>
        <w:pict>
          <v:line style="position:absolute;mso-position-horizontal-relative:page;mso-position-vertical-relative:paragraph;z-index:2120;mso-wrap-distance-left:0;mso-wrap-distance-right:0" from="79.370102pt,9.410471pt" to="515.905102pt,9.410471pt" stroked="true" strokeweight="1pt" strokecolor="#b6bdc8">
            <v:stroke dashstyle="solid"/>
            <w10:wrap type="topAndBottom"/>
          </v:line>
        </w:pict>
      </w:r>
    </w:p>
    <w:p>
      <w:pPr>
        <w:pStyle w:val="ListParagraph"/>
        <w:numPr>
          <w:ilvl w:val="0"/>
          <w:numId w:val="55"/>
        </w:numPr>
        <w:tabs>
          <w:tab w:pos="2380" w:val="left" w:leader="none"/>
          <w:tab w:pos="2382" w:val="left" w:leader="none"/>
        </w:tabs>
        <w:spacing w:line="240" w:lineRule="auto" w:before="117" w:after="0"/>
        <w:ind w:left="2381" w:right="0" w:hanging="794"/>
        <w:jc w:val="left"/>
        <w:rPr>
          <w:sz w:val="13"/>
        </w:rPr>
      </w:pPr>
      <w:r>
        <w:rPr>
          <w:w w:val="105"/>
          <w:sz w:val="13"/>
        </w:rPr>
        <w:t>ACT</w:t>
      </w:r>
      <w:r>
        <w:rPr>
          <w:spacing w:val="5"/>
          <w:w w:val="105"/>
          <w:sz w:val="13"/>
        </w:rPr>
        <w:t> </w:t>
      </w:r>
      <w:r>
        <w:rPr>
          <w:w w:val="105"/>
          <w:sz w:val="13"/>
        </w:rPr>
        <w:t>Courts</w:t>
      </w:r>
      <w:r>
        <w:rPr>
          <w:spacing w:val="5"/>
          <w:w w:val="105"/>
          <w:sz w:val="13"/>
        </w:rPr>
        <w:t> </w:t>
      </w:r>
      <w:r>
        <w:rPr>
          <w:w w:val="105"/>
          <w:sz w:val="13"/>
        </w:rPr>
        <w:t>and</w:t>
      </w:r>
      <w:r>
        <w:rPr>
          <w:spacing w:val="5"/>
          <w:w w:val="105"/>
          <w:sz w:val="13"/>
        </w:rPr>
        <w:t> </w:t>
      </w:r>
      <w:r>
        <w:rPr>
          <w:w w:val="105"/>
          <w:sz w:val="13"/>
        </w:rPr>
        <w:t>Tribunal,</w:t>
      </w:r>
      <w:r>
        <w:rPr>
          <w:spacing w:val="5"/>
          <w:w w:val="105"/>
          <w:sz w:val="13"/>
        </w:rPr>
        <w:t> </w:t>
      </w:r>
      <w:r>
        <w:rPr>
          <w:i/>
          <w:w w:val="105"/>
          <w:sz w:val="13"/>
        </w:rPr>
        <w:t>Reasonable</w:t>
      </w:r>
      <w:r>
        <w:rPr>
          <w:i/>
          <w:spacing w:val="5"/>
          <w:w w:val="105"/>
          <w:sz w:val="13"/>
        </w:rPr>
        <w:t> </w:t>
      </w:r>
      <w:r>
        <w:rPr>
          <w:i/>
          <w:w w:val="105"/>
          <w:sz w:val="13"/>
        </w:rPr>
        <w:t>Support</w:t>
      </w:r>
      <w:r>
        <w:rPr>
          <w:i/>
          <w:spacing w:val="5"/>
          <w:w w:val="105"/>
          <w:sz w:val="13"/>
        </w:rPr>
        <w:t> </w:t>
      </w:r>
      <w:r>
        <w:rPr>
          <w:i/>
          <w:w w:val="105"/>
          <w:sz w:val="13"/>
        </w:rPr>
        <w:t>for</w:t>
      </w:r>
      <w:r>
        <w:rPr>
          <w:i/>
          <w:spacing w:val="5"/>
          <w:w w:val="105"/>
          <w:sz w:val="13"/>
        </w:rPr>
        <w:t> </w:t>
      </w:r>
      <w:r>
        <w:rPr>
          <w:i/>
          <w:w w:val="105"/>
          <w:sz w:val="13"/>
        </w:rPr>
        <w:t>Jurors</w:t>
      </w:r>
      <w:r>
        <w:rPr>
          <w:i/>
          <w:spacing w:val="5"/>
          <w:w w:val="105"/>
          <w:sz w:val="13"/>
        </w:rPr>
        <w:t> </w:t>
      </w:r>
      <w:r>
        <w:rPr>
          <w:i/>
          <w:w w:val="105"/>
          <w:sz w:val="13"/>
        </w:rPr>
        <w:t>Policy</w:t>
      </w:r>
      <w:r>
        <w:rPr>
          <w:i/>
          <w:spacing w:val="5"/>
          <w:w w:val="105"/>
          <w:sz w:val="13"/>
        </w:rPr>
        <w:t> </w:t>
      </w:r>
      <w:r>
        <w:rPr>
          <w:i/>
          <w:w w:val="105"/>
          <w:sz w:val="13"/>
        </w:rPr>
        <w:t>and</w:t>
      </w:r>
      <w:r>
        <w:rPr>
          <w:i/>
          <w:spacing w:val="5"/>
          <w:w w:val="105"/>
          <w:sz w:val="13"/>
        </w:rPr>
        <w:t> </w:t>
      </w:r>
      <w:r>
        <w:rPr>
          <w:i/>
          <w:w w:val="105"/>
          <w:sz w:val="13"/>
        </w:rPr>
        <w:t>Procedure</w:t>
      </w:r>
      <w:r>
        <w:rPr>
          <w:i/>
          <w:spacing w:val="6"/>
          <w:w w:val="105"/>
          <w:sz w:val="13"/>
        </w:rPr>
        <w:t> </w:t>
      </w:r>
      <w:r>
        <w:rPr>
          <w:spacing w:val="2"/>
          <w:w w:val="105"/>
          <w:sz w:val="13"/>
        </w:rPr>
        <w:t>(Report,</w:t>
      </w:r>
      <w:r>
        <w:rPr>
          <w:spacing w:val="5"/>
          <w:w w:val="105"/>
          <w:sz w:val="13"/>
        </w:rPr>
        <w:t> </w:t>
      </w:r>
      <w:r>
        <w:rPr>
          <w:w w:val="105"/>
          <w:sz w:val="13"/>
        </w:rPr>
        <w:t>June</w:t>
      </w:r>
      <w:r>
        <w:rPr>
          <w:spacing w:val="5"/>
          <w:w w:val="105"/>
          <w:sz w:val="13"/>
        </w:rPr>
        <w:t> </w:t>
      </w:r>
      <w:r>
        <w:rPr>
          <w:w w:val="105"/>
          <w:sz w:val="13"/>
        </w:rPr>
        <w:t>2018).</w:t>
      </w:r>
    </w:p>
    <w:p>
      <w:pPr>
        <w:pStyle w:val="ListParagraph"/>
        <w:numPr>
          <w:ilvl w:val="0"/>
          <w:numId w:val="55"/>
        </w:numPr>
        <w:tabs>
          <w:tab w:pos="2380" w:val="left" w:leader="none"/>
          <w:tab w:pos="2382" w:val="left" w:leader="none"/>
        </w:tabs>
        <w:spacing w:line="240" w:lineRule="auto" w:before="1" w:after="0"/>
        <w:ind w:left="2381" w:right="0" w:hanging="794"/>
        <w:jc w:val="left"/>
        <w:rPr>
          <w:sz w:val="13"/>
        </w:rPr>
      </w:pPr>
      <w:r>
        <w:rPr>
          <w:w w:val="105"/>
          <w:sz w:val="13"/>
        </w:rPr>
        <w:t>Victorian</w:t>
      </w:r>
      <w:r>
        <w:rPr>
          <w:spacing w:val="5"/>
          <w:w w:val="105"/>
          <w:sz w:val="13"/>
        </w:rPr>
        <w:t> </w:t>
      </w:r>
      <w:r>
        <w:rPr>
          <w:w w:val="105"/>
          <w:sz w:val="13"/>
        </w:rPr>
        <w:t>Law</w:t>
      </w:r>
      <w:r>
        <w:rPr>
          <w:spacing w:val="6"/>
          <w:w w:val="105"/>
          <w:sz w:val="13"/>
        </w:rPr>
        <w:t> </w:t>
      </w:r>
      <w:r>
        <w:rPr>
          <w:w w:val="105"/>
          <w:sz w:val="13"/>
        </w:rPr>
        <w:t>Reform</w:t>
      </w:r>
      <w:r>
        <w:rPr>
          <w:spacing w:val="6"/>
          <w:w w:val="105"/>
          <w:sz w:val="13"/>
        </w:rPr>
        <w:t> </w:t>
      </w:r>
      <w:r>
        <w:rPr>
          <w:w w:val="105"/>
          <w:sz w:val="13"/>
        </w:rPr>
        <w:t>Commission,</w:t>
      </w:r>
      <w:r>
        <w:rPr>
          <w:spacing w:val="6"/>
          <w:w w:val="105"/>
          <w:sz w:val="13"/>
        </w:rPr>
        <w:t> </w:t>
      </w:r>
      <w:r>
        <w:rPr>
          <w:i/>
          <w:w w:val="105"/>
          <w:sz w:val="13"/>
        </w:rPr>
        <w:t>Jury</w:t>
      </w:r>
      <w:r>
        <w:rPr>
          <w:i/>
          <w:spacing w:val="6"/>
          <w:w w:val="105"/>
          <w:sz w:val="13"/>
        </w:rPr>
        <w:t> </w:t>
      </w:r>
      <w:r>
        <w:rPr>
          <w:i/>
          <w:w w:val="105"/>
          <w:sz w:val="13"/>
        </w:rPr>
        <w:t>Empanelment</w:t>
      </w:r>
      <w:r>
        <w:rPr>
          <w:i/>
          <w:spacing w:val="6"/>
          <w:w w:val="105"/>
          <w:sz w:val="13"/>
        </w:rPr>
        <w:t> </w:t>
      </w:r>
      <w:r>
        <w:rPr>
          <w:spacing w:val="2"/>
          <w:w w:val="105"/>
          <w:sz w:val="13"/>
        </w:rPr>
        <w:t>(Report</w:t>
      </w:r>
      <w:r>
        <w:rPr>
          <w:spacing w:val="6"/>
          <w:w w:val="105"/>
          <w:sz w:val="13"/>
        </w:rPr>
        <w:t> </w:t>
      </w:r>
      <w:r>
        <w:rPr>
          <w:w w:val="105"/>
          <w:sz w:val="13"/>
        </w:rPr>
        <w:t>No</w:t>
      </w:r>
      <w:r>
        <w:rPr>
          <w:spacing w:val="6"/>
          <w:w w:val="105"/>
          <w:sz w:val="13"/>
        </w:rPr>
        <w:t> </w:t>
      </w:r>
      <w:r>
        <w:rPr>
          <w:spacing w:val="-5"/>
          <w:w w:val="105"/>
          <w:sz w:val="13"/>
        </w:rPr>
        <w:t>27,</w:t>
      </w:r>
      <w:r>
        <w:rPr>
          <w:spacing w:val="5"/>
          <w:w w:val="105"/>
          <w:sz w:val="13"/>
        </w:rPr>
        <w:t> </w:t>
      </w:r>
      <w:r>
        <w:rPr>
          <w:w w:val="105"/>
          <w:sz w:val="13"/>
        </w:rPr>
        <w:t>May</w:t>
      </w:r>
      <w:r>
        <w:rPr>
          <w:spacing w:val="6"/>
          <w:w w:val="105"/>
          <w:sz w:val="13"/>
        </w:rPr>
        <w:t> </w:t>
      </w:r>
      <w:r>
        <w:rPr>
          <w:w w:val="105"/>
          <w:sz w:val="13"/>
        </w:rPr>
        <w:t>2014)</w:t>
      </w:r>
      <w:r>
        <w:rPr>
          <w:spacing w:val="6"/>
          <w:w w:val="105"/>
          <w:sz w:val="13"/>
        </w:rPr>
        <w:t> </w:t>
      </w:r>
      <w:r>
        <w:rPr>
          <w:w w:val="105"/>
          <w:sz w:val="13"/>
        </w:rPr>
        <w:t>Appendix</w:t>
      </w:r>
      <w:r>
        <w:rPr>
          <w:spacing w:val="6"/>
          <w:w w:val="105"/>
          <w:sz w:val="13"/>
        </w:rPr>
        <w:t> </w:t>
      </w:r>
      <w:r>
        <w:rPr>
          <w:w w:val="105"/>
          <w:sz w:val="13"/>
        </w:rPr>
        <w:t>E</w:t>
      </w:r>
      <w:r>
        <w:rPr>
          <w:spacing w:val="6"/>
          <w:w w:val="105"/>
          <w:sz w:val="13"/>
        </w:rPr>
        <w:t> </w:t>
      </w:r>
      <w:r>
        <w:rPr>
          <w:w w:val="105"/>
          <w:sz w:val="13"/>
        </w:rPr>
        <w:t>&lt;https://</w:t>
      </w:r>
      <w:hyperlink r:id="rId13">
        <w:r>
          <w:rPr>
            <w:w w:val="105"/>
            <w:sz w:val="13"/>
          </w:rPr>
          <w:t>www.lawreform.vic.gov.au</w:t>
        </w:r>
      </w:hyperlink>
      <w:r>
        <w:rPr>
          <w:w w:val="105"/>
          <w:sz w:val="13"/>
        </w:rPr>
        <w:t>&gt;.</w:t>
      </w:r>
    </w:p>
    <w:p>
      <w:pPr>
        <w:pStyle w:val="ListParagraph"/>
        <w:numPr>
          <w:ilvl w:val="0"/>
          <w:numId w:val="55"/>
        </w:numPr>
        <w:tabs>
          <w:tab w:pos="2380" w:val="left" w:leader="none"/>
          <w:tab w:pos="2382" w:val="left" w:leader="none"/>
        </w:tabs>
        <w:spacing w:line="240" w:lineRule="auto" w:before="2" w:after="0"/>
        <w:ind w:left="2381" w:right="1853" w:hanging="794"/>
        <w:jc w:val="left"/>
        <w:rPr>
          <w:sz w:val="13"/>
        </w:rPr>
      </w:pPr>
      <w:r>
        <w:rPr>
          <w:w w:val="105"/>
          <w:sz w:val="13"/>
        </w:rPr>
        <w:t>Supreme Court of the Australian Capital Territory, </w:t>
      </w:r>
      <w:r>
        <w:rPr>
          <w:i/>
          <w:w w:val="105"/>
          <w:sz w:val="13"/>
        </w:rPr>
        <w:t>2018</w:t>
      </w:r>
      <w:r>
        <w:rPr>
          <w:w w:val="105"/>
          <w:sz w:val="13"/>
        </w:rPr>
        <w:t>–</w:t>
      </w:r>
      <w:r>
        <w:rPr>
          <w:i/>
          <w:w w:val="105"/>
          <w:sz w:val="13"/>
        </w:rPr>
        <w:t>19 Annual Review </w:t>
      </w:r>
      <w:r>
        <w:rPr>
          <w:spacing w:val="2"/>
          <w:w w:val="105"/>
          <w:sz w:val="13"/>
        </w:rPr>
        <w:t>(Report, </w:t>
      </w:r>
      <w:r>
        <w:rPr>
          <w:w w:val="105"/>
          <w:sz w:val="13"/>
        </w:rPr>
        <w:t>2019) 58 </w:t>
      </w:r>
      <w:r>
        <w:rPr>
          <w:spacing w:val="2"/>
          <w:w w:val="105"/>
          <w:sz w:val="13"/>
        </w:rPr>
        <w:t>&lt;https://courts.act.gov.au/__data/assets/ </w:t>
      </w:r>
      <w:r>
        <w:rPr>
          <w:w w:val="105"/>
          <w:sz w:val="13"/>
        </w:rPr>
        <w:t>pdf_file/0011/1509419/ACT-Supreme-Court-Annual-Review-2018-19.pdf&gt;.</w:t>
      </w:r>
    </w:p>
    <w:p>
      <w:pPr>
        <w:pStyle w:val="ListParagraph"/>
        <w:numPr>
          <w:ilvl w:val="0"/>
          <w:numId w:val="55"/>
        </w:numPr>
        <w:tabs>
          <w:tab w:pos="2380" w:val="left" w:leader="none"/>
          <w:tab w:pos="2382" w:val="left" w:leader="none"/>
        </w:tabs>
        <w:spacing w:line="240" w:lineRule="auto" w:before="2" w:after="0"/>
        <w:ind w:left="2381" w:right="0" w:hanging="794"/>
        <w:jc w:val="left"/>
        <w:rPr>
          <w:sz w:val="13"/>
        </w:rPr>
      </w:pPr>
      <w:r>
        <w:rPr>
          <w:w w:val="105"/>
          <w:sz w:val="13"/>
        </w:rPr>
        <w:t>Information</w:t>
      </w:r>
      <w:r>
        <w:rPr>
          <w:spacing w:val="4"/>
          <w:w w:val="105"/>
          <w:sz w:val="13"/>
        </w:rPr>
        <w:t> </w:t>
      </w:r>
      <w:r>
        <w:rPr>
          <w:w w:val="105"/>
          <w:sz w:val="13"/>
        </w:rPr>
        <w:t>provided</w:t>
      </w:r>
      <w:r>
        <w:rPr>
          <w:spacing w:val="5"/>
          <w:w w:val="105"/>
          <w:sz w:val="13"/>
        </w:rPr>
        <w:t> </w:t>
      </w:r>
      <w:r>
        <w:rPr>
          <w:w w:val="105"/>
          <w:sz w:val="13"/>
        </w:rPr>
        <w:t>from</w:t>
      </w:r>
      <w:r>
        <w:rPr>
          <w:spacing w:val="5"/>
          <w:w w:val="105"/>
          <w:sz w:val="13"/>
        </w:rPr>
        <w:t> </w:t>
      </w:r>
      <w:r>
        <w:rPr>
          <w:w w:val="105"/>
          <w:sz w:val="13"/>
        </w:rPr>
        <w:t>Juries</w:t>
      </w:r>
      <w:r>
        <w:rPr>
          <w:spacing w:val="5"/>
          <w:w w:val="105"/>
          <w:sz w:val="13"/>
        </w:rPr>
        <w:t> </w:t>
      </w:r>
      <w:r>
        <w:rPr>
          <w:w w:val="105"/>
          <w:sz w:val="13"/>
        </w:rPr>
        <w:t>Commissioner</w:t>
      </w:r>
      <w:r>
        <w:rPr>
          <w:spacing w:val="5"/>
          <w:w w:val="105"/>
          <w:sz w:val="13"/>
        </w:rPr>
        <w:t> </w:t>
      </w:r>
      <w:r>
        <w:rPr>
          <w:w w:val="105"/>
          <w:sz w:val="13"/>
        </w:rPr>
        <w:t>to</w:t>
      </w:r>
      <w:r>
        <w:rPr>
          <w:spacing w:val="5"/>
          <w:w w:val="105"/>
          <w:sz w:val="13"/>
        </w:rPr>
        <w:t> </w:t>
      </w:r>
      <w:r>
        <w:rPr>
          <w:w w:val="105"/>
          <w:sz w:val="13"/>
        </w:rPr>
        <w:t>Victorian</w:t>
      </w:r>
      <w:r>
        <w:rPr>
          <w:spacing w:val="5"/>
          <w:w w:val="105"/>
          <w:sz w:val="13"/>
        </w:rPr>
        <w:t> </w:t>
      </w:r>
      <w:r>
        <w:rPr>
          <w:w w:val="105"/>
          <w:sz w:val="13"/>
        </w:rPr>
        <w:t>Law</w:t>
      </w:r>
      <w:r>
        <w:rPr>
          <w:spacing w:val="5"/>
          <w:w w:val="105"/>
          <w:sz w:val="13"/>
        </w:rPr>
        <w:t> </w:t>
      </w:r>
      <w:r>
        <w:rPr>
          <w:w w:val="105"/>
          <w:sz w:val="13"/>
        </w:rPr>
        <w:t>Reform</w:t>
      </w:r>
      <w:r>
        <w:rPr>
          <w:spacing w:val="5"/>
          <w:w w:val="105"/>
          <w:sz w:val="13"/>
        </w:rPr>
        <w:t> </w:t>
      </w:r>
      <w:r>
        <w:rPr>
          <w:w w:val="105"/>
          <w:sz w:val="13"/>
        </w:rPr>
        <w:t>Commission,</w:t>
      </w:r>
      <w:r>
        <w:rPr>
          <w:spacing w:val="5"/>
          <w:w w:val="105"/>
          <w:sz w:val="13"/>
        </w:rPr>
        <w:t> </w:t>
      </w:r>
      <w:r>
        <w:rPr>
          <w:w w:val="105"/>
          <w:sz w:val="13"/>
        </w:rPr>
        <w:t>6</w:t>
      </w:r>
      <w:r>
        <w:rPr>
          <w:spacing w:val="5"/>
          <w:w w:val="105"/>
          <w:sz w:val="13"/>
        </w:rPr>
        <w:t> </w:t>
      </w:r>
      <w:r>
        <w:rPr>
          <w:w w:val="105"/>
          <w:sz w:val="13"/>
        </w:rPr>
        <w:t>October</w:t>
      </w:r>
      <w:r>
        <w:rPr>
          <w:spacing w:val="5"/>
          <w:w w:val="105"/>
          <w:sz w:val="13"/>
        </w:rPr>
        <w:t> </w:t>
      </w:r>
      <w:r>
        <w:rPr>
          <w:w w:val="105"/>
          <w:sz w:val="13"/>
        </w:rPr>
        <w:t>2020.</w:t>
      </w:r>
    </w:p>
    <w:p>
      <w:pPr>
        <w:pStyle w:val="ListParagraph"/>
        <w:numPr>
          <w:ilvl w:val="0"/>
          <w:numId w:val="55"/>
        </w:numPr>
        <w:tabs>
          <w:tab w:pos="2380" w:val="left" w:leader="none"/>
          <w:tab w:pos="2382" w:val="left" w:leader="none"/>
        </w:tabs>
        <w:spacing w:line="240" w:lineRule="auto" w:before="1" w:after="0"/>
        <w:ind w:left="2381" w:right="0" w:hanging="794"/>
        <w:jc w:val="left"/>
        <w:rPr>
          <w:sz w:val="13"/>
        </w:rPr>
      </w:pPr>
      <w:r>
        <w:rPr>
          <w:sz w:val="13"/>
        </w:rPr>
        <w:t>Ibid.</w:t>
      </w:r>
    </w:p>
    <w:p>
      <w:pPr>
        <w:pStyle w:val="ListParagraph"/>
        <w:numPr>
          <w:ilvl w:val="0"/>
          <w:numId w:val="55"/>
        </w:numPr>
        <w:tabs>
          <w:tab w:pos="2380" w:val="left" w:leader="none"/>
          <w:tab w:pos="2382" w:val="left" w:leader="none"/>
        </w:tabs>
        <w:spacing w:line="240" w:lineRule="auto" w:before="2" w:after="0"/>
        <w:ind w:left="2381" w:right="1786" w:hanging="794"/>
        <w:jc w:val="left"/>
        <w:rPr>
          <w:sz w:val="13"/>
        </w:rPr>
      </w:pPr>
      <w:r>
        <w:rPr/>
        <w:pict>
          <v:shape style="position:absolute;margin-left:36pt;margin-top:3.069065pt;width:13.55pt;height:14.25pt;mso-position-horizontal-relative:page;mso-position-vertical-relative:paragraph;z-index:4192" type="#_x0000_t202" filled="false" stroked="false">
            <v:textbox inset="0,0,0,0">
              <w:txbxContent>
                <w:p>
                  <w:pPr>
                    <w:spacing w:line="284" w:lineRule="exact" w:before="0"/>
                    <w:ind w:left="0" w:right="0" w:firstLine="0"/>
                    <w:jc w:val="left"/>
                    <w:rPr>
                      <w:b/>
                      <w:sz w:val="24"/>
                    </w:rPr>
                  </w:pPr>
                  <w:r>
                    <w:rPr>
                      <w:b/>
                      <w:color w:val="37617A"/>
                      <w:w w:val="110"/>
                      <w:sz w:val="24"/>
                    </w:rPr>
                    <w:t>54</w:t>
                  </w:r>
                </w:p>
              </w:txbxContent>
            </v:textbox>
            <w10:wrap type="none"/>
          </v:shape>
        </w:pict>
      </w:r>
      <w:r>
        <w:rPr>
          <w:w w:val="105"/>
          <w:sz w:val="13"/>
        </w:rPr>
        <w:t>Supreme Court of the Australian Capital Territory, </w:t>
      </w:r>
      <w:r>
        <w:rPr>
          <w:i/>
          <w:w w:val="105"/>
          <w:sz w:val="13"/>
        </w:rPr>
        <w:t>2018</w:t>
      </w:r>
      <w:r>
        <w:rPr>
          <w:w w:val="105"/>
          <w:sz w:val="13"/>
        </w:rPr>
        <w:t>–</w:t>
      </w:r>
      <w:r>
        <w:rPr>
          <w:i/>
          <w:w w:val="105"/>
          <w:sz w:val="13"/>
        </w:rPr>
        <w:t>19 Annual Review </w:t>
      </w:r>
      <w:r>
        <w:rPr>
          <w:spacing w:val="2"/>
          <w:w w:val="105"/>
          <w:sz w:val="13"/>
        </w:rPr>
        <w:t>(Report, </w:t>
      </w:r>
      <w:r>
        <w:rPr>
          <w:w w:val="105"/>
          <w:sz w:val="13"/>
        </w:rPr>
        <w:t>2019) 103 </w:t>
      </w:r>
      <w:r>
        <w:rPr>
          <w:spacing w:val="2"/>
          <w:w w:val="105"/>
          <w:sz w:val="13"/>
        </w:rPr>
        <w:t>&lt;https://courts.act.gov.au/__data/assets/ </w:t>
      </w:r>
      <w:r>
        <w:rPr>
          <w:w w:val="105"/>
          <w:sz w:val="13"/>
        </w:rPr>
        <w:t>pdf_file/0011/1509419/ACT-Supreme-Court-Annual-Review-2018-19.pdf&gt;.</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11"/>
        <w:rPr>
          <w:sz w:val="17"/>
        </w:rPr>
      </w:pPr>
    </w:p>
    <w:p>
      <w:pPr>
        <w:pStyle w:val="Heading4"/>
        <w:spacing w:before="96"/>
      </w:pPr>
      <w:bookmarkStart w:name="Obligation to consider providing reasona" w:id="117"/>
      <w:bookmarkEnd w:id="117"/>
      <w:r>
        <w:rPr>
          <w:b w:val="0"/>
        </w:rPr>
      </w:r>
      <w:bookmarkStart w:name="Early notification about the need for su" w:id="118"/>
      <w:bookmarkEnd w:id="118"/>
      <w:r>
        <w:rPr>
          <w:b w:val="0"/>
        </w:rPr>
      </w:r>
      <w:bookmarkStart w:name="_bookmark31" w:id="119"/>
      <w:bookmarkEnd w:id="119"/>
      <w:r>
        <w:rPr>
          <w:b w:val="0"/>
        </w:rPr>
      </w:r>
      <w:r>
        <w:rPr>
          <w:w w:val="115"/>
        </w:rPr>
        <w:t>Obligation to consider providing reasonable supports</w:t>
      </w:r>
    </w:p>
    <w:p>
      <w:pPr>
        <w:pStyle w:val="ListParagraph"/>
        <w:numPr>
          <w:ilvl w:val="1"/>
          <w:numId w:val="54"/>
        </w:numPr>
        <w:tabs>
          <w:tab w:pos="2381" w:val="left" w:leader="none"/>
          <w:tab w:pos="2382" w:val="left" w:leader="none"/>
        </w:tabs>
        <w:spacing w:line="242" w:lineRule="auto" w:before="137" w:after="0"/>
        <w:ind w:left="2381" w:right="1779" w:hanging="794"/>
        <w:jc w:val="left"/>
        <w:rPr>
          <w:sz w:val="21"/>
        </w:rPr>
      </w:pPr>
      <w:r>
        <w:rPr>
          <w:w w:val="105"/>
          <w:sz w:val="21"/>
        </w:rPr>
        <w:t>In</w:t>
      </w:r>
      <w:r>
        <w:rPr>
          <w:spacing w:val="-6"/>
          <w:w w:val="105"/>
          <w:sz w:val="21"/>
        </w:rPr>
        <w:t> </w:t>
      </w:r>
      <w:r>
        <w:rPr>
          <w:w w:val="105"/>
          <w:sz w:val="21"/>
        </w:rPr>
        <w:t>the</w:t>
      </w:r>
      <w:r>
        <w:rPr>
          <w:spacing w:val="-5"/>
          <w:w w:val="105"/>
          <w:sz w:val="21"/>
        </w:rPr>
        <w:t> </w:t>
      </w:r>
      <w:r>
        <w:rPr>
          <w:spacing w:val="-6"/>
          <w:w w:val="105"/>
          <w:sz w:val="21"/>
        </w:rPr>
        <w:t>ACT,</w:t>
      </w:r>
      <w:r>
        <w:rPr>
          <w:spacing w:val="-5"/>
          <w:w w:val="105"/>
          <w:sz w:val="21"/>
        </w:rPr>
        <w:t> </w:t>
      </w:r>
      <w:r>
        <w:rPr>
          <w:w w:val="105"/>
          <w:sz w:val="21"/>
        </w:rPr>
        <w:t>if</w:t>
      </w:r>
      <w:r>
        <w:rPr>
          <w:spacing w:val="-6"/>
          <w:w w:val="105"/>
          <w:sz w:val="21"/>
        </w:rPr>
        <w:t> </w:t>
      </w:r>
      <w:r>
        <w:rPr>
          <w:w w:val="105"/>
          <w:sz w:val="21"/>
        </w:rPr>
        <w:t>a</w:t>
      </w:r>
      <w:r>
        <w:rPr>
          <w:spacing w:val="-5"/>
          <w:w w:val="105"/>
          <w:sz w:val="21"/>
        </w:rPr>
        <w:t> </w:t>
      </w:r>
      <w:r>
        <w:rPr>
          <w:w w:val="105"/>
          <w:sz w:val="21"/>
        </w:rPr>
        <w:t>person</w:t>
      </w:r>
      <w:r>
        <w:rPr>
          <w:spacing w:val="-5"/>
          <w:w w:val="105"/>
          <w:sz w:val="21"/>
        </w:rPr>
        <w:t> </w:t>
      </w:r>
      <w:r>
        <w:rPr>
          <w:w w:val="105"/>
          <w:sz w:val="21"/>
        </w:rPr>
        <w:t>wishes</w:t>
      </w:r>
      <w:r>
        <w:rPr>
          <w:spacing w:val="-5"/>
          <w:w w:val="105"/>
          <w:sz w:val="21"/>
        </w:rPr>
        <w:t> </w:t>
      </w:r>
      <w:r>
        <w:rPr>
          <w:spacing w:val="-3"/>
          <w:w w:val="105"/>
          <w:sz w:val="21"/>
        </w:rPr>
        <w:t>to</w:t>
      </w:r>
      <w:r>
        <w:rPr>
          <w:spacing w:val="-6"/>
          <w:w w:val="105"/>
          <w:sz w:val="21"/>
        </w:rPr>
        <w:t> </w:t>
      </w:r>
      <w:r>
        <w:rPr>
          <w:w w:val="105"/>
          <w:sz w:val="21"/>
        </w:rPr>
        <w:t>serve</w:t>
      </w:r>
      <w:r>
        <w:rPr>
          <w:spacing w:val="-5"/>
          <w:w w:val="105"/>
          <w:sz w:val="21"/>
        </w:rPr>
        <w:t> </w:t>
      </w:r>
      <w:r>
        <w:rPr>
          <w:w w:val="105"/>
          <w:sz w:val="21"/>
        </w:rPr>
        <w:t>and</w:t>
      </w:r>
      <w:r>
        <w:rPr>
          <w:spacing w:val="-5"/>
          <w:w w:val="105"/>
          <w:sz w:val="21"/>
        </w:rPr>
        <w:t> </w:t>
      </w:r>
      <w:r>
        <w:rPr>
          <w:w w:val="105"/>
          <w:sz w:val="21"/>
        </w:rPr>
        <w:t>it</w:t>
      </w:r>
      <w:r>
        <w:rPr>
          <w:spacing w:val="-5"/>
          <w:w w:val="105"/>
          <w:sz w:val="21"/>
        </w:rPr>
        <w:t> </w:t>
      </w:r>
      <w:r>
        <w:rPr>
          <w:w w:val="105"/>
          <w:sz w:val="21"/>
        </w:rPr>
        <w:t>is</w:t>
      </w:r>
      <w:r>
        <w:rPr>
          <w:spacing w:val="-6"/>
          <w:w w:val="105"/>
          <w:sz w:val="21"/>
        </w:rPr>
        <w:t> </w:t>
      </w:r>
      <w:r>
        <w:rPr>
          <w:w w:val="105"/>
          <w:sz w:val="21"/>
        </w:rPr>
        <w:t>identified</w:t>
      </w:r>
      <w:r>
        <w:rPr>
          <w:spacing w:val="-5"/>
          <w:w w:val="105"/>
          <w:sz w:val="21"/>
        </w:rPr>
        <w:t> </w:t>
      </w:r>
      <w:r>
        <w:rPr>
          <w:spacing w:val="-3"/>
          <w:w w:val="105"/>
          <w:sz w:val="21"/>
        </w:rPr>
        <w:t>that</w:t>
      </w:r>
      <w:r>
        <w:rPr>
          <w:spacing w:val="-5"/>
          <w:w w:val="105"/>
          <w:sz w:val="21"/>
        </w:rPr>
        <w:t> </w:t>
      </w:r>
      <w:r>
        <w:rPr>
          <w:w w:val="105"/>
          <w:sz w:val="21"/>
        </w:rPr>
        <w:t>they</w:t>
      </w:r>
      <w:r>
        <w:rPr>
          <w:spacing w:val="-5"/>
          <w:w w:val="105"/>
          <w:sz w:val="21"/>
        </w:rPr>
        <w:t> </w:t>
      </w:r>
      <w:r>
        <w:rPr>
          <w:spacing w:val="-3"/>
          <w:w w:val="105"/>
          <w:sz w:val="21"/>
        </w:rPr>
        <w:t>cannot</w:t>
      </w:r>
      <w:r>
        <w:rPr>
          <w:spacing w:val="-6"/>
          <w:w w:val="105"/>
          <w:sz w:val="21"/>
        </w:rPr>
        <w:t> </w:t>
      </w:r>
      <w:r>
        <w:rPr>
          <w:w w:val="105"/>
          <w:sz w:val="21"/>
        </w:rPr>
        <w:t>perform</w:t>
      </w:r>
      <w:r>
        <w:rPr>
          <w:spacing w:val="-5"/>
          <w:w w:val="105"/>
          <w:sz w:val="21"/>
        </w:rPr>
        <w:t> </w:t>
      </w:r>
      <w:r>
        <w:rPr>
          <w:w w:val="105"/>
          <w:sz w:val="21"/>
        </w:rPr>
        <w:t>their role because of disability or insufficient understanding of </w:t>
      </w:r>
      <w:r>
        <w:rPr>
          <w:spacing w:val="-4"/>
          <w:w w:val="105"/>
          <w:sz w:val="21"/>
        </w:rPr>
        <w:t>English, </w:t>
      </w:r>
      <w:r>
        <w:rPr>
          <w:w w:val="105"/>
          <w:sz w:val="21"/>
        </w:rPr>
        <w:t>the judge</w:t>
      </w:r>
      <w:r>
        <w:rPr>
          <w:spacing w:val="-31"/>
          <w:w w:val="105"/>
          <w:sz w:val="21"/>
        </w:rPr>
        <w:t> </w:t>
      </w:r>
      <w:r>
        <w:rPr>
          <w:w w:val="105"/>
          <w:sz w:val="21"/>
        </w:rPr>
        <w:t>must:</w:t>
      </w:r>
    </w:p>
    <w:p>
      <w:pPr>
        <w:pStyle w:val="ListParagraph"/>
        <w:numPr>
          <w:ilvl w:val="2"/>
          <w:numId w:val="54"/>
        </w:numPr>
        <w:tabs>
          <w:tab w:pos="2721" w:val="left" w:leader="none"/>
          <w:tab w:pos="2722" w:val="left" w:leader="none"/>
        </w:tabs>
        <w:spacing w:line="242" w:lineRule="auto" w:before="122" w:after="0"/>
        <w:ind w:left="2721" w:right="1630" w:hanging="340"/>
        <w:jc w:val="left"/>
        <w:rPr>
          <w:sz w:val="21"/>
        </w:rPr>
      </w:pPr>
      <w:r>
        <w:rPr>
          <w:spacing w:val="-3"/>
          <w:sz w:val="21"/>
        </w:rPr>
        <w:t>consider </w:t>
      </w:r>
      <w:r>
        <w:rPr>
          <w:sz w:val="21"/>
        </w:rPr>
        <w:t>if support </w:t>
      </w:r>
      <w:r>
        <w:rPr>
          <w:spacing w:val="-3"/>
          <w:sz w:val="21"/>
        </w:rPr>
        <w:t>that </w:t>
      </w:r>
      <w:r>
        <w:rPr>
          <w:sz w:val="21"/>
        </w:rPr>
        <w:t>would enable the person </w:t>
      </w:r>
      <w:r>
        <w:rPr>
          <w:spacing w:val="-3"/>
          <w:sz w:val="21"/>
        </w:rPr>
        <w:t>to </w:t>
      </w:r>
      <w:r>
        <w:rPr>
          <w:sz w:val="21"/>
        </w:rPr>
        <w:t>properly </w:t>
      </w:r>
      <w:r>
        <w:rPr>
          <w:spacing w:val="-3"/>
          <w:sz w:val="21"/>
        </w:rPr>
        <w:t>discharge </w:t>
      </w:r>
      <w:r>
        <w:rPr>
          <w:sz w:val="21"/>
        </w:rPr>
        <w:t>the duties of a </w:t>
      </w:r>
      <w:r>
        <w:rPr>
          <w:spacing w:val="-3"/>
          <w:sz w:val="21"/>
        </w:rPr>
        <w:t>juror </w:t>
      </w:r>
      <w:r>
        <w:rPr>
          <w:sz w:val="21"/>
        </w:rPr>
        <w:t>can </w:t>
      </w:r>
      <w:r>
        <w:rPr>
          <w:spacing w:val="-3"/>
          <w:sz w:val="21"/>
        </w:rPr>
        <w:t>reasonably </w:t>
      </w:r>
      <w:r>
        <w:rPr>
          <w:sz w:val="21"/>
        </w:rPr>
        <w:t>be</w:t>
      </w:r>
      <w:r>
        <w:rPr>
          <w:spacing w:val="40"/>
          <w:sz w:val="21"/>
        </w:rPr>
        <w:t> </w:t>
      </w:r>
      <w:r>
        <w:rPr>
          <w:sz w:val="21"/>
        </w:rPr>
        <w:t>given;</w:t>
      </w:r>
    </w:p>
    <w:p>
      <w:pPr>
        <w:pStyle w:val="ListParagraph"/>
        <w:numPr>
          <w:ilvl w:val="2"/>
          <w:numId w:val="54"/>
        </w:numPr>
        <w:tabs>
          <w:tab w:pos="2721" w:val="left" w:leader="none"/>
          <w:tab w:pos="2722" w:val="left" w:leader="none"/>
        </w:tabs>
        <w:spacing w:line="240" w:lineRule="auto" w:before="87" w:after="0"/>
        <w:ind w:left="2721" w:right="0" w:hanging="340"/>
        <w:jc w:val="left"/>
        <w:rPr>
          <w:sz w:val="12"/>
        </w:rPr>
      </w:pPr>
      <w:r>
        <w:rPr>
          <w:w w:val="105"/>
          <w:sz w:val="21"/>
        </w:rPr>
        <w:t>and if satisfied of </w:t>
      </w:r>
      <w:r>
        <w:rPr>
          <w:spacing w:val="-3"/>
          <w:w w:val="105"/>
          <w:sz w:val="21"/>
        </w:rPr>
        <w:t>that </w:t>
      </w:r>
      <w:r>
        <w:rPr>
          <w:w w:val="105"/>
          <w:sz w:val="21"/>
        </w:rPr>
        <w:t>direct </w:t>
      </w:r>
      <w:r>
        <w:rPr>
          <w:spacing w:val="-3"/>
          <w:w w:val="105"/>
          <w:sz w:val="21"/>
        </w:rPr>
        <w:t>that </w:t>
      </w:r>
      <w:r>
        <w:rPr>
          <w:w w:val="105"/>
          <w:sz w:val="21"/>
        </w:rPr>
        <w:t>support be</w:t>
      </w:r>
      <w:r>
        <w:rPr>
          <w:spacing w:val="45"/>
          <w:w w:val="105"/>
          <w:sz w:val="21"/>
        </w:rPr>
        <w:t> </w:t>
      </w:r>
      <w:r>
        <w:rPr>
          <w:spacing w:val="-3"/>
          <w:w w:val="105"/>
          <w:sz w:val="21"/>
        </w:rPr>
        <w:t>provided.</w:t>
      </w:r>
      <w:r>
        <w:rPr>
          <w:spacing w:val="-3"/>
          <w:w w:val="105"/>
          <w:position w:val="7"/>
          <w:sz w:val="12"/>
        </w:rPr>
        <w:t>7</w:t>
      </w:r>
    </w:p>
    <w:p>
      <w:pPr>
        <w:pStyle w:val="ListParagraph"/>
        <w:numPr>
          <w:ilvl w:val="1"/>
          <w:numId w:val="54"/>
        </w:numPr>
        <w:tabs>
          <w:tab w:pos="2381" w:val="left" w:leader="none"/>
          <w:tab w:pos="2382" w:val="left" w:leader="none"/>
        </w:tabs>
        <w:spacing w:line="242" w:lineRule="auto" w:before="89" w:after="0"/>
        <w:ind w:left="2381" w:right="1661" w:hanging="794"/>
        <w:jc w:val="left"/>
        <w:rPr>
          <w:sz w:val="12"/>
        </w:rPr>
      </w:pPr>
      <w:r>
        <w:rPr>
          <w:w w:val="105"/>
          <w:sz w:val="21"/>
        </w:rPr>
        <w:t>Section </w:t>
      </w:r>
      <w:r>
        <w:rPr>
          <w:spacing w:val="-6"/>
          <w:w w:val="105"/>
          <w:sz w:val="21"/>
        </w:rPr>
        <w:t>16 </w:t>
      </w:r>
      <w:r>
        <w:rPr>
          <w:w w:val="105"/>
          <w:sz w:val="21"/>
        </w:rPr>
        <w:t>of the </w:t>
      </w:r>
      <w:r>
        <w:rPr>
          <w:spacing w:val="-3"/>
          <w:w w:val="105"/>
          <w:sz w:val="21"/>
        </w:rPr>
        <w:t>ACT </w:t>
      </w:r>
      <w:r>
        <w:rPr>
          <w:w w:val="105"/>
          <w:sz w:val="21"/>
        </w:rPr>
        <w:t>Act </w:t>
      </w:r>
      <w:r>
        <w:rPr>
          <w:spacing w:val="-3"/>
          <w:w w:val="105"/>
          <w:sz w:val="21"/>
        </w:rPr>
        <w:t>includes </w:t>
      </w:r>
      <w:r>
        <w:rPr>
          <w:w w:val="105"/>
          <w:sz w:val="21"/>
        </w:rPr>
        <w:t>a non-exhaustive list of examples of the </w:t>
      </w:r>
      <w:r>
        <w:rPr>
          <w:spacing w:val="-3"/>
          <w:w w:val="105"/>
          <w:sz w:val="21"/>
        </w:rPr>
        <w:t>kinds </w:t>
      </w:r>
      <w:r>
        <w:rPr>
          <w:w w:val="105"/>
          <w:sz w:val="21"/>
        </w:rPr>
        <w:t>of supports</w:t>
      </w:r>
      <w:r>
        <w:rPr>
          <w:spacing w:val="-8"/>
          <w:w w:val="105"/>
          <w:sz w:val="21"/>
        </w:rPr>
        <w:t> </w:t>
      </w:r>
      <w:r>
        <w:rPr>
          <w:spacing w:val="-3"/>
          <w:w w:val="105"/>
          <w:sz w:val="21"/>
        </w:rPr>
        <w:t>to</w:t>
      </w:r>
      <w:r>
        <w:rPr>
          <w:spacing w:val="-8"/>
          <w:w w:val="105"/>
          <w:sz w:val="21"/>
        </w:rPr>
        <w:t> </w:t>
      </w:r>
      <w:r>
        <w:rPr>
          <w:w w:val="105"/>
          <w:sz w:val="21"/>
        </w:rPr>
        <w:t>be</w:t>
      </w:r>
      <w:r>
        <w:rPr>
          <w:spacing w:val="-8"/>
          <w:w w:val="105"/>
          <w:sz w:val="21"/>
        </w:rPr>
        <w:t> </w:t>
      </w:r>
      <w:r>
        <w:rPr>
          <w:spacing w:val="-3"/>
          <w:w w:val="105"/>
          <w:sz w:val="21"/>
        </w:rPr>
        <w:t>considered,</w:t>
      </w:r>
      <w:r>
        <w:rPr>
          <w:spacing w:val="-7"/>
          <w:w w:val="105"/>
          <w:sz w:val="21"/>
        </w:rPr>
        <w:t> </w:t>
      </w:r>
      <w:r>
        <w:rPr>
          <w:spacing w:val="-3"/>
          <w:w w:val="105"/>
          <w:sz w:val="21"/>
        </w:rPr>
        <w:t>such</w:t>
      </w:r>
      <w:r>
        <w:rPr>
          <w:spacing w:val="-8"/>
          <w:w w:val="105"/>
          <w:sz w:val="21"/>
        </w:rPr>
        <w:t> </w:t>
      </w:r>
      <w:r>
        <w:rPr>
          <w:w w:val="105"/>
          <w:sz w:val="21"/>
        </w:rPr>
        <w:t>as</w:t>
      </w:r>
      <w:r>
        <w:rPr>
          <w:spacing w:val="-8"/>
          <w:w w:val="105"/>
          <w:sz w:val="21"/>
        </w:rPr>
        <w:t> </w:t>
      </w:r>
      <w:r>
        <w:rPr>
          <w:w w:val="105"/>
          <w:sz w:val="21"/>
        </w:rPr>
        <w:t>an</w:t>
      </w:r>
      <w:r>
        <w:rPr>
          <w:spacing w:val="-7"/>
          <w:w w:val="105"/>
          <w:sz w:val="21"/>
        </w:rPr>
        <w:t> </w:t>
      </w:r>
      <w:r>
        <w:rPr>
          <w:spacing w:val="-3"/>
          <w:w w:val="105"/>
          <w:sz w:val="21"/>
        </w:rPr>
        <w:t>Auslan</w:t>
      </w:r>
      <w:r>
        <w:rPr>
          <w:spacing w:val="-8"/>
          <w:w w:val="105"/>
          <w:sz w:val="21"/>
        </w:rPr>
        <w:t> </w:t>
      </w:r>
      <w:r>
        <w:rPr>
          <w:spacing w:val="-4"/>
          <w:w w:val="105"/>
          <w:sz w:val="21"/>
        </w:rPr>
        <w:t>interpreter,</w:t>
      </w:r>
      <w:r>
        <w:rPr>
          <w:spacing w:val="-8"/>
          <w:w w:val="105"/>
          <w:sz w:val="21"/>
        </w:rPr>
        <w:t> </w:t>
      </w:r>
      <w:r>
        <w:rPr>
          <w:w w:val="105"/>
          <w:sz w:val="21"/>
        </w:rPr>
        <w:t>an</w:t>
      </w:r>
      <w:r>
        <w:rPr>
          <w:spacing w:val="-7"/>
          <w:w w:val="105"/>
          <w:sz w:val="21"/>
        </w:rPr>
        <w:t> </w:t>
      </w:r>
      <w:r>
        <w:rPr>
          <w:w w:val="105"/>
          <w:sz w:val="21"/>
        </w:rPr>
        <w:t>assistance</w:t>
      </w:r>
      <w:r>
        <w:rPr>
          <w:spacing w:val="-8"/>
          <w:w w:val="105"/>
          <w:sz w:val="21"/>
        </w:rPr>
        <w:t> </w:t>
      </w:r>
      <w:r>
        <w:rPr>
          <w:spacing w:val="-3"/>
          <w:w w:val="105"/>
          <w:sz w:val="21"/>
        </w:rPr>
        <w:t>animal,</w:t>
      </w:r>
      <w:r>
        <w:rPr>
          <w:spacing w:val="-8"/>
          <w:w w:val="105"/>
          <w:sz w:val="21"/>
        </w:rPr>
        <w:t> </w:t>
      </w:r>
      <w:r>
        <w:rPr>
          <w:w w:val="105"/>
          <w:sz w:val="21"/>
        </w:rPr>
        <w:t>a</w:t>
      </w:r>
      <w:r>
        <w:rPr>
          <w:spacing w:val="-7"/>
          <w:w w:val="105"/>
          <w:sz w:val="21"/>
        </w:rPr>
        <w:t> </w:t>
      </w:r>
      <w:r>
        <w:rPr>
          <w:w w:val="105"/>
          <w:sz w:val="21"/>
        </w:rPr>
        <w:t>disability aid or support</w:t>
      </w:r>
      <w:r>
        <w:rPr>
          <w:spacing w:val="15"/>
          <w:w w:val="105"/>
          <w:sz w:val="21"/>
        </w:rPr>
        <w:t> </w:t>
      </w:r>
      <w:r>
        <w:rPr>
          <w:w w:val="105"/>
          <w:sz w:val="21"/>
        </w:rPr>
        <w:t>person.</w:t>
      </w:r>
      <w:r>
        <w:rPr>
          <w:w w:val="105"/>
          <w:position w:val="7"/>
          <w:sz w:val="12"/>
        </w:rPr>
        <w:t>8</w:t>
      </w:r>
    </w:p>
    <w:p>
      <w:pPr>
        <w:pStyle w:val="BodyText"/>
        <w:spacing w:before="7"/>
        <w:rPr>
          <w:sz w:val="18"/>
        </w:rPr>
      </w:pPr>
      <w:r>
        <w:rPr/>
        <w:pict>
          <v:group style="position:absolute;margin-left:62.362202pt;margin-top:13.293876pt;width:479.1pt;height:115.4pt;mso-position-horizontal-relative:page;mso-position-vertical-relative:paragraph;z-index:2240;mso-wrap-distance-left:0;mso-wrap-distance-right:0" coordorigin="1247,266" coordsize="9582,2308">
            <v:rect style="position:absolute;left:1587;top:265;width:8731;height:2308" filled="true" fillcolor="#dddfe4" stroked="false">
              <v:fill type="solid"/>
            </v:rect>
            <v:line style="position:absolute" from="1247,1013" to="10828,1013" stroked="true" strokeweight="2.5pt" strokecolor="#ffffff">
              <v:stroke dashstyle="solid"/>
            </v:line>
            <v:shape style="position:absolute;left:2381;top:1249;width:7701;height:1149" type="#_x0000_t202" filled="false" stroked="false">
              <v:textbox inset="0,0,0,0">
                <w:txbxContent>
                  <w:p>
                    <w:pPr>
                      <w:spacing w:line="242" w:lineRule="auto" w:before="0"/>
                      <w:ind w:left="0" w:right="69" w:firstLine="0"/>
                      <w:jc w:val="left"/>
                      <w:rPr>
                        <w:sz w:val="21"/>
                      </w:rPr>
                    </w:pPr>
                    <w:r>
                      <w:rPr>
                        <w:w w:val="110"/>
                        <w:sz w:val="21"/>
                      </w:rPr>
                      <w:t>Should the </w:t>
                    </w:r>
                    <w:r>
                      <w:rPr>
                        <w:rFonts w:ascii="Lucida Sans"/>
                        <w:i/>
                        <w:w w:val="110"/>
                        <w:sz w:val="21"/>
                      </w:rPr>
                      <w:t>Juries Act </w:t>
                    </w:r>
                    <w:r>
                      <w:rPr>
                        <w:rFonts w:ascii="Lucida Sans"/>
                        <w:i/>
                        <w:spacing w:val="2"/>
                        <w:w w:val="110"/>
                        <w:sz w:val="21"/>
                      </w:rPr>
                      <w:t>2000 </w:t>
                    </w:r>
                    <w:r>
                      <w:rPr>
                        <w:w w:val="110"/>
                        <w:sz w:val="21"/>
                      </w:rPr>
                      <w:t>(Vic) be amended to specifically require the courts to consider the provision of reasonable supports for people who are </w:t>
                    </w:r>
                    <w:r>
                      <w:rPr>
                        <w:spacing w:val="-3"/>
                        <w:w w:val="110"/>
                        <w:sz w:val="21"/>
                      </w:rPr>
                      <w:t>deaf, </w:t>
                    </w:r>
                    <w:r>
                      <w:rPr>
                        <w:w w:val="110"/>
                        <w:sz w:val="21"/>
                      </w:rPr>
                      <w:t>hard</w:t>
                    </w:r>
                    <w:r>
                      <w:rPr>
                        <w:spacing w:val="52"/>
                        <w:w w:val="110"/>
                        <w:sz w:val="21"/>
                      </w:rPr>
                      <w:t> </w:t>
                    </w:r>
                    <w:r>
                      <w:rPr>
                        <w:w w:val="110"/>
                        <w:sz w:val="21"/>
                      </w:rPr>
                      <w:t>of hearing, blind or with low</w:t>
                    </w:r>
                    <w:r>
                      <w:rPr>
                        <w:spacing w:val="28"/>
                        <w:w w:val="110"/>
                        <w:sz w:val="21"/>
                      </w:rPr>
                      <w:t> </w:t>
                    </w:r>
                    <w:r>
                      <w:rPr>
                        <w:w w:val="110"/>
                        <w:sz w:val="21"/>
                      </w:rPr>
                      <w:t>vision?</w:t>
                    </w:r>
                  </w:p>
                  <w:p>
                    <w:pPr>
                      <w:spacing w:line="252" w:lineRule="exact" w:before="116"/>
                      <w:ind w:left="0" w:right="0" w:firstLine="0"/>
                      <w:jc w:val="left"/>
                      <w:rPr>
                        <w:sz w:val="21"/>
                      </w:rPr>
                    </w:pPr>
                    <w:r>
                      <w:rPr>
                        <w:w w:val="115"/>
                        <w:sz w:val="21"/>
                      </w:rPr>
                      <w:t>Is the ACT approach appropriate for Victoria?</w:t>
                    </w:r>
                  </w:p>
                </w:txbxContent>
              </v:textbox>
              <w10:wrap type="none"/>
            </v:shape>
            <v:shape style="position:absolute;left:1814;top:1249;width:137;height:1149" type="#_x0000_t202" filled="false" stroked="false">
              <v:textbox inset="0,0,0,0">
                <w:txbxContent>
                  <w:p>
                    <w:pPr>
                      <w:spacing w:line="253" w:lineRule="exact" w:before="0"/>
                      <w:ind w:left="0" w:right="0" w:firstLine="0"/>
                      <w:jc w:val="left"/>
                      <w:rPr>
                        <w:sz w:val="21"/>
                      </w:rPr>
                    </w:pPr>
                    <w:r>
                      <w:rPr>
                        <w:w w:val="109"/>
                        <w:sz w:val="21"/>
                      </w:rPr>
                      <w:t>3</w:t>
                    </w:r>
                  </w:p>
                  <w:p>
                    <w:pPr>
                      <w:spacing w:line="240" w:lineRule="auto" w:before="0"/>
                      <w:rPr>
                        <w:sz w:val="24"/>
                      </w:rPr>
                    </w:pPr>
                  </w:p>
                  <w:p>
                    <w:pPr>
                      <w:spacing w:line="240" w:lineRule="auto" w:before="8"/>
                      <w:rPr>
                        <w:sz w:val="28"/>
                      </w:rPr>
                    </w:pPr>
                  </w:p>
                  <w:p>
                    <w:pPr>
                      <w:spacing w:line="252" w:lineRule="exact" w:before="1"/>
                      <w:ind w:left="0" w:right="0" w:firstLine="0"/>
                      <w:jc w:val="left"/>
                      <w:rPr>
                        <w:sz w:val="21"/>
                      </w:rPr>
                    </w:pPr>
                    <w:r>
                      <w:rPr>
                        <w:w w:val="109"/>
                        <w:sz w:val="21"/>
                      </w:rPr>
                      <w:t>4</w:t>
                    </w:r>
                  </w:p>
                </w:txbxContent>
              </v:textbox>
              <w10:wrap type="none"/>
            </v:shape>
            <v:shape style="position:absolute;left:1587;top:265;width:8731;height:722" type="#_x0000_t202" filled="true" fillcolor="#dddfe4" stroked="false">
              <v:textbox inset="0,0,0,0">
                <w:txbxContent>
                  <w:p>
                    <w:pPr>
                      <w:spacing w:before="162"/>
                      <w:ind w:left="226" w:right="0" w:firstLine="0"/>
                      <w:jc w:val="left"/>
                      <w:rPr>
                        <w:b/>
                        <w:sz w:val="32"/>
                      </w:rPr>
                    </w:pPr>
                    <w:r>
                      <w:rPr>
                        <w:b/>
                        <w:color w:val="37617A"/>
                        <w:w w:val="115"/>
                        <w:sz w:val="32"/>
                      </w:rPr>
                      <w:t>Questions</w:t>
                    </w:r>
                  </w:p>
                </w:txbxContent>
              </v:textbox>
              <v:fill type="solid"/>
              <w10:wrap type="none"/>
            </v:shape>
            <w10:wrap type="topAndBottom"/>
          </v:group>
        </w:pict>
      </w:r>
    </w:p>
    <w:p>
      <w:pPr>
        <w:pStyle w:val="BodyText"/>
        <w:rPr>
          <w:sz w:val="27"/>
        </w:rPr>
      </w:pPr>
    </w:p>
    <w:p>
      <w:pPr>
        <w:pStyle w:val="Heading4"/>
        <w:spacing w:before="97"/>
      </w:pPr>
      <w:r>
        <w:rPr>
          <w:w w:val="115"/>
        </w:rPr>
        <w:t>Early notification about the need for supports</w:t>
      </w:r>
    </w:p>
    <w:p>
      <w:pPr>
        <w:pStyle w:val="ListParagraph"/>
        <w:numPr>
          <w:ilvl w:val="1"/>
          <w:numId w:val="54"/>
        </w:numPr>
        <w:tabs>
          <w:tab w:pos="2381" w:val="left" w:leader="none"/>
          <w:tab w:pos="2382" w:val="left" w:leader="none"/>
        </w:tabs>
        <w:spacing w:line="242" w:lineRule="auto" w:before="137" w:after="0"/>
        <w:ind w:left="2381" w:right="1896" w:hanging="794"/>
        <w:jc w:val="left"/>
        <w:rPr>
          <w:sz w:val="21"/>
        </w:rPr>
      </w:pPr>
      <w:r>
        <w:rPr>
          <w:sz w:val="21"/>
        </w:rPr>
        <w:t>In the </w:t>
      </w:r>
      <w:r>
        <w:rPr>
          <w:spacing w:val="-6"/>
          <w:sz w:val="21"/>
        </w:rPr>
        <w:t>ACT, </w:t>
      </w:r>
      <w:r>
        <w:rPr>
          <w:sz w:val="21"/>
        </w:rPr>
        <w:t>prospective jurors </w:t>
      </w:r>
      <w:r>
        <w:rPr>
          <w:spacing w:val="-3"/>
          <w:sz w:val="21"/>
        </w:rPr>
        <w:t>are asked to </w:t>
      </w:r>
      <w:r>
        <w:rPr>
          <w:sz w:val="21"/>
        </w:rPr>
        <w:t>advise the court if they </w:t>
      </w:r>
      <w:r>
        <w:rPr>
          <w:spacing w:val="-3"/>
          <w:sz w:val="21"/>
        </w:rPr>
        <w:t>have </w:t>
      </w:r>
      <w:r>
        <w:rPr>
          <w:sz w:val="21"/>
        </w:rPr>
        <w:t>a disability and </w:t>
      </w:r>
      <w:r>
        <w:rPr>
          <w:spacing w:val="-3"/>
          <w:sz w:val="21"/>
        </w:rPr>
        <w:t>require</w:t>
      </w:r>
      <w:r>
        <w:rPr>
          <w:spacing w:val="9"/>
          <w:sz w:val="21"/>
        </w:rPr>
        <w:t> </w:t>
      </w:r>
      <w:r>
        <w:rPr>
          <w:sz w:val="21"/>
        </w:rPr>
        <w:t>support</w:t>
      </w:r>
      <w:r>
        <w:rPr>
          <w:spacing w:val="9"/>
          <w:sz w:val="21"/>
        </w:rPr>
        <w:t> </w:t>
      </w:r>
      <w:r>
        <w:rPr>
          <w:spacing w:val="-3"/>
          <w:sz w:val="21"/>
        </w:rPr>
        <w:t>to</w:t>
      </w:r>
      <w:r>
        <w:rPr>
          <w:spacing w:val="9"/>
          <w:sz w:val="21"/>
        </w:rPr>
        <w:t> </w:t>
      </w:r>
      <w:r>
        <w:rPr>
          <w:sz w:val="21"/>
        </w:rPr>
        <w:t>serve.</w:t>
      </w:r>
      <w:r>
        <w:rPr>
          <w:spacing w:val="10"/>
          <w:sz w:val="21"/>
        </w:rPr>
        <w:t> </w:t>
      </w:r>
      <w:r>
        <w:rPr>
          <w:sz w:val="21"/>
        </w:rPr>
        <w:t>The</w:t>
      </w:r>
      <w:r>
        <w:rPr>
          <w:spacing w:val="9"/>
          <w:sz w:val="21"/>
        </w:rPr>
        <w:t> </w:t>
      </w:r>
      <w:r>
        <w:rPr>
          <w:spacing w:val="-3"/>
          <w:sz w:val="21"/>
        </w:rPr>
        <w:t>summons</w:t>
      </w:r>
      <w:r>
        <w:rPr>
          <w:spacing w:val="9"/>
          <w:sz w:val="21"/>
        </w:rPr>
        <w:t> </w:t>
      </w:r>
      <w:r>
        <w:rPr>
          <w:spacing w:val="-3"/>
          <w:sz w:val="21"/>
        </w:rPr>
        <w:t>form</w:t>
      </w:r>
      <w:r>
        <w:rPr>
          <w:spacing w:val="10"/>
          <w:sz w:val="21"/>
        </w:rPr>
        <w:t> </w:t>
      </w:r>
      <w:r>
        <w:rPr>
          <w:sz w:val="21"/>
        </w:rPr>
        <w:t>states:</w:t>
      </w:r>
    </w:p>
    <w:p>
      <w:pPr>
        <w:spacing w:line="254" w:lineRule="auto" w:before="132"/>
        <w:ind w:left="2834" w:right="1623" w:firstLine="0"/>
        <w:jc w:val="left"/>
        <w:rPr>
          <w:sz w:val="11"/>
        </w:rPr>
      </w:pPr>
      <w:r>
        <w:rPr>
          <w:w w:val="105"/>
          <w:sz w:val="20"/>
        </w:rPr>
        <w:t>If you </w:t>
      </w:r>
      <w:r>
        <w:rPr>
          <w:spacing w:val="-3"/>
          <w:w w:val="105"/>
          <w:sz w:val="20"/>
        </w:rPr>
        <w:t>have </w:t>
      </w:r>
      <w:r>
        <w:rPr>
          <w:w w:val="105"/>
          <w:sz w:val="20"/>
        </w:rPr>
        <w:t>insufficient understanding of the </w:t>
      </w:r>
      <w:r>
        <w:rPr>
          <w:spacing w:val="-3"/>
          <w:w w:val="105"/>
          <w:sz w:val="20"/>
        </w:rPr>
        <w:t>English </w:t>
      </w:r>
      <w:r>
        <w:rPr>
          <w:w w:val="105"/>
          <w:sz w:val="20"/>
        </w:rPr>
        <w:t>language and/or are suffering from a mental or physical disability and you wish to serve as a </w:t>
      </w:r>
      <w:r>
        <w:rPr>
          <w:spacing w:val="-5"/>
          <w:w w:val="105"/>
          <w:sz w:val="20"/>
        </w:rPr>
        <w:t>juror, </w:t>
      </w:r>
      <w:r>
        <w:rPr>
          <w:w w:val="105"/>
          <w:sz w:val="20"/>
        </w:rPr>
        <w:t>please </w:t>
      </w:r>
      <w:r>
        <w:rPr>
          <w:spacing w:val="-3"/>
          <w:w w:val="105"/>
          <w:sz w:val="20"/>
        </w:rPr>
        <w:t>inform </w:t>
      </w:r>
      <w:r>
        <w:rPr>
          <w:w w:val="105"/>
          <w:sz w:val="20"/>
        </w:rPr>
        <w:t>the Jury Management Unit immediately of your </w:t>
      </w:r>
      <w:r>
        <w:rPr>
          <w:spacing w:val="-3"/>
          <w:w w:val="105"/>
          <w:sz w:val="20"/>
        </w:rPr>
        <w:t>situation. </w:t>
      </w:r>
      <w:r>
        <w:rPr>
          <w:w w:val="105"/>
          <w:sz w:val="20"/>
        </w:rPr>
        <w:t>Arrangements will then be made for the matter to be heard before a </w:t>
      </w:r>
      <w:r>
        <w:rPr>
          <w:spacing w:val="-3"/>
          <w:w w:val="105"/>
          <w:sz w:val="20"/>
        </w:rPr>
        <w:t>judge.</w:t>
      </w:r>
      <w:r>
        <w:rPr>
          <w:spacing w:val="-3"/>
          <w:w w:val="105"/>
          <w:position w:val="7"/>
          <w:sz w:val="11"/>
        </w:rPr>
        <w:t>9</w:t>
      </w:r>
    </w:p>
    <w:p>
      <w:pPr>
        <w:pStyle w:val="ListParagraph"/>
        <w:numPr>
          <w:ilvl w:val="1"/>
          <w:numId w:val="54"/>
        </w:numPr>
        <w:tabs>
          <w:tab w:pos="2381" w:val="left" w:leader="none"/>
          <w:tab w:pos="2382" w:val="left" w:leader="none"/>
        </w:tabs>
        <w:spacing w:line="242" w:lineRule="auto" w:before="115" w:after="0"/>
        <w:ind w:left="2381" w:right="1847" w:hanging="794"/>
        <w:jc w:val="left"/>
        <w:rPr>
          <w:sz w:val="12"/>
        </w:rPr>
      </w:pPr>
      <w:r>
        <w:rPr>
          <w:sz w:val="21"/>
        </w:rPr>
        <w:t>This approach is </w:t>
      </w:r>
      <w:r>
        <w:rPr>
          <w:spacing w:val="-3"/>
          <w:sz w:val="21"/>
        </w:rPr>
        <w:t>consistent </w:t>
      </w:r>
      <w:r>
        <w:rPr>
          <w:sz w:val="21"/>
        </w:rPr>
        <w:t>with the </w:t>
      </w:r>
      <w:r>
        <w:rPr>
          <w:i/>
          <w:sz w:val="21"/>
        </w:rPr>
        <w:t>Disability Access Bench Book </w:t>
      </w:r>
      <w:r>
        <w:rPr>
          <w:spacing w:val="-3"/>
          <w:sz w:val="21"/>
        </w:rPr>
        <w:t>for </w:t>
      </w:r>
      <w:r>
        <w:rPr>
          <w:sz w:val="21"/>
        </w:rPr>
        <w:t>Victorian courts, which states </w:t>
      </w:r>
      <w:r>
        <w:rPr>
          <w:spacing w:val="-3"/>
          <w:sz w:val="21"/>
        </w:rPr>
        <w:t>that ‘court </w:t>
      </w:r>
      <w:r>
        <w:rPr>
          <w:sz w:val="21"/>
        </w:rPr>
        <w:t>staff should contact a person with disability as early as possible  </w:t>
      </w:r>
      <w:r>
        <w:rPr>
          <w:spacing w:val="-3"/>
          <w:sz w:val="21"/>
        </w:rPr>
        <w:t>to </w:t>
      </w:r>
      <w:r>
        <w:rPr>
          <w:sz w:val="21"/>
        </w:rPr>
        <w:t>assess their </w:t>
      </w:r>
      <w:r>
        <w:rPr>
          <w:spacing w:val="-3"/>
          <w:sz w:val="21"/>
        </w:rPr>
        <w:t>requirements </w:t>
      </w:r>
      <w:r>
        <w:rPr>
          <w:sz w:val="21"/>
        </w:rPr>
        <w:t>and provide them with the necessary </w:t>
      </w:r>
      <w:r>
        <w:rPr>
          <w:spacing w:val="-3"/>
          <w:sz w:val="21"/>
        </w:rPr>
        <w:t>information for </w:t>
      </w:r>
      <w:r>
        <w:rPr>
          <w:sz w:val="21"/>
        </w:rPr>
        <w:t>the </w:t>
      </w:r>
      <w:r>
        <w:rPr>
          <w:spacing w:val="-7"/>
          <w:sz w:val="21"/>
        </w:rPr>
        <w:t>hearing’.</w:t>
      </w:r>
      <w:r>
        <w:rPr>
          <w:spacing w:val="-7"/>
          <w:position w:val="7"/>
          <w:sz w:val="12"/>
        </w:rPr>
        <w:t>10</w:t>
      </w:r>
    </w:p>
    <w:p>
      <w:pPr>
        <w:pStyle w:val="ListParagraph"/>
        <w:numPr>
          <w:ilvl w:val="1"/>
          <w:numId w:val="54"/>
        </w:numPr>
        <w:tabs>
          <w:tab w:pos="2381" w:val="left" w:leader="none"/>
          <w:tab w:pos="2382" w:val="left" w:leader="none"/>
        </w:tabs>
        <w:spacing w:line="242" w:lineRule="auto" w:before="124" w:after="0"/>
        <w:ind w:left="2381" w:right="1654" w:hanging="794"/>
        <w:jc w:val="left"/>
        <w:rPr>
          <w:sz w:val="21"/>
        </w:rPr>
      </w:pPr>
      <w:r>
        <w:rPr>
          <w:spacing w:val="-3"/>
          <w:w w:val="105"/>
          <w:sz w:val="21"/>
        </w:rPr>
        <w:t>England, Scotland, Canada </w:t>
      </w:r>
      <w:r>
        <w:rPr>
          <w:w w:val="105"/>
          <w:sz w:val="21"/>
        </w:rPr>
        <w:t>and New </w:t>
      </w:r>
      <w:r>
        <w:rPr>
          <w:spacing w:val="-3"/>
          <w:w w:val="105"/>
          <w:sz w:val="21"/>
        </w:rPr>
        <w:t>Zealand have </w:t>
      </w:r>
      <w:r>
        <w:rPr>
          <w:w w:val="105"/>
          <w:sz w:val="21"/>
        </w:rPr>
        <w:t>processes </w:t>
      </w:r>
      <w:r>
        <w:rPr>
          <w:spacing w:val="-3"/>
          <w:w w:val="105"/>
          <w:sz w:val="21"/>
        </w:rPr>
        <w:t>that allow </w:t>
      </w:r>
      <w:r>
        <w:rPr>
          <w:w w:val="105"/>
          <w:sz w:val="21"/>
        </w:rPr>
        <w:t>people </w:t>
      </w:r>
      <w:r>
        <w:rPr>
          <w:spacing w:val="-3"/>
          <w:w w:val="105"/>
          <w:sz w:val="21"/>
        </w:rPr>
        <w:t>to </w:t>
      </w:r>
      <w:r>
        <w:rPr>
          <w:w w:val="105"/>
          <w:sz w:val="21"/>
        </w:rPr>
        <w:t>identify their needs and </w:t>
      </w:r>
      <w:r>
        <w:rPr>
          <w:spacing w:val="-3"/>
          <w:w w:val="105"/>
          <w:sz w:val="21"/>
        </w:rPr>
        <w:t>to </w:t>
      </w:r>
      <w:r>
        <w:rPr>
          <w:w w:val="105"/>
          <w:sz w:val="21"/>
        </w:rPr>
        <w:t>discuss this with the court (see </w:t>
      </w:r>
      <w:r>
        <w:rPr>
          <w:spacing w:val="-4"/>
          <w:w w:val="105"/>
          <w:sz w:val="21"/>
        </w:rPr>
        <w:t>Chapter </w:t>
      </w:r>
      <w:r>
        <w:rPr>
          <w:w w:val="105"/>
          <w:sz w:val="21"/>
        </w:rPr>
        <w:t>4 and Appendix</w:t>
      </w:r>
      <w:r>
        <w:rPr>
          <w:spacing w:val="18"/>
          <w:w w:val="105"/>
          <w:sz w:val="21"/>
        </w:rPr>
        <w:t> </w:t>
      </w:r>
      <w:r>
        <w:rPr>
          <w:w w:val="105"/>
          <w:sz w:val="21"/>
        </w:rPr>
        <w:t>B).</w:t>
      </w:r>
    </w:p>
    <w:p>
      <w:pPr>
        <w:pStyle w:val="ListParagraph"/>
        <w:numPr>
          <w:ilvl w:val="1"/>
          <w:numId w:val="54"/>
        </w:numPr>
        <w:tabs>
          <w:tab w:pos="2381" w:val="left" w:leader="none"/>
          <w:tab w:pos="2382" w:val="left" w:leader="none"/>
        </w:tabs>
        <w:spacing w:line="242" w:lineRule="auto" w:before="122" w:after="0"/>
        <w:ind w:left="2381" w:right="1626" w:hanging="794"/>
        <w:jc w:val="left"/>
        <w:rPr>
          <w:sz w:val="21"/>
        </w:rPr>
      </w:pPr>
      <w:r>
        <w:rPr>
          <w:sz w:val="21"/>
        </w:rPr>
        <w:t>The </w:t>
      </w:r>
      <w:r>
        <w:rPr>
          <w:spacing w:val="-3"/>
          <w:sz w:val="21"/>
        </w:rPr>
        <w:t>Commission </w:t>
      </w:r>
      <w:r>
        <w:rPr>
          <w:sz w:val="21"/>
        </w:rPr>
        <w:t>understands </w:t>
      </w:r>
      <w:r>
        <w:rPr>
          <w:spacing w:val="-3"/>
          <w:sz w:val="21"/>
        </w:rPr>
        <w:t>that </w:t>
      </w:r>
      <w:r>
        <w:rPr>
          <w:sz w:val="21"/>
        </w:rPr>
        <w:t>people in the subject  </w:t>
      </w:r>
      <w:r>
        <w:rPr>
          <w:spacing w:val="-3"/>
          <w:sz w:val="21"/>
        </w:rPr>
        <w:t>groups  usually  </w:t>
      </w:r>
      <w:r>
        <w:rPr>
          <w:sz w:val="21"/>
        </w:rPr>
        <w:t>self-identify  </w:t>
      </w:r>
      <w:r>
        <w:rPr>
          <w:spacing w:val="-3"/>
          <w:sz w:val="21"/>
        </w:rPr>
        <w:t>to </w:t>
      </w:r>
      <w:r>
        <w:rPr>
          <w:sz w:val="21"/>
        </w:rPr>
        <w:t>Juries Victoria about their </w:t>
      </w:r>
      <w:r>
        <w:rPr>
          <w:spacing w:val="-3"/>
          <w:sz w:val="21"/>
        </w:rPr>
        <w:t>disability. </w:t>
      </w:r>
      <w:r>
        <w:rPr>
          <w:sz w:val="21"/>
        </w:rPr>
        <w:t>If </w:t>
      </w:r>
      <w:r>
        <w:rPr>
          <w:spacing w:val="-3"/>
          <w:sz w:val="21"/>
        </w:rPr>
        <w:t>legislation </w:t>
      </w:r>
      <w:r>
        <w:rPr>
          <w:sz w:val="21"/>
        </w:rPr>
        <w:t>is </w:t>
      </w:r>
      <w:r>
        <w:rPr>
          <w:spacing w:val="-3"/>
          <w:sz w:val="21"/>
        </w:rPr>
        <w:t>changed </w:t>
      </w:r>
      <w:r>
        <w:rPr>
          <w:sz w:val="21"/>
        </w:rPr>
        <w:t>so </w:t>
      </w:r>
      <w:r>
        <w:rPr>
          <w:spacing w:val="-3"/>
          <w:sz w:val="21"/>
        </w:rPr>
        <w:t>that </w:t>
      </w:r>
      <w:r>
        <w:rPr>
          <w:sz w:val="21"/>
        </w:rPr>
        <w:t>there is a </w:t>
      </w:r>
      <w:r>
        <w:rPr>
          <w:spacing w:val="-3"/>
          <w:sz w:val="21"/>
        </w:rPr>
        <w:t>presumption that reasonable </w:t>
      </w:r>
      <w:r>
        <w:rPr>
          <w:sz w:val="21"/>
        </w:rPr>
        <w:t>supports should be </w:t>
      </w:r>
      <w:r>
        <w:rPr>
          <w:spacing w:val="-2"/>
          <w:sz w:val="21"/>
        </w:rPr>
        <w:t>provided, </w:t>
      </w:r>
      <w:r>
        <w:rPr>
          <w:spacing w:val="-3"/>
          <w:sz w:val="21"/>
        </w:rPr>
        <w:t>current </w:t>
      </w:r>
      <w:r>
        <w:rPr>
          <w:sz w:val="21"/>
        </w:rPr>
        <w:t>practices </w:t>
      </w:r>
      <w:r>
        <w:rPr>
          <w:spacing w:val="-3"/>
          <w:sz w:val="21"/>
        </w:rPr>
        <w:t>may </w:t>
      </w:r>
      <w:r>
        <w:rPr>
          <w:sz w:val="21"/>
        </w:rPr>
        <w:t>need </w:t>
      </w:r>
      <w:r>
        <w:rPr>
          <w:spacing w:val="-3"/>
          <w:sz w:val="21"/>
        </w:rPr>
        <w:t>to  change  to ensure that </w:t>
      </w:r>
      <w:r>
        <w:rPr>
          <w:sz w:val="21"/>
        </w:rPr>
        <w:t>the court </w:t>
      </w:r>
      <w:r>
        <w:rPr>
          <w:spacing w:val="-2"/>
          <w:sz w:val="21"/>
        </w:rPr>
        <w:t>has </w:t>
      </w:r>
      <w:r>
        <w:rPr>
          <w:spacing w:val="-3"/>
          <w:sz w:val="21"/>
        </w:rPr>
        <w:t>information </w:t>
      </w:r>
      <w:r>
        <w:rPr>
          <w:sz w:val="21"/>
        </w:rPr>
        <w:t>about disability and </w:t>
      </w:r>
      <w:r>
        <w:rPr>
          <w:spacing w:val="-3"/>
          <w:sz w:val="21"/>
        </w:rPr>
        <w:t>required </w:t>
      </w:r>
      <w:r>
        <w:rPr>
          <w:sz w:val="21"/>
        </w:rPr>
        <w:t>supports early in the selection</w:t>
      </w:r>
      <w:r>
        <w:rPr>
          <w:spacing w:val="8"/>
          <w:sz w:val="21"/>
        </w:rPr>
        <w:t> </w:t>
      </w:r>
      <w:r>
        <w:rPr>
          <w:sz w:val="21"/>
        </w:rPr>
        <w:t>process.</w:t>
      </w:r>
    </w:p>
    <w:p>
      <w:pPr>
        <w:pStyle w:val="BodyText"/>
        <w:rPr>
          <w:sz w:val="19"/>
        </w:rPr>
      </w:pPr>
      <w:r>
        <w:rPr/>
        <w:pict>
          <v:group style="position:absolute;margin-left:62.362202pt;margin-top:13.578021pt;width:479.1pt;height:96.4pt;mso-position-horizontal-relative:page;mso-position-vertical-relative:paragraph;z-index:2336;mso-wrap-distance-left:0;mso-wrap-distance-right:0" coordorigin="1247,272" coordsize="9582,1928">
            <v:rect style="position:absolute;left:1587;top:271;width:8731;height:1928" filled="true" fillcolor="#dddfe4" stroked="false">
              <v:fill type="solid"/>
            </v:rect>
            <v:line style="position:absolute" from="1247,1018" to="10828,1018" stroked="true" strokeweight="2.5pt" strokecolor="#ffffff">
              <v:stroke dashstyle="solid"/>
            </v:line>
            <v:shape style="position:absolute;left:2381;top:1255;width:7348;height:769" type="#_x0000_t202" filled="false" stroked="false">
              <v:textbox inset="0,0,0,0">
                <w:txbxContent>
                  <w:p>
                    <w:pPr>
                      <w:spacing w:line="242" w:lineRule="auto" w:before="0"/>
                      <w:ind w:left="0" w:right="-14" w:firstLine="0"/>
                      <w:jc w:val="left"/>
                      <w:rPr>
                        <w:sz w:val="21"/>
                      </w:rPr>
                    </w:pPr>
                    <w:r>
                      <w:rPr>
                        <w:w w:val="115"/>
                        <w:sz w:val="21"/>
                      </w:rPr>
                      <w:t>What would be the best way to notify Juries Victoria and the courts that a prospective juror is </w:t>
                    </w:r>
                    <w:r>
                      <w:rPr>
                        <w:spacing w:val="-3"/>
                        <w:w w:val="115"/>
                        <w:sz w:val="21"/>
                      </w:rPr>
                      <w:t>deaf, </w:t>
                    </w:r>
                    <w:r>
                      <w:rPr>
                        <w:w w:val="115"/>
                        <w:sz w:val="21"/>
                      </w:rPr>
                      <w:t>hard of hearing, blind or has low vision and of the supports they would need to serve?</w:t>
                    </w:r>
                  </w:p>
                </w:txbxContent>
              </v:textbox>
              <w10:wrap type="none"/>
            </v:shape>
            <v:shape style="position:absolute;left:1814;top:1255;width:137;height:249" type="#_x0000_t202" filled="false" stroked="false">
              <v:textbox inset="0,0,0,0">
                <w:txbxContent>
                  <w:p>
                    <w:pPr>
                      <w:spacing w:line="249" w:lineRule="exact" w:before="0"/>
                      <w:ind w:left="0" w:right="0" w:firstLine="0"/>
                      <w:jc w:val="left"/>
                      <w:rPr>
                        <w:sz w:val="21"/>
                      </w:rPr>
                    </w:pPr>
                    <w:r>
                      <w:rPr>
                        <w:w w:val="109"/>
                        <w:sz w:val="21"/>
                      </w:rPr>
                      <w:t>5</w:t>
                    </w:r>
                  </w:p>
                </w:txbxContent>
              </v:textbox>
              <w10:wrap type="none"/>
            </v:shape>
            <v:shape style="position:absolute;left:1587;top:271;width:8731;height:722" type="#_x0000_t202" filled="true" fillcolor="#dddfe4" stroked="false">
              <v:textbox inset="0,0,0,0">
                <w:txbxContent>
                  <w:p>
                    <w:pPr>
                      <w:spacing w:before="162"/>
                      <w:ind w:left="226" w:right="0" w:firstLine="0"/>
                      <w:jc w:val="left"/>
                      <w:rPr>
                        <w:b/>
                        <w:sz w:val="32"/>
                      </w:rPr>
                    </w:pPr>
                    <w:r>
                      <w:rPr>
                        <w:b/>
                        <w:color w:val="37617A"/>
                        <w:w w:val="115"/>
                        <w:sz w:val="32"/>
                      </w:rPr>
                      <w:t>Question</w:t>
                    </w:r>
                  </w:p>
                </w:txbxContent>
              </v:textbox>
              <v:fill type="solid"/>
              <w10:wrap type="none"/>
            </v:shape>
            <w10:wrap type="topAndBottom"/>
          </v:group>
        </w:pict>
      </w:r>
      <w:r>
        <w:rPr/>
        <w:pict>
          <v:line style="position:absolute;mso-position-horizontal-relative:page;mso-position-vertical-relative:paragraph;z-index:2360;mso-wrap-distance-left:0;mso-wrap-distance-right:0" from="79.370102pt,121.290222pt" to="515.905102pt,121.290222pt" stroked="true" strokeweight="1pt" strokecolor="#b6bdc8">
            <v:stroke dashstyle="solid"/>
            <w10:wrap type="topAndBottom"/>
          </v:line>
        </w:pict>
      </w:r>
    </w:p>
    <w:p>
      <w:pPr>
        <w:pStyle w:val="BodyText"/>
        <w:spacing w:before="2"/>
        <w:rPr>
          <w:sz w:val="12"/>
        </w:rPr>
      </w:pPr>
    </w:p>
    <w:p>
      <w:pPr>
        <w:tabs>
          <w:tab w:pos="2381" w:val="left" w:leader="none"/>
        </w:tabs>
        <w:spacing w:before="117"/>
        <w:ind w:left="1587" w:right="0" w:firstLine="0"/>
        <w:jc w:val="left"/>
        <w:rPr>
          <w:sz w:val="13"/>
        </w:rPr>
      </w:pPr>
      <w:r>
        <w:rPr>
          <w:w w:val="105"/>
          <w:sz w:val="13"/>
        </w:rPr>
        <w:t>7</w:t>
        <w:tab/>
      </w:r>
      <w:r>
        <w:rPr>
          <w:i/>
          <w:w w:val="105"/>
          <w:sz w:val="13"/>
        </w:rPr>
        <w:t>Juries Act 1967 </w:t>
      </w:r>
      <w:r>
        <w:rPr>
          <w:spacing w:val="2"/>
          <w:w w:val="105"/>
          <w:sz w:val="13"/>
        </w:rPr>
        <w:t>(ACT)</w:t>
      </w:r>
      <w:r>
        <w:rPr>
          <w:spacing w:val="18"/>
          <w:w w:val="105"/>
          <w:sz w:val="13"/>
        </w:rPr>
        <w:t> </w:t>
      </w:r>
      <w:r>
        <w:rPr>
          <w:spacing w:val="2"/>
          <w:w w:val="105"/>
          <w:sz w:val="13"/>
        </w:rPr>
        <w:t>16(2).</w:t>
      </w:r>
    </w:p>
    <w:p>
      <w:pPr>
        <w:tabs>
          <w:tab w:pos="2380" w:val="left" w:leader="none"/>
        </w:tabs>
        <w:spacing w:before="1"/>
        <w:ind w:left="1587" w:right="0" w:firstLine="0"/>
        <w:jc w:val="left"/>
        <w:rPr>
          <w:sz w:val="13"/>
        </w:rPr>
      </w:pPr>
      <w:r>
        <w:rPr>
          <w:w w:val="105"/>
          <w:sz w:val="13"/>
        </w:rPr>
        <w:t>8</w:t>
        <w:tab/>
        <w:t>Ibid s</w:t>
      </w:r>
      <w:r>
        <w:rPr>
          <w:spacing w:val="9"/>
          <w:w w:val="105"/>
          <w:sz w:val="13"/>
        </w:rPr>
        <w:t> </w:t>
      </w:r>
      <w:r>
        <w:rPr>
          <w:spacing w:val="2"/>
          <w:w w:val="105"/>
          <w:sz w:val="13"/>
        </w:rPr>
        <w:t>16(2).</w:t>
      </w:r>
    </w:p>
    <w:p>
      <w:pPr>
        <w:pStyle w:val="ListParagraph"/>
        <w:numPr>
          <w:ilvl w:val="0"/>
          <w:numId w:val="56"/>
        </w:numPr>
        <w:tabs>
          <w:tab w:pos="2380" w:val="left" w:leader="none"/>
          <w:tab w:pos="2382" w:val="left" w:leader="none"/>
        </w:tabs>
        <w:spacing w:line="240" w:lineRule="auto" w:before="2" w:after="0"/>
        <w:ind w:left="2381" w:right="0" w:hanging="794"/>
        <w:jc w:val="left"/>
        <w:rPr>
          <w:sz w:val="13"/>
        </w:rPr>
      </w:pPr>
      <w:r>
        <w:rPr/>
        <w:pict>
          <v:shape style="position:absolute;margin-left:548.989929pt;margin-top:3.069165pt;width:13.1pt;height:14.25pt;mso-position-horizontal-relative:page;mso-position-vertical-relative:paragraph;z-index:4432" type="#_x0000_t202" filled="false" stroked="false">
            <v:textbox inset="0,0,0,0">
              <w:txbxContent>
                <w:p>
                  <w:pPr>
                    <w:spacing w:line="284" w:lineRule="exact" w:before="0"/>
                    <w:ind w:left="0" w:right="0" w:firstLine="0"/>
                    <w:jc w:val="left"/>
                    <w:rPr>
                      <w:b/>
                      <w:sz w:val="24"/>
                    </w:rPr>
                  </w:pPr>
                  <w:r>
                    <w:rPr>
                      <w:b/>
                      <w:color w:val="37617A"/>
                      <w:spacing w:val="-3"/>
                      <w:w w:val="110"/>
                      <w:sz w:val="24"/>
                    </w:rPr>
                    <w:t>55</w:t>
                  </w:r>
                </w:p>
              </w:txbxContent>
            </v:textbox>
            <w10:wrap type="none"/>
          </v:shape>
        </w:pict>
      </w:r>
      <w:r>
        <w:rPr>
          <w:w w:val="105"/>
          <w:sz w:val="13"/>
        </w:rPr>
        <w:t>ACT</w:t>
      </w:r>
      <w:r>
        <w:rPr>
          <w:spacing w:val="5"/>
          <w:w w:val="105"/>
          <w:sz w:val="13"/>
        </w:rPr>
        <w:t> </w:t>
      </w:r>
      <w:r>
        <w:rPr>
          <w:w w:val="105"/>
          <w:sz w:val="13"/>
        </w:rPr>
        <w:t>Courts</w:t>
      </w:r>
      <w:r>
        <w:rPr>
          <w:spacing w:val="5"/>
          <w:w w:val="105"/>
          <w:sz w:val="13"/>
        </w:rPr>
        <w:t> </w:t>
      </w:r>
      <w:r>
        <w:rPr>
          <w:w w:val="105"/>
          <w:sz w:val="13"/>
        </w:rPr>
        <w:t>and</w:t>
      </w:r>
      <w:r>
        <w:rPr>
          <w:spacing w:val="5"/>
          <w:w w:val="105"/>
          <w:sz w:val="13"/>
        </w:rPr>
        <w:t> </w:t>
      </w:r>
      <w:r>
        <w:rPr>
          <w:w w:val="105"/>
          <w:sz w:val="13"/>
        </w:rPr>
        <w:t>Tribunal,</w:t>
      </w:r>
      <w:r>
        <w:rPr>
          <w:spacing w:val="5"/>
          <w:w w:val="105"/>
          <w:sz w:val="13"/>
        </w:rPr>
        <w:t> </w:t>
      </w:r>
      <w:r>
        <w:rPr>
          <w:i/>
          <w:w w:val="105"/>
          <w:sz w:val="13"/>
        </w:rPr>
        <w:t>Reasonable</w:t>
      </w:r>
      <w:r>
        <w:rPr>
          <w:i/>
          <w:spacing w:val="5"/>
          <w:w w:val="105"/>
          <w:sz w:val="13"/>
        </w:rPr>
        <w:t> </w:t>
      </w:r>
      <w:r>
        <w:rPr>
          <w:i/>
          <w:w w:val="105"/>
          <w:sz w:val="13"/>
        </w:rPr>
        <w:t>Support</w:t>
      </w:r>
      <w:r>
        <w:rPr>
          <w:i/>
          <w:spacing w:val="5"/>
          <w:w w:val="105"/>
          <w:sz w:val="13"/>
        </w:rPr>
        <w:t> </w:t>
      </w:r>
      <w:r>
        <w:rPr>
          <w:i/>
          <w:w w:val="105"/>
          <w:sz w:val="13"/>
        </w:rPr>
        <w:t>for</w:t>
      </w:r>
      <w:r>
        <w:rPr>
          <w:i/>
          <w:spacing w:val="5"/>
          <w:w w:val="105"/>
          <w:sz w:val="13"/>
        </w:rPr>
        <w:t> </w:t>
      </w:r>
      <w:r>
        <w:rPr>
          <w:i/>
          <w:w w:val="105"/>
          <w:sz w:val="13"/>
        </w:rPr>
        <w:t>Jurors</w:t>
      </w:r>
      <w:r>
        <w:rPr>
          <w:i/>
          <w:spacing w:val="5"/>
          <w:w w:val="105"/>
          <w:sz w:val="13"/>
        </w:rPr>
        <w:t> </w:t>
      </w:r>
      <w:r>
        <w:rPr>
          <w:i/>
          <w:w w:val="105"/>
          <w:sz w:val="13"/>
        </w:rPr>
        <w:t>Policy</w:t>
      </w:r>
      <w:r>
        <w:rPr>
          <w:i/>
          <w:spacing w:val="5"/>
          <w:w w:val="105"/>
          <w:sz w:val="13"/>
        </w:rPr>
        <w:t> </w:t>
      </w:r>
      <w:r>
        <w:rPr>
          <w:i/>
          <w:w w:val="105"/>
          <w:sz w:val="13"/>
        </w:rPr>
        <w:t>and</w:t>
      </w:r>
      <w:r>
        <w:rPr>
          <w:i/>
          <w:spacing w:val="5"/>
          <w:w w:val="105"/>
          <w:sz w:val="13"/>
        </w:rPr>
        <w:t> </w:t>
      </w:r>
      <w:r>
        <w:rPr>
          <w:i/>
          <w:w w:val="105"/>
          <w:sz w:val="13"/>
        </w:rPr>
        <w:t>Procedure</w:t>
      </w:r>
      <w:r>
        <w:rPr>
          <w:i/>
          <w:spacing w:val="5"/>
          <w:w w:val="105"/>
          <w:sz w:val="13"/>
        </w:rPr>
        <w:t> </w:t>
      </w:r>
      <w:r>
        <w:rPr>
          <w:spacing w:val="2"/>
          <w:w w:val="105"/>
          <w:sz w:val="13"/>
        </w:rPr>
        <w:t>(Report,</w:t>
      </w:r>
      <w:r>
        <w:rPr>
          <w:spacing w:val="5"/>
          <w:w w:val="105"/>
          <w:sz w:val="13"/>
        </w:rPr>
        <w:t> </w:t>
      </w:r>
      <w:r>
        <w:rPr>
          <w:w w:val="105"/>
          <w:sz w:val="13"/>
        </w:rPr>
        <w:t>June</w:t>
      </w:r>
      <w:r>
        <w:rPr>
          <w:spacing w:val="6"/>
          <w:w w:val="105"/>
          <w:sz w:val="13"/>
        </w:rPr>
        <w:t> </w:t>
      </w:r>
      <w:r>
        <w:rPr>
          <w:w w:val="105"/>
          <w:sz w:val="13"/>
        </w:rPr>
        <w:t>2018)</w:t>
      </w:r>
      <w:r>
        <w:rPr>
          <w:spacing w:val="5"/>
          <w:w w:val="105"/>
          <w:sz w:val="13"/>
        </w:rPr>
        <w:t> </w:t>
      </w:r>
      <w:r>
        <w:rPr>
          <w:w w:val="105"/>
          <w:sz w:val="13"/>
        </w:rPr>
        <w:t>[4.1].</w:t>
      </w:r>
    </w:p>
    <w:p>
      <w:pPr>
        <w:pStyle w:val="ListParagraph"/>
        <w:numPr>
          <w:ilvl w:val="0"/>
          <w:numId w:val="56"/>
        </w:numPr>
        <w:tabs>
          <w:tab w:pos="2380" w:val="left" w:leader="none"/>
          <w:tab w:pos="2382" w:val="left" w:leader="none"/>
        </w:tabs>
        <w:spacing w:line="240" w:lineRule="auto" w:before="1" w:after="0"/>
        <w:ind w:left="2381" w:right="0" w:hanging="794"/>
        <w:jc w:val="left"/>
        <w:rPr>
          <w:sz w:val="13"/>
        </w:rPr>
      </w:pPr>
      <w:r>
        <w:rPr>
          <w:w w:val="105"/>
          <w:sz w:val="13"/>
        </w:rPr>
        <w:t>Judicial</w:t>
      </w:r>
      <w:r>
        <w:rPr>
          <w:spacing w:val="4"/>
          <w:w w:val="105"/>
          <w:sz w:val="13"/>
        </w:rPr>
        <w:t> </w:t>
      </w:r>
      <w:r>
        <w:rPr>
          <w:w w:val="105"/>
          <w:sz w:val="13"/>
        </w:rPr>
        <w:t>College</w:t>
      </w:r>
      <w:r>
        <w:rPr>
          <w:spacing w:val="5"/>
          <w:w w:val="105"/>
          <w:sz w:val="13"/>
        </w:rPr>
        <w:t> </w:t>
      </w:r>
      <w:r>
        <w:rPr>
          <w:w w:val="105"/>
          <w:sz w:val="13"/>
        </w:rPr>
        <w:t>of</w:t>
      </w:r>
      <w:r>
        <w:rPr>
          <w:spacing w:val="5"/>
          <w:w w:val="105"/>
          <w:sz w:val="13"/>
        </w:rPr>
        <w:t> </w:t>
      </w:r>
      <w:r>
        <w:rPr>
          <w:w w:val="105"/>
          <w:sz w:val="13"/>
        </w:rPr>
        <w:t>Victoria,</w:t>
      </w:r>
      <w:r>
        <w:rPr>
          <w:spacing w:val="5"/>
          <w:w w:val="105"/>
          <w:sz w:val="13"/>
        </w:rPr>
        <w:t> </w:t>
      </w:r>
      <w:r>
        <w:rPr>
          <w:i/>
          <w:w w:val="105"/>
          <w:sz w:val="13"/>
        </w:rPr>
        <w:t>Disability</w:t>
      </w:r>
      <w:r>
        <w:rPr>
          <w:i/>
          <w:spacing w:val="5"/>
          <w:w w:val="105"/>
          <w:sz w:val="13"/>
        </w:rPr>
        <w:t> </w:t>
      </w:r>
      <w:r>
        <w:rPr>
          <w:i/>
          <w:w w:val="105"/>
          <w:sz w:val="13"/>
        </w:rPr>
        <w:t>Access</w:t>
      </w:r>
      <w:r>
        <w:rPr>
          <w:i/>
          <w:spacing w:val="5"/>
          <w:w w:val="105"/>
          <w:sz w:val="13"/>
        </w:rPr>
        <w:t> </w:t>
      </w:r>
      <w:r>
        <w:rPr>
          <w:i/>
          <w:w w:val="105"/>
          <w:sz w:val="13"/>
        </w:rPr>
        <w:t>Bench</w:t>
      </w:r>
      <w:r>
        <w:rPr>
          <w:i/>
          <w:spacing w:val="5"/>
          <w:w w:val="105"/>
          <w:sz w:val="13"/>
        </w:rPr>
        <w:t> </w:t>
      </w:r>
      <w:r>
        <w:rPr>
          <w:i/>
          <w:w w:val="105"/>
          <w:sz w:val="13"/>
        </w:rPr>
        <w:t>Book</w:t>
      </w:r>
      <w:r>
        <w:rPr>
          <w:i/>
          <w:spacing w:val="5"/>
          <w:w w:val="105"/>
          <w:sz w:val="13"/>
        </w:rPr>
        <w:t> </w:t>
      </w:r>
      <w:r>
        <w:rPr>
          <w:w w:val="105"/>
          <w:sz w:val="13"/>
        </w:rPr>
        <w:t>(2016)</w:t>
      </w:r>
      <w:r>
        <w:rPr>
          <w:spacing w:val="4"/>
          <w:w w:val="105"/>
          <w:sz w:val="13"/>
        </w:rPr>
        <w:t> </w:t>
      </w:r>
      <w:r>
        <w:rPr>
          <w:spacing w:val="3"/>
          <w:w w:val="105"/>
          <w:sz w:val="13"/>
        </w:rPr>
        <w:t>[4.4].</w:t>
      </w:r>
    </w:p>
    <w:p>
      <w:pPr>
        <w:spacing w:after="0" w:line="240" w:lineRule="auto"/>
        <w:jc w:val="left"/>
        <w:rPr>
          <w:sz w:val="13"/>
        </w:rPr>
        <w:sectPr>
          <w:headerReference w:type="default" r:id="rId120"/>
          <w:headerReference w:type="even" r:id="rId121"/>
          <w:pgSz w:w="11910" w:h="16840"/>
          <w:pgMar w:header="808" w:footer="0" w:top="1360" w:bottom="280" w:left="0" w:right="0"/>
        </w:sectPr>
      </w:pPr>
    </w:p>
    <w:p>
      <w:pPr>
        <w:pStyle w:val="BodyText"/>
        <w:spacing w:before="11"/>
      </w:pPr>
    </w:p>
    <w:p>
      <w:pPr>
        <w:pStyle w:val="Heading4"/>
        <w:spacing w:before="96"/>
      </w:pPr>
      <w:bookmarkStart w:name="Assessing whether support is reasonable " w:id="120"/>
      <w:bookmarkEnd w:id="120"/>
      <w:r>
        <w:rPr>
          <w:b w:val="0"/>
        </w:rPr>
      </w:r>
      <w:bookmarkStart w:name="_bookmark32" w:id="121"/>
      <w:bookmarkEnd w:id="121"/>
      <w:r>
        <w:rPr>
          <w:b w:val="0"/>
        </w:rPr>
      </w:r>
      <w:r>
        <w:rPr>
          <w:w w:val="115"/>
        </w:rPr>
        <w:t>Assessing whether support is reasonable</w:t>
      </w:r>
    </w:p>
    <w:p>
      <w:pPr>
        <w:pStyle w:val="ListParagraph"/>
        <w:numPr>
          <w:ilvl w:val="1"/>
          <w:numId w:val="54"/>
        </w:numPr>
        <w:tabs>
          <w:tab w:pos="2381" w:val="left" w:leader="none"/>
          <w:tab w:pos="2382" w:val="left" w:leader="none"/>
        </w:tabs>
        <w:spacing w:line="242" w:lineRule="auto" w:before="137" w:after="0"/>
        <w:ind w:left="2381" w:right="1631" w:hanging="794"/>
        <w:jc w:val="left"/>
        <w:rPr>
          <w:sz w:val="21"/>
        </w:rPr>
      </w:pPr>
      <w:r>
        <w:rPr>
          <w:w w:val="105"/>
          <w:sz w:val="21"/>
        </w:rPr>
        <w:t>In </w:t>
      </w:r>
      <w:r>
        <w:rPr>
          <w:spacing w:val="-3"/>
          <w:w w:val="105"/>
          <w:sz w:val="21"/>
        </w:rPr>
        <w:t>determining </w:t>
      </w:r>
      <w:r>
        <w:rPr>
          <w:w w:val="105"/>
          <w:sz w:val="21"/>
        </w:rPr>
        <w:t>whether a support can </w:t>
      </w:r>
      <w:r>
        <w:rPr>
          <w:spacing w:val="-3"/>
          <w:w w:val="105"/>
          <w:sz w:val="21"/>
        </w:rPr>
        <w:t>reasonably </w:t>
      </w:r>
      <w:r>
        <w:rPr>
          <w:w w:val="105"/>
          <w:sz w:val="21"/>
        </w:rPr>
        <w:t>be </w:t>
      </w:r>
      <w:r>
        <w:rPr>
          <w:spacing w:val="-3"/>
          <w:w w:val="105"/>
          <w:sz w:val="21"/>
        </w:rPr>
        <w:t>given, </w:t>
      </w:r>
      <w:r>
        <w:rPr>
          <w:w w:val="105"/>
          <w:sz w:val="21"/>
        </w:rPr>
        <w:t>the </w:t>
      </w:r>
      <w:r>
        <w:rPr>
          <w:spacing w:val="-3"/>
          <w:w w:val="105"/>
          <w:sz w:val="21"/>
        </w:rPr>
        <w:t>ACT </w:t>
      </w:r>
      <w:r>
        <w:rPr>
          <w:w w:val="105"/>
          <w:sz w:val="21"/>
        </w:rPr>
        <w:t>Act provides </w:t>
      </w:r>
      <w:r>
        <w:rPr>
          <w:spacing w:val="-3"/>
          <w:w w:val="105"/>
          <w:sz w:val="21"/>
        </w:rPr>
        <w:t>that </w:t>
      </w:r>
      <w:r>
        <w:rPr>
          <w:w w:val="105"/>
          <w:sz w:val="21"/>
        </w:rPr>
        <w:t>the judge </w:t>
      </w:r>
      <w:r>
        <w:rPr>
          <w:spacing w:val="-3"/>
          <w:w w:val="105"/>
          <w:sz w:val="21"/>
        </w:rPr>
        <w:t>may</w:t>
      </w:r>
      <w:r>
        <w:rPr>
          <w:spacing w:val="10"/>
          <w:w w:val="105"/>
          <w:sz w:val="21"/>
        </w:rPr>
        <w:t> </w:t>
      </w:r>
      <w:r>
        <w:rPr>
          <w:spacing w:val="-3"/>
          <w:w w:val="105"/>
          <w:sz w:val="21"/>
        </w:rPr>
        <w:t>consider:</w:t>
      </w:r>
    </w:p>
    <w:p>
      <w:pPr>
        <w:spacing w:line="254" w:lineRule="auto" w:before="132"/>
        <w:ind w:left="2834" w:right="2136" w:firstLine="0"/>
        <w:jc w:val="left"/>
        <w:rPr>
          <w:sz w:val="20"/>
        </w:rPr>
      </w:pPr>
      <w:r>
        <w:rPr>
          <w:w w:val="105"/>
          <w:sz w:val="20"/>
        </w:rPr>
        <w:t>whether the support would impose a disproportionate or undue burden on court resources, facilities and time frames;</w:t>
      </w:r>
    </w:p>
    <w:p>
      <w:pPr>
        <w:spacing w:line="254" w:lineRule="auto" w:before="122"/>
        <w:ind w:left="2834" w:right="1790" w:firstLine="0"/>
        <w:jc w:val="left"/>
        <w:rPr>
          <w:sz w:val="20"/>
        </w:rPr>
      </w:pPr>
      <w:r>
        <w:rPr>
          <w:sz w:val="20"/>
        </w:rPr>
        <w:t>if the support would </w:t>
      </w:r>
      <w:r>
        <w:rPr>
          <w:spacing w:val="-3"/>
          <w:sz w:val="20"/>
        </w:rPr>
        <w:t>require </w:t>
      </w:r>
      <w:r>
        <w:rPr>
          <w:sz w:val="20"/>
        </w:rPr>
        <w:t>a non-juror being present during jury deliberations, whether the non-juror’s presence would inhibit or restrict discussion, or unduly pressure or  influence </w:t>
      </w:r>
      <w:r>
        <w:rPr>
          <w:spacing w:val="-2"/>
          <w:sz w:val="20"/>
        </w:rPr>
        <w:t>any</w:t>
      </w:r>
      <w:r>
        <w:rPr>
          <w:spacing w:val="16"/>
          <w:sz w:val="20"/>
        </w:rPr>
        <w:t> </w:t>
      </w:r>
      <w:r>
        <w:rPr>
          <w:sz w:val="20"/>
        </w:rPr>
        <w:t>juror;</w:t>
      </w:r>
    </w:p>
    <w:p>
      <w:pPr>
        <w:spacing w:before="124"/>
        <w:ind w:left="2834" w:right="0" w:firstLine="0"/>
        <w:jc w:val="left"/>
        <w:rPr>
          <w:sz w:val="11"/>
        </w:rPr>
      </w:pPr>
      <w:r>
        <w:rPr>
          <w:sz w:val="20"/>
        </w:rPr>
        <w:t>any other issue the judge considers relevant.</w:t>
      </w:r>
      <w:r>
        <w:rPr>
          <w:position w:val="7"/>
          <w:sz w:val="11"/>
        </w:rPr>
        <w:t>11</w:t>
      </w:r>
    </w:p>
    <w:p>
      <w:pPr>
        <w:pStyle w:val="ListParagraph"/>
        <w:numPr>
          <w:ilvl w:val="1"/>
          <w:numId w:val="54"/>
        </w:numPr>
        <w:tabs>
          <w:tab w:pos="2381" w:val="left" w:leader="none"/>
          <w:tab w:pos="2382" w:val="left" w:leader="none"/>
        </w:tabs>
        <w:spacing w:line="242" w:lineRule="auto" w:before="126" w:after="0"/>
        <w:ind w:left="2381" w:right="1589" w:hanging="794"/>
        <w:jc w:val="left"/>
        <w:rPr>
          <w:sz w:val="21"/>
        </w:rPr>
      </w:pPr>
      <w:r>
        <w:rPr>
          <w:w w:val="105"/>
          <w:sz w:val="21"/>
        </w:rPr>
        <w:t>The </w:t>
      </w:r>
      <w:r>
        <w:rPr>
          <w:spacing w:val="-3"/>
          <w:w w:val="105"/>
          <w:sz w:val="21"/>
        </w:rPr>
        <w:t>Commission </w:t>
      </w:r>
      <w:r>
        <w:rPr>
          <w:w w:val="105"/>
          <w:sz w:val="21"/>
        </w:rPr>
        <w:t>understands </w:t>
      </w:r>
      <w:r>
        <w:rPr>
          <w:spacing w:val="-3"/>
          <w:w w:val="105"/>
          <w:sz w:val="21"/>
        </w:rPr>
        <w:t>that </w:t>
      </w:r>
      <w:r>
        <w:rPr>
          <w:w w:val="105"/>
          <w:sz w:val="21"/>
        </w:rPr>
        <w:t>the </w:t>
      </w:r>
      <w:r>
        <w:rPr>
          <w:spacing w:val="-3"/>
          <w:w w:val="105"/>
          <w:sz w:val="21"/>
        </w:rPr>
        <w:t>ACT </w:t>
      </w:r>
      <w:r>
        <w:rPr>
          <w:w w:val="105"/>
          <w:sz w:val="21"/>
        </w:rPr>
        <w:t>Sheriff </w:t>
      </w:r>
      <w:r>
        <w:rPr>
          <w:spacing w:val="-3"/>
          <w:w w:val="105"/>
          <w:sz w:val="21"/>
        </w:rPr>
        <w:t>makes </w:t>
      </w:r>
      <w:r>
        <w:rPr>
          <w:w w:val="105"/>
          <w:sz w:val="21"/>
        </w:rPr>
        <w:t>an </w:t>
      </w:r>
      <w:r>
        <w:rPr>
          <w:spacing w:val="-3"/>
          <w:w w:val="105"/>
          <w:sz w:val="21"/>
        </w:rPr>
        <w:t>initial </w:t>
      </w:r>
      <w:r>
        <w:rPr>
          <w:w w:val="105"/>
          <w:sz w:val="21"/>
        </w:rPr>
        <w:t>assessment about the request </w:t>
      </w:r>
      <w:r>
        <w:rPr>
          <w:spacing w:val="-3"/>
          <w:w w:val="105"/>
          <w:sz w:val="21"/>
        </w:rPr>
        <w:t>for reasonable </w:t>
      </w:r>
      <w:r>
        <w:rPr>
          <w:w w:val="105"/>
          <w:sz w:val="21"/>
        </w:rPr>
        <w:t>supports in the </w:t>
      </w:r>
      <w:r>
        <w:rPr>
          <w:spacing w:val="-3"/>
          <w:w w:val="105"/>
          <w:sz w:val="21"/>
        </w:rPr>
        <w:t>form </w:t>
      </w:r>
      <w:r>
        <w:rPr>
          <w:w w:val="105"/>
          <w:sz w:val="21"/>
        </w:rPr>
        <w:t>of a </w:t>
      </w:r>
      <w:r>
        <w:rPr>
          <w:spacing w:val="-3"/>
          <w:w w:val="105"/>
          <w:sz w:val="21"/>
        </w:rPr>
        <w:t>recommendation that will </w:t>
      </w:r>
      <w:r>
        <w:rPr>
          <w:w w:val="105"/>
          <w:sz w:val="21"/>
        </w:rPr>
        <w:t>be </w:t>
      </w:r>
      <w:r>
        <w:rPr>
          <w:spacing w:val="-3"/>
          <w:w w:val="105"/>
          <w:sz w:val="21"/>
        </w:rPr>
        <w:t>considered </w:t>
      </w:r>
      <w:r>
        <w:rPr>
          <w:w w:val="105"/>
          <w:sz w:val="21"/>
        </w:rPr>
        <w:t>by the </w:t>
      </w:r>
      <w:r>
        <w:rPr>
          <w:spacing w:val="-3"/>
          <w:w w:val="105"/>
          <w:sz w:val="21"/>
        </w:rPr>
        <w:t>judge. </w:t>
      </w:r>
      <w:r>
        <w:rPr>
          <w:w w:val="105"/>
          <w:sz w:val="21"/>
        </w:rPr>
        <w:t>If the </w:t>
      </w:r>
      <w:r>
        <w:rPr>
          <w:spacing w:val="-3"/>
          <w:w w:val="105"/>
          <w:sz w:val="21"/>
        </w:rPr>
        <w:t>recommendation </w:t>
      </w:r>
      <w:r>
        <w:rPr>
          <w:w w:val="105"/>
          <w:sz w:val="21"/>
        </w:rPr>
        <w:t>of the Sheriff is </w:t>
      </w:r>
      <w:r>
        <w:rPr>
          <w:spacing w:val="-2"/>
          <w:w w:val="105"/>
          <w:sz w:val="21"/>
        </w:rPr>
        <w:t>not </w:t>
      </w:r>
      <w:r>
        <w:rPr>
          <w:spacing w:val="-3"/>
          <w:w w:val="105"/>
          <w:sz w:val="21"/>
        </w:rPr>
        <w:t>to </w:t>
      </w:r>
      <w:r>
        <w:rPr>
          <w:w w:val="105"/>
          <w:sz w:val="21"/>
        </w:rPr>
        <w:t>provide supports, the matter </w:t>
      </w:r>
      <w:r>
        <w:rPr>
          <w:spacing w:val="-3"/>
          <w:w w:val="105"/>
          <w:sz w:val="21"/>
        </w:rPr>
        <w:t>will</w:t>
      </w:r>
      <w:r>
        <w:rPr>
          <w:spacing w:val="-5"/>
          <w:w w:val="105"/>
          <w:sz w:val="21"/>
        </w:rPr>
        <w:t> </w:t>
      </w:r>
      <w:r>
        <w:rPr>
          <w:w w:val="105"/>
          <w:sz w:val="21"/>
        </w:rPr>
        <w:t>be</w:t>
      </w:r>
      <w:r>
        <w:rPr>
          <w:spacing w:val="-4"/>
          <w:w w:val="105"/>
          <w:sz w:val="21"/>
        </w:rPr>
        <w:t> </w:t>
      </w:r>
      <w:r>
        <w:rPr>
          <w:spacing w:val="-2"/>
          <w:w w:val="105"/>
          <w:sz w:val="21"/>
        </w:rPr>
        <w:t>listed</w:t>
      </w:r>
      <w:r>
        <w:rPr>
          <w:spacing w:val="-4"/>
          <w:w w:val="105"/>
          <w:sz w:val="21"/>
        </w:rPr>
        <w:t> </w:t>
      </w:r>
      <w:r>
        <w:rPr>
          <w:spacing w:val="-3"/>
          <w:w w:val="105"/>
          <w:sz w:val="21"/>
        </w:rPr>
        <w:t>for</w:t>
      </w:r>
      <w:r>
        <w:rPr>
          <w:spacing w:val="-4"/>
          <w:w w:val="105"/>
          <w:sz w:val="21"/>
        </w:rPr>
        <w:t> </w:t>
      </w:r>
      <w:r>
        <w:rPr>
          <w:w w:val="105"/>
          <w:sz w:val="21"/>
        </w:rPr>
        <w:t>a</w:t>
      </w:r>
      <w:r>
        <w:rPr>
          <w:spacing w:val="-4"/>
          <w:w w:val="105"/>
          <w:sz w:val="21"/>
        </w:rPr>
        <w:t> </w:t>
      </w:r>
      <w:r>
        <w:rPr>
          <w:spacing w:val="-3"/>
          <w:w w:val="105"/>
          <w:sz w:val="21"/>
        </w:rPr>
        <w:t>hearing</w:t>
      </w:r>
      <w:r>
        <w:rPr>
          <w:spacing w:val="-4"/>
          <w:w w:val="105"/>
          <w:sz w:val="21"/>
        </w:rPr>
        <w:t> </w:t>
      </w:r>
      <w:r>
        <w:rPr>
          <w:spacing w:val="-3"/>
          <w:w w:val="105"/>
          <w:sz w:val="21"/>
        </w:rPr>
        <w:t>before</w:t>
      </w:r>
      <w:r>
        <w:rPr>
          <w:spacing w:val="-4"/>
          <w:w w:val="105"/>
          <w:sz w:val="21"/>
        </w:rPr>
        <w:t> </w:t>
      </w:r>
      <w:r>
        <w:rPr>
          <w:w w:val="105"/>
          <w:sz w:val="21"/>
        </w:rPr>
        <w:t>the</w:t>
      </w:r>
      <w:r>
        <w:rPr>
          <w:spacing w:val="-5"/>
          <w:w w:val="105"/>
          <w:sz w:val="21"/>
        </w:rPr>
        <w:t> </w:t>
      </w:r>
      <w:r>
        <w:rPr>
          <w:spacing w:val="-3"/>
          <w:w w:val="105"/>
          <w:sz w:val="21"/>
        </w:rPr>
        <w:t>judge.</w:t>
      </w:r>
      <w:r>
        <w:rPr>
          <w:spacing w:val="-4"/>
          <w:w w:val="105"/>
          <w:sz w:val="21"/>
        </w:rPr>
        <w:t> </w:t>
      </w:r>
      <w:r>
        <w:rPr>
          <w:w w:val="105"/>
          <w:sz w:val="21"/>
        </w:rPr>
        <w:t>The</w:t>
      </w:r>
      <w:r>
        <w:rPr>
          <w:spacing w:val="-4"/>
          <w:w w:val="105"/>
          <w:sz w:val="21"/>
        </w:rPr>
        <w:t> </w:t>
      </w:r>
      <w:r>
        <w:rPr>
          <w:w w:val="105"/>
          <w:sz w:val="21"/>
        </w:rPr>
        <w:t>Sheriff</w:t>
      </w:r>
      <w:r>
        <w:rPr>
          <w:spacing w:val="-4"/>
          <w:w w:val="105"/>
          <w:sz w:val="21"/>
        </w:rPr>
        <w:t> </w:t>
      </w:r>
      <w:r>
        <w:rPr>
          <w:spacing w:val="-3"/>
          <w:w w:val="105"/>
          <w:sz w:val="21"/>
        </w:rPr>
        <w:t>will</w:t>
      </w:r>
      <w:r>
        <w:rPr>
          <w:spacing w:val="-4"/>
          <w:w w:val="105"/>
          <w:sz w:val="21"/>
        </w:rPr>
        <w:t> </w:t>
      </w:r>
      <w:r>
        <w:rPr>
          <w:w w:val="105"/>
          <w:sz w:val="21"/>
        </w:rPr>
        <w:t>advise</w:t>
      </w:r>
      <w:r>
        <w:rPr>
          <w:spacing w:val="-4"/>
          <w:w w:val="105"/>
          <w:sz w:val="21"/>
        </w:rPr>
        <w:t> </w:t>
      </w:r>
      <w:r>
        <w:rPr>
          <w:w w:val="105"/>
          <w:sz w:val="21"/>
        </w:rPr>
        <w:t>the</w:t>
      </w:r>
      <w:r>
        <w:rPr>
          <w:spacing w:val="-4"/>
          <w:w w:val="105"/>
          <w:sz w:val="21"/>
        </w:rPr>
        <w:t> </w:t>
      </w:r>
      <w:r>
        <w:rPr>
          <w:w w:val="105"/>
          <w:sz w:val="21"/>
        </w:rPr>
        <w:t>prospective</w:t>
      </w:r>
      <w:r>
        <w:rPr>
          <w:spacing w:val="-5"/>
          <w:w w:val="105"/>
          <w:sz w:val="21"/>
        </w:rPr>
        <w:t> </w:t>
      </w:r>
      <w:r>
        <w:rPr>
          <w:spacing w:val="-3"/>
          <w:w w:val="105"/>
          <w:sz w:val="21"/>
        </w:rPr>
        <w:t>juror</w:t>
      </w:r>
      <w:r>
        <w:rPr>
          <w:spacing w:val="-4"/>
          <w:w w:val="105"/>
          <w:sz w:val="21"/>
        </w:rPr>
        <w:t> </w:t>
      </w:r>
      <w:r>
        <w:rPr>
          <w:w w:val="105"/>
          <w:sz w:val="21"/>
        </w:rPr>
        <w:t>of their </w:t>
      </w:r>
      <w:r>
        <w:rPr>
          <w:spacing w:val="-3"/>
          <w:w w:val="105"/>
          <w:sz w:val="21"/>
        </w:rPr>
        <w:t>recommendation </w:t>
      </w:r>
      <w:r>
        <w:rPr>
          <w:w w:val="105"/>
          <w:sz w:val="21"/>
        </w:rPr>
        <w:t>and the </w:t>
      </w:r>
      <w:r>
        <w:rPr>
          <w:spacing w:val="-3"/>
          <w:w w:val="105"/>
          <w:sz w:val="21"/>
        </w:rPr>
        <w:t>hearing </w:t>
      </w:r>
      <w:r>
        <w:rPr>
          <w:spacing w:val="-7"/>
          <w:w w:val="105"/>
          <w:sz w:val="21"/>
        </w:rPr>
        <w:t>date.</w:t>
      </w:r>
      <w:r>
        <w:rPr>
          <w:spacing w:val="-7"/>
          <w:w w:val="105"/>
          <w:position w:val="7"/>
          <w:sz w:val="12"/>
        </w:rPr>
        <w:t>12 </w:t>
      </w:r>
      <w:r>
        <w:rPr>
          <w:w w:val="105"/>
          <w:sz w:val="21"/>
        </w:rPr>
        <w:t>After </w:t>
      </w:r>
      <w:r>
        <w:rPr>
          <w:spacing w:val="-3"/>
          <w:w w:val="105"/>
          <w:sz w:val="21"/>
        </w:rPr>
        <w:t>consideration </w:t>
      </w:r>
      <w:r>
        <w:rPr>
          <w:w w:val="105"/>
          <w:sz w:val="21"/>
        </w:rPr>
        <w:t>of </w:t>
      </w:r>
      <w:r>
        <w:rPr>
          <w:spacing w:val="-3"/>
          <w:w w:val="105"/>
          <w:sz w:val="21"/>
        </w:rPr>
        <w:t>reasonable </w:t>
      </w:r>
      <w:r>
        <w:rPr>
          <w:w w:val="105"/>
          <w:sz w:val="21"/>
        </w:rPr>
        <w:t>supports the Judge </w:t>
      </w:r>
      <w:r>
        <w:rPr>
          <w:spacing w:val="-2"/>
          <w:w w:val="105"/>
          <w:sz w:val="21"/>
        </w:rPr>
        <w:t>has </w:t>
      </w:r>
      <w:r>
        <w:rPr>
          <w:w w:val="105"/>
          <w:sz w:val="21"/>
        </w:rPr>
        <w:t>a discretionary power </w:t>
      </w:r>
      <w:r>
        <w:rPr>
          <w:spacing w:val="-3"/>
          <w:w w:val="105"/>
          <w:sz w:val="21"/>
        </w:rPr>
        <w:t>to discharge </w:t>
      </w:r>
      <w:r>
        <w:rPr>
          <w:w w:val="105"/>
          <w:sz w:val="21"/>
        </w:rPr>
        <w:t>a</w:t>
      </w:r>
      <w:r>
        <w:rPr>
          <w:spacing w:val="42"/>
          <w:w w:val="105"/>
          <w:sz w:val="21"/>
        </w:rPr>
        <w:t> </w:t>
      </w:r>
      <w:r>
        <w:rPr>
          <w:spacing w:val="-3"/>
          <w:w w:val="105"/>
          <w:sz w:val="21"/>
        </w:rPr>
        <w:t>juror:</w:t>
      </w:r>
    </w:p>
    <w:p>
      <w:pPr>
        <w:spacing w:line="254" w:lineRule="auto" w:before="136"/>
        <w:ind w:left="2834" w:right="1929" w:firstLine="0"/>
        <w:jc w:val="left"/>
        <w:rPr>
          <w:sz w:val="11"/>
        </w:rPr>
      </w:pPr>
      <w:r>
        <w:rPr>
          <w:w w:val="105"/>
          <w:sz w:val="20"/>
        </w:rPr>
        <w:t>If the judge is not satisfied that support that would enable the person to properly discharge the duties of a juror can reasonably be </w:t>
      </w:r>
      <w:r>
        <w:rPr>
          <w:spacing w:val="-2"/>
          <w:w w:val="105"/>
          <w:sz w:val="20"/>
        </w:rPr>
        <w:t>given, </w:t>
      </w:r>
      <w:r>
        <w:rPr>
          <w:w w:val="105"/>
          <w:sz w:val="20"/>
        </w:rPr>
        <w:t>the judge may discharge that</w:t>
      </w:r>
      <w:r>
        <w:rPr>
          <w:spacing w:val="-10"/>
          <w:w w:val="105"/>
          <w:sz w:val="20"/>
        </w:rPr>
        <w:t> </w:t>
      </w:r>
      <w:r>
        <w:rPr>
          <w:w w:val="105"/>
          <w:sz w:val="20"/>
        </w:rPr>
        <w:t>person</w:t>
      </w:r>
      <w:r>
        <w:rPr>
          <w:spacing w:val="-9"/>
          <w:w w:val="105"/>
          <w:sz w:val="20"/>
        </w:rPr>
        <w:t> </w:t>
      </w:r>
      <w:r>
        <w:rPr>
          <w:w w:val="105"/>
          <w:sz w:val="20"/>
        </w:rPr>
        <w:t>from</w:t>
      </w:r>
      <w:r>
        <w:rPr>
          <w:spacing w:val="-9"/>
          <w:w w:val="105"/>
          <w:sz w:val="20"/>
        </w:rPr>
        <w:t> </w:t>
      </w:r>
      <w:r>
        <w:rPr>
          <w:w w:val="105"/>
          <w:sz w:val="20"/>
        </w:rPr>
        <w:t>further</w:t>
      </w:r>
      <w:r>
        <w:rPr>
          <w:spacing w:val="-9"/>
          <w:w w:val="105"/>
          <w:sz w:val="20"/>
        </w:rPr>
        <w:t> </w:t>
      </w:r>
      <w:r>
        <w:rPr>
          <w:w w:val="105"/>
          <w:sz w:val="20"/>
        </w:rPr>
        <w:t>attendance</w:t>
      </w:r>
      <w:r>
        <w:rPr>
          <w:spacing w:val="-9"/>
          <w:w w:val="105"/>
          <w:sz w:val="20"/>
        </w:rPr>
        <w:t> </w:t>
      </w:r>
      <w:r>
        <w:rPr>
          <w:w w:val="105"/>
          <w:sz w:val="20"/>
        </w:rPr>
        <w:t>on</w:t>
      </w:r>
      <w:r>
        <w:rPr>
          <w:spacing w:val="-9"/>
          <w:w w:val="105"/>
          <w:sz w:val="20"/>
        </w:rPr>
        <w:t> </w:t>
      </w:r>
      <w:r>
        <w:rPr>
          <w:w w:val="105"/>
          <w:sz w:val="20"/>
        </w:rPr>
        <w:t>the</w:t>
      </w:r>
      <w:r>
        <w:rPr>
          <w:spacing w:val="-9"/>
          <w:w w:val="105"/>
          <w:sz w:val="20"/>
        </w:rPr>
        <w:t> </w:t>
      </w:r>
      <w:r>
        <w:rPr>
          <w:w w:val="105"/>
          <w:sz w:val="20"/>
        </w:rPr>
        <w:t>Supreme</w:t>
      </w:r>
      <w:r>
        <w:rPr>
          <w:spacing w:val="-9"/>
          <w:w w:val="105"/>
          <w:sz w:val="20"/>
        </w:rPr>
        <w:t> </w:t>
      </w:r>
      <w:r>
        <w:rPr>
          <w:w w:val="105"/>
          <w:sz w:val="20"/>
        </w:rPr>
        <w:t>Court</w:t>
      </w:r>
      <w:r>
        <w:rPr>
          <w:spacing w:val="-10"/>
          <w:w w:val="105"/>
          <w:sz w:val="20"/>
        </w:rPr>
        <w:t> </w:t>
      </w:r>
      <w:r>
        <w:rPr>
          <w:w w:val="105"/>
          <w:sz w:val="20"/>
        </w:rPr>
        <w:t>under</w:t>
      </w:r>
      <w:r>
        <w:rPr>
          <w:spacing w:val="-9"/>
          <w:w w:val="105"/>
          <w:sz w:val="20"/>
        </w:rPr>
        <w:t> </w:t>
      </w:r>
      <w:r>
        <w:rPr>
          <w:w w:val="105"/>
          <w:sz w:val="20"/>
        </w:rPr>
        <w:t>that</w:t>
      </w:r>
      <w:r>
        <w:rPr>
          <w:spacing w:val="-9"/>
          <w:w w:val="105"/>
          <w:sz w:val="20"/>
        </w:rPr>
        <w:t> </w:t>
      </w:r>
      <w:r>
        <w:rPr>
          <w:w w:val="105"/>
          <w:sz w:val="20"/>
        </w:rPr>
        <w:t>summons</w:t>
      </w:r>
      <w:r>
        <w:rPr>
          <w:spacing w:val="-9"/>
          <w:w w:val="105"/>
          <w:sz w:val="20"/>
        </w:rPr>
        <w:t> </w:t>
      </w:r>
      <w:r>
        <w:rPr>
          <w:w w:val="105"/>
          <w:sz w:val="20"/>
        </w:rPr>
        <w:t>or </w:t>
      </w:r>
      <w:r>
        <w:rPr>
          <w:spacing w:val="-4"/>
          <w:w w:val="105"/>
          <w:sz w:val="20"/>
        </w:rPr>
        <w:t>appointment.</w:t>
      </w:r>
      <w:r>
        <w:rPr>
          <w:spacing w:val="-4"/>
          <w:w w:val="105"/>
          <w:position w:val="7"/>
          <w:sz w:val="11"/>
        </w:rPr>
        <w:t>13</w:t>
      </w:r>
    </w:p>
    <w:p>
      <w:pPr>
        <w:pStyle w:val="ListParagraph"/>
        <w:numPr>
          <w:ilvl w:val="1"/>
          <w:numId w:val="54"/>
        </w:numPr>
        <w:tabs>
          <w:tab w:pos="2381" w:val="left" w:leader="none"/>
          <w:tab w:pos="2382" w:val="left" w:leader="none"/>
        </w:tabs>
        <w:spacing w:line="242" w:lineRule="auto" w:before="116" w:after="0"/>
        <w:ind w:left="2381" w:right="1634" w:hanging="794"/>
        <w:jc w:val="left"/>
        <w:rPr>
          <w:sz w:val="12"/>
        </w:rPr>
      </w:pPr>
      <w:r>
        <w:rPr>
          <w:w w:val="105"/>
          <w:sz w:val="21"/>
        </w:rPr>
        <w:t>In New </w:t>
      </w:r>
      <w:r>
        <w:rPr>
          <w:spacing w:val="-3"/>
          <w:w w:val="105"/>
          <w:sz w:val="21"/>
        </w:rPr>
        <w:t>Zealand, </w:t>
      </w:r>
      <w:r>
        <w:rPr>
          <w:w w:val="105"/>
          <w:sz w:val="21"/>
        </w:rPr>
        <w:t>Section 16AA of the </w:t>
      </w:r>
      <w:r>
        <w:rPr>
          <w:i/>
          <w:w w:val="105"/>
          <w:sz w:val="21"/>
        </w:rPr>
        <w:t>Juries Act </w:t>
      </w:r>
      <w:r>
        <w:rPr>
          <w:i/>
          <w:spacing w:val="-7"/>
          <w:w w:val="105"/>
          <w:sz w:val="21"/>
        </w:rPr>
        <w:t>1981 </w:t>
      </w:r>
      <w:r>
        <w:rPr>
          <w:w w:val="105"/>
          <w:sz w:val="21"/>
        </w:rPr>
        <w:t>provides a </w:t>
      </w:r>
      <w:r>
        <w:rPr>
          <w:spacing w:val="-3"/>
          <w:w w:val="105"/>
          <w:sz w:val="21"/>
        </w:rPr>
        <w:t>mechanism for </w:t>
      </w:r>
      <w:r>
        <w:rPr>
          <w:w w:val="105"/>
          <w:sz w:val="21"/>
        </w:rPr>
        <w:t>the judge </w:t>
      </w:r>
      <w:r>
        <w:rPr>
          <w:spacing w:val="-3"/>
          <w:w w:val="105"/>
          <w:sz w:val="21"/>
        </w:rPr>
        <w:t>to</w:t>
      </w:r>
      <w:r>
        <w:rPr>
          <w:spacing w:val="-9"/>
          <w:w w:val="105"/>
          <w:sz w:val="21"/>
        </w:rPr>
        <w:t> </w:t>
      </w:r>
      <w:r>
        <w:rPr>
          <w:spacing w:val="-3"/>
          <w:w w:val="105"/>
          <w:sz w:val="21"/>
        </w:rPr>
        <w:t>consider</w:t>
      </w:r>
      <w:r>
        <w:rPr>
          <w:spacing w:val="-8"/>
          <w:w w:val="105"/>
          <w:sz w:val="21"/>
        </w:rPr>
        <w:t> </w:t>
      </w:r>
      <w:r>
        <w:rPr>
          <w:w w:val="105"/>
          <w:sz w:val="21"/>
        </w:rPr>
        <w:t>whether</w:t>
      </w:r>
      <w:r>
        <w:rPr>
          <w:spacing w:val="-9"/>
          <w:w w:val="105"/>
          <w:sz w:val="21"/>
        </w:rPr>
        <w:t> </w:t>
      </w:r>
      <w:r>
        <w:rPr>
          <w:w w:val="105"/>
          <w:sz w:val="21"/>
        </w:rPr>
        <w:t>a</w:t>
      </w:r>
      <w:r>
        <w:rPr>
          <w:spacing w:val="-9"/>
          <w:w w:val="105"/>
          <w:sz w:val="21"/>
        </w:rPr>
        <w:t> </w:t>
      </w:r>
      <w:r>
        <w:rPr>
          <w:w w:val="105"/>
          <w:sz w:val="21"/>
        </w:rPr>
        <w:t>person</w:t>
      </w:r>
      <w:r>
        <w:rPr>
          <w:spacing w:val="-8"/>
          <w:w w:val="105"/>
          <w:sz w:val="21"/>
        </w:rPr>
        <w:t> </w:t>
      </w:r>
      <w:r>
        <w:rPr>
          <w:w w:val="105"/>
          <w:sz w:val="21"/>
        </w:rPr>
        <w:t>with</w:t>
      </w:r>
      <w:r>
        <w:rPr>
          <w:spacing w:val="-9"/>
          <w:w w:val="105"/>
          <w:sz w:val="21"/>
        </w:rPr>
        <w:t> </w:t>
      </w:r>
      <w:r>
        <w:rPr>
          <w:w w:val="105"/>
          <w:sz w:val="21"/>
        </w:rPr>
        <w:t>disability</w:t>
      </w:r>
      <w:r>
        <w:rPr>
          <w:spacing w:val="-8"/>
          <w:w w:val="105"/>
          <w:sz w:val="21"/>
        </w:rPr>
        <w:t> </w:t>
      </w:r>
      <w:r>
        <w:rPr>
          <w:w w:val="105"/>
          <w:sz w:val="21"/>
        </w:rPr>
        <w:t>is</w:t>
      </w:r>
      <w:r>
        <w:rPr>
          <w:spacing w:val="-9"/>
          <w:w w:val="105"/>
          <w:sz w:val="21"/>
        </w:rPr>
        <w:t> </w:t>
      </w:r>
      <w:r>
        <w:rPr>
          <w:w w:val="105"/>
          <w:sz w:val="21"/>
        </w:rPr>
        <w:t>capable</w:t>
      </w:r>
      <w:r>
        <w:rPr>
          <w:spacing w:val="-8"/>
          <w:w w:val="105"/>
          <w:sz w:val="21"/>
        </w:rPr>
        <w:t> </w:t>
      </w:r>
      <w:r>
        <w:rPr>
          <w:w w:val="105"/>
          <w:sz w:val="21"/>
        </w:rPr>
        <w:t>of</w:t>
      </w:r>
      <w:r>
        <w:rPr>
          <w:spacing w:val="-9"/>
          <w:w w:val="105"/>
          <w:sz w:val="21"/>
        </w:rPr>
        <w:t> </w:t>
      </w:r>
      <w:r>
        <w:rPr>
          <w:w w:val="105"/>
          <w:sz w:val="21"/>
        </w:rPr>
        <w:t>acting</w:t>
      </w:r>
      <w:r>
        <w:rPr>
          <w:spacing w:val="-8"/>
          <w:w w:val="105"/>
          <w:sz w:val="21"/>
        </w:rPr>
        <w:t> </w:t>
      </w:r>
      <w:r>
        <w:rPr>
          <w:w w:val="105"/>
          <w:sz w:val="21"/>
        </w:rPr>
        <w:t>effectively</w:t>
      </w:r>
      <w:r>
        <w:rPr>
          <w:spacing w:val="-9"/>
          <w:w w:val="105"/>
          <w:sz w:val="21"/>
        </w:rPr>
        <w:t> </w:t>
      </w:r>
      <w:r>
        <w:rPr>
          <w:w w:val="105"/>
          <w:sz w:val="21"/>
        </w:rPr>
        <w:t>as</w:t>
      </w:r>
      <w:r>
        <w:rPr>
          <w:spacing w:val="-8"/>
          <w:w w:val="105"/>
          <w:sz w:val="21"/>
        </w:rPr>
        <w:t> </w:t>
      </w:r>
      <w:r>
        <w:rPr>
          <w:w w:val="105"/>
          <w:sz w:val="21"/>
        </w:rPr>
        <w:t>a</w:t>
      </w:r>
      <w:r>
        <w:rPr>
          <w:spacing w:val="-9"/>
          <w:w w:val="105"/>
          <w:sz w:val="21"/>
        </w:rPr>
        <w:t> </w:t>
      </w:r>
      <w:r>
        <w:rPr>
          <w:spacing w:val="-5"/>
          <w:w w:val="105"/>
          <w:sz w:val="21"/>
        </w:rPr>
        <w:t>juror.</w:t>
      </w:r>
      <w:r>
        <w:rPr>
          <w:spacing w:val="-8"/>
          <w:w w:val="105"/>
          <w:sz w:val="21"/>
        </w:rPr>
        <w:t> </w:t>
      </w:r>
      <w:r>
        <w:rPr>
          <w:w w:val="105"/>
          <w:sz w:val="21"/>
        </w:rPr>
        <w:t>This process occurs </w:t>
      </w:r>
      <w:r>
        <w:rPr>
          <w:spacing w:val="-3"/>
          <w:w w:val="105"/>
          <w:sz w:val="21"/>
        </w:rPr>
        <w:t>before </w:t>
      </w:r>
      <w:r>
        <w:rPr>
          <w:w w:val="105"/>
          <w:sz w:val="21"/>
        </w:rPr>
        <w:t>the jury is </w:t>
      </w:r>
      <w:r>
        <w:rPr>
          <w:spacing w:val="-3"/>
          <w:w w:val="105"/>
          <w:sz w:val="21"/>
        </w:rPr>
        <w:t>constituted, through </w:t>
      </w:r>
      <w:r>
        <w:rPr>
          <w:w w:val="105"/>
          <w:sz w:val="21"/>
        </w:rPr>
        <w:t>a </w:t>
      </w:r>
      <w:r>
        <w:rPr>
          <w:spacing w:val="-3"/>
          <w:w w:val="105"/>
          <w:sz w:val="21"/>
        </w:rPr>
        <w:t>hearing that </w:t>
      </w:r>
      <w:r>
        <w:rPr>
          <w:spacing w:val="-4"/>
          <w:w w:val="105"/>
          <w:sz w:val="21"/>
        </w:rPr>
        <w:t>‘must </w:t>
      </w:r>
      <w:r>
        <w:rPr>
          <w:w w:val="105"/>
          <w:sz w:val="21"/>
        </w:rPr>
        <w:t>be </w:t>
      </w:r>
      <w:r>
        <w:rPr>
          <w:spacing w:val="-3"/>
          <w:w w:val="105"/>
          <w:sz w:val="21"/>
        </w:rPr>
        <w:t>heard </w:t>
      </w:r>
      <w:r>
        <w:rPr>
          <w:w w:val="105"/>
          <w:sz w:val="21"/>
        </w:rPr>
        <w:t>in </w:t>
      </w:r>
      <w:r>
        <w:rPr>
          <w:spacing w:val="-3"/>
          <w:w w:val="105"/>
          <w:sz w:val="21"/>
        </w:rPr>
        <w:t>private’ </w:t>
      </w:r>
      <w:r>
        <w:rPr>
          <w:w w:val="105"/>
          <w:sz w:val="21"/>
        </w:rPr>
        <w:t>where the judge </w:t>
      </w:r>
      <w:r>
        <w:rPr>
          <w:spacing w:val="-3"/>
          <w:w w:val="105"/>
          <w:sz w:val="21"/>
        </w:rPr>
        <w:t>may ‘conduct </w:t>
      </w:r>
      <w:r>
        <w:rPr>
          <w:w w:val="105"/>
          <w:sz w:val="21"/>
        </w:rPr>
        <w:t>the </w:t>
      </w:r>
      <w:r>
        <w:rPr>
          <w:spacing w:val="-3"/>
          <w:w w:val="105"/>
          <w:sz w:val="21"/>
        </w:rPr>
        <w:t>hearing </w:t>
      </w:r>
      <w:r>
        <w:rPr>
          <w:w w:val="105"/>
          <w:sz w:val="21"/>
        </w:rPr>
        <w:t>and </w:t>
      </w:r>
      <w:r>
        <w:rPr>
          <w:spacing w:val="-3"/>
          <w:w w:val="105"/>
          <w:sz w:val="21"/>
        </w:rPr>
        <w:t>consider such </w:t>
      </w:r>
      <w:r>
        <w:rPr>
          <w:w w:val="105"/>
          <w:sz w:val="21"/>
        </w:rPr>
        <w:t>evidence he or she thinks</w:t>
      </w:r>
      <w:r>
        <w:rPr>
          <w:spacing w:val="5"/>
          <w:w w:val="105"/>
          <w:sz w:val="21"/>
        </w:rPr>
        <w:t> </w:t>
      </w:r>
      <w:r>
        <w:rPr>
          <w:spacing w:val="-8"/>
          <w:w w:val="105"/>
          <w:sz w:val="21"/>
        </w:rPr>
        <w:t>fit’.</w:t>
      </w:r>
      <w:r>
        <w:rPr>
          <w:spacing w:val="-8"/>
          <w:w w:val="105"/>
          <w:position w:val="7"/>
          <w:sz w:val="12"/>
        </w:rPr>
        <w:t>14</w:t>
      </w:r>
    </w:p>
    <w:p>
      <w:pPr>
        <w:pStyle w:val="ListParagraph"/>
        <w:numPr>
          <w:ilvl w:val="1"/>
          <w:numId w:val="54"/>
        </w:numPr>
        <w:tabs>
          <w:tab w:pos="2381" w:val="left" w:leader="none"/>
          <w:tab w:pos="2382" w:val="left" w:leader="none"/>
        </w:tabs>
        <w:spacing w:line="240" w:lineRule="auto" w:before="125" w:after="0"/>
        <w:ind w:left="2381" w:right="0" w:hanging="794"/>
        <w:jc w:val="left"/>
        <w:rPr>
          <w:sz w:val="21"/>
        </w:rPr>
      </w:pPr>
      <w:r>
        <w:rPr>
          <w:w w:val="105"/>
          <w:sz w:val="21"/>
        </w:rPr>
        <w:t>In the UK, the </w:t>
      </w:r>
      <w:r>
        <w:rPr>
          <w:i/>
          <w:w w:val="105"/>
          <w:sz w:val="21"/>
        </w:rPr>
        <w:t>Juries Act </w:t>
      </w:r>
      <w:r>
        <w:rPr>
          <w:i/>
          <w:spacing w:val="-12"/>
          <w:w w:val="105"/>
          <w:sz w:val="21"/>
        </w:rPr>
        <w:t>1974 </w:t>
      </w:r>
      <w:r>
        <w:rPr>
          <w:w w:val="105"/>
          <w:sz w:val="21"/>
        </w:rPr>
        <w:t>section 9B provides</w:t>
      </w:r>
      <w:r>
        <w:rPr>
          <w:spacing w:val="21"/>
          <w:w w:val="105"/>
          <w:sz w:val="21"/>
        </w:rPr>
        <w:t> </w:t>
      </w:r>
      <w:r>
        <w:rPr>
          <w:w w:val="105"/>
          <w:sz w:val="21"/>
        </w:rPr>
        <w:t>that:</w:t>
      </w:r>
    </w:p>
    <w:p>
      <w:pPr>
        <w:spacing w:line="254" w:lineRule="auto" w:before="133"/>
        <w:ind w:left="2834" w:right="1929" w:firstLine="0"/>
        <w:jc w:val="left"/>
        <w:rPr>
          <w:sz w:val="20"/>
        </w:rPr>
      </w:pPr>
      <w:r>
        <w:rPr>
          <w:sz w:val="20"/>
        </w:rPr>
        <w:t>Where it appears to the appropriate </w:t>
      </w:r>
      <w:r>
        <w:rPr>
          <w:spacing w:val="-3"/>
          <w:sz w:val="20"/>
        </w:rPr>
        <w:t>officer, </w:t>
      </w:r>
      <w:r>
        <w:rPr>
          <w:sz w:val="20"/>
        </w:rPr>
        <w:t>in the case of a person attending in pursuance of a summons under this Act, that on </w:t>
      </w:r>
      <w:r>
        <w:rPr>
          <w:spacing w:val="-3"/>
          <w:sz w:val="20"/>
        </w:rPr>
        <w:t>account </w:t>
      </w:r>
      <w:r>
        <w:rPr>
          <w:sz w:val="20"/>
        </w:rPr>
        <w:t>of physical disability there is doubt as to his capacity to act effectively as a </w:t>
      </w:r>
      <w:r>
        <w:rPr>
          <w:spacing w:val="-5"/>
          <w:sz w:val="20"/>
        </w:rPr>
        <w:t>juror, </w:t>
      </w:r>
      <w:r>
        <w:rPr>
          <w:sz w:val="20"/>
        </w:rPr>
        <w:t>the person may be </w:t>
      </w:r>
      <w:r>
        <w:rPr>
          <w:spacing w:val="-3"/>
          <w:sz w:val="20"/>
        </w:rPr>
        <w:t>brought </w:t>
      </w:r>
      <w:r>
        <w:rPr>
          <w:sz w:val="20"/>
        </w:rPr>
        <w:t>before the</w:t>
      </w:r>
      <w:r>
        <w:rPr>
          <w:spacing w:val="8"/>
          <w:sz w:val="20"/>
        </w:rPr>
        <w:t> </w:t>
      </w:r>
      <w:r>
        <w:rPr>
          <w:sz w:val="20"/>
        </w:rPr>
        <w:t>judge.</w:t>
      </w:r>
    </w:p>
    <w:p>
      <w:pPr>
        <w:pStyle w:val="ListParagraph"/>
        <w:numPr>
          <w:ilvl w:val="1"/>
          <w:numId w:val="54"/>
        </w:numPr>
        <w:tabs>
          <w:tab w:pos="2381" w:val="left" w:leader="none"/>
          <w:tab w:pos="2382" w:val="left" w:leader="none"/>
        </w:tabs>
        <w:spacing w:line="240" w:lineRule="auto" w:before="116" w:after="0"/>
        <w:ind w:left="2381" w:right="0" w:hanging="794"/>
        <w:jc w:val="left"/>
        <w:rPr>
          <w:sz w:val="21"/>
        </w:rPr>
      </w:pPr>
      <w:r>
        <w:rPr>
          <w:w w:val="105"/>
          <w:sz w:val="21"/>
        </w:rPr>
        <w:t>The approach recommended by the NSWLRC</w:t>
      </w:r>
      <w:r>
        <w:rPr>
          <w:spacing w:val="29"/>
          <w:w w:val="105"/>
          <w:sz w:val="21"/>
        </w:rPr>
        <w:t> </w:t>
      </w:r>
      <w:r>
        <w:rPr>
          <w:w w:val="105"/>
          <w:sz w:val="21"/>
        </w:rPr>
        <w:t>was:</w:t>
      </w:r>
    </w:p>
    <w:p>
      <w:pPr>
        <w:spacing w:line="254" w:lineRule="auto" w:before="133"/>
        <w:ind w:left="2834" w:right="1790" w:firstLine="0"/>
        <w:jc w:val="left"/>
        <w:rPr>
          <w:sz w:val="20"/>
        </w:rPr>
      </w:pPr>
      <w:r>
        <w:rPr>
          <w:sz w:val="20"/>
        </w:rPr>
        <w:t>A person who is blind or deaf and whose name has been included on the supplementary jury</w:t>
      </w:r>
      <w:r>
        <w:rPr>
          <w:spacing w:val="15"/>
          <w:sz w:val="20"/>
        </w:rPr>
        <w:t> </w:t>
      </w:r>
      <w:r>
        <w:rPr>
          <w:sz w:val="20"/>
        </w:rPr>
        <w:t>roll</w:t>
      </w:r>
      <w:r>
        <w:rPr>
          <w:spacing w:val="15"/>
          <w:sz w:val="20"/>
        </w:rPr>
        <w:t> </w:t>
      </w:r>
      <w:r>
        <w:rPr>
          <w:sz w:val="20"/>
        </w:rPr>
        <w:t>should</w:t>
      </w:r>
      <w:r>
        <w:rPr>
          <w:spacing w:val="15"/>
          <w:sz w:val="20"/>
        </w:rPr>
        <w:t> </w:t>
      </w:r>
      <w:r>
        <w:rPr>
          <w:sz w:val="20"/>
        </w:rPr>
        <w:t>complete</w:t>
      </w:r>
      <w:r>
        <w:rPr>
          <w:spacing w:val="16"/>
          <w:sz w:val="20"/>
        </w:rPr>
        <w:t> </w:t>
      </w:r>
      <w:r>
        <w:rPr>
          <w:sz w:val="20"/>
        </w:rPr>
        <w:t>a</w:t>
      </w:r>
      <w:r>
        <w:rPr>
          <w:spacing w:val="15"/>
          <w:sz w:val="20"/>
        </w:rPr>
        <w:t> </w:t>
      </w:r>
      <w:r>
        <w:rPr>
          <w:sz w:val="20"/>
        </w:rPr>
        <w:t>form</w:t>
      </w:r>
      <w:r>
        <w:rPr>
          <w:spacing w:val="15"/>
          <w:sz w:val="20"/>
        </w:rPr>
        <w:t> </w:t>
      </w:r>
      <w:r>
        <w:rPr>
          <w:spacing w:val="-3"/>
          <w:sz w:val="20"/>
        </w:rPr>
        <w:t>accompanying</w:t>
      </w:r>
      <w:r>
        <w:rPr>
          <w:spacing w:val="15"/>
          <w:sz w:val="20"/>
        </w:rPr>
        <w:t> </w:t>
      </w:r>
      <w:r>
        <w:rPr>
          <w:sz w:val="20"/>
        </w:rPr>
        <w:t>the</w:t>
      </w:r>
      <w:r>
        <w:rPr>
          <w:spacing w:val="16"/>
          <w:sz w:val="20"/>
        </w:rPr>
        <w:t> </w:t>
      </w:r>
      <w:r>
        <w:rPr>
          <w:sz w:val="20"/>
        </w:rPr>
        <w:t>notice</w:t>
      </w:r>
      <w:r>
        <w:rPr>
          <w:spacing w:val="15"/>
          <w:sz w:val="20"/>
        </w:rPr>
        <w:t> </w:t>
      </w:r>
      <w:r>
        <w:rPr>
          <w:sz w:val="20"/>
        </w:rPr>
        <w:t>from</w:t>
      </w:r>
      <w:r>
        <w:rPr>
          <w:spacing w:val="15"/>
          <w:sz w:val="20"/>
        </w:rPr>
        <w:t> </w:t>
      </w:r>
      <w:r>
        <w:rPr>
          <w:sz w:val="20"/>
        </w:rPr>
        <w:t>the</w:t>
      </w:r>
      <w:r>
        <w:rPr>
          <w:spacing w:val="16"/>
          <w:sz w:val="20"/>
        </w:rPr>
        <w:t> </w:t>
      </w:r>
      <w:r>
        <w:rPr>
          <w:sz w:val="20"/>
        </w:rPr>
        <w:t>Sheriff</w:t>
      </w:r>
      <w:r>
        <w:rPr>
          <w:spacing w:val="15"/>
          <w:sz w:val="20"/>
        </w:rPr>
        <w:t> </w:t>
      </w:r>
      <w:r>
        <w:rPr>
          <w:sz w:val="20"/>
        </w:rPr>
        <w:t>disclosing</w:t>
      </w:r>
    </w:p>
    <w:p>
      <w:pPr>
        <w:spacing w:line="254" w:lineRule="auto" w:before="2"/>
        <w:ind w:left="2834" w:right="1945" w:firstLine="0"/>
        <w:jc w:val="left"/>
        <w:rPr>
          <w:sz w:val="20"/>
        </w:rPr>
      </w:pPr>
      <w:r>
        <w:rPr>
          <w:sz w:val="20"/>
        </w:rPr>
        <w:t>his or her disability. The person should either </w:t>
      </w:r>
      <w:r>
        <w:rPr>
          <w:spacing w:val="-3"/>
          <w:sz w:val="20"/>
        </w:rPr>
        <w:t>claim </w:t>
      </w:r>
      <w:r>
        <w:rPr>
          <w:sz w:val="20"/>
        </w:rPr>
        <w:t>exemption  </w:t>
      </w:r>
      <w:r>
        <w:rPr>
          <w:spacing w:val="-6"/>
          <w:sz w:val="20"/>
        </w:rPr>
        <w:t>or,  </w:t>
      </w:r>
      <w:r>
        <w:rPr>
          <w:sz w:val="20"/>
        </w:rPr>
        <w:t>if  prepared  to serve,</w:t>
      </w:r>
      <w:r>
        <w:rPr>
          <w:spacing w:val="14"/>
          <w:sz w:val="20"/>
        </w:rPr>
        <w:t> </w:t>
      </w:r>
      <w:r>
        <w:rPr>
          <w:sz w:val="20"/>
        </w:rPr>
        <w:t>nominate</w:t>
      </w:r>
      <w:r>
        <w:rPr>
          <w:spacing w:val="14"/>
          <w:sz w:val="20"/>
        </w:rPr>
        <w:t> </w:t>
      </w:r>
      <w:r>
        <w:rPr>
          <w:sz w:val="20"/>
        </w:rPr>
        <w:t>the</w:t>
      </w:r>
      <w:r>
        <w:rPr>
          <w:spacing w:val="14"/>
          <w:sz w:val="20"/>
        </w:rPr>
        <w:t> </w:t>
      </w:r>
      <w:r>
        <w:rPr>
          <w:spacing w:val="-3"/>
          <w:sz w:val="20"/>
        </w:rPr>
        <w:t>facilities</w:t>
      </w:r>
      <w:r>
        <w:rPr>
          <w:spacing w:val="14"/>
          <w:sz w:val="20"/>
        </w:rPr>
        <w:t> </w:t>
      </w:r>
      <w:r>
        <w:rPr>
          <w:sz w:val="20"/>
        </w:rPr>
        <w:t>that</w:t>
      </w:r>
      <w:r>
        <w:rPr>
          <w:spacing w:val="14"/>
          <w:sz w:val="20"/>
        </w:rPr>
        <w:t> </w:t>
      </w:r>
      <w:r>
        <w:rPr>
          <w:sz w:val="20"/>
        </w:rPr>
        <w:t>would</w:t>
      </w:r>
      <w:r>
        <w:rPr>
          <w:spacing w:val="14"/>
          <w:sz w:val="20"/>
        </w:rPr>
        <w:t> </w:t>
      </w:r>
      <w:r>
        <w:rPr>
          <w:sz w:val="20"/>
        </w:rPr>
        <w:t>assist</w:t>
      </w:r>
      <w:r>
        <w:rPr>
          <w:spacing w:val="14"/>
          <w:sz w:val="20"/>
        </w:rPr>
        <w:t> </w:t>
      </w:r>
      <w:r>
        <w:rPr>
          <w:sz w:val="20"/>
        </w:rPr>
        <w:t>him</w:t>
      </w:r>
      <w:r>
        <w:rPr>
          <w:spacing w:val="14"/>
          <w:sz w:val="20"/>
        </w:rPr>
        <w:t> </w:t>
      </w:r>
      <w:r>
        <w:rPr>
          <w:sz w:val="20"/>
        </w:rPr>
        <w:t>or</w:t>
      </w:r>
      <w:r>
        <w:rPr>
          <w:spacing w:val="14"/>
          <w:sz w:val="20"/>
        </w:rPr>
        <w:t> </w:t>
      </w:r>
      <w:r>
        <w:rPr>
          <w:sz w:val="20"/>
        </w:rPr>
        <w:t>her</w:t>
      </w:r>
      <w:r>
        <w:rPr>
          <w:spacing w:val="14"/>
          <w:sz w:val="20"/>
        </w:rPr>
        <w:t> </w:t>
      </w:r>
      <w:r>
        <w:rPr>
          <w:sz w:val="20"/>
        </w:rPr>
        <w:t>in</w:t>
      </w:r>
      <w:r>
        <w:rPr>
          <w:spacing w:val="14"/>
          <w:sz w:val="20"/>
        </w:rPr>
        <w:t> </w:t>
      </w:r>
      <w:r>
        <w:rPr>
          <w:sz w:val="20"/>
        </w:rPr>
        <w:t>participating</w:t>
      </w:r>
      <w:r>
        <w:rPr>
          <w:spacing w:val="14"/>
          <w:sz w:val="20"/>
        </w:rPr>
        <w:t> </w:t>
      </w:r>
      <w:r>
        <w:rPr>
          <w:sz w:val="20"/>
        </w:rPr>
        <w:t>as</w:t>
      </w:r>
      <w:r>
        <w:rPr>
          <w:spacing w:val="14"/>
          <w:sz w:val="20"/>
        </w:rPr>
        <w:t> </w:t>
      </w:r>
      <w:r>
        <w:rPr>
          <w:sz w:val="20"/>
        </w:rPr>
        <w:t>a</w:t>
      </w:r>
      <w:r>
        <w:rPr>
          <w:spacing w:val="14"/>
          <w:sz w:val="20"/>
        </w:rPr>
        <w:t> </w:t>
      </w:r>
      <w:r>
        <w:rPr>
          <w:spacing w:val="-5"/>
          <w:sz w:val="20"/>
        </w:rPr>
        <w:t>juror.</w:t>
      </w:r>
      <w:r>
        <w:rPr>
          <w:spacing w:val="14"/>
          <w:sz w:val="20"/>
        </w:rPr>
        <w:t> </w:t>
      </w:r>
      <w:r>
        <w:rPr>
          <w:sz w:val="20"/>
        </w:rPr>
        <w:t>If</w:t>
      </w:r>
    </w:p>
    <w:p>
      <w:pPr>
        <w:spacing w:line="254" w:lineRule="auto" w:before="3"/>
        <w:ind w:left="2834" w:right="1582" w:firstLine="0"/>
        <w:jc w:val="left"/>
        <w:rPr>
          <w:sz w:val="11"/>
        </w:rPr>
      </w:pPr>
      <w:r>
        <w:rPr>
          <w:w w:val="105"/>
          <w:sz w:val="20"/>
        </w:rPr>
        <w:t>summoned, the Sheriff’s Office would be responsible for </w:t>
      </w:r>
      <w:r>
        <w:rPr>
          <w:spacing w:val="-3"/>
          <w:w w:val="105"/>
          <w:sz w:val="20"/>
        </w:rPr>
        <w:t>ensuring, </w:t>
      </w:r>
      <w:r>
        <w:rPr>
          <w:w w:val="105"/>
          <w:sz w:val="20"/>
        </w:rPr>
        <w:t>in conjunction with the court of </w:t>
      </w:r>
      <w:r>
        <w:rPr>
          <w:spacing w:val="-3"/>
          <w:w w:val="105"/>
          <w:sz w:val="20"/>
        </w:rPr>
        <w:t>trial, </w:t>
      </w:r>
      <w:r>
        <w:rPr>
          <w:w w:val="105"/>
          <w:sz w:val="20"/>
        </w:rPr>
        <w:t>that reasonable adjustments </w:t>
      </w:r>
      <w:r>
        <w:rPr>
          <w:spacing w:val="-3"/>
          <w:w w:val="105"/>
          <w:sz w:val="20"/>
        </w:rPr>
        <w:t>could </w:t>
      </w:r>
      <w:r>
        <w:rPr>
          <w:w w:val="105"/>
          <w:sz w:val="20"/>
        </w:rPr>
        <w:t>be made </w:t>
      </w:r>
      <w:r>
        <w:rPr>
          <w:spacing w:val="-3"/>
          <w:w w:val="105"/>
          <w:sz w:val="20"/>
        </w:rPr>
        <w:t>available. </w:t>
      </w:r>
      <w:r>
        <w:rPr>
          <w:w w:val="105"/>
          <w:sz w:val="20"/>
        </w:rPr>
        <w:t>Forewarned of </w:t>
      </w:r>
      <w:r>
        <w:rPr>
          <w:spacing w:val="-3"/>
          <w:w w:val="105"/>
          <w:sz w:val="20"/>
        </w:rPr>
        <w:t>potential </w:t>
      </w:r>
      <w:r>
        <w:rPr>
          <w:w w:val="105"/>
          <w:sz w:val="20"/>
        </w:rPr>
        <w:t>problems, the trial judge </w:t>
      </w:r>
      <w:r>
        <w:rPr>
          <w:spacing w:val="-3"/>
          <w:w w:val="105"/>
          <w:sz w:val="20"/>
        </w:rPr>
        <w:t>could </w:t>
      </w:r>
      <w:r>
        <w:rPr>
          <w:w w:val="105"/>
          <w:sz w:val="20"/>
        </w:rPr>
        <w:t>deal with the capacity of the juror to serve in the particular trial in the presence of counsel and prior to commencing empanelment. Otherwise the </w:t>
      </w:r>
      <w:r>
        <w:rPr>
          <w:spacing w:val="-3"/>
          <w:w w:val="105"/>
          <w:sz w:val="20"/>
        </w:rPr>
        <w:t>usual </w:t>
      </w:r>
      <w:r>
        <w:rPr>
          <w:w w:val="105"/>
          <w:sz w:val="20"/>
        </w:rPr>
        <w:t>position would apply unchanged, that is that the juror </w:t>
      </w:r>
      <w:r>
        <w:rPr>
          <w:spacing w:val="-3"/>
          <w:w w:val="105"/>
          <w:sz w:val="20"/>
        </w:rPr>
        <w:t>could </w:t>
      </w:r>
      <w:r>
        <w:rPr>
          <w:w w:val="105"/>
          <w:sz w:val="20"/>
        </w:rPr>
        <w:t>be stood</w:t>
      </w:r>
      <w:r>
        <w:rPr>
          <w:spacing w:val="-15"/>
          <w:w w:val="105"/>
          <w:sz w:val="20"/>
        </w:rPr>
        <w:t> </w:t>
      </w:r>
      <w:r>
        <w:rPr>
          <w:w w:val="105"/>
          <w:sz w:val="20"/>
        </w:rPr>
        <w:t>aside</w:t>
      </w:r>
      <w:r>
        <w:rPr>
          <w:spacing w:val="-15"/>
          <w:w w:val="105"/>
          <w:sz w:val="20"/>
        </w:rPr>
        <w:t> </w:t>
      </w:r>
      <w:r>
        <w:rPr>
          <w:w w:val="105"/>
          <w:sz w:val="20"/>
        </w:rPr>
        <w:t>by</w:t>
      </w:r>
      <w:r>
        <w:rPr>
          <w:spacing w:val="-14"/>
          <w:w w:val="105"/>
          <w:sz w:val="20"/>
        </w:rPr>
        <w:t> </w:t>
      </w:r>
      <w:r>
        <w:rPr>
          <w:w w:val="105"/>
          <w:sz w:val="20"/>
        </w:rPr>
        <w:t>consent,</w:t>
      </w:r>
      <w:r>
        <w:rPr>
          <w:spacing w:val="-15"/>
          <w:w w:val="105"/>
          <w:sz w:val="20"/>
        </w:rPr>
        <w:t> </w:t>
      </w:r>
      <w:r>
        <w:rPr>
          <w:w w:val="105"/>
          <w:sz w:val="20"/>
        </w:rPr>
        <w:t>or</w:t>
      </w:r>
      <w:r>
        <w:rPr>
          <w:spacing w:val="-14"/>
          <w:w w:val="105"/>
          <w:sz w:val="20"/>
        </w:rPr>
        <w:t> </w:t>
      </w:r>
      <w:r>
        <w:rPr>
          <w:w w:val="105"/>
          <w:sz w:val="20"/>
        </w:rPr>
        <w:t>the</w:t>
      </w:r>
      <w:r>
        <w:rPr>
          <w:spacing w:val="-15"/>
          <w:w w:val="105"/>
          <w:sz w:val="20"/>
        </w:rPr>
        <w:t> </w:t>
      </w:r>
      <w:r>
        <w:rPr>
          <w:w w:val="105"/>
          <w:sz w:val="20"/>
        </w:rPr>
        <w:t>prospective</w:t>
      </w:r>
      <w:r>
        <w:rPr>
          <w:spacing w:val="-14"/>
          <w:w w:val="105"/>
          <w:sz w:val="20"/>
        </w:rPr>
        <w:t> </w:t>
      </w:r>
      <w:r>
        <w:rPr>
          <w:w w:val="105"/>
          <w:sz w:val="20"/>
        </w:rPr>
        <w:t>juror</w:t>
      </w:r>
      <w:r>
        <w:rPr>
          <w:spacing w:val="-15"/>
          <w:w w:val="105"/>
          <w:sz w:val="20"/>
        </w:rPr>
        <w:t> </w:t>
      </w:r>
      <w:r>
        <w:rPr>
          <w:spacing w:val="-3"/>
          <w:w w:val="105"/>
          <w:sz w:val="20"/>
        </w:rPr>
        <w:t>could</w:t>
      </w:r>
      <w:r>
        <w:rPr>
          <w:spacing w:val="-14"/>
          <w:w w:val="105"/>
          <w:sz w:val="20"/>
        </w:rPr>
        <w:t> </w:t>
      </w:r>
      <w:r>
        <w:rPr>
          <w:w w:val="105"/>
          <w:sz w:val="20"/>
        </w:rPr>
        <w:t>be</w:t>
      </w:r>
      <w:r>
        <w:rPr>
          <w:spacing w:val="-15"/>
          <w:w w:val="105"/>
          <w:sz w:val="20"/>
        </w:rPr>
        <w:t> </w:t>
      </w:r>
      <w:r>
        <w:rPr>
          <w:w w:val="105"/>
          <w:sz w:val="20"/>
        </w:rPr>
        <w:t>challenged</w:t>
      </w:r>
      <w:r>
        <w:rPr>
          <w:spacing w:val="-14"/>
          <w:w w:val="105"/>
          <w:sz w:val="20"/>
        </w:rPr>
        <w:t> </w:t>
      </w:r>
      <w:r>
        <w:rPr>
          <w:w w:val="105"/>
          <w:sz w:val="20"/>
        </w:rPr>
        <w:t>either</w:t>
      </w:r>
      <w:r>
        <w:rPr>
          <w:spacing w:val="-15"/>
          <w:w w:val="105"/>
          <w:sz w:val="20"/>
        </w:rPr>
        <w:t> </w:t>
      </w:r>
      <w:r>
        <w:rPr>
          <w:w w:val="105"/>
          <w:sz w:val="20"/>
        </w:rPr>
        <w:t>peremptorily or for</w:t>
      </w:r>
      <w:r>
        <w:rPr>
          <w:spacing w:val="11"/>
          <w:w w:val="105"/>
          <w:sz w:val="20"/>
        </w:rPr>
        <w:t> </w:t>
      </w:r>
      <w:r>
        <w:rPr>
          <w:spacing w:val="-6"/>
          <w:w w:val="105"/>
          <w:sz w:val="20"/>
        </w:rPr>
        <w:t>cause.</w:t>
      </w:r>
      <w:r>
        <w:rPr>
          <w:spacing w:val="-6"/>
          <w:w w:val="105"/>
          <w:position w:val="7"/>
          <w:sz w:val="11"/>
        </w:rPr>
        <w:t>15</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6"/>
        </w:rPr>
      </w:pPr>
      <w:r>
        <w:rPr/>
        <w:pict>
          <v:line style="position:absolute;mso-position-horizontal-relative:page;mso-position-vertical-relative:paragraph;z-index:2408;mso-wrap-distance-left:0;mso-wrap-distance-right:0" from="79.370003pt,12.353347pt" to="515.905003pt,12.353347pt" stroked="true" strokeweight="1pt" strokecolor="#b6bdc8">
            <v:stroke dashstyle="solid"/>
            <w10:wrap type="topAndBottom"/>
          </v:line>
        </w:pict>
      </w:r>
    </w:p>
    <w:p>
      <w:pPr>
        <w:pStyle w:val="ListParagraph"/>
        <w:numPr>
          <w:ilvl w:val="0"/>
          <w:numId w:val="57"/>
        </w:numPr>
        <w:tabs>
          <w:tab w:pos="2381" w:val="left" w:leader="none"/>
          <w:tab w:pos="2382" w:val="left" w:leader="none"/>
        </w:tabs>
        <w:spacing w:line="240" w:lineRule="auto" w:before="117" w:after="0"/>
        <w:ind w:left="2381" w:right="0" w:hanging="794"/>
        <w:jc w:val="left"/>
        <w:rPr>
          <w:sz w:val="13"/>
        </w:rPr>
      </w:pPr>
      <w:r>
        <w:rPr>
          <w:i/>
          <w:w w:val="105"/>
          <w:sz w:val="13"/>
        </w:rPr>
        <w:t>Juries Act 1967 </w:t>
      </w:r>
      <w:r>
        <w:rPr>
          <w:spacing w:val="2"/>
          <w:w w:val="105"/>
          <w:sz w:val="13"/>
        </w:rPr>
        <w:t>(ACT) </w:t>
      </w:r>
      <w:r>
        <w:rPr>
          <w:w w:val="105"/>
          <w:sz w:val="13"/>
        </w:rPr>
        <w:t>s</w:t>
      </w:r>
      <w:r>
        <w:rPr>
          <w:spacing w:val="21"/>
          <w:w w:val="105"/>
          <w:sz w:val="13"/>
        </w:rPr>
        <w:t> </w:t>
      </w:r>
      <w:r>
        <w:rPr>
          <w:spacing w:val="2"/>
          <w:w w:val="105"/>
          <w:sz w:val="13"/>
        </w:rPr>
        <w:t>16(3).</w:t>
      </w:r>
    </w:p>
    <w:p>
      <w:pPr>
        <w:pStyle w:val="ListParagraph"/>
        <w:numPr>
          <w:ilvl w:val="0"/>
          <w:numId w:val="57"/>
        </w:numPr>
        <w:tabs>
          <w:tab w:pos="2381" w:val="left" w:leader="none"/>
          <w:tab w:pos="2382" w:val="left" w:leader="none"/>
        </w:tabs>
        <w:spacing w:line="240" w:lineRule="auto" w:before="1" w:after="0"/>
        <w:ind w:left="2381" w:right="0" w:hanging="794"/>
        <w:jc w:val="left"/>
        <w:rPr>
          <w:sz w:val="13"/>
        </w:rPr>
      </w:pPr>
      <w:r>
        <w:rPr>
          <w:w w:val="105"/>
          <w:sz w:val="13"/>
        </w:rPr>
        <w:t>ACT</w:t>
      </w:r>
      <w:r>
        <w:rPr>
          <w:spacing w:val="5"/>
          <w:w w:val="105"/>
          <w:sz w:val="13"/>
        </w:rPr>
        <w:t> </w:t>
      </w:r>
      <w:r>
        <w:rPr>
          <w:w w:val="105"/>
          <w:sz w:val="13"/>
        </w:rPr>
        <w:t>Courts</w:t>
      </w:r>
      <w:r>
        <w:rPr>
          <w:spacing w:val="5"/>
          <w:w w:val="105"/>
          <w:sz w:val="13"/>
        </w:rPr>
        <w:t> </w:t>
      </w:r>
      <w:r>
        <w:rPr>
          <w:w w:val="105"/>
          <w:sz w:val="13"/>
        </w:rPr>
        <w:t>and</w:t>
      </w:r>
      <w:r>
        <w:rPr>
          <w:spacing w:val="5"/>
          <w:w w:val="105"/>
          <w:sz w:val="13"/>
        </w:rPr>
        <w:t> </w:t>
      </w:r>
      <w:r>
        <w:rPr>
          <w:w w:val="105"/>
          <w:sz w:val="13"/>
        </w:rPr>
        <w:t>Tribunal,</w:t>
      </w:r>
      <w:r>
        <w:rPr>
          <w:spacing w:val="5"/>
          <w:w w:val="105"/>
          <w:sz w:val="13"/>
        </w:rPr>
        <w:t> </w:t>
      </w:r>
      <w:r>
        <w:rPr>
          <w:i/>
          <w:w w:val="105"/>
          <w:sz w:val="13"/>
        </w:rPr>
        <w:t>Reasonable</w:t>
      </w:r>
      <w:r>
        <w:rPr>
          <w:i/>
          <w:spacing w:val="5"/>
          <w:w w:val="105"/>
          <w:sz w:val="13"/>
        </w:rPr>
        <w:t> </w:t>
      </w:r>
      <w:r>
        <w:rPr>
          <w:i/>
          <w:w w:val="105"/>
          <w:sz w:val="13"/>
        </w:rPr>
        <w:t>Support</w:t>
      </w:r>
      <w:r>
        <w:rPr>
          <w:i/>
          <w:spacing w:val="5"/>
          <w:w w:val="105"/>
          <w:sz w:val="13"/>
        </w:rPr>
        <w:t> </w:t>
      </w:r>
      <w:r>
        <w:rPr>
          <w:i/>
          <w:w w:val="105"/>
          <w:sz w:val="13"/>
        </w:rPr>
        <w:t>for</w:t>
      </w:r>
      <w:r>
        <w:rPr>
          <w:i/>
          <w:spacing w:val="6"/>
          <w:w w:val="105"/>
          <w:sz w:val="13"/>
        </w:rPr>
        <w:t> </w:t>
      </w:r>
      <w:r>
        <w:rPr>
          <w:i/>
          <w:w w:val="105"/>
          <w:sz w:val="13"/>
        </w:rPr>
        <w:t>Jurors</w:t>
      </w:r>
      <w:r>
        <w:rPr>
          <w:i/>
          <w:spacing w:val="5"/>
          <w:w w:val="105"/>
          <w:sz w:val="13"/>
        </w:rPr>
        <w:t> </w:t>
      </w:r>
      <w:r>
        <w:rPr>
          <w:i/>
          <w:w w:val="105"/>
          <w:sz w:val="13"/>
        </w:rPr>
        <w:t>Policy</w:t>
      </w:r>
      <w:r>
        <w:rPr>
          <w:i/>
          <w:spacing w:val="5"/>
          <w:w w:val="105"/>
          <w:sz w:val="13"/>
        </w:rPr>
        <w:t> </w:t>
      </w:r>
      <w:r>
        <w:rPr>
          <w:i/>
          <w:w w:val="105"/>
          <w:sz w:val="13"/>
        </w:rPr>
        <w:t>and</w:t>
      </w:r>
      <w:r>
        <w:rPr>
          <w:i/>
          <w:spacing w:val="5"/>
          <w:w w:val="105"/>
          <w:sz w:val="13"/>
        </w:rPr>
        <w:t> </w:t>
      </w:r>
      <w:r>
        <w:rPr>
          <w:i/>
          <w:w w:val="105"/>
          <w:sz w:val="13"/>
        </w:rPr>
        <w:t>Procedure</w:t>
      </w:r>
      <w:r>
        <w:rPr>
          <w:i/>
          <w:spacing w:val="5"/>
          <w:w w:val="105"/>
          <w:sz w:val="13"/>
        </w:rPr>
        <w:t> </w:t>
      </w:r>
      <w:r>
        <w:rPr>
          <w:spacing w:val="2"/>
          <w:w w:val="105"/>
          <w:sz w:val="13"/>
        </w:rPr>
        <w:t>(Report,</w:t>
      </w:r>
      <w:r>
        <w:rPr>
          <w:spacing w:val="5"/>
          <w:w w:val="105"/>
          <w:sz w:val="13"/>
        </w:rPr>
        <w:t> </w:t>
      </w:r>
      <w:r>
        <w:rPr>
          <w:w w:val="105"/>
          <w:sz w:val="13"/>
        </w:rPr>
        <w:t>June</w:t>
      </w:r>
      <w:r>
        <w:rPr>
          <w:spacing w:val="5"/>
          <w:w w:val="105"/>
          <w:sz w:val="13"/>
        </w:rPr>
        <w:t> </w:t>
      </w:r>
      <w:r>
        <w:rPr>
          <w:w w:val="105"/>
          <w:sz w:val="13"/>
        </w:rPr>
        <w:t>2018)</w:t>
      </w:r>
      <w:r>
        <w:rPr>
          <w:spacing w:val="6"/>
          <w:w w:val="105"/>
          <w:sz w:val="13"/>
        </w:rPr>
        <w:t> </w:t>
      </w:r>
      <w:r>
        <w:rPr>
          <w:spacing w:val="4"/>
          <w:w w:val="105"/>
          <w:sz w:val="13"/>
        </w:rPr>
        <w:t>5–6.</w:t>
      </w:r>
    </w:p>
    <w:p>
      <w:pPr>
        <w:pStyle w:val="ListParagraph"/>
        <w:numPr>
          <w:ilvl w:val="0"/>
          <w:numId w:val="57"/>
        </w:numPr>
        <w:tabs>
          <w:tab w:pos="2381" w:val="left" w:leader="none"/>
          <w:tab w:pos="2382" w:val="left" w:leader="none"/>
        </w:tabs>
        <w:spacing w:line="240" w:lineRule="auto" w:before="2" w:after="0"/>
        <w:ind w:left="2381" w:right="0" w:hanging="794"/>
        <w:jc w:val="left"/>
        <w:rPr>
          <w:sz w:val="13"/>
        </w:rPr>
      </w:pPr>
      <w:r>
        <w:rPr>
          <w:sz w:val="13"/>
        </w:rPr>
        <w:t>Ibid.</w:t>
      </w:r>
    </w:p>
    <w:p>
      <w:pPr>
        <w:pStyle w:val="ListParagraph"/>
        <w:numPr>
          <w:ilvl w:val="0"/>
          <w:numId w:val="57"/>
        </w:numPr>
        <w:tabs>
          <w:tab w:pos="2381" w:val="left" w:leader="none"/>
          <w:tab w:pos="2382" w:val="left" w:leader="none"/>
        </w:tabs>
        <w:spacing w:line="240" w:lineRule="auto" w:before="1" w:after="0"/>
        <w:ind w:left="2381" w:right="0" w:hanging="794"/>
        <w:jc w:val="left"/>
        <w:rPr>
          <w:sz w:val="13"/>
        </w:rPr>
      </w:pPr>
      <w:r>
        <w:rPr>
          <w:i/>
          <w:w w:val="105"/>
          <w:sz w:val="13"/>
        </w:rPr>
        <w:t>Juries Act 1981 </w:t>
      </w:r>
      <w:r>
        <w:rPr>
          <w:spacing w:val="3"/>
          <w:w w:val="105"/>
          <w:sz w:val="13"/>
        </w:rPr>
        <w:t>(NZ) </w:t>
      </w:r>
      <w:r>
        <w:rPr>
          <w:w w:val="105"/>
          <w:sz w:val="13"/>
        </w:rPr>
        <w:t>s</w:t>
      </w:r>
      <w:r>
        <w:rPr>
          <w:spacing w:val="20"/>
          <w:w w:val="105"/>
          <w:sz w:val="13"/>
        </w:rPr>
        <w:t> </w:t>
      </w:r>
      <w:r>
        <w:rPr>
          <w:spacing w:val="3"/>
          <w:w w:val="105"/>
          <w:sz w:val="13"/>
        </w:rPr>
        <w:t>16AA(4).</w:t>
      </w:r>
    </w:p>
    <w:p>
      <w:pPr>
        <w:pStyle w:val="ListParagraph"/>
        <w:numPr>
          <w:ilvl w:val="0"/>
          <w:numId w:val="57"/>
        </w:numPr>
        <w:tabs>
          <w:tab w:pos="2381" w:val="left" w:leader="none"/>
          <w:tab w:pos="2382" w:val="left" w:leader="none"/>
        </w:tabs>
        <w:spacing w:line="240" w:lineRule="auto" w:before="1" w:after="0"/>
        <w:ind w:left="2381" w:right="1836" w:hanging="794"/>
        <w:jc w:val="left"/>
        <w:rPr>
          <w:sz w:val="13"/>
        </w:rPr>
      </w:pPr>
      <w:r>
        <w:rPr/>
        <w:pict>
          <v:shape style="position:absolute;margin-left:36pt;margin-top:3.019065pt;width:13.35pt;height:14.25pt;mso-position-horizontal-relative:page;mso-position-vertical-relative:paragraph;z-index:4480" type="#_x0000_t202" filled="false" stroked="false">
            <v:textbox inset="0,0,0,0">
              <w:txbxContent>
                <w:p>
                  <w:pPr>
                    <w:spacing w:line="284" w:lineRule="exact" w:before="0"/>
                    <w:ind w:left="0" w:right="0" w:firstLine="0"/>
                    <w:jc w:val="left"/>
                    <w:rPr>
                      <w:b/>
                      <w:sz w:val="24"/>
                    </w:rPr>
                  </w:pPr>
                  <w:r>
                    <w:rPr>
                      <w:b/>
                      <w:color w:val="37617A"/>
                      <w:spacing w:val="-1"/>
                      <w:w w:val="110"/>
                      <w:sz w:val="24"/>
                    </w:rPr>
                    <w:t>56</w:t>
                  </w:r>
                </w:p>
              </w:txbxContent>
            </v:textbox>
            <w10:wrap type="none"/>
          </v:shape>
        </w:pict>
      </w:r>
      <w:r>
        <w:rPr>
          <w:w w:val="105"/>
          <w:sz w:val="13"/>
        </w:rPr>
        <w:t>New South Wales Law Reform Commission, </w:t>
      </w:r>
      <w:r>
        <w:rPr>
          <w:i/>
          <w:w w:val="105"/>
          <w:sz w:val="13"/>
        </w:rPr>
        <w:t>Blind or Deaf Jurors </w:t>
      </w:r>
      <w:r>
        <w:rPr>
          <w:spacing w:val="2"/>
          <w:w w:val="105"/>
          <w:sz w:val="13"/>
        </w:rPr>
        <w:t>(Report </w:t>
      </w:r>
      <w:r>
        <w:rPr>
          <w:w w:val="105"/>
          <w:sz w:val="13"/>
        </w:rPr>
        <w:t>No </w:t>
      </w:r>
      <w:r>
        <w:rPr>
          <w:spacing w:val="-4"/>
          <w:w w:val="105"/>
          <w:sz w:val="13"/>
        </w:rPr>
        <w:t>114, </w:t>
      </w:r>
      <w:r>
        <w:rPr>
          <w:w w:val="105"/>
          <w:sz w:val="13"/>
        </w:rPr>
        <w:t>September </w:t>
      </w:r>
      <w:r>
        <w:rPr>
          <w:spacing w:val="2"/>
          <w:w w:val="105"/>
          <w:sz w:val="13"/>
        </w:rPr>
        <w:t>2006) </w:t>
      </w:r>
      <w:r>
        <w:rPr>
          <w:w w:val="105"/>
          <w:sz w:val="13"/>
        </w:rPr>
        <w:t>58 &lt;https://</w:t>
      </w:r>
      <w:hyperlink r:id="rId86">
        <w:r>
          <w:rPr>
            <w:w w:val="105"/>
            <w:sz w:val="13"/>
          </w:rPr>
          <w:t>www.lawreform.justice.</w:t>
        </w:r>
      </w:hyperlink>
      <w:r>
        <w:rPr>
          <w:w w:val="105"/>
          <w:sz w:val="13"/>
        </w:rPr>
        <w:t> nsw.gov.au&gt;.</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54"/>
        </w:numPr>
        <w:tabs>
          <w:tab w:pos="2381" w:val="left" w:leader="none"/>
          <w:tab w:pos="2382" w:val="left" w:leader="none"/>
        </w:tabs>
        <w:spacing w:line="242" w:lineRule="auto" w:before="91" w:after="0"/>
        <w:ind w:left="2381" w:right="1939" w:hanging="794"/>
        <w:jc w:val="left"/>
        <w:rPr>
          <w:sz w:val="21"/>
        </w:rPr>
      </w:pPr>
      <w:bookmarkStart w:name="Actual capacity limitations" w:id="122"/>
      <w:bookmarkEnd w:id="122"/>
      <w:r>
        <w:rPr/>
      </w:r>
      <w:bookmarkStart w:name="_bookmark33" w:id="123"/>
      <w:bookmarkEnd w:id="123"/>
      <w:r>
        <w:rPr/>
      </w:r>
      <w:bookmarkStart w:name="_bookmark33" w:id="124"/>
      <w:bookmarkEnd w:id="124"/>
      <w:r>
        <w:rPr>
          <w:sz w:val="21"/>
        </w:rPr>
        <w:t>A</w:t>
      </w:r>
      <w:r>
        <w:rPr>
          <w:sz w:val="21"/>
        </w:rPr>
        <w:t>n </w:t>
      </w:r>
      <w:r>
        <w:rPr>
          <w:spacing w:val="-3"/>
          <w:sz w:val="21"/>
        </w:rPr>
        <w:t>‘assessment </w:t>
      </w:r>
      <w:r>
        <w:rPr>
          <w:sz w:val="21"/>
        </w:rPr>
        <w:t>process’ does </w:t>
      </w:r>
      <w:r>
        <w:rPr>
          <w:spacing w:val="-2"/>
          <w:sz w:val="21"/>
        </w:rPr>
        <w:t>not </w:t>
      </w:r>
      <w:r>
        <w:rPr>
          <w:sz w:val="21"/>
        </w:rPr>
        <w:t>apply </w:t>
      </w:r>
      <w:r>
        <w:rPr>
          <w:spacing w:val="-3"/>
          <w:sz w:val="21"/>
        </w:rPr>
        <w:t>to  </w:t>
      </w:r>
      <w:r>
        <w:rPr>
          <w:sz w:val="21"/>
        </w:rPr>
        <w:t>other prospective jurors who </w:t>
      </w:r>
      <w:r>
        <w:rPr>
          <w:spacing w:val="-3"/>
          <w:sz w:val="21"/>
        </w:rPr>
        <w:t>may</w:t>
      </w:r>
      <w:r>
        <w:rPr>
          <w:spacing w:val="41"/>
          <w:sz w:val="21"/>
        </w:rPr>
        <w:t> </w:t>
      </w:r>
      <w:r>
        <w:rPr>
          <w:spacing w:val="-2"/>
          <w:sz w:val="21"/>
        </w:rPr>
        <w:t>not  </w:t>
      </w:r>
      <w:r>
        <w:rPr>
          <w:sz w:val="21"/>
        </w:rPr>
        <w:t>be able </w:t>
      </w:r>
      <w:r>
        <w:rPr>
          <w:spacing w:val="-3"/>
          <w:sz w:val="21"/>
        </w:rPr>
        <w:t>to </w:t>
      </w:r>
      <w:r>
        <w:rPr>
          <w:sz w:val="21"/>
        </w:rPr>
        <w:t>perform their </w:t>
      </w:r>
      <w:r>
        <w:rPr>
          <w:spacing w:val="-3"/>
          <w:sz w:val="21"/>
        </w:rPr>
        <w:t>role. </w:t>
      </w:r>
      <w:r>
        <w:rPr>
          <w:sz w:val="21"/>
        </w:rPr>
        <w:t>In </w:t>
      </w:r>
      <w:r>
        <w:rPr>
          <w:spacing w:val="-3"/>
          <w:sz w:val="21"/>
        </w:rPr>
        <w:t>that situation, judicial discretion </w:t>
      </w:r>
      <w:r>
        <w:rPr>
          <w:sz w:val="21"/>
        </w:rPr>
        <w:t>and </w:t>
      </w:r>
      <w:r>
        <w:rPr>
          <w:spacing w:val="-3"/>
          <w:sz w:val="21"/>
        </w:rPr>
        <w:t>challenges are relied </w:t>
      </w:r>
      <w:r>
        <w:rPr>
          <w:sz w:val="21"/>
        </w:rPr>
        <w:t>upon </w:t>
      </w:r>
      <w:r>
        <w:rPr>
          <w:spacing w:val="-3"/>
          <w:sz w:val="21"/>
        </w:rPr>
        <w:t>to remove </w:t>
      </w:r>
      <w:r>
        <w:rPr>
          <w:sz w:val="21"/>
        </w:rPr>
        <w:t>the </w:t>
      </w:r>
      <w:r>
        <w:rPr>
          <w:spacing w:val="-3"/>
          <w:sz w:val="21"/>
        </w:rPr>
        <w:t>juror </w:t>
      </w:r>
      <w:r>
        <w:rPr>
          <w:sz w:val="21"/>
        </w:rPr>
        <w:t>where </w:t>
      </w:r>
      <w:r>
        <w:rPr>
          <w:spacing w:val="-3"/>
          <w:sz w:val="21"/>
        </w:rPr>
        <w:t>appropriate.  </w:t>
      </w:r>
      <w:r>
        <w:rPr>
          <w:sz w:val="21"/>
        </w:rPr>
        <w:t>The need </w:t>
      </w:r>
      <w:r>
        <w:rPr>
          <w:spacing w:val="-3"/>
          <w:sz w:val="21"/>
        </w:rPr>
        <w:t>for</w:t>
      </w:r>
      <w:r>
        <w:rPr>
          <w:spacing w:val="41"/>
          <w:sz w:val="21"/>
        </w:rPr>
        <w:t> </w:t>
      </w:r>
      <w:r>
        <w:rPr>
          <w:sz w:val="21"/>
        </w:rPr>
        <w:t>an assessment of supports </w:t>
      </w:r>
      <w:r>
        <w:rPr>
          <w:spacing w:val="-3"/>
          <w:sz w:val="21"/>
        </w:rPr>
        <w:t>for</w:t>
      </w:r>
      <w:r>
        <w:rPr>
          <w:spacing w:val="14"/>
          <w:sz w:val="21"/>
        </w:rPr>
        <w:t> </w:t>
      </w:r>
      <w:r>
        <w:rPr>
          <w:sz w:val="21"/>
        </w:rPr>
        <w:t>prospective</w:t>
      </w:r>
      <w:r>
        <w:rPr>
          <w:spacing w:val="15"/>
          <w:sz w:val="21"/>
        </w:rPr>
        <w:t> </w:t>
      </w:r>
      <w:r>
        <w:rPr>
          <w:sz w:val="21"/>
        </w:rPr>
        <w:t>jurors</w:t>
      </w:r>
      <w:r>
        <w:rPr>
          <w:spacing w:val="15"/>
          <w:sz w:val="21"/>
        </w:rPr>
        <w:t> </w:t>
      </w:r>
      <w:r>
        <w:rPr>
          <w:sz w:val="21"/>
        </w:rPr>
        <w:t>in</w:t>
      </w:r>
      <w:r>
        <w:rPr>
          <w:spacing w:val="15"/>
          <w:sz w:val="21"/>
        </w:rPr>
        <w:t> </w:t>
      </w:r>
      <w:r>
        <w:rPr>
          <w:sz w:val="21"/>
        </w:rPr>
        <w:t>the</w:t>
      </w:r>
      <w:r>
        <w:rPr>
          <w:spacing w:val="14"/>
          <w:sz w:val="21"/>
        </w:rPr>
        <w:t> </w:t>
      </w:r>
      <w:r>
        <w:rPr>
          <w:sz w:val="21"/>
        </w:rPr>
        <w:t>subject</w:t>
      </w:r>
      <w:r>
        <w:rPr>
          <w:spacing w:val="15"/>
          <w:sz w:val="21"/>
        </w:rPr>
        <w:t> </w:t>
      </w:r>
      <w:r>
        <w:rPr>
          <w:spacing w:val="-3"/>
          <w:sz w:val="21"/>
        </w:rPr>
        <w:t>groups</w:t>
      </w:r>
      <w:r>
        <w:rPr>
          <w:spacing w:val="15"/>
          <w:sz w:val="21"/>
        </w:rPr>
        <w:t> </w:t>
      </w:r>
      <w:r>
        <w:rPr>
          <w:sz w:val="21"/>
        </w:rPr>
        <w:t>arises</w:t>
      </w:r>
      <w:r>
        <w:rPr>
          <w:spacing w:val="15"/>
          <w:sz w:val="21"/>
        </w:rPr>
        <w:t> </w:t>
      </w:r>
      <w:r>
        <w:rPr>
          <w:sz w:val="21"/>
        </w:rPr>
        <w:t>because</w:t>
      </w:r>
      <w:r>
        <w:rPr>
          <w:spacing w:val="15"/>
          <w:sz w:val="21"/>
        </w:rPr>
        <w:t> </w:t>
      </w:r>
      <w:r>
        <w:rPr>
          <w:sz w:val="21"/>
        </w:rPr>
        <w:t>of</w:t>
      </w:r>
      <w:r>
        <w:rPr>
          <w:spacing w:val="14"/>
          <w:sz w:val="21"/>
        </w:rPr>
        <w:t> </w:t>
      </w:r>
      <w:r>
        <w:rPr>
          <w:sz w:val="21"/>
        </w:rPr>
        <w:t>the</w:t>
      </w:r>
      <w:r>
        <w:rPr>
          <w:spacing w:val="15"/>
          <w:sz w:val="21"/>
        </w:rPr>
        <w:t> </w:t>
      </w:r>
      <w:r>
        <w:rPr>
          <w:sz w:val="21"/>
        </w:rPr>
        <w:t>intersection</w:t>
      </w:r>
      <w:r>
        <w:rPr>
          <w:spacing w:val="15"/>
          <w:sz w:val="21"/>
        </w:rPr>
        <w:t> </w:t>
      </w:r>
      <w:r>
        <w:rPr>
          <w:sz w:val="21"/>
        </w:rPr>
        <w:t>between</w:t>
      </w:r>
    </w:p>
    <w:p>
      <w:pPr>
        <w:pStyle w:val="BodyText"/>
        <w:spacing w:line="242" w:lineRule="auto" w:before="5"/>
        <w:ind w:left="2381" w:right="1816"/>
      </w:pPr>
      <w:r>
        <w:rPr/>
        <w:t>disability and the </w:t>
      </w:r>
      <w:r>
        <w:rPr>
          <w:spacing w:val="-3"/>
        </w:rPr>
        <w:t>nature </w:t>
      </w:r>
      <w:r>
        <w:rPr/>
        <w:t>of evidence in a particular </w:t>
      </w:r>
      <w:r>
        <w:rPr>
          <w:spacing w:val="-3"/>
        </w:rPr>
        <w:t>case. </w:t>
      </w:r>
      <w:r>
        <w:rPr/>
        <w:t>In some </w:t>
      </w:r>
      <w:r>
        <w:rPr>
          <w:spacing w:val="-3"/>
        </w:rPr>
        <w:t>situations </w:t>
      </w:r>
      <w:r>
        <w:rPr/>
        <w:t>it </w:t>
      </w:r>
      <w:r>
        <w:rPr>
          <w:spacing w:val="-3"/>
        </w:rPr>
        <w:t>may </w:t>
      </w:r>
      <w:r>
        <w:rPr/>
        <w:t>also </w:t>
      </w:r>
      <w:r>
        <w:rPr>
          <w:spacing w:val="-2"/>
        </w:rPr>
        <w:t>not  </w:t>
      </w:r>
      <w:r>
        <w:rPr/>
        <w:t>be practical, or </w:t>
      </w:r>
      <w:r>
        <w:rPr>
          <w:spacing w:val="-3"/>
        </w:rPr>
        <w:t>might  </w:t>
      </w:r>
      <w:r>
        <w:rPr/>
        <w:t>be disproportionately expensive </w:t>
      </w:r>
      <w:r>
        <w:rPr>
          <w:spacing w:val="-3"/>
        </w:rPr>
        <w:t>to</w:t>
      </w:r>
      <w:r>
        <w:rPr>
          <w:spacing w:val="41"/>
        </w:rPr>
        <w:t> </w:t>
      </w:r>
      <w:r>
        <w:rPr>
          <w:spacing w:val="-3"/>
        </w:rPr>
        <w:t>arrange  </w:t>
      </w:r>
      <w:r>
        <w:rPr/>
        <w:t>supports. For </w:t>
      </w:r>
      <w:r>
        <w:rPr>
          <w:spacing w:val="-3"/>
        </w:rPr>
        <w:t>example,     </w:t>
      </w:r>
      <w:r>
        <w:rPr/>
        <w:t>it </w:t>
      </w:r>
      <w:r>
        <w:rPr>
          <w:spacing w:val="-3"/>
        </w:rPr>
        <w:t>might </w:t>
      </w:r>
      <w:r>
        <w:rPr>
          <w:spacing w:val="-2"/>
        </w:rPr>
        <w:t>not </w:t>
      </w:r>
      <w:r>
        <w:rPr/>
        <w:t>be </w:t>
      </w:r>
      <w:r>
        <w:rPr>
          <w:spacing w:val="-3"/>
        </w:rPr>
        <w:t>reasonable to allow </w:t>
      </w:r>
      <w:r>
        <w:rPr/>
        <w:t>a deaf </w:t>
      </w:r>
      <w:r>
        <w:rPr>
          <w:spacing w:val="-3"/>
        </w:rPr>
        <w:t>juror to </w:t>
      </w:r>
      <w:r>
        <w:rPr/>
        <w:t>serve on a </w:t>
      </w:r>
      <w:r>
        <w:rPr>
          <w:spacing w:val="-3"/>
        </w:rPr>
        <w:t>lengthy </w:t>
      </w:r>
      <w:r>
        <w:rPr/>
        <w:t>trial with </w:t>
      </w:r>
      <w:r>
        <w:rPr>
          <w:spacing w:val="-3"/>
        </w:rPr>
        <w:t>Auslan interpreters </w:t>
      </w:r>
      <w:r>
        <w:rPr/>
        <w:t>because it </w:t>
      </w:r>
      <w:r>
        <w:rPr>
          <w:spacing w:val="-3"/>
        </w:rPr>
        <w:t>may </w:t>
      </w:r>
      <w:r>
        <w:rPr/>
        <w:t>extend the </w:t>
      </w:r>
      <w:r>
        <w:rPr>
          <w:spacing w:val="-3"/>
        </w:rPr>
        <w:t>duration  </w:t>
      </w:r>
      <w:r>
        <w:rPr/>
        <w:t>and  cost  of  the  </w:t>
      </w:r>
      <w:r>
        <w:rPr>
          <w:spacing w:val="-3"/>
        </w:rPr>
        <w:t>trial.  </w:t>
      </w:r>
      <w:r>
        <w:rPr/>
        <w:t>The  </w:t>
      </w:r>
      <w:r>
        <w:rPr>
          <w:spacing w:val="-3"/>
        </w:rPr>
        <w:t>Commission </w:t>
      </w:r>
      <w:r>
        <w:rPr/>
        <w:t>does </w:t>
      </w:r>
      <w:r>
        <w:rPr>
          <w:spacing w:val="-2"/>
        </w:rPr>
        <w:t>not </w:t>
      </w:r>
      <w:r>
        <w:rPr/>
        <w:t>expect a </w:t>
      </w:r>
      <w:r>
        <w:rPr>
          <w:spacing w:val="-3"/>
        </w:rPr>
        <w:t>judicial hearing will </w:t>
      </w:r>
      <w:r>
        <w:rPr/>
        <w:t>be needed in </w:t>
      </w:r>
      <w:r>
        <w:rPr>
          <w:spacing w:val="-3"/>
        </w:rPr>
        <w:t>all </w:t>
      </w:r>
      <w:r>
        <w:rPr/>
        <w:t>cases, particularly where there</w:t>
      </w:r>
      <w:r>
        <w:rPr>
          <w:spacing w:val="4"/>
        </w:rPr>
        <w:t> </w:t>
      </w:r>
      <w:r>
        <w:rPr/>
        <w:t>is</w:t>
      </w:r>
    </w:p>
    <w:p>
      <w:pPr>
        <w:pStyle w:val="BodyText"/>
        <w:spacing w:line="242" w:lineRule="auto" w:before="5"/>
        <w:ind w:left="2381" w:right="1582"/>
      </w:pPr>
      <w:r>
        <w:rPr/>
        <w:t>a presumption that reasonable support will be provided. In most cases we anticipate that supports could be arranged by Juries Victoria without the need for a hearing.</w:t>
      </w:r>
    </w:p>
    <w:p>
      <w:pPr>
        <w:pStyle w:val="BodyText"/>
        <w:spacing w:before="11"/>
        <w:rPr>
          <w:sz w:val="20"/>
        </w:rPr>
      </w:pPr>
      <w:r>
        <w:rPr/>
        <w:pict>
          <v:group style="position:absolute;margin-left:62.362202pt;margin-top:14.746118pt;width:479.1pt;height:288.4pt;mso-position-horizontal-relative:page;mso-position-vertical-relative:paragraph;z-index:2504;mso-wrap-distance-left:0;mso-wrap-distance-right:0" coordorigin="1247,295" coordsize="9582,5768">
            <v:rect style="position:absolute;left:1587;top:294;width:8731;height:5768" filled="true" fillcolor="#dddfe4" stroked="false">
              <v:fill type="solid"/>
            </v:rect>
            <v:line style="position:absolute" from="1247,1042" to="10828,1042" stroked="true" strokeweight="2.5pt" strokecolor="#ffffff">
              <v:stroke dashstyle="solid"/>
            </v:line>
            <v:shape style="position:absolute;left:1587;top:1066;width:8731;height:4996" type="#_x0000_t202" filled="true" fillcolor="#dddfe4" stroked="false">
              <v:textbox inset="0,0,0,0">
                <w:txbxContent>
                  <w:p>
                    <w:pPr>
                      <w:numPr>
                        <w:ilvl w:val="0"/>
                        <w:numId w:val="58"/>
                      </w:numPr>
                      <w:tabs>
                        <w:tab w:pos="793" w:val="left" w:leader="none"/>
                        <w:tab w:pos="794" w:val="left" w:leader="none"/>
                      </w:tabs>
                      <w:spacing w:line="242" w:lineRule="auto" w:before="208"/>
                      <w:ind w:left="793" w:right="241" w:hanging="567"/>
                      <w:jc w:val="left"/>
                      <w:rPr>
                        <w:sz w:val="21"/>
                      </w:rPr>
                    </w:pPr>
                    <w:r>
                      <w:rPr>
                        <w:w w:val="115"/>
                        <w:sz w:val="21"/>
                      </w:rPr>
                      <w:t>Should the </w:t>
                    </w:r>
                    <w:r>
                      <w:rPr>
                        <w:spacing w:val="-3"/>
                        <w:w w:val="115"/>
                        <w:sz w:val="21"/>
                      </w:rPr>
                      <w:t>trial </w:t>
                    </w:r>
                    <w:r>
                      <w:rPr>
                        <w:w w:val="115"/>
                        <w:sz w:val="21"/>
                      </w:rPr>
                      <w:t>judge </w:t>
                    </w:r>
                    <w:r>
                      <w:rPr>
                        <w:spacing w:val="-3"/>
                        <w:w w:val="115"/>
                        <w:sz w:val="21"/>
                      </w:rPr>
                      <w:t>make </w:t>
                    </w:r>
                    <w:r>
                      <w:rPr>
                        <w:w w:val="115"/>
                        <w:sz w:val="21"/>
                      </w:rPr>
                      <w:t>the final decision about whether or not a person who</w:t>
                    </w:r>
                    <w:r>
                      <w:rPr>
                        <w:spacing w:val="-4"/>
                        <w:w w:val="115"/>
                        <w:sz w:val="21"/>
                      </w:rPr>
                      <w:t> </w:t>
                    </w:r>
                    <w:r>
                      <w:rPr>
                        <w:w w:val="115"/>
                        <w:sz w:val="21"/>
                      </w:rPr>
                      <w:t>is</w:t>
                    </w:r>
                    <w:r>
                      <w:rPr>
                        <w:spacing w:val="-3"/>
                        <w:w w:val="115"/>
                        <w:sz w:val="21"/>
                      </w:rPr>
                      <w:t> deaf, </w:t>
                    </w:r>
                    <w:r>
                      <w:rPr>
                        <w:w w:val="115"/>
                        <w:sz w:val="21"/>
                      </w:rPr>
                      <w:t>hard</w:t>
                    </w:r>
                    <w:r>
                      <w:rPr>
                        <w:spacing w:val="-3"/>
                        <w:w w:val="115"/>
                        <w:sz w:val="21"/>
                      </w:rPr>
                      <w:t> </w:t>
                    </w:r>
                    <w:r>
                      <w:rPr>
                        <w:w w:val="115"/>
                        <w:sz w:val="21"/>
                      </w:rPr>
                      <w:t>of</w:t>
                    </w:r>
                    <w:r>
                      <w:rPr>
                        <w:spacing w:val="-3"/>
                        <w:w w:val="115"/>
                        <w:sz w:val="21"/>
                      </w:rPr>
                      <w:t> </w:t>
                    </w:r>
                    <w:r>
                      <w:rPr>
                        <w:w w:val="115"/>
                        <w:sz w:val="21"/>
                      </w:rPr>
                      <w:t>hearing,</w:t>
                    </w:r>
                    <w:r>
                      <w:rPr>
                        <w:spacing w:val="-3"/>
                        <w:w w:val="115"/>
                        <w:sz w:val="21"/>
                      </w:rPr>
                      <w:t> </w:t>
                    </w:r>
                    <w:r>
                      <w:rPr>
                        <w:w w:val="115"/>
                        <w:sz w:val="21"/>
                      </w:rPr>
                      <w:t>blind</w:t>
                    </w:r>
                    <w:r>
                      <w:rPr>
                        <w:spacing w:val="-3"/>
                        <w:w w:val="115"/>
                        <w:sz w:val="21"/>
                      </w:rPr>
                      <w:t> </w:t>
                    </w:r>
                    <w:r>
                      <w:rPr>
                        <w:w w:val="115"/>
                        <w:sz w:val="21"/>
                      </w:rPr>
                      <w:t>or</w:t>
                    </w:r>
                    <w:r>
                      <w:rPr>
                        <w:spacing w:val="-3"/>
                        <w:w w:val="115"/>
                        <w:sz w:val="21"/>
                      </w:rPr>
                      <w:t> </w:t>
                    </w:r>
                    <w:r>
                      <w:rPr>
                        <w:w w:val="115"/>
                        <w:sz w:val="21"/>
                      </w:rPr>
                      <w:t>with</w:t>
                    </w:r>
                    <w:r>
                      <w:rPr>
                        <w:spacing w:val="-3"/>
                        <w:w w:val="115"/>
                        <w:sz w:val="21"/>
                      </w:rPr>
                      <w:t> </w:t>
                    </w:r>
                    <w:r>
                      <w:rPr>
                        <w:w w:val="115"/>
                        <w:sz w:val="21"/>
                      </w:rPr>
                      <w:t>low</w:t>
                    </w:r>
                    <w:r>
                      <w:rPr>
                        <w:spacing w:val="-3"/>
                        <w:w w:val="115"/>
                        <w:sz w:val="21"/>
                      </w:rPr>
                      <w:t> </w:t>
                    </w:r>
                    <w:r>
                      <w:rPr>
                        <w:w w:val="115"/>
                        <w:sz w:val="21"/>
                      </w:rPr>
                      <w:t>vision</w:t>
                    </w:r>
                    <w:r>
                      <w:rPr>
                        <w:spacing w:val="-3"/>
                        <w:w w:val="115"/>
                        <w:sz w:val="21"/>
                      </w:rPr>
                      <w:t> </w:t>
                    </w:r>
                    <w:r>
                      <w:rPr>
                        <w:w w:val="115"/>
                        <w:sz w:val="21"/>
                      </w:rPr>
                      <w:t>can</w:t>
                    </w:r>
                    <w:r>
                      <w:rPr>
                        <w:spacing w:val="-4"/>
                        <w:w w:val="115"/>
                        <w:sz w:val="21"/>
                      </w:rPr>
                      <w:t> </w:t>
                    </w:r>
                    <w:r>
                      <w:rPr>
                        <w:w w:val="115"/>
                        <w:sz w:val="21"/>
                      </w:rPr>
                      <w:t>discharge</w:t>
                    </w:r>
                    <w:r>
                      <w:rPr>
                        <w:spacing w:val="-3"/>
                        <w:w w:val="115"/>
                        <w:sz w:val="21"/>
                      </w:rPr>
                      <w:t> </w:t>
                    </w:r>
                    <w:r>
                      <w:rPr>
                        <w:w w:val="115"/>
                        <w:sz w:val="21"/>
                      </w:rPr>
                      <w:t>their</w:t>
                    </w:r>
                    <w:r>
                      <w:rPr>
                        <w:spacing w:val="-3"/>
                        <w:w w:val="115"/>
                        <w:sz w:val="21"/>
                      </w:rPr>
                      <w:t> </w:t>
                    </w:r>
                    <w:r>
                      <w:rPr>
                        <w:w w:val="115"/>
                        <w:sz w:val="21"/>
                      </w:rPr>
                      <w:t>duties in the circumstances of the particular</w:t>
                    </w:r>
                    <w:r>
                      <w:rPr>
                        <w:spacing w:val="-5"/>
                        <w:w w:val="115"/>
                        <w:sz w:val="21"/>
                      </w:rPr>
                      <w:t> </w:t>
                    </w:r>
                    <w:r>
                      <w:rPr>
                        <w:w w:val="115"/>
                        <w:sz w:val="21"/>
                      </w:rPr>
                      <w:t>case?</w:t>
                    </w:r>
                  </w:p>
                  <w:p>
                    <w:pPr>
                      <w:numPr>
                        <w:ilvl w:val="0"/>
                        <w:numId w:val="58"/>
                      </w:numPr>
                      <w:tabs>
                        <w:tab w:pos="793" w:val="left" w:leader="none"/>
                        <w:tab w:pos="794" w:val="left" w:leader="none"/>
                      </w:tabs>
                      <w:spacing w:line="242" w:lineRule="auto" w:before="123"/>
                      <w:ind w:left="793" w:right="1195" w:hanging="567"/>
                      <w:jc w:val="left"/>
                      <w:rPr>
                        <w:sz w:val="21"/>
                      </w:rPr>
                    </w:pPr>
                    <w:r>
                      <w:rPr>
                        <w:w w:val="115"/>
                        <w:sz w:val="21"/>
                      </w:rPr>
                      <w:t>Is</w:t>
                    </w:r>
                    <w:r>
                      <w:rPr>
                        <w:spacing w:val="-7"/>
                        <w:w w:val="115"/>
                        <w:sz w:val="21"/>
                      </w:rPr>
                      <w:t> </w:t>
                    </w:r>
                    <w:r>
                      <w:rPr>
                        <w:w w:val="115"/>
                        <w:sz w:val="21"/>
                      </w:rPr>
                      <w:t>a</w:t>
                    </w:r>
                    <w:r>
                      <w:rPr>
                        <w:spacing w:val="-6"/>
                        <w:w w:val="115"/>
                        <w:sz w:val="21"/>
                      </w:rPr>
                      <w:t> </w:t>
                    </w:r>
                    <w:r>
                      <w:rPr>
                        <w:spacing w:val="-3"/>
                        <w:w w:val="115"/>
                        <w:sz w:val="21"/>
                      </w:rPr>
                      <w:t>similar</w:t>
                    </w:r>
                    <w:r>
                      <w:rPr>
                        <w:spacing w:val="-7"/>
                        <w:w w:val="115"/>
                        <w:sz w:val="21"/>
                      </w:rPr>
                      <w:t> </w:t>
                    </w:r>
                    <w:r>
                      <w:rPr>
                        <w:w w:val="115"/>
                        <w:sz w:val="21"/>
                      </w:rPr>
                      <w:t>process</w:t>
                    </w:r>
                    <w:r>
                      <w:rPr>
                        <w:spacing w:val="-6"/>
                        <w:w w:val="115"/>
                        <w:sz w:val="21"/>
                      </w:rPr>
                      <w:t> </w:t>
                    </w:r>
                    <w:r>
                      <w:rPr>
                        <w:w w:val="115"/>
                        <w:sz w:val="21"/>
                      </w:rPr>
                      <w:t>to</w:t>
                    </w:r>
                    <w:r>
                      <w:rPr>
                        <w:spacing w:val="-6"/>
                        <w:w w:val="115"/>
                        <w:sz w:val="21"/>
                      </w:rPr>
                      <w:t> </w:t>
                    </w:r>
                    <w:r>
                      <w:rPr>
                        <w:w w:val="115"/>
                        <w:sz w:val="21"/>
                      </w:rPr>
                      <w:t>the</w:t>
                    </w:r>
                    <w:r>
                      <w:rPr>
                        <w:spacing w:val="-7"/>
                        <w:w w:val="115"/>
                        <w:sz w:val="21"/>
                      </w:rPr>
                      <w:t> </w:t>
                    </w:r>
                    <w:r>
                      <w:rPr>
                        <w:w w:val="115"/>
                        <w:sz w:val="21"/>
                      </w:rPr>
                      <w:t>ACT</w:t>
                    </w:r>
                    <w:r>
                      <w:rPr>
                        <w:spacing w:val="-6"/>
                        <w:w w:val="115"/>
                        <w:sz w:val="21"/>
                      </w:rPr>
                      <w:t> </w:t>
                    </w:r>
                    <w:r>
                      <w:rPr>
                        <w:w w:val="115"/>
                        <w:sz w:val="21"/>
                      </w:rPr>
                      <w:t>appropriate,</w:t>
                    </w:r>
                    <w:r>
                      <w:rPr>
                        <w:spacing w:val="-7"/>
                        <w:w w:val="115"/>
                        <w:sz w:val="21"/>
                      </w:rPr>
                      <w:t> </w:t>
                    </w:r>
                    <w:r>
                      <w:rPr>
                        <w:w w:val="115"/>
                        <w:sz w:val="21"/>
                      </w:rPr>
                      <w:t>where</w:t>
                    </w:r>
                    <w:r>
                      <w:rPr>
                        <w:spacing w:val="-6"/>
                        <w:w w:val="115"/>
                        <w:sz w:val="21"/>
                      </w:rPr>
                      <w:t> </w:t>
                    </w:r>
                    <w:r>
                      <w:rPr>
                        <w:w w:val="115"/>
                        <w:sz w:val="21"/>
                      </w:rPr>
                      <w:t>the</w:t>
                    </w:r>
                    <w:r>
                      <w:rPr>
                        <w:spacing w:val="-6"/>
                        <w:w w:val="115"/>
                        <w:sz w:val="21"/>
                      </w:rPr>
                      <w:t> </w:t>
                    </w:r>
                    <w:r>
                      <w:rPr>
                        <w:w w:val="115"/>
                        <w:sz w:val="21"/>
                      </w:rPr>
                      <w:t>Sheriff</w:t>
                    </w:r>
                    <w:r>
                      <w:rPr>
                        <w:spacing w:val="-7"/>
                        <w:w w:val="115"/>
                        <w:sz w:val="21"/>
                      </w:rPr>
                      <w:t> </w:t>
                    </w:r>
                    <w:r>
                      <w:rPr>
                        <w:spacing w:val="-3"/>
                        <w:w w:val="115"/>
                        <w:sz w:val="21"/>
                      </w:rPr>
                      <w:t>makes</w:t>
                    </w:r>
                    <w:r>
                      <w:rPr>
                        <w:spacing w:val="-6"/>
                        <w:w w:val="115"/>
                        <w:sz w:val="21"/>
                      </w:rPr>
                      <w:t> </w:t>
                    </w:r>
                    <w:r>
                      <w:rPr>
                        <w:w w:val="115"/>
                        <w:sz w:val="21"/>
                      </w:rPr>
                      <w:t>a preliminary decision and matters only need to go to a hearing if the recommendation</w:t>
                    </w:r>
                    <w:r>
                      <w:rPr>
                        <w:spacing w:val="-7"/>
                        <w:w w:val="115"/>
                        <w:sz w:val="21"/>
                      </w:rPr>
                      <w:t> </w:t>
                    </w:r>
                    <w:r>
                      <w:rPr>
                        <w:w w:val="115"/>
                        <w:sz w:val="21"/>
                      </w:rPr>
                      <w:t>is</w:t>
                    </w:r>
                    <w:r>
                      <w:rPr>
                        <w:spacing w:val="-7"/>
                        <w:w w:val="115"/>
                        <w:sz w:val="21"/>
                      </w:rPr>
                      <w:t> </w:t>
                    </w:r>
                    <w:r>
                      <w:rPr>
                        <w:w w:val="115"/>
                        <w:sz w:val="21"/>
                      </w:rPr>
                      <w:t>that</w:t>
                    </w:r>
                    <w:r>
                      <w:rPr>
                        <w:spacing w:val="-7"/>
                        <w:w w:val="115"/>
                        <w:sz w:val="21"/>
                      </w:rPr>
                      <w:t> </w:t>
                    </w:r>
                    <w:r>
                      <w:rPr>
                        <w:w w:val="115"/>
                        <w:sz w:val="21"/>
                      </w:rPr>
                      <w:t>support</w:t>
                    </w:r>
                    <w:r>
                      <w:rPr>
                        <w:spacing w:val="-6"/>
                        <w:w w:val="115"/>
                        <w:sz w:val="21"/>
                      </w:rPr>
                      <w:t> </w:t>
                    </w:r>
                    <w:r>
                      <w:rPr>
                        <w:w w:val="115"/>
                        <w:sz w:val="21"/>
                      </w:rPr>
                      <w:t>cannot</w:t>
                    </w:r>
                    <w:r>
                      <w:rPr>
                        <w:spacing w:val="-7"/>
                        <w:w w:val="115"/>
                        <w:sz w:val="21"/>
                      </w:rPr>
                      <w:t> </w:t>
                    </w:r>
                    <w:r>
                      <w:rPr>
                        <w:w w:val="115"/>
                        <w:sz w:val="21"/>
                      </w:rPr>
                      <w:t>be</w:t>
                    </w:r>
                    <w:r>
                      <w:rPr>
                        <w:spacing w:val="-7"/>
                        <w:w w:val="115"/>
                        <w:sz w:val="21"/>
                      </w:rPr>
                      <w:t> </w:t>
                    </w:r>
                    <w:r>
                      <w:rPr>
                        <w:w w:val="115"/>
                        <w:sz w:val="21"/>
                      </w:rPr>
                      <w:t>reasonably</w:t>
                    </w:r>
                    <w:r>
                      <w:rPr>
                        <w:spacing w:val="-6"/>
                        <w:w w:val="115"/>
                        <w:sz w:val="21"/>
                      </w:rPr>
                      <w:t> </w:t>
                    </w:r>
                    <w:r>
                      <w:rPr>
                        <w:w w:val="115"/>
                        <w:sz w:val="21"/>
                      </w:rPr>
                      <w:t>provided?</w:t>
                    </w:r>
                  </w:p>
                  <w:p>
                    <w:pPr>
                      <w:numPr>
                        <w:ilvl w:val="0"/>
                        <w:numId w:val="58"/>
                      </w:numPr>
                      <w:tabs>
                        <w:tab w:pos="793" w:val="left" w:leader="none"/>
                        <w:tab w:pos="794" w:val="left" w:leader="none"/>
                      </w:tabs>
                      <w:spacing w:before="124"/>
                      <w:ind w:left="793" w:right="0" w:hanging="567"/>
                      <w:jc w:val="left"/>
                      <w:rPr>
                        <w:sz w:val="21"/>
                      </w:rPr>
                    </w:pPr>
                    <w:r>
                      <w:rPr>
                        <w:spacing w:val="-3"/>
                        <w:w w:val="115"/>
                        <w:sz w:val="21"/>
                      </w:rPr>
                      <w:t>At</w:t>
                    </w:r>
                    <w:r>
                      <w:rPr>
                        <w:spacing w:val="-5"/>
                        <w:w w:val="115"/>
                        <w:sz w:val="21"/>
                      </w:rPr>
                      <w:t> </w:t>
                    </w:r>
                    <w:r>
                      <w:rPr>
                        <w:w w:val="115"/>
                        <w:sz w:val="21"/>
                      </w:rPr>
                      <w:t>what</w:t>
                    </w:r>
                    <w:r>
                      <w:rPr>
                        <w:spacing w:val="-5"/>
                        <w:w w:val="115"/>
                        <w:sz w:val="21"/>
                      </w:rPr>
                      <w:t> </w:t>
                    </w:r>
                    <w:r>
                      <w:rPr>
                        <w:w w:val="115"/>
                        <w:sz w:val="21"/>
                      </w:rPr>
                      <w:t>stage</w:t>
                    </w:r>
                    <w:r>
                      <w:rPr>
                        <w:spacing w:val="-5"/>
                        <w:w w:val="115"/>
                        <w:sz w:val="21"/>
                      </w:rPr>
                      <w:t> </w:t>
                    </w:r>
                    <w:r>
                      <w:rPr>
                        <w:w w:val="115"/>
                        <w:sz w:val="21"/>
                      </w:rPr>
                      <w:t>of</w:t>
                    </w:r>
                    <w:r>
                      <w:rPr>
                        <w:spacing w:val="-5"/>
                        <w:w w:val="115"/>
                        <w:sz w:val="21"/>
                      </w:rPr>
                      <w:t> </w:t>
                    </w:r>
                    <w:r>
                      <w:rPr>
                        <w:w w:val="115"/>
                        <w:sz w:val="21"/>
                      </w:rPr>
                      <w:t>the</w:t>
                    </w:r>
                    <w:r>
                      <w:rPr>
                        <w:spacing w:val="-5"/>
                        <w:w w:val="115"/>
                        <w:sz w:val="21"/>
                      </w:rPr>
                      <w:t> </w:t>
                    </w:r>
                    <w:r>
                      <w:rPr>
                        <w:w w:val="115"/>
                        <w:sz w:val="21"/>
                      </w:rPr>
                      <w:t>jury</w:t>
                    </w:r>
                    <w:r>
                      <w:rPr>
                        <w:spacing w:val="-5"/>
                        <w:w w:val="115"/>
                        <w:sz w:val="21"/>
                      </w:rPr>
                      <w:t> </w:t>
                    </w:r>
                    <w:r>
                      <w:rPr>
                        <w:w w:val="115"/>
                        <w:sz w:val="21"/>
                      </w:rPr>
                      <w:t>selection</w:t>
                    </w:r>
                    <w:r>
                      <w:rPr>
                        <w:spacing w:val="-5"/>
                        <w:w w:val="115"/>
                        <w:sz w:val="21"/>
                      </w:rPr>
                      <w:t> </w:t>
                    </w:r>
                    <w:r>
                      <w:rPr>
                        <w:w w:val="115"/>
                        <w:sz w:val="21"/>
                      </w:rPr>
                      <w:t>process</w:t>
                    </w:r>
                    <w:r>
                      <w:rPr>
                        <w:spacing w:val="-5"/>
                        <w:w w:val="115"/>
                        <w:sz w:val="21"/>
                      </w:rPr>
                      <w:t> </w:t>
                    </w:r>
                    <w:r>
                      <w:rPr>
                        <w:w w:val="115"/>
                        <w:sz w:val="21"/>
                      </w:rPr>
                      <w:t>should</w:t>
                    </w:r>
                    <w:r>
                      <w:rPr>
                        <w:spacing w:val="-4"/>
                        <w:w w:val="115"/>
                        <w:sz w:val="21"/>
                      </w:rPr>
                      <w:t> </w:t>
                    </w:r>
                    <w:r>
                      <w:rPr>
                        <w:w w:val="115"/>
                        <w:sz w:val="21"/>
                      </w:rPr>
                      <w:t>this</w:t>
                    </w:r>
                    <w:r>
                      <w:rPr>
                        <w:spacing w:val="-5"/>
                        <w:w w:val="115"/>
                        <w:sz w:val="21"/>
                      </w:rPr>
                      <w:t> </w:t>
                    </w:r>
                    <w:r>
                      <w:rPr>
                        <w:w w:val="115"/>
                        <w:sz w:val="21"/>
                      </w:rPr>
                      <w:t>assessment</w:t>
                    </w:r>
                    <w:r>
                      <w:rPr>
                        <w:spacing w:val="-5"/>
                        <w:w w:val="115"/>
                        <w:sz w:val="21"/>
                      </w:rPr>
                      <w:t> </w:t>
                    </w:r>
                    <w:r>
                      <w:rPr>
                        <w:spacing w:val="-3"/>
                        <w:w w:val="115"/>
                        <w:sz w:val="21"/>
                      </w:rPr>
                      <w:t>occur?</w:t>
                    </w:r>
                  </w:p>
                  <w:p>
                    <w:pPr>
                      <w:numPr>
                        <w:ilvl w:val="0"/>
                        <w:numId w:val="58"/>
                      </w:numPr>
                      <w:tabs>
                        <w:tab w:pos="793" w:val="left" w:leader="none"/>
                        <w:tab w:pos="794" w:val="left" w:leader="none"/>
                      </w:tabs>
                      <w:spacing w:line="242" w:lineRule="auto" w:before="123"/>
                      <w:ind w:left="793" w:right="1102" w:hanging="567"/>
                      <w:jc w:val="left"/>
                      <w:rPr>
                        <w:sz w:val="21"/>
                      </w:rPr>
                    </w:pPr>
                    <w:r>
                      <w:rPr>
                        <w:w w:val="115"/>
                        <w:sz w:val="21"/>
                      </w:rPr>
                      <w:t>What</w:t>
                    </w:r>
                    <w:r>
                      <w:rPr>
                        <w:spacing w:val="-11"/>
                        <w:w w:val="115"/>
                        <w:sz w:val="21"/>
                      </w:rPr>
                      <w:t> </w:t>
                    </w:r>
                    <w:r>
                      <w:rPr>
                        <w:w w:val="115"/>
                        <w:sz w:val="21"/>
                      </w:rPr>
                      <w:t>role</w:t>
                    </w:r>
                    <w:r>
                      <w:rPr>
                        <w:spacing w:val="-10"/>
                        <w:w w:val="115"/>
                        <w:sz w:val="21"/>
                      </w:rPr>
                      <w:t> </w:t>
                    </w:r>
                    <w:r>
                      <w:rPr>
                        <w:w w:val="115"/>
                        <w:sz w:val="21"/>
                      </w:rPr>
                      <w:t>should</w:t>
                    </w:r>
                    <w:r>
                      <w:rPr>
                        <w:spacing w:val="-10"/>
                        <w:w w:val="115"/>
                        <w:sz w:val="21"/>
                      </w:rPr>
                      <w:t> </w:t>
                    </w:r>
                    <w:r>
                      <w:rPr>
                        <w:w w:val="115"/>
                        <w:sz w:val="21"/>
                      </w:rPr>
                      <w:t>the</w:t>
                    </w:r>
                    <w:r>
                      <w:rPr>
                        <w:spacing w:val="-10"/>
                        <w:w w:val="115"/>
                        <w:sz w:val="21"/>
                      </w:rPr>
                      <w:t> </w:t>
                    </w:r>
                    <w:r>
                      <w:rPr>
                        <w:w w:val="115"/>
                        <w:sz w:val="21"/>
                      </w:rPr>
                      <w:t>Juries</w:t>
                    </w:r>
                    <w:r>
                      <w:rPr>
                        <w:spacing w:val="-10"/>
                        <w:w w:val="115"/>
                        <w:sz w:val="21"/>
                      </w:rPr>
                      <w:t> </w:t>
                    </w:r>
                    <w:r>
                      <w:rPr>
                        <w:w w:val="115"/>
                        <w:sz w:val="21"/>
                      </w:rPr>
                      <w:t>Commissioner</w:t>
                    </w:r>
                    <w:r>
                      <w:rPr>
                        <w:spacing w:val="-10"/>
                        <w:w w:val="115"/>
                        <w:sz w:val="21"/>
                      </w:rPr>
                      <w:t> </w:t>
                    </w:r>
                    <w:r>
                      <w:rPr>
                        <w:w w:val="115"/>
                        <w:sz w:val="21"/>
                      </w:rPr>
                      <w:t>or</w:t>
                    </w:r>
                    <w:r>
                      <w:rPr>
                        <w:spacing w:val="-11"/>
                        <w:w w:val="115"/>
                        <w:sz w:val="21"/>
                      </w:rPr>
                      <w:t> </w:t>
                    </w:r>
                    <w:r>
                      <w:rPr>
                        <w:w w:val="115"/>
                        <w:sz w:val="21"/>
                      </w:rPr>
                      <w:t>Juries</w:t>
                    </w:r>
                    <w:r>
                      <w:rPr>
                        <w:spacing w:val="-10"/>
                        <w:w w:val="115"/>
                        <w:sz w:val="21"/>
                      </w:rPr>
                      <w:t> </w:t>
                    </w:r>
                    <w:r>
                      <w:rPr>
                        <w:w w:val="115"/>
                        <w:sz w:val="21"/>
                      </w:rPr>
                      <w:t>Victoria</w:t>
                    </w:r>
                    <w:r>
                      <w:rPr>
                        <w:spacing w:val="-10"/>
                        <w:w w:val="115"/>
                        <w:sz w:val="21"/>
                      </w:rPr>
                      <w:t> </w:t>
                    </w:r>
                    <w:r>
                      <w:rPr>
                        <w:w w:val="115"/>
                        <w:sz w:val="21"/>
                      </w:rPr>
                      <w:t>play</w:t>
                    </w:r>
                    <w:r>
                      <w:rPr>
                        <w:spacing w:val="-10"/>
                        <w:w w:val="115"/>
                        <w:sz w:val="21"/>
                      </w:rPr>
                      <w:t> </w:t>
                    </w:r>
                    <w:r>
                      <w:rPr>
                        <w:w w:val="115"/>
                        <w:sz w:val="21"/>
                      </w:rPr>
                      <w:t>in</w:t>
                    </w:r>
                    <w:r>
                      <w:rPr>
                        <w:spacing w:val="-10"/>
                        <w:w w:val="115"/>
                        <w:sz w:val="21"/>
                      </w:rPr>
                      <w:t> </w:t>
                    </w:r>
                    <w:r>
                      <w:rPr>
                        <w:w w:val="115"/>
                        <w:sz w:val="21"/>
                      </w:rPr>
                      <w:t>the assessment process? Should </w:t>
                    </w:r>
                    <w:r>
                      <w:rPr>
                        <w:spacing w:val="-2"/>
                        <w:w w:val="115"/>
                        <w:sz w:val="21"/>
                      </w:rPr>
                      <w:t>anyone </w:t>
                    </w:r>
                    <w:r>
                      <w:rPr>
                        <w:w w:val="115"/>
                        <w:sz w:val="21"/>
                      </w:rPr>
                      <w:t>else be</w:t>
                    </w:r>
                    <w:r>
                      <w:rPr>
                        <w:spacing w:val="-16"/>
                        <w:w w:val="115"/>
                        <w:sz w:val="21"/>
                      </w:rPr>
                      <w:t> </w:t>
                    </w:r>
                    <w:r>
                      <w:rPr>
                        <w:spacing w:val="-3"/>
                        <w:w w:val="115"/>
                        <w:sz w:val="21"/>
                      </w:rPr>
                      <w:t>involved?</w:t>
                    </w:r>
                  </w:p>
                  <w:p>
                    <w:pPr>
                      <w:numPr>
                        <w:ilvl w:val="0"/>
                        <w:numId w:val="58"/>
                      </w:numPr>
                      <w:tabs>
                        <w:tab w:pos="793" w:val="left" w:leader="none"/>
                        <w:tab w:pos="794" w:val="left" w:leader="none"/>
                      </w:tabs>
                      <w:spacing w:line="242" w:lineRule="auto" w:before="123"/>
                      <w:ind w:left="793" w:right="504" w:hanging="567"/>
                      <w:jc w:val="left"/>
                      <w:rPr>
                        <w:sz w:val="21"/>
                      </w:rPr>
                    </w:pPr>
                    <w:r>
                      <w:rPr>
                        <w:w w:val="115"/>
                        <w:sz w:val="21"/>
                      </w:rPr>
                      <w:t>What sorts of matters should be considered in determining whether it is ‘reasonable’</w:t>
                    </w:r>
                    <w:r>
                      <w:rPr>
                        <w:spacing w:val="-12"/>
                        <w:w w:val="115"/>
                        <w:sz w:val="21"/>
                      </w:rPr>
                      <w:t> </w:t>
                    </w:r>
                    <w:r>
                      <w:rPr>
                        <w:w w:val="115"/>
                        <w:sz w:val="21"/>
                      </w:rPr>
                      <w:t>to</w:t>
                    </w:r>
                    <w:r>
                      <w:rPr>
                        <w:spacing w:val="-11"/>
                        <w:w w:val="115"/>
                        <w:sz w:val="21"/>
                      </w:rPr>
                      <w:t> </w:t>
                    </w:r>
                    <w:r>
                      <w:rPr>
                        <w:w w:val="115"/>
                        <w:sz w:val="21"/>
                      </w:rPr>
                      <w:t>provide</w:t>
                    </w:r>
                    <w:r>
                      <w:rPr>
                        <w:spacing w:val="-11"/>
                        <w:w w:val="115"/>
                        <w:sz w:val="21"/>
                      </w:rPr>
                      <w:t> </w:t>
                    </w:r>
                    <w:r>
                      <w:rPr>
                        <w:w w:val="115"/>
                        <w:sz w:val="21"/>
                      </w:rPr>
                      <w:t>supports?</w:t>
                    </w:r>
                    <w:r>
                      <w:rPr>
                        <w:spacing w:val="-12"/>
                        <w:w w:val="115"/>
                        <w:sz w:val="21"/>
                      </w:rPr>
                      <w:t> </w:t>
                    </w:r>
                    <w:r>
                      <w:rPr>
                        <w:w w:val="115"/>
                        <w:sz w:val="21"/>
                      </w:rPr>
                      <w:t>Is</w:t>
                    </w:r>
                    <w:r>
                      <w:rPr>
                        <w:spacing w:val="-11"/>
                        <w:w w:val="115"/>
                        <w:sz w:val="21"/>
                      </w:rPr>
                      <w:t> </w:t>
                    </w:r>
                    <w:r>
                      <w:rPr>
                        <w:w w:val="115"/>
                        <w:sz w:val="21"/>
                      </w:rPr>
                      <w:t>the</w:t>
                    </w:r>
                    <w:r>
                      <w:rPr>
                        <w:spacing w:val="-11"/>
                        <w:w w:val="115"/>
                        <w:sz w:val="21"/>
                      </w:rPr>
                      <w:t> </w:t>
                    </w:r>
                    <w:r>
                      <w:rPr>
                        <w:w w:val="115"/>
                        <w:sz w:val="21"/>
                      </w:rPr>
                      <w:t>ACT</w:t>
                    </w:r>
                    <w:r>
                      <w:rPr>
                        <w:spacing w:val="-11"/>
                        <w:w w:val="115"/>
                        <w:sz w:val="21"/>
                      </w:rPr>
                      <w:t> </w:t>
                    </w:r>
                    <w:r>
                      <w:rPr>
                        <w:w w:val="115"/>
                        <w:sz w:val="21"/>
                      </w:rPr>
                      <w:t>approach</w:t>
                    </w:r>
                    <w:r>
                      <w:rPr>
                        <w:spacing w:val="-12"/>
                        <w:w w:val="115"/>
                        <w:sz w:val="21"/>
                      </w:rPr>
                      <w:t> </w:t>
                    </w:r>
                    <w:r>
                      <w:rPr>
                        <w:w w:val="115"/>
                        <w:sz w:val="21"/>
                      </w:rPr>
                      <w:t>appropriate</w:t>
                    </w:r>
                    <w:r>
                      <w:rPr>
                        <w:spacing w:val="-11"/>
                        <w:w w:val="115"/>
                        <w:sz w:val="21"/>
                      </w:rPr>
                      <w:t> </w:t>
                    </w:r>
                    <w:r>
                      <w:rPr>
                        <w:w w:val="115"/>
                        <w:sz w:val="21"/>
                      </w:rPr>
                      <w:t>or</w:t>
                    </w:r>
                    <w:r>
                      <w:rPr>
                        <w:spacing w:val="-11"/>
                        <w:w w:val="115"/>
                        <w:sz w:val="21"/>
                      </w:rPr>
                      <w:t> </w:t>
                    </w:r>
                    <w:r>
                      <w:rPr>
                        <w:w w:val="115"/>
                        <w:sz w:val="21"/>
                      </w:rPr>
                      <w:t>should additional factors be listed in</w:t>
                    </w:r>
                    <w:r>
                      <w:rPr>
                        <w:spacing w:val="1"/>
                        <w:w w:val="115"/>
                        <w:sz w:val="21"/>
                      </w:rPr>
                      <w:t> </w:t>
                    </w:r>
                    <w:r>
                      <w:rPr>
                        <w:w w:val="115"/>
                        <w:sz w:val="21"/>
                      </w:rPr>
                      <w:t>legislation?</w:t>
                    </w:r>
                  </w:p>
                  <w:p>
                    <w:pPr>
                      <w:numPr>
                        <w:ilvl w:val="0"/>
                        <w:numId w:val="58"/>
                      </w:numPr>
                      <w:tabs>
                        <w:tab w:pos="793" w:val="left" w:leader="none"/>
                        <w:tab w:pos="794" w:val="left" w:leader="none"/>
                      </w:tabs>
                      <w:spacing w:before="123"/>
                      <w:ind w:left="793" w:right="0" w:hanging="567"/>
                      <w:jc w:val="left"/>
                      <w:rPr>
                        <w:sz w:val="21"/>
                      </w:rPr>
                    </w:pPr>
                    <w:r>
                      <w:rPr>
                        <w:w w:val="115"/>
                        <w:sz w:val="21"/>
                      </w:rPr>
                      <w:t>Should</w:t>
                    </w:r>
                    <w:r>
                      <w:rPr>
                        <w:spacing w:val="-6"/>
                        <w:w w:val="115"/>
                        <w:sz w:val="21"/>
                      </w:rPr>
                      <w:t> </w:t>
                    </w:r>
                    <w:r>
                      <w:rPr>
                        <w:w w:val="115"/>
                        <w:sz w:val="21"/>
                      </w:rPr>
                      <w:t>prospective</w:t>
                    </w:r>
                    <w:r>
                      <w:rPr>
                        <w:spacing w:val="-5"/>
                        <w:w w:val="115"/>
                        <w:sz w:val="21"/>
                      </w:rPr>
                      <w:t> </w:t>
                    </w:r>
                    <w:r>
                      <w:rPr>
                        <w:w w:val="115"/>
                        <w:sz w:val="21"/>
                      </w:rPr>
                      <w:t>jurors</w:t>
                    </w:r>
                    <w:r>
                      <w:rPr>
                        <w:spacing w:val="-5"/>
                        <w:w w:val="115"/>
                        <w:sz w:val="21"/>
                      </w:rPr>
                      <w:t> </w:t>
                    </w:r>
                    <w:r>
                      <w:rPr>
                        <w:w w:val="115"/>
                        <w:sz w:val="21"/>
                      </w:rPr>
                      <w:t>be</w:t>
                    </w:r>
                    <w:r>
                      <w:rPr>
                        <w:spacing w:val="-5"/>
                        <w:w w:val="115"/>
                        <w:sz w:val="21"/>
                      </w:rPr>
                      <w:t> </w:t>
                    </w:r>
                    <w:r>
                      <w:rPr>
                        <w:w w:val="115"/>
                        <w:sz w:val="21"/>
                      </w:rPr>
                      <w:t>questioned</w:t>
                    </w:r>
                    <w:r>
                      <w:rPr>
                        <w:spacing w:val="-6"/>
                        <w:w w:val="115"/>
                        <w:sz w:val="21"/>
                      </w:rPr>
                      <w:t> </w:t>
                    </w:r>
                    <w:r>
                      <w:rPr>
                        <w:w w:val="115"/>
                        <w:sz w:val="21"/>
                      </w:rPr>
                      <w:t>in</w:t>
                    </w:r>
                    <w:r>
                      <w:rPr>
                        <w:spacing w:val="-5"/>
                        <w:w w:val="115"/>
                        <w:sz w:val="21"/>
                      </w:rPr>
                      <w:t> </w:t>
                    </w:r>
                    <w:r>
                      <w:rPr>
                        <w:w w:val="115"/>
                        <w:sz w:val="21"/>
                      </w:rPr>
                      <w:t>open</w:t>
                    </w:r>
                    <w:r>
                      <w:rPr>
                        <w:spacing w:val="-5"/>
                        <w:w w:val="115"/>
                        <w:sz w:val="21"/>
                      </w:rPr>
                      <w:t> </w:t>
                    </w:r>
                    <w:r>
                      <w:rPr>
                        <w:w w:val="115"/>
                        <w:sz w:val="21"/>
                      </w:rPr>
                      <w:t>court,</w:t>
                    </w:r>
                    <w:r>
                      <w:rPr>
                        <w:spacing w:val="-5"/>
                        <w:w w:val="115"/>
                        <w:sz w:val="21"/>
                      </w:rPr>
                      <w:t> </w:t>
                    </w:r>
                    <w:r>
                      <w:rPr>
                        <w:w w:val="115"/>
                        <w:sz w:val="21"/>
                      </w:rPr>
                      <w:t>or</w:t>
                    </w:r>
                    <w:r>
                      <w:rPr>
                        <w:spacing w:val="-6"/>
                        <w:w w:val="115"/>
                        <w:sz w:val="21"/>
                      </w:rPr>
                      <w:t> </w:t>
                    </w:r>
                    <w:r>
                      <w:rPr>
                        <w:w w:val="115"/>
                        <w:sz w:val="21"/>
                      </w:rPr>
                      <w:t>in</w:t>
                    </w:r>
                    <w:r>
                      <w:rPr>
                        <w:spacing w:val="-5"/>
                        <w:w w:val="115"/>
                        <w:sz w:val="21"/>
                      </w:rPr>
                      <w:t> </w:t>
                    </w:r>
                    <w:r>
                      <w:rPr>
                        <w:w w:val="115"/>
                        <w:sz w:val="21"/>
                      </w:rPr>
                      <w:t>a</w:t>
                    </w:r>
                    <w:r>
                      <w:rPr>
                        <w:spacing w:val="-5"/>
                        <w:w w:val="115"/>
                        <w:sz w:val="21"/>
                      </w:rPr>
                      <w:t> </w:t>
                    </w:r>
                    <w:r>
                      <w:rPr>
                        <w:w w:val="115"/>
                        <w:sz w:val="21"/>
                      </w:rPr>
                      <w:t>private</w:t>
                    </w:r>
                    <w:r>
                      <w:rPr>
                        <w:spacing w:val="-5"/>
                        <w:w w:val="115"/>
                        <w:sz w:val="21"/>
                      </w:rPr>
                      <w:t> </w:t>
                    </w:r>
                    <w:r>
                      <w:rPr>
                        <w:w w:val="115"/>
                        <w:sz w:val="21"/>
                      </w:rPr>
                      <w:t>hearing?</w:t>
                    </w:r>
                  </w:p>
                  <w:p>
                    <w:pPr>
                      <w:numPr>
                        <w:ilvl w:val="0"/>
                        <w:numId w:val="58"/>
                      </w:numPr>
                      <w:tabs>
                        <w:tab w:pos="793" w:val="left" w:leader="none"/>
                        <w:tab w:pos="794" w:val="left" w:leader="none"/>
                      </w:tabs>
                      <w:spacing w:line="242" w:lineRule="auto" w:before="123"/>
                      <w:ind w:left="793" w:right="323" w:hanging="567"/>
                      <w:jc w:val="left"/>
                      <w:rPr>
                        <w:sz w:val="21"/>
                      </w:rPr>
                    </w:pPr>
                    <w:r>
                      <w:rPr>
                        <w:w w:val="115"/>
                        <w:sz w:val="21"/>
                      </w:rPr>
                      <w:t>Does</w:t>
                    </w:r>
                    <w:r>
                      <w:rPr>
                        <w:spacing w:val="-9"/>
                        <w:w w:val="115"/>
                        <w:sz w:val="21"/>
                      </w:rPr>
                      <w:t> </w:t>
                    </w:r>
                    <w:r>
                      <w:rPr>
                        <w:w w:val="115"/>
                        <w:sz w:val="21"/>
                      </w:rPr>
                      <w:t>the</w:t>
                    </w:r>
                    <w:r>
                      <w:rPr>
                        <w:spacing w:val="-9"/>
                        <w:w w:val="115"/>
                        <w:sz w:val="21"/>
                      </w:rPr>
                      <w:t> </w:t>
                    </w:r>
                    <w:r>
                      <w:rPr>
                        <w:w w:val="115"/>
                        <w:sz w:val="21"/>
                      </w:rPr>
                      <w:t>Juries</w:t>
                    </w:r>
                    <w:r>
                      <w:rPr>
                        <w:spacing w:val="-9"/>
                        <w:w w:val="115"/>
                        <w:sz w:val="21"/>
                      </w:rPr>
                      <w:t> </w:t>
                    </w:r>
                    <w:r>
                      <w:rPr>
                        <w:w w:val="115"/>
                        <w:sz w:val="21"/>
                      </w:rPr>
                      <w:t>Commissioner</w:t>
                    </w:r>
                    <w:r>
                      <w:rPr>
                        <w:spacing w:val="-9"/>
                        <w:w w:val="115"/>
                        <w:sz w:val="21"/>
                      </w:rPr>
                      <w:t> </w:t>
                    </w:r>
                    <w:r>
                      <w:rPr>
                        <w:w w:val="115"/>
                        <w:sz w:val="21"/>
                      </w:rPr>
                      <w:t>need</w:t>
                    </w:r>
                    <w:r>
                      <w:rPr>
                        <w:spacing w:val="-8"/>
                        <w:w w:val="115"/>
                        <w:sz w:val="21"/>
                      </w:rPr>
                      <w:t> </w:t>
                    </w:r>
                    <w:r>
                      <w:rPr>
                        <w:spacing w:val="-2"/>
                        <w:w w:val="115"/>
                        <w:sz w:val="21"/>
                      </w:rPr>
                      <w:t>any</w:t>
                    </w:r>
                    <w:r>
                      <w:rPr>
                        <w:spacing w:val="-9"/>
                        <w:w w:val="115"/>
                        <w:sz w:val="21"/>
                      </w:rPr>
                      <w:t> </w:t>
                    </w:r>
                    <w:r>
                      <w:rPr>
                        <w:w w:val="115"/>
                        <w:sz w:val="21"/>
                      </w:rPr>
                      <w:t>further</w:t>
                    </w:r>
                    <w:r>
                      <w:rPr>
                        <w:spacing w:val="-9"/>
                        <w:w w:val="115"/>
                        <w:sz w:val="21"/>
                      </w:rPr>
                      <w:t> </w:t>
                    </w:r>
                    <w:r>
                      <w:rPr>
                        <w:w w:val="115"/>
                        <w:sz w:val="21"/>
                      </w:rPr>
                      <w:t>powers</w:t>
                    </w:r>
                    <w:r>
                      <w:rPr>
                        <w:spacing w:val="-9"/>
                        <w:w w:val="115"/>
                        <w:sz w:val="21"/>
                      </w:rPr>
                      <w:t> </w:t>
                    </w:r>
                    <w:r>
                      <w:rPr>
                        <w:w w:val="115"/>
                        <w:sz w:val="21"/>
                      </w:rPr>
                      <w:t>to</w:t>
                    </w:r>
                    <w:r>
                      <w:rPr>
                        <w:spacing w:val="-8"/>
                        <w:w w:val="115"/>
                        <w:sz w:val="21"/>
                      </w:rPr>
                      <w:t> </w:t>
                    </w:r>
                    <w:r>
                      <w:rPr>
                        <w:spacing w:val="-3"/>
                        <w:w w:val="115"/>
                        <w:sz w:val="21"/>
                      </w:rPr>
                      <w:t>allow</w:t>
                    </w:r>
                    <w:r>
                      <w:rPr>
                        <w:spacing w:val="-9"/>
                        <w:w w:val="115"/>
                        <w:sz w:val="21"/>
                      </w:rPr>
                      <w:t> </w:t>
                    </w:r>
                    <w:r>
                      <w:rPr>
                        <w:w w:val="115"/>
                        <w:sz w:val="21"/>
                      </w:rPr>
                      <w:t>Juries</w:t>
                    </w:r>
                    <w:r>
                      <w:rPr>
                        <w:spacing w:val="-9"/>
                        <w:w w:val="115"/>
                        <w:sz w:val="21"/>
                      </w:rPr>
                      <w:t> </w:t>
                    </w:r>
                    <w:r>
                      <w:rPr>
                        <w:w w:val="115"/>
                        <w:sz w:val="21"/>
                      </w:rPr>
                      <w:t>Victoria to better channel a prospective juror into a more suitable jury</w:t>
                    </w:r>
                    <w:r>
                      <w:rPr>
                        <w:spacing w:val="-29"/>
                        <w:w w:val="115"/>
                        <w:sz w:val="21"/>
                      </w:rPr>
                      <w:t> </w:t>
                    </w:r>
                    <w:r>
                      <w:rPr>
                        <w:w w:val="115"/>
                        <w:sz w:val="21"/>
                      </w:rPr>
                      <w:t>pool?</w:t>
                    </w:r>
                  </w:p>
                </w:txbxContent>
              </v:textbox>
              <v:fill type="solid"/>
              <w10:wrap type="none"/>
            </v:shape>
            <v:shape style="position:absolute;left:1587;top:294;width:8731;height:722" type="#_x0000_t202" filled="true" fillcolor="#dddfe4" stroked="false">
              <v:textbox inset="0,0,0,0">
                <w:txbxContent>
                  <w:p>
                    <w:pPr>
                      <w:spacing w:before="162"/>
                      <w:ind w:left="226" w:right="0" w:firstLine="0"/>
                      <w:jc w:val="left"/>
                      <w:rPr>
                        <w:b/>
                        <w:sz w:val="32"/>
                      </w:rPr>
                    </w:pPr>
                    <w:r>
                      <w:rPr>
                        <w:b/>
                        <w:color w:val="37617A"/>
                        <w:w w:val="115"/>
                        <w:sz w:val="32"/>
                      </w:rPr>
                      <w:t>Questions</w:t>
                    </w:r>
                  </w:p>
                </w:txbxContent>
              </v:textbox>
              <v:fill type="solid"/>
              <w10:wrap type="none"/>
            </v:shape>
            <w10:wrap type="topAndBottom"/>
          </v:group>
        </w:pict>
      </w:r>
    </w:p>
    <w:p>
      <w:pPr>
        <w:pStyle w:val="BodyText"/>
        <w:rPr>
          <w:sz w:val="20"/>
        </w:rPr>
      </w:pPr>
    </w:p>
    <w:p>
      <w:pPr>
        <w:pStyle w:val="BodyText"/>
        <w:spacing w:before="1"/>
        <w:rPr>
          <w:sz w:val="16"/>
        </w:rPr>
      </w:pPr>
    </w:p>
    <w:p>
      <w:pPr>
        <w:pStyle w:val="Heading4"/>
        <w:spacing w:before="96"/>
      </w:pPr>
      <w:r>
        <w:rPr>
          <w:w w:val="110"/>
        </w:rPr>
        <w:t>Actual capacity limitations</w:t>
      </w:r>
    </w:p>
    <w:p>
      <w:pPr>
        <w:pStyle w:val="ListParagraph"/>
        <w:numPr>
          <w:ilvl w:val="1"/>
          <w:numId w:val="54"/>
        </w:numPr>
        <w:tabs>
          <w:tab w:pos="2381" w:val="left" w:leader="none"/>
          <w:tab w:pos="2382" w:val="left" w:leader="none"/>
        </w:tabs>
        <w:spacing w:line="242" w:lineRule="auto" w:before="137" w:after="0"/>
        <w:ind w:left="2381" w:right="1644" w:hanging="794"/>
        <w:jc w:val="left"/>
        <w:rPr>
          <w:sz w:val="21"/>
        </w:rPr>
      </w:pPr>
      <w:r>
        <w:rPr>
          <w:spacing w:val="-3"/>
          <w:sz w:val="21"/>
        </w:rPr>
        <w:t>Even </w:t>
      </w:r>
      <w:r>
        <w:rPr>
          <w:sz w:val="21"/>
        </w:rPr>
        <w:t>where </w:t>
      </w:r>
      <w:r>
        <w:rPr>
          <w:spacing w:val="-3"/>
          <w:sz w:val="21"/>
        </w:rPr>
        <w:t>all </w:t>
      </w:r>
      <w:r>
        <w:rPr>
          <w:sz w:val="21"/>
        </w:rPr>
        <w:t>the </w:t>
      </w:r>
      <w:r>
        <w:rPr>
          <w:spacing w:val="-3"/>
          <w:sz w:val="21"/>
        </w:rPr>
        <w:t>appropriate </w:t>
      </w:r>
      <w:r>
        <w:rPr>
          <w:sz w:val="21"/>
        </w:rPr>
        <w:t>steps </w:t>
      </w:r>
      <w:r>
        <w:rPr>
          <w:spacing w:val="-3"/>
          <w:sz w:val="21"/>
        </w:rPr>
        <w:t>have </w:t>
      </w:r>
      <w:r>
        <w:rPr>
          <w:sz w:val="21"/>
        </w:rPr>
        <w:t>been </w:t>
      </w:r>
      <w:r>
        <w:rPr>
          <w:spacing w:val="-3"/>
          <w:sz w:val="21"/>
        </w:rPr>
        <w:t>taken to </w:t>
      </w:r>
      <w:r>
        <w:rPr>
          <w:sz w:val="21"/>
        </w:rPr>
        <w:t>provide supports, a prospective </w:t>
      </w:r>
      <w:r>
        <w:rPr>
          <w:spacing w:val="-3"/>
          <w:sz w:val="21"/>
        </w:rPr>
        <w:t>juror </w:t>
      </w:r>
      <w:r>
        <w:rPr>
          <w:sz w:val="21"/>
        </w:rPr>
        <w:t>who is </w:t>
      </w:r>
      <w:r>
        <w:rPr>
          <w:spacing w:val="-4"/>
          <w:sz w:val="21"/>
        </w:rPr>
        <w:t>deaf, </w:t>
      </w:r>
      <w:r>
        <w:rPr>
          <w:spacing w:val="-3"/>
          <w:sz w:val="21"/>
        </w:rPr>
        <w:t>hard </w:t>
      </w:r>
      <w:r>
        <w:rPr>
          <w:sz w:val="21"/>
        </w:rPr>
        <w:t>of </w:t>
      </w:r>
      <w:r>
        <w:rPr>
          <w:spacing w:val="-3"/>
          <w:sz w:val="21"/>
        </w:rPr>
        <w:t>hearing, blind </w:t>
      </w:r>
      <w:r>
        <w:rPr>
          <w:sz w:val="21"/>
        </w:rPr>
        <w:t>or with low vision </w:t>
      </w:r>
      <w:r>
        <w:rPr>
          <w:spacing w:val="-3"/>
          <w:sz w:val="21"/>
        </w:rPr>
        <w:t>may </w:t>
      </w:r>
      <w:r>
        <w:rPr>
          <w:spacing w:val="-2"/>
          <w:sz w:val="21"/>
        </w:rPr>
        <w:t>not </w:t>
      </w:r>
      <w:r>
        <w:rPr>
          <w:sz w:val="21"/>
        </w:rPr>
        <w:t>be </w:t>
      </w:r>
      <w:r>
        <w:rPr>
          <w:spacing w:val="-3"/>
          <w:sz w:val="21"/>
        </w:rPr>
        <w:t>suited  to  </w:t>
      </w:r>
      <w:r>
        <w:rPr>
          <w:sz w:val="21"/>
        </w:rPr>
        <w:t>perform their duty due </w:t>
      </w:r>
      <w:r>
        <w:rPr>
          <w:spacing w:val="-3"/>
          <w:sz w:val="21"/>
        </w:rPr>
        <w:t>to </w:t>
      </w:r>
      <w:r>
        <w:rPr>
          <w:sz w:val="21"/>
        </w:rPr>
        <w:t>the particularities of the case at </w:t>
      </w:r>
      <w:r>
        <w:rPr>
          <w:spacing w:val="-3"/>
          <w:sz w:val="21"/>
        </w:rPr>
        <w:t>hand. </w:t>
      </w:r>
      <w:r>
        <w:rPr>
          <w:sz w:val="21"/>
        </w:rPr>
        <w:t>In </w:t>
      </w:r>
      <w:r>
        <w:rPr>
          <w:spacing w:val="-3"/>
          <w:sz w:val="21"/>
        </w:rPr>
        <w:t>trials </w:t>
      </w:r>
      <w:r>
        <w:rPr>
          <w:sz w:val="21"/>
        </w:rPr>
        <w:t>where the jury is called  upon </w:t>
      </w:r>
      <w:r>
        <w:rPr>
          <w:spacing w:val="-3"/>
          <w:sz w:val="21"/>
        </w:rPr>
        <w:t>to </w:t>
      </w:r>
      <w:r>
        <w:rPr>
          <w:sz w:val="21"/>
        </w:rPr>
        <w:t>assess voice or </w:t>
      </w:r>
      <w:r>
        <w:rPr>
          <w:spacing w:val="-3"/>
          <w:sz w:val="21"/>
        </w:rPr>
        <w:t>visual </w:t>
      </w:r>
      <w:r>
        <w:rPr>
          <w:sz w:val="21"/>
        </w:rPr>
        <w:t>identification </w:t>
      </w:r>
      <w:r>
        <w:rPr>
          <w:spacing w:val="-3"/>
          <w:sz w:val="21"/>
        </w:rPr>
        <w:t>evidence,  </w:t>
      </w:r>
      <w:r>
        <w:rPr>
          <w:sz w:val="21"/>
        </w:rPr>
        <w:t>it </w:t>
      </w:r>
      <w:r>
        <w:rPr>
          <w:spacing w:val="-3"/>
          <w:sz w:val="21"/>
        </w:rPr>
        <w:t>may</w:t>
      </w:r>
      <w:r>
        <w:rPr>
          <w:spacing w:val="41"/>
          <w:sz w:val="21"/>
        </w:rPr>
        <w:t> </w:t>
      </w:r>
      <w:r>
        <w:rPr>
          <w:spacing w:val="-2"/>
          <w:sz w:val="21"/>
        </w:rPr>
        <w:t>not  </w:t>
      </w:r>
      <w:r>
        <w:rPr>
          <w:sz w:val="21"/>
        </w:rPr>
        <w:t>be </w:t>
      </w:r>
      <w:r>
        <w:rPr>
          <w:spacing w:val="-3"/>
          <w:sz w:val="21"/>
        </w:rPr>
        <w:t>appropriate  to  include </w:t>
      </w:r>
      <w:r>
        <w:rPr>
          <w:sz w:val="21"/>
        </w:rPr>
        <w:t>a </w:t>
      </w:r>
      <w:r>
        <w:rPr>
          <w:spacing w:val="-3"/>
          <w:sz w:val="21"/>
        </w:rPr>
        <w:t>juror </w:t>
      </w:r>
      <w:r>
        <w:rPr>
          <w:sz w:val="21"/>
        </w:rPr>
        <w:t>who is deaf or </w:t>
      </w:r>
      <w:r>
        <w:rPr>
          <w:spacing w:val="-3"/>
          <w:sz w:val="21"/>
        </w:rPr>
        <w:t>blind. </w:t>
      </w:r>
      <w:r>
        <w:rPr>
          <w:sz w:val="21"/>
        </w:rPr>
        <w:t>The issue is </w:t>
      </w:r>
      <w:r>
        <w:rPr>
          <w:spacing w:val="-2"/>
          <w:sz w:val="21"/>
        </w:rPr>
        <w:t>not </w:t>
      </w:r>
      <w:r>
        <w:rPr>
          <w:sz w:val="21"/>
        </w:rPr>
        <w:t>the practicality of </w:t>
      </w:r>
      <w:r>
        <w:rPr>
          <w:spacing w:val="-3"/>
          <w:sz w:val="21"/>
        </w:rPr>
        <w:t>providing </w:t>
      </w:r>
      <w:r>
        <w:rPr>
          <w:sz w:val="21"/>
        </w:rPr>
        <w:t>supports but whether the </w:t>
      </w:r>
      <w:r>
        <w:rPr>
          <w:spacing w:val="-3"/>
          <w:sz w:val="21"/>
        </w:rPr>
        <w:t>provision </w:t>
      </w:r>
      <w:r>
        <w:rPr>
          <w:sz w:val="21"/>
        </w:rPr>
        <w:t>of support would  </w:t>
      </w:r>
      <w:r>
        <w:rPr>
          <w:spacing w:val="-3"/>
          <w:sz w:val="21"/>
        </w:rPr>
        <w:t>overcome  </w:t>
      </w:r>
      <w:r>
        <w:rPr>
          <w:sz w:val="21"/>
        </w:rPr>
        <w:t>the  </w:t>
      </w:r>
      <w:r>
        <w:rPr>
          <w:spacing w:val="-4"/>
          <w:sz w:val="21"/>
        </w:rPr>
        <w:t>juror’s  </w:t>
      </w:r>
      <w:r>
        <w:rPr>
          <w:sz w:val="21"/>
        </w:rPr>
        <w:t>disability  sufficiently  </w:t>
      </w:r>
      <w:r>
        <w:rPr>
          <w:spacing w:val="-3"/>
          <w:sz w:val="21"/>
        </w:rPr>
        <w:t>to allow </w:t>
      </w:r>
      <w:r>
        <w:rPr>
          <w:sz w:val="21"/>
        </w:rPr>
        <w:t>them </w:t>
      </w:r>
      <w:r>
        <w:rPr>
          <w:spacing w:val="-3"/>
          <w:sz w:val="21"/>
        </w:rPr>
        <w:t>to </w:t>
      </w:r>
      <w:r>
        <w:rPr>
          <w:sz w:val="21"/>
        </w:rPr>
        <w:t>perceive and </w:t>
      </w:r>
      <w:r>
        <w:rPr>
          <w:spacing w:val="-3"/>
          <w:sz w:val="21"/>
        </w:rPr>
        <w:t>deliberate </w:t>
      </w:r>
      <w:r>
        <w:rPr>
          <w:sz w:val="21"/>
        </w:rPr>
        <w:t>on the particular type of evidence </w:t>
      </w:r>
      <w:r>
        <w:rPr>
          <w:spacing w:val="-4"/>
          <w:sz w:val="21"/>
        </w:rPr>
        <w:t>likely </w:t>
      </w:r>
      <w:r>
        <w:rPr>
          <w:spacing w:val="-3"/>
          <w:sz w:val="21"/>
        </w:rPr>
        <w:t>to  </w:t>
      </w:r>
      <w:r>
        <w:rPr>
          <w:sz w:val="21"/>
        </w:rPr>
        <w:t>arise in </w:t>
      </w:r>
      <w:r>
        <w:rPr>
          <w:spacing w:val="-3"/>
          <w:sz w:val="21"/>
        </w:rPr>
        <w:t>that</w:t>
      </w:r>
      <w:r>
        <w:rPr>
          <w:spacing w:val="8"/>
          <w:sz w:val="21"/>
        </w:rPr>
        <w:t> </w:t>
      </w:r>
      <w:r>
        <w:rPr>
          <w:spacing w:val="-3"/>
          <w:sz w:val="21"/>
        </w:rPr>
        <w:t>trial.</w:t>
      </w:r>
    </w:p>
    <w:p>
      <w:pPr>
        <w:pStyle w:val="ListParagraph"/>
        <w:numPr>
          <w:ilvl w:val="1"/>
          <w:numId w:val="54"/>
        </w:numPr>
        <w:tabs>
          <w:tab w:pos="2381" w:val="left" w:leader="none"/>
          <w:tab w:pos="2382" w:val="left" w:leader="none"/>
        </w:tabs>
        <w:spacing w:line="242" w:lineRule="auto" w:before="129" w:after="0"/>
        <w:ind w:left="2381" w:right="1806" w:hanging="794"/>
        <w:jc w:val="left"/>
        <w:rPr>
          <w:sz w:val="21"/>
        </w:rPr>
      </w:pPr>
      <w:r>
        <w:rPr>
          <w:sz w:val="21"/>
        </w:rPr>
        <w:t>The </w:t>
      </w:r>
      <w:r>
        <w:rPr>
          <w:spacing w:val="-3"/>
          <w:sz w:val="21"/>
        </w:rPr>
        <w:t>Commission </w:t>
      </w:r>
      <w:r>
        <w:rPr>
          <w:sz w:val="21"/>
        </w:rPr>
        <w:t>does </w:t>
      </w:r>
      <w:r>
        <w:rPr>
          <w:spacing w:val="-2"/>
          <w:sz w:val="21"/>
        </w:rPr>
        <w:t>not </w:t>
      </w:r>
      <w:r>
        <w:rPr>
          <w:spacing w:val="-3"/>
          <w:sz w:val="21"/>
        </w:rPr>
        <w:t>anticipate that </w:t>
      </w:r>
      <w:r>
        <w:rPr>
          <w:sz w:val="21"/>
        </w:rPr>
        <w:t>this would </w:t>
      </w:r>
      <w:r>
        <w:rPr>
          <w:spacing w:val="-3"/>
          <w:sz w:val="21"/>
        </w:rPr>
        <w:t>occur </w:t>
      </w:r>
      <w:r>
        <w:rPr>
          <w:sz w:val="21"/>
        </w:rPr>
        <w:t>very </w:t>
      </w:r>
      <w:r>
        <w:rPr>
          <w:spacing w:val="-3"/>
          <w:sz w:val="21"/>
        </w:rPr>
        <w:t>often, </w:t>
      </w:r>
      <w:r>
        <w:rPr>
          <w:sz w:val="21"/>
        </w:rPr>
        <w:t>but it  is  an important </w:t>
      </w:r>
      <w:r>
        <w:rPr>
          <w:spacing w:val="-3"/>
          <w:sz w:val="21"/>
        </w:rPr>
        <w:t>consideration. We </w:t>
      </w:r>
      <w:r>
        <w:rPr>
          <w:sz w:val="21"/>
        </w:rPr>
        <w:t>seek community feedback on ways </w:t>
      </w:r>
      <w:r>
        <w:rPr>
          <w:spacing w:val="-3"/>
          <w:sz w:val="21"/>
        </w:rPr>
        <w:t>to </w:t>
      </w:r>
      <w:r>
        <w:rPr>
          <w:sz w:val="21"/>
        </w:rPr>
        <w:t>address capacity </w:t>
      </w:r>
      <w:r>
        <w:rPr>
          <w:spacing w:val="-3"/>
          <w:sz w:val="21"/>
        </w:rPr>
        <w:t>limitations </w:t>
      </w:r>
      <w:r>
        <w:rPr>
          <w:sz w:val="21"/>
        </w:rPr>
        <w:t>even when </w:t>
      </w:r>
      <w:r>
        <w:rPr>
          <w:spacing w:val="-3"/>
          <w:sz w:val="21"/>
        </w:rPr>
        <w:t>reasonable </w:t>
      </w:r>
      <w:r>
        <w:rPr>
          <w:sz w:val="21"/>
        </w:rPr>
        <w:t>supports </w:t>
      </w:r>
      <w:r>
        <w:rPr>
          <w:spacing w:val="-3"/>
          <w:sz w:val="21"/>
        </w:rPr>
        <w:t>are available. </w:t>
      </w:r>
      <w:r>
        <w:rPr>
          <w:sz w:val="21"/>
        </w:rPr>
        <w:t>One option is </w:t>
      </w:r>
      <w:r>
        <w:rPr>
          <w:spacing w:val="-3"/>
          <w:sz w:val="21"/>
        </w:rPr>
        <w:t>for </w:t>
      </w:r>
      <w:r>
        <w:rPr>
          <w:sz w:val="21"/>
        </w:rPr>
        <w:t>the judge </w:t>
      </w:r>
      <w:r>
        <w:rPr>
          <w:spacing w:val="-3"/>
          <w:sz w:val="21"/>
        </w:rPr>
        <w:t>to consider </w:t>
      </w:r>
      <w:r>
        <w:rPr>
          <w:sz w:val="21"/>
        </w:rPr>
        <w:t>this issue when assessing the reasonableness of </w:t>
      </w:r>
      <w:r>
        <w:rPr>
          <w:spacing w:val="-3"/>
          <w:sz w:val="21"/>
        </w:rPr>
        <w:t>providing </w:t>
      </w:r>
      <w:r>
        <w:rPr>
          <w:sz w:val="21"/>
        </w:rPr>
        <w:t>supports. The judge </w:t>
      </w:r>
      <w:r>
        <w:rPr>
          <w:spacing w:val="-3"/>
          <w:sz w:val="21"/>
        </w:rPr>
        <w:t>could </w:t>
      </w:r>
      <w:r>
        <w:rPr>
          <w:sz w:val="21"/>
        </w:rPr>
        <w:t>be provided with a power </w:t>
      </w:r>
      <w:r>
        <w:rPr>
          <w:spacing w:val="-3"/>
          <w:sz w:val="21"/>
        </w:rPr>
        <w:t>to exclude </w:t>
      </w:r>
      <w:r>
        <w:rPr>
          <w:sz w:val="21"/>
        </w:rPr>
        <w:t>a </w:t>
      </w:r>
      <w:r>
        <w:rPr>
          <w:spacing w:val="-3"/>
          <w:sz w:val="21"/>
        </w:rPr>
        <w:t>juror </w:t>
      </w:r>
      <w:r>
        <w:rPr>
          <w:sz w:val="21"/>
        </w:rPr>
        <w:t>where the judge </w:t>
      </w:r>
      <w:r>
        <w:rPr>
          <w:spacing w:val="-3"/>
          <w:sz w:val="21"/>
        </w:rPr>
        <w:t>concludes  that  </w:t>
      </w:r>
      <w:r>
        <w:rPr>
          <w:sz w:val="21"/>
        </w:rPr>
        <w:t>the </w:t>
      </w:r>
      <w:r>
        <w:rPr>
          <w:spacing w:val="-3"/>
          <w:sz w:val="21"/>
        </w:rPr>
        <w:t>juror will </w:t>
      </w:r>
      <w:r>
        <w:rPr>
          <w:spacing w:val="-2"/>
          <w:sz w:val="21"/>
        </w:rPr>
        <w:t>not </w:t>
      </w:r>
      <w:r>
        <w:rPr>
          <w:sz w:val="21"/>
        </w:rPr>
        <w:t>be able </w:t>
      </w:r>
      <w:r>
        <w:rPr>
          <w:spacing w:val="-3"/>
          <w:sz w:val="21"/>
        </w:rPr>
        <w:t>to </w:t>
      </w:r>
      <w:r>
        <w:rPr>
          <w:sz w:val="21"/>
        </w:rPr>
        <w:t>perform their </w:t>
      </w:r>
      <w:r>
        <w:rPr>
          <w:spacing w:val="-3"/>
          <w:sz w:val="21"/>
        </w:rPr>
        <w:t>role, having considered </w:t>
      </w:r>
      <w:r>
        <w:rPr>
          <w:sz w:val="21"/>
        </w:rPr>
        <w:t>the </w:t>
      </w:r>
      <w:r>
        <w:rPr>
          <w:spacing w:val="-3"/>
          <w:sz w:val="21"/>
        </w:rPr>
        <w:t>nature </w:t>
      </w:r>
      <w:r>
        <w:rPr>
          <w:sz w:val="21"/>
        </w:rPr>
        <w:t>of the </w:t>
      </w:r>
      <w:r>
        <w:rPr>
          <w:spacing w:val="-3"/>
          <w:sz w:val="21"/>
        </w:rPr>
        <w:t>trial,</w:t>
      </w:r>
      <w:r>
        <w:rPr>
          <w:spacing w:val="-9"/>
          <w:sz w:val="21"/>
        </w:rPr>
        <w:t> </w:t>
      </w:r>
      <w:r>
        <w:rPr>
          <w:sz w:val="21"/>
        </w:rPr>
        <w:t>the</w:t>
      </w:r>
    </w:p>
    <w:p>
      <w:pPr>
        <w:pStyle w:val="BodyText"/>
        <w:spacing w:before="6"/>
        <w:rPr>
          <w:sz w:val="27"/>
        </w:rPr>
      </w:pPr>
    </w:p>
    <w:p>
      <w:pPr>
        <w:spacing w:before="96"/>
        <w:ind w:left="0" w:right="662" w:firstLine="0"/>
        <w:jc w:val="right"/>
        <w:rPr>
          <w:b/>
          <w:sz w:val="24"/>
        </w:rPr>
      </w:pPr>
      <w:r>
        <w:rPr>
          <w:b/>
          <w:color w:val="37617A"/>
          <w:w w:val="105"/>
          <w:sz w:val="24"/>
        </w:rPr>
        <w:t>57</w:t>
      </w:r>
    </w:p>
    <w:p>
      <w:pPr>
        <w:spacing w:after="0"/>
        <w:jc w:val="right"/>
        <w:rPr>
          <w:sz w:val="24"/>
        </w:rPr>
        <w:sectPr>
          <w:pgSz w:w="11910" w:h="16840"/>
          <w:pgMar w:header="808" w:footer="0" w:top="1360" w:bottom="280" w:left="0" w:right="0"/>
        </w:sectPr>
      </w:pPr>
    </w:p>
    <w:p>
      <w:pPr>
        <w:pStyle w:val="BodyText"/>
        <w:spacing w:before="9"/>
        <w:rPr>
          <w:b/>
          <w:sz w:val="22"/>
        </w:rPr>
      </w:pPr>
    </w:p>
    <w:p>
      <w:pPr>
        <w:pStyle w:val="BodyText"/>
        <w:spacing w:line="242" w:lineRule="auto" w:before="92"/>
        <w:ind w:left="2381" w:right="1929"/>
      </w:pPr>
      <w:r>
        <w:rPr>
          <w:spacing w:val="-4"/>
        </w:rPr>
        <w:t>likely </w:t>
      </w:r>
      <w:r>
        <w:rPr>
          <w:spacing w:val="-3"/>
        </w:rPr>
        <w:t>evidence, </w:t>
      </w:r>
      <w:r>
        <w:rPr/>
        <w:t>the supports and the </w:t>
      </w:r>
      <w:r>
        <w:rPr>
          <w:spacing w:val="-3"/>
        </w:rPr>
        <w:t>abilities </w:t>
      </w:r>
      <w:r>
        <w:rPr/>
        <w:t>of the </w:t>
      </w:r>
      <w:r>
        <w:rPr>
          <w:spacing w:val="-5"/>
        </w:rPr>
        <w:t>juror. </w:t>
      </w:r>
      <w:r>
        <w:rPr/>
        <w:t>In this </w:t>
      </w:r>
      <w:r>
        <w:rPr>
          <w:spacing w:val="-3"/>
        </w:rPr>
        <w:t>situation,  </w:t>
      </w:r>
      <w:r>
        <w:rPr/>
        <w:t>the </w:t>
      </w:r>
      <w:r>
        <w:rPr>
          <w:spacing w:val="-3"/>
        </w:rPr>
        <w:t>juror</w:t>
      </w:r>
      <w:r>
        <w:rPr>
          <w:spacing w:val="41"/>
        </w:rPr>
        <w:t> </w:t>
      </w:r>
      <w:r>
        <w:rPr>
          <w:spacing w:val="-3"/>
        </w:rPr>
        <w:t>could </w:t>
      </w:r>
      <w:r>
        <w:rPr/>
        <w:t>be </w:t>
      </w:r>
      <w:r>
        <w:rPr>
          <w:spacing w:val="-3"/>
        </w:rPr>
        <w:t>returned to </w:t>
      </w:r>
      <w:r>
        <w:rPr/>
        <w:t>the jury pool and serve, with supports, in a </w:t>
      </w:r>
      <w:r>
        <w:rPr>
          <w:spacing w:val="-3"/>
        </w:rPr>
        <w:t>different  </w:t>
      </w:r>
      <w:r>
        <w:rPr/>
        <w:t>trial with </w:t>
      </w:r>
      <w:r>
        <w:rPr>
          <w:spacing w:val="-3"/>
        </w:rPr>
        <w:t>different  </w:t>
      </w:r>
      <w:r>
        <w:rPr/>
        <w:t>types of</w:t>
      </w:r>
      <w:r>
        <w:rPr>
          <w:spacing w:val="16"/>
        </w:rPr>
        <w:t> </w:t>
      </w:r>
      <w:r>
        <w:rPr>
          <w:spacing w:val="-3"/>
        </w:rPr>
        <w:t>evidence.</w:t>
      </w:r>
    </w:p>
    <w:p>
      <w:pPr>
        <w:pStyle w:val="ListParagraph"/>
        <w:numPr>
          <w:ilvl w:val="1"/>
          <w:numId w:val="54"/>
        </w:numPr>
        <w:tabs>
          <w:tab w:pos="2381" w:val="left" w:leader="none"/>
          <w:tab w:pos="2382" w:val="left" w:leader="none"/>
        </w:tabs>
        <w:spacing w:line="242" w:lineRule="auto" w:before="123" w:after="0"/>
        <w:ind w:left="2381" w:right="1775" w:hanging="794"/>
        <w:jc w:val="left"/>
        <w:rPr>
          <w:sz w:val="21"/>
        </w:rPr>
      </w:pPr>
      <w:r>
        <w:rPr>
          <w:w w:val="105"/>
          <w:sz w:val="21"/>
        </w:rPr>
        <w:t>The</w:t>
      </w:r>
      <w:r>
        <w:rPr>
          <w:spacing w:val="-9"/>
          <w:w w:val="105"/>
          <w:sz w:val="21"/>
        </w:rPr>
        <w:t> </w:t>
      </w:r>
      <w:r>
        <w:rPr>
          <w:w w:val="105"/>
          <w:sz w:val="21"/>
        </w:rPr>
        <w:t>explanatory</w:t>
      </w:r>
      <w:r>
        <w:rPr>
          <w:spacing w:val="-8"/>
          <w:w w:val="105"/>
          <w:sz w:val="21"/>
        </w:rPr>
        <w:t> </w:t>
      </w:r>
      <w:r>
        <w:rPr>
          <w:spacing w:val="-3"/>
          <w:w w:val="105"/>
          <w:sz w:val="21"/>
        </w:rPr>
        <w:t>memorandum</w:t>
      </w:r>
      <w:r>
        <w:rPr>
          <w:spacing w:val="-8"/>
          <w:w w:val="105"/>
          <w:sz w:val="21"/>
        </w:rPr>
        <w:t> </w:t>
      </w:r>
      <w:r>
        <w:rPr>
          <w:spacing w:val="-3"/>
          <w:w w:val="105"/>
          <w:sz w:val="21"/>
        </w:rPr>
        <w:t>to</w:t>
      </w:r>
      <w:r>
        <w:rPr>
          <w:spacing w:val="-8"/>
          <w:w w:val="105"/>
          <w:sz w:val="21"/>
        </w:rPr>
        <w:t> </w:t>
      </w:r>
      <w:r>
        <w:rPr>
          <w:w w:val="105"/>
          <w:sz w:val="21"/>
        </w:rPr>
        <w:t>the</w:t>
      </w:r>
      <w:r>
        <w:rPr>
          <w:spacing w:val="-8"/>
          <w:w w:val="105"/>
          <w:sz w:val="21"/>
        </w:rPr>
        <w:t> </w:t>
      </w:r>
      <w:r>
        <w:rPr>
          <w:spacing w:val="-3"/>
          <w:w w:val="105"/>
          <w:sz w:val="21"/>
        </w:rPr>
        <w:t>recent</w:t>
      </w:r>
      <w:r>
        <w:rPr>
          <w:spacing w:val="-8"/>
          <w:w w:val="105"/>
          <w:sz w:val="21"/>
        </w:rPr>
        <w:t> </w:t>
      </w:r>
      <w:r>
        <w:rPr>
          <w:spacing w:val="-3"/>
          <w:w w:val="105"/>
          <w:sz w:val="21"/>
        </w:rPr>
        <w:t>reforms</w:t>
      </w:r>
      <w:r>
        <w:rPr>
          <w:spacing w:val="-8"/>
          <w:w w:val="105"/>
          <w:sz w:val="21"/>
        </w:rPr>
        <w:t> </w:t>
      </w:r>
      <w:r>
        <w:rPr>
          <w:w w:val="105"/>
          <w:sz w:val="21"/>
        </w:rPr>
        <w:t>in</w:t>
      </w:r>
      <w:r>
        <w:rPr>
          <w:spacing w:val="-8"/>
          <w:w w:val="105"/>
          <w:sz w:val="21"/>
        </w:rPr>
        <w:t> </w:t>
      </w:r>
      <w:r>
        <w:rPr>
          <w:w w:val="105"/>
          <w:sz w:val="21"/>
        </w:rPr>
        <w:t>the</w:t>
      </w:r>
      <w:r>
        <w:rPr>
          <w:spacing w:val="-8"/>
          <w:w w:val="105"/>
          <w:sz w:val="21"/>
        </w:rPr>
        <w:t> </w:t>
      </w:r>
      <w:r>
        <w:rPr>
          <w:spacing w:val="-3"/>
          <w:w w:val="105"/>
          <w:sz w:val="21"/>
        </w:rPr>
        <w:t>ACT</w:t>
      </w:r>
      <w:r>
        <w:rPr>
          <w:spacing w:val="-8"/>
          <w:w w:val="105"/>
          <w:sz w:val="21"/>
        </w:rPr>
        <w:t> </w:t>
      </w:r>
      <w:r>
        <w:rPr>
          <w:w w:val="105"/>
          <w:sz w:val="21"/>
        </w:rPr>
        <w:t>describes</w:t>
      </w:r>
      <w:r>
        <w:rPr>
          <w:spacing w:val="-8"/>
          <w:w w:val="105"/>
          <w:sz w:val="21"/>
        </w:rPr>
        <w:t> </w:t>
      </w:r>
      <w:r>
        <w:rPr>
          <w:w w:val="105"/>
          <w:sz w:val="21"/>
        </w:rPr>
        <w:t>the</w:t>
      </w:r>
      <w:r>
        <w:rPr>
          <w:spacing w:val="-8"/>
          <w:w w:val="105"/>
          <w:sz w:val="21"/>
        </w:rPr>
        <w:t> </w:t>
      </w:r>
      <w:r>
        <w:rPr>
          <w:w w:val="105"/>
          <w:sz w:val="21"/>
        </w:rPr>
        <w:t>operation of section </w:t>
      </w:r>
      <w:r>
        <w:rPr>
          <w:spacing w:val="-5"/>
          <w:w w:val="105"/>
          <w:sz w:val="21"/>
        </w:rPr>
        <w:t>16,</w:t>
      </w:r>
      <w:r>
        <w:rPr>
          <w:spacing w:val="16"/>
          <w:w w:val="105"/>
          <w:sz w:val="21"/>
        </w:rPr>
        <w:t> </w:t>
      </w:r>
      <w:r>
        <w:rPr>
          <w:w w:val="105"/>
          <w:sz w:val="21"/>
        </w:rPr>
        <w:t>which:</w:t>
      </w:r>
    </w:p>
    <w:p>
      <w:pPr>
        <w:spacing w:line="254" w:lineRule="auto" w:before="132"/>
        <w:ind w:left="2834" w:right="1783" w:firstLine="0"/>
        <w:jc w:val="left"/>
        <w:rPr>
          <w:sz w:val="11"/>
        </w:rPr>
      </w:pPr>
      <w:r>
        <w:rPr>
          <w:sz w:val="20"/>
        </w:rPr>
        <w:t>recognises the reality that it may not always be possible or reasonable to provide support to a person to serve as a </w:t>
      </w:r>
      <w:r>
        <w:rPr>
          <w:spacing w:val="-5"/>
          <w:sz w:val="20"/>
        </w:rPr>
        <w:t>juror.  </w:t>
      </w:r>
      <w:r>
        <w:rPr>
          <w:sz w:val="20"/>
        </w:rPr>
        <w:t>For example, a person with a hearing impairment may       not be able to effectively perform the functions of a juror during a trial at which voice identification is expected to be an</w:t>
      </w:r>
      <w:r>
        <w:rPr>
          <w:spacing w:val="7"/>
          <w:sz w:val="20"/>
        </w:rPr>
        <w:t> </w:t>
      </w:r>
      <w:r>
        <w:rPr>
          <w:spacing w:val="-5"/>
          <w:sz w:val="20"/>
        </w:rPr>
        <w:t>issue.</w:t>
      </w:r>
      <w:r>
        <w:rPr>
          <w:spacing w:val="-5"/>
          <w:position w:val="7"/>
          <w:sz w:val="11"/>
        </w:rPr>
        <w:t>16</w:t>
      </w:r>
    </w:p>
    <w:p>
      <w:pPr>
        <w:pStyle w:val="ListParagraph"/>
        <w:numPr>
          <w:ilvl w:val="1"/>
          <w:numId w:val="54"/>
        </w:numPr>
        <w:tabs>
          <w:tab w:pos="2381" w:val="left" w:leader="none"/>
          <w:tab w:pos="2382" w:val="left" w:leader="none"/>
        </w:tabs>
        <w:spacing w:line="242" w:lineRule="auto" w:before="115" w:after="0"/>
        <w:ind w:left="2381" w:right="1877" w:hanging="794"/>
        <w:jc w:val="left"/>
        <w:rPr>
          <w:sz w:val="21"/>
        </w:rPr>
      </w:pPr>
      <w:r>
        <w:rPr>
          <w:sz w:val="21"/>
        </w:rPr>
        <w:t>By </w:t>
      </w:r>
      <w:r>
        <w:rPr>
          <w:spacing w:val="-3"/>
          <w:sz w:val="21"/>
        </w:rPr>
        <w:t>ensuring that any </w:t>
      </w:r>
      <w:r>
        <w:rPr>
          <w:sz w:val="21"/>
        </w:rPr>
        <w:t>matters </w:t>
      </w:r>
      <w:r>
        <w:rPr>
          <w:spacing w:val="-3"/>
          <w:sz w:val="21"/>
        </w:rPr>
        <w:t>relating to </w:t>
      </w:r>
      <w:r>
        <w:rPr>
          <w:sz w:val="21"/>
        </w:rPr>
        <w:t>the ability of a </w:t>
      </w:r>
      <w:r>
        <w:rPr>
          <w:spacing w:val="-3"/>
          <w:sz w:val="21"/>
        </w:rPr>
        <w:t>juror to </w:t>
      </w:r>
      <w:r>
        <w:rPr>
          <w:sz w:val="21"/>
        </w:rPr>
        <w:t>perform their role </w:t>
      </w:r>
      <w:r>
        <w:rPr>
          <w:spacing w:val="-3"/>
          <w:sz w:val="21"/>
        </w:rPr>
        <w:t>are determined </w:t>
      </w:r>
      <w:r>
        <w:rPr>
          <w:spacing w:val="-4"/>
          <w:sz w:val="21"/>
        </w:rPr>
        <w:t>early, </w:t>
      </w:r>
      <w:r>
        <w:rPr>
          <w:sz w:val="21"/>
        </w:rPr>
        <w:t>the </w:t>
      </w:r>
      <w:r>
        <w:rPr>
          <w:spacing w:val="-3"/>
          <w:sz w:val="21"/>
        </w:rPr>
        <w:t>chance </w:t>
      </w:r>
      <w:r>
        <w:rPr>
          <w:sz w:val="21"/>
        </w:rPr>
        <w:t>of the parties </w:t>
      </w:r>
      <w:r>
        <w:rPr>
          <w:spacing w:val="-3"/>
          <w:sz w:val="21"/>
        </w:rPr>
        <w:t>using </w:t>
      </w:r>
      <w:r>
        <w:rPr>
          <w:sz w:val="21"/>
        </w:rPr>
        <w:t>peremptory </w:t>
      </w:r>
      <w:r>
        <w:rPr>
          <w:spacing w:val="-3"/>
          <w:sz w:val="21"/>
        </w:rPr>
        <w:t>challenges </w:t>
      </w:r>
      <w:r>
        <w:rPr>
          <w:sz w:val="21"/>
        </w:rPr>
        <w:t>or stand aside </w:t>
      </w:r>
      <w:r>
        <w:rPr>
          <w:spacing w:val="-3"/>
          <w:sz w:val="21"/>
        </w:rPr>
        <w:t>challenges later may </w:t>
      </w:r>
      <w:r>
        <w:rPr>
          <w:sz w:val="21"/>
        </w:rPr>
        <w:t>be</w:t>
      </w:r>
      <w:r>
        <w:rPr>
          <w:spacing w:val="45"/>
          <w:sz w:val="21"/>
        </w:rPr>
        <w:t> </w:t>
      </w:r>
      <w:r>
        <w:rPr>
          <w:spacing w:val="-3"/>
          <w:sz w:val="21"/>
        </w:rPr>
        <w:t>reduced.</w:t>
      </w:r>
    </w:p>
    <w:p>
      <w:pPr>
        <w:pStyle w:val="ListParagraph"/>
        <w:numPr>
          <w:ilvl w:val="1"/>
          <w:numId w:val="54"/>
        </w:numPr>
        <w:tabs>
          <w:tab w:pos="2381" w:val="left" w:leader="none"/>
          <w:tab w:pos="2382" w:val="left" w:leader="none"/>
        </w:tabs>
        <w:spacing w:line="240" w:lineRule="auto" w:before="123" w:after="0"/>
        <w:ind w:left="2381" w:right="0" w:hanging="794"/>
        <w:jc w:val="left"/>
        <w:rPr>
          <w:sz w:val="21"/>
        </w:rPr>
      </w:pPr>
      <w:r>
        <w:rPr>
          <w:w w:val="105"/>
          <w:sz w:val="21"/>
        </w:rPr>
        <w:t>The New South </w:t>
      </w:r>
      <w:r>
        <w:rPr>
          <w:spacing w:val="-3"/>
          <w:w w:val="105"/>
          <w:sz w:val="21"/>
        </w:rPr>
        <w:t>Wales </w:t>
      </w:r>
      <w:r>
        <w:rPr>
          <w:w w:val="105"/>
          <w:sz w:val="21"/>
        </w:rPr>
        <w:t>Law </w:t>
      </w:r>
      <w:r>
        <w:rPr>
          <w:spacing w:val="-3"/>
          <w:w w:val="105"/>
          <w:sz w:val="21"/>
        </w:rPr>
        <w:t>Reform Commission </w:t>
      </w:r>
      <w:r>
        <w:rPr>
          <w:w w:val="105"/>
          <w:sz w:val="21"/>
        </w:rPr>
        <w:t>(NSWLRC) recommended</w:t>
      </w:r>
      <w:r>
        <w:rPr>
          <w:spacing w:val="48"/>
          <w:w w:val="105"/>
          <w:sz w:val="21"/>
        </w:rPr>
        <w:t> </w:t>
      </w:r>
      <w:r>
        <w:rPr>
          <w:w w:val="105"/>
          <w:sz w:val="21"/>
        </w:rPr>
        <w:t>that:</w:t>
      </w:r>
    </w:p>
    <w:p>
      <w:pPr>
        <w:spacing w:line="254" w:lineRule="auto" w:before="133"/>
        <w:ind w:left="2834" w:right="1869" w:firstLine="0"/>
        <w:jc w:val="left"/>
        <w:rPr>
          <w:sz w:val="20"/>
        </w:rPr>
      </w:pPr>
      <w:r>
        <w:rPr>
          <w:w w:val="105"/>
          <w:sz w:val="20"/>
        </w:rPr>
        <w:t>the Court should have power to stand aside a blind or deaf person summoned for jury duty if it appears to the Court that, notwithstanding the provision of reasonable</w:t>
      </w:r>
    </w:p>
    <w:p>
      <w:pPr>
        <w:spacing w:line="254" w:lineRule="auto" w:before="3"/>
        <w:ind w:left="2834" w:right="1670" w:firstLine="0"/>
        <w:jc w:val="both"/>
        <w:rPr>
          <w:sz w:val="11"/>
        </w:rPr>
      </w:pPr>
      <w:r>
        <w:rPr>
          <w:w w:val="105"/>
          <w:sz w:val="20"/>
        </w:rPr>
        <w:t>adjustments,</w:t>
      </w:r>
      <w:r>
        <w:rPr>
          <w:spacing w:val="-12"/>
          <w:w w:val="105"/>
          <w:sz w:val="20"/>
        </w:rPr>
        <w:t> </w:t>
      </w:r>
      <w:r>
        <w:rPr>
          <w:w w:val="105"/>
          <w:sz w:val="20"/>
        </w:rPr>
        <w:t>the</w:t>
      </w:r>
      <w:r>
        <w:rPr>
          <w:spacing w:val="-11"/>
          <w:w w:val="105"/>
          <w:sz w:val="20"/>
        </w:rPr>
        <w:t> </w:t>
      </w:r>
      <w:r>
        <w:rPr>
          <w:w w:val="105"/>
          <w:sz w:val="20"/>
        </w:rPr>
        <w:t>person</w:t>
      </w:r>
      <w:r>
        <w:rPr>
          <w:spacing w:val="-11"/>
          <w:w w:val="105"/>
          <w:sz w:val="20"/>
        </w:rPr>
        <w:t> </w:t>
      </w:r>
      <w:r>
        <w:rPr>
          <w:w w:val="105"/>
          <w:sz w:val="20"/>
        </w:rPr>
        <w:t>is</w:t>
      </w:r>
      <w:r>
        <w:rPr>
          <w:spacing w:val="-11"/>
          <w:w w:val="105"/>
          <w:sz w:val="20"/>
        </w:rPr>
        <w:t> </w:t>
      </w:r>
      <w:r>
        <w:rPr>
          <w:w w:val="105"/>
          <w:sz w:val="20"/>
        </w:rPr>
        <w:t>unable</w:t>
      </w:r>
      <w:r>
        <w:rPr>
          <w:spacing w:val="-11"/>
          <w:w w:val="105"/>
          <w:sz w:val="20"/>
        </w:rPr>
        <w:t> </w:t>
      </w:r>
      <w:r>
        <w:rPr>
          <w:w w:val="105"/>
          <w:sz w:val="20"/>
        </w:rPr>
        <w:t>to</w:t>
      </w:r>
      <w:r>
        <w:rPr>
          <w:spacing w:val="-12"/>
          <w:w w:val="105"/>
          <w:sz w:val="20"/>
        </w:rPr>
        <w:t> </w:t>
      </w:r>
      <w:r>
        <w:rPr>
          <w:w w:val="105"/>
          <w:sz w:val="20"/>
        </w:rPr>
        <w:t>discharge</w:t>
      </w:r>
      <w:r>
        <w:rPr>
          <w:spacing w:val="-11"/>
          <w:w w:val="105"/>
          <w:sz w:val="20"/>
        </w:rPr>
        <w:t> </w:t>
      </w:r>
      <w:r>
        <w:rPr>
          <w:w w:val="105"/>
          <w:sz w:val="20"/>
        </w:rPr>
        <w:t>the</w:t>
      </w:r>
      <w:r>
        <w:rPr>
          <w:spacing w:val="-11"/>
          <w:w w:val="105"/>
          <w:sz w:val="20"/>
        </w:rPr>
        <w:t> </w:t>
      </w:r>
      <w:r>
        <w:rPr>
          <w:w w:val="105"/>
          <w:sz w:val="20"/>
        </w:rPr>
        <w:t>duties</w:t>
      </w:r>
      <w:r>
        <w:rPr>
          <w:spacing w:val="-11"/>
          <w:w w:val="105"/>
          <w:sz w:val="20"/>
        </w:rPr>
        <w:t> </w:t>
      </w:r>
      <w:r>
        <w:rPr>
          <w:w w:val="105"/>
          <w:sz w:val="20"/>
        </w:rPr>
        <w:t>of</w:t>
      </w:r>
      <w:r>
        <w:rPr>
          <w:spacing w:val="-11"/>
          <w:w w:val="105"/>
          <w:sz w:val="20"/>
        </w:rPr>
        <w:t> </w:t>
      </w:r>
      <w:r>
        <w:rPr>
          <w:w w:val="105"/>
          <w:sz w:val="20"/>
        </w:rPr>
        <w:t>a</w:t>
      </w:r>
      <w:r>
        <w:rPr>
          <w:spacing w:val="-11"/>
          <w:w w:val="105"/>
          <w:sz w:val="20"/>
        </w:rPr>
        <w:t> </w:t>
      </w:r>
      <w:r>
        <w:rPr>
          <w:w w:val="105"/>
          <w:sz w:val="20"/>
        </w:rPr>
        <w:t>juror</w:t>
      </w:r>
      <w:r>
        <w:rPr>
          <w:spacing w:val="-12"/>
          <w:w w:val="105"/>
          <w:sz w:val="20"/>
        </w:rPr>
        <w:t> </w:t>
      </w:r>
      <w:r>
        <w:rPr>
          <w:w w:val="105"/>
          <w:sz w:val="20"/>
        </w:rPr>
        <w:t>in</w:t>
      </w:r>
      <w:r>
        <w:rPr>
          <w:spacing w:val="-11"/>
          <w:w w:val="105"/>
          <w:sz w:val="20"/>
        </w:rPr>
        <w:t> </w:t>
      </w:r>
      <w:r>
        <w:rPr>
          <w:w w:val="105"/>
          <w:sz w:val="20"/>
        </w:rPr>
        <w:t>the</w:t>
      </w:r>
      <w:r>
        <w:rPr>
          <w:spacing w:val="-11"/>
          <w:w w:val="105"/>
          <w:sz w:val="20"/>
        </w:rPr>
        <w:t> </w:t>
      </w:r>
      <w:r>
        <w:rPr>
          <w:w w:val="105"/>
          <w:sz w:val="20"/>
        </w:rPr>
        <w:t>circumstances of</w:t>
      </w:r>
      <w:r>
        <w:rPr>
          <w:spacing w:val="-9"/>
          <w:w w:val="105"/>
          <w:sz w:val="20"/>
        </w:rPr>
        <w:t> </w:t>
      </w:r>
      <w:r>
        <w:rPr>
          <w:w w:val="105"/>
          <w:sz w:val="20"/>
        </w:rPr>
        <w:t>the</w:t>
      </w:r>
      <w:r>
        <w:rPr>
          <w:spacing w:val="-8"/>
          <w:w w:val="105"/>
          <w:sz w:val="20"/>
        </w:rPr>
        <w:t> </w:t>
      </w:r>
      <w:r>
        <w:rPr>
          <w:w w:val="105"/>
          <w:sz w:val="20"/>
        </w:rPr>
        <w:t>trial</w:t>
      </w:r>
      <w:r>
        <w:rPr>
          <w:spacing w:val="-8"/>
          <w:w w:val="105"/>
          <w:sz w:val="20"/>
        </w:rPr>
        <w:t> </w:t>
      </w:r>
      <w:r>
        <w:rPr>
          <w:w w:val="105"/>
          <w:sz w:val="20"/>
        </w:rPr>
        <w:t>for</w:t>
      </w:r>
      <w:r>
        <w:rPr>
          <w:spacing w:val="-8"/>
          <w:w w:val="105"/>
          <w:sz w:val="20"/>
        </w:rPr>
        <w:t> </w:t>
      </w:r>
      <w:r>
        <w:rPr>
          <w:w w:val="105"/>
          <w:sz w:val="20"/>
        </w:rPr>
        <w:t>which</w:t>
      </w:r>
      <w:r>
        <w:rPr>
          <w:spacing w:val="-9"/>
          <w:w w:val="105"/>
          <w:sz w:val="20"/>
        </w:rPr>
        <w:t> </w:t>
      </w:r>
      <w:r>
        <w:rPr>
          <w:w w:val="105"/>
          <w:sz w:val="20"/>
        </w:rPr>
        <w:t>that</w:t>
      </w:r>
      <w:r>
        <w:rPr>
          <w:spacing w:val="-8"/>
          <w:w w:val="105"/>
          <w:sz w:val="20"/>
        </w:rPr>
        <w:t> </w:t>
      </w:r>
      <w:r>
        <w:rPr>
          <w:w w:val="105"/>
          <w:sz w:val="20"/>
        </w:rPr>
        <w:t>person</w:t>
      </w:r>
      <w:r>
        <w:rPr>
          <w:spacing w:val="-8"/>
          <w:w w:val="105"/>
          <w:sz w:val="20"/>
        </w:rPr>
        <w:t> </w:t>
      </w:r>
      <w:r>
        <w:rPr>
          <w:w w:val="105"/>
          <w:sz w:val="20"/>
        </w:rPr>
        <w:t>is</w:t>
      </w:r>
      <w:r>
        <w:rPr>
          <w:spacing w:val="-8"/>
          <w:w w:val="105"/>
          <w:sz w:val="20"/>
        </w:rPr>
        <w:t> </w:t>
      </w:r>
      <w:r>
        <w:rPr>
          <w:w w:val="105"/>
          <w:sz w:val="20"/>
        </w:rPr>
        <w:t>summoned.</w:t>
      </w:r>
      <w:r>
        <w:rPr>
          <w:spacing w:val="-9"/>
          <w:w w:val="105"/>
          <w:sz w:val="20"/>
        </w:rPr>
        <w:t> </w:t>
      </w:r>
      <w:r>
        <w:rPr>
          <w:w w:val="105"/>
          <w:sz w:val="20"/>
        </w:rPr>
        <w:t>This</w:t>
      </w:r>
      <w:r>
        <w:rPr>
          <w:spacing w:val="-8"/>
          <w:w w:val="105"/>
          <w:sz w:val="20"/>
        </w:rPr>
        <w:t> </w:t>
      </w:r>
      <w:r>
        <w:rPr>
          <w:w w:val="105"/>
          <w:sz w:val="20"/>
        </w:rPr>
        <w:t>power</w:t>
      </w:r>
      <w:r>
        <w:rPr>
          <w:spacing w:val="-8"/>
          <w:w w:val="105"/>
          <w:sz w:val="20"/>
        </w:rPr>
        <w:t> </w:t>
      </w:r>
      <w:r>
        <w:rPr>
          <w:w w:val="105"/>
          <w:sz w:val="20"/>
        </w:rPr>
        <w:t>should</w:t>
      </w:r>
      <w:r>
        <w:rPr>
          <w:spacing w:val="-8"/>
          <w:w w:val="105"/>
          <w:sz w:val="20"/>
        </w:rPr>
        <w:t> </w:t>
      </w:r>
      <w:r>
        <w:rPr>
          <w:w w:val="105"/>
          <w:sz w:val="20"/>
        </w:rPr>
        <w:t>be</w:t>
      </w:r>
      <w:r>
        <w:rPr>
          <w:spacing w:val="-9"/>
          <w:w w:val="105"/>
          <w:sz w:val="20"/>
        </w:rPr>
        <w:t> </w:t>
      </w:r>
      <w:r>
        <w:rPr>
          <w:w w:val="105"/>
          <w:sz w:val="20"/>
        </w:rPr>
        <w:t>exercisable</w:t>
      </w:r>
      <w:r>
        <w:rPr>
          <w:spacing w:val="-8"/>
          <w:w w:val="105"/>
          <w:sz w:val="20"/>
        </w:rPr>
        <w:t> </w:t>
      </w:r>
      <w:r>
        <w:rPr>
          <w:w w:val="105"/>
          <w:sz w:val="20"/>
        </w:rPr>
        <w:t>on</w:t>
      </w:r>
      <w:r>
        <w:rPr>
          <w:spacing w:val="-8"/>
          <w:w w:val="105"/>
          <w:sz w:val="20"/>
        </w:rPr>
        <w:t> </w:t>
      </w:r>
      <w:r>
        <w:rPr>
          <w:w w:val="105"/>
          <w:sz w:val="20"/>
        </w:rPr>
        <w:t>the </w:t>
      </w:r>
      <w:r>
        <w:rPr>
          <w:spacing w:val="-3"/>
          <w:w w:val="105"/>
          <w:sz w:val="20"/>
        </w:rPr>
        <w:t>Court’s </w:t>
      </w:r>
      <w:r>
        <w:rPr>
          <w:w w:val="105"/>
          <w:sz w:val="20"/>
        </w:rPr>
        <w:t>own motion or on application by the</w:t>
      </w:r>
      <w:r>
        <w:rPr>
          <w:spacing w:val="44"/>
          <w:w w:val="105"/>
          <w:sz w:val="20"/>
        </w:rPr>
        <w:t> </w:t>
      </w:r>
      <w:r>
        <w:rPr>
          <w:spacing w:val="-5"/>
          <w:w w:val="105"/>
          <w:sz w:val="20"/>
        </w:rPr>
        <w:t>Sheriff.</w:t>
      </w:r>
      <w:r>
        <w:rPr>
          <w:spacing w:val="-5"/>
          <w:w w:val="105"/>
          <w:position w:val="7"/>
          <w:sz w:val="11"/>
        </w:rPr>
        <w:t>17</w:t>
      </w:r>
    </w:p>
    <w:p>
      <w:pPr>
        <w:pStyle w:val="ListParagraph"/>
        <w:numPr>
          <w:ilvl w:val="1"/>
          <w:numId w:val="54"/>
        </w:numPr>
        <w:tabs>
          <w:tab w:pos="2381" w:val="left" w:leader="none"/>
          <w:tab w:pos="2382" w:val="left" w:leader="none"/>
        </w:tabs>
        <w:spacing w:line="240" w:lineRule="auto" w:before="114" w:after="0"/>
        <w:ind w:left="2381" w:right="0" w:hanging="794"/>
        <w:jc w:val="left"/>
        <w:rPr>
          <w:sz w:val="21"/>
        </w:rPr>
      </w:pPr>
      <w:r>
        <w:rPr>
          <w:sz w:val="21"/>
        </w:rPr>
        <w:t>In </w:t>
      </w:r>
      <w:r>
        <w:rPr>
          <w:spacing w:val="-3"/>
          <w:sz w:val="21"/>
        </w:rPr>
        <w:t>England, </w:t>
      </w:r>
      <w:r>
        <w:rPr>
          <w:sz w:val="21"/>
        </w:rPr>
        <w:t>when the matter of the capacity of a </w:t>
      </w:r>
      <w:r>
        <w:rPr>
          <w:spacing w:val="-3"/>
          <w:sz w:val="21"/>
        </w:rPr>
        <w:t>juror </w:t>
      </w:r>
      <w:r>
        <w:rPr>
          <w:sz w:val="21"/>
        </w:rPr>
        <w:t>with a disability </w:t>
      </w:r>
      <w:r>
        <w:rPr>
          <w:spacing w:val="-3"/>
          <w:sz w:val="21"/>
        </w:rPr>
        <w:t>to </w:t>
      </w:r>
      <w:r>
        <w:rPr>
          <w:sz w:val="21"/>
        </w:rPr>
        <w:t>serve is</w:t>
      </w:r>
      <w:r>
        <w:rPr>
          <w:spacing w:val="9"/>
          <w:sz w:val="21"/>
        </w:rPr>
        <w:t> </w:t>
      </w:r>
      <w:r>
        <w:rPr>
          <w:spacing w:val="-3"/>
          <w:sz w:val="21"/>
        </w:rPr>
        <w:t>heard,</w:t>
      </w:r>
    </w:p>
    <w:p>
      <w:pPr>
        <w:spacing w:line="254" w:lineRule="auto" w:before="133"/>
        <w:ind w:left="2834" w:right="1744" w:firstLine="0"/>
        <w:jc w:val="both"/>
        <w:rPr>
          <w:sz w:val="11"/>
        </w:rPr>
      </w:pPr>
      <w:r>
        <w:rPr>
          <w:w w:val="105"/>
          <w:sz w:val="20"/>
        </w:rPr>
        <w:t>the</w:t>
      </w:r>
      <w:r>
        <w:rPr>
          <w:spacing w:val="-7"/>
          <w:w w:val="105"/>
          <w:sz w:val="20"/>
        </w:rPr>
        <w:t> </w:t>
      </w:r>
      <w:r>
        <w:rPr>
          <w:w w:val="105"/>
          <w:sz w:val="20"/>
        </w:rPr>
        <w:t>judge</w:t>
      </w:r>
      <w:r>
        <w:rPr>
          <w:spacing w:val="-7"/>
          <w:w w:val="105"/>
          <w:sz w:val="20"/>
        </w:rPr>
        <w:t> </w:t>
      </w:r>
      <w:r>
        <w:rPr>
          <w:w w:val="105"/>
          <w:sz w:val="20"/>
        </w:rPr>
        <w:t>shall</w:t>
      </w:r>
      <w:r>
        <w:rPr>
          <w:spacing w:val="-7"/>
          <w:w w:val="105"/>
          <w:sz w:val="20"/>
        </w:rPr>
        <w:t> </w:t>
      </w:r>
      <w:r>
        <w:rPr>
          <w:w w:val="105"/>
          <w:sz w:val="20"/>
        </w:rPr>
        <w:t>determine</w:t>
      </w:r>
      <w:r>
        <w:rPr>
          <w:spacing w:val="-6"/>
          <w:w w:val="105"/>
          <w:sz w:val="20"/>
        </w:rPr>
        <w:t> </w:t>
      </w:r>
      <w:r>
        <w:rPr>
          <w:w w:val="105"/>
          <w:sz w:val="20"/>
        </w:rPr>
        <w:t>whether</w:t>
      </w:r>
      <w:r>
        <w:rPr>
          <w:spacing w:val="-7"/>
          <w:w w:val="105"/>
          <w:sz w:val="20"/>
        </w:rPr>
        <w:t> </w:t>
      </w:r>
      <w:r>
        <w:rPr>
          <w:w w:val="105"/>
          <w:sz w:val="20"/>
        </w:rPr>
        <w:t>or</w:t>
      </w:r>
      <w:r>
        <w:rPr>
          <w:spacing w:val="-7"/>
          <w:w w:val="105"/>
          <w:sz w:val="20"/>
        </w:rPr>
        <w:t> </w:t>
      </w:r>
      <w:r>
        <w:rPr>
          <w:w w:val="105"/>
          <w:sz w:val="20"/>
        </w:rPr>
        <w:t>not</w:t>
      </w:r>
      <w:r>
        <w:rPr>
          <w:spacing w:val="-6"/>
          <w:w w:val="105"/>
          <w:sz w:val="20"/>
        </w:rPr>
        <w:t> </w:t>
      </w:r>
      <w:r>
        <w:rPr>
          <w:w w:val="105"/>
          <w:sz w:val="20"/>
        </w:rPr>
        <w:t>the</w:t>
      </w:r>
      <w:r>
        <w:rPr>
          <w:spacing w:val="-7"/>
          <w:w w:val="105"/>
          <w:sz w:val="20"/>
        </w:rPr>
        <w:t> </w:t>
      </w:r>
      <w:r>
        <w:rPr>
          <w:w w:val="105"/>
          <w:sz w:val="20"/>
        </w:rPr>
        <w:t>person</w:t>
      </w:r>
      <w:r>
        <w:rPr>
          <w:spacing w:val="-7"/>
          <w:w w:val="105"/>
          <w:sz w:val="20"/>
        </w:rPr>
        <w:t> </w:t>
      </w:r>
      <w:r>
        <w:rPr>
          <w:w w:val="105"/>
          <w:sz w:val="20"/>
        </w:rPr>
        <w:t>should</w:t>
      </w:r>
      <w:r>
        <w:rPr>
          <w:spacing w:val="-6"/>
          <w:w w:val="105"/>
          <w:sz w:val="20"/>
        </w:rPr>
        <w:t> </w:t>
      </w:r>
      <w:r>
        <w:rPr>
          <w:w w:val="105"/>
          <w:sz w:val="20"/>
        </w:rPr>
        <w:t>act</w:t>
      </w:r>
      <w:r>
        <w:rPr>
          <w:spacing w:val="-7"/>
          <w:w w:val="105"/>
          <w:sz w:val="20"/>
        </w:rPr>
        <w:t> </w:t>
      </w:r>
      <w:r>
        <w:rPr>
          <w:w w:val="105"/>
          <w:sz w:val="20"/>
        </w:rPr>
        <w:t>as</w:t>
      </w:r>
      <w:r>
        <w:rPr>
          <w:spacing w:val="-7"/>
          <w:w w:val="105"/>
          <w:sz w:val="20"/>
        </w:rPr>
        <w:t> </w:t>
      </w:r>
      <w:r>
        <w:rPr>
          <w:w w:val="105"/>
          <w:sz w:val="20"/>
        </w:rPr>
        <w:t>a</w:t>
      </w:r>
      <w:r>
        <w:rPr>
          <w:spacing w:val="-6"/>
          <w:w w:val="105"/>
          <w:sz w:val="20"/>
        </w:rPr>
        <w:t> </w:t>
      </w:r>
      <w:r>
        <w:rPr>
          <w:w w:val="105"/>
          <w:sz w:val="20"/>
        </w:rPr>
        <w:t>juror;</w:t>
      </w:r>
      <w:r>
        <w:rPr>
          <w:spacing w:val="-7"/>
          <w:w w:val="105"/>
          <w:sz w:val="20"/>
        </w:rPr>
        <w:t> </w:t>
      </w:r>
      <w:r>
        <w:rPr>
          <w:w w:val="105"/>
          <w:sz w:val="20"/>
        </w:rPr>
        <w:t>but</w:t>
      </w:r>
      <w:r>
        <w:rPr>
          <w:spacing w:val="-7"/>
          <w:w w:val="105"/>
          <w:sz w:val="20"/>
        </w:rPr>
        <w:t> </w:t>
      </w:r>
      <w:r>
        <w:rPr>
          <w:w w:val="105"/>
          <w:sz w:val="20"/>
        </w:rPr>
        <w:t>he</w:t>
      </w:r>
      <w:r>
        <w:rPr>
          <w:spacing w:val="-6"/>
          <w:w w:val="105"/>
          <w:sz w:val="20"/>
        </w:rPr>
        <w:t> </w:t>
      </w:r>
      <w:r>
        <w:rPr>
          <w:w w:val="105"/>
          <w:sz w:val="20"/>
        </w:rPr>
        <w:t>shall affirm the summons unless he is of the opinion that the person will not, on </w:t>
      </w:r>
      <w:r>
        <w:rPr>
          <w:spacing w:val="-3"/>
          <w:w w:val="105"/>
          <w:sz w:val="20"/>
        </w:rPr>
        <w:t>account </w:t>
      </w:r>
      <w:r>
        <w:rPr>
          <w:w w:val="105"/>
          <w:sz w:val="20"/>
        </w:rPr>
        <w:t>of his</w:t>
      </w:r>
      <w:r>
        <w:rPr>
          <w:spacing w:val="-6"/>
          <w:w w:val="105"/>
          <w:sz w:val="20"/>
        </w:rPr>
        <w:t> </w:t>
      </w:r>
      <w:r>
        <w:rPr>
          <w:spacing w:val="-3"/>
          <w:w w:val="105"/>
          <w:sz w:val="20"/>
        </w:rPr>
        <w:t>disability,</w:t>
      </w:r>
      <w:r>
        <w:rPr>
          <w:spacing w:val="-5"/>
          <w:w w:val="105"/>
          <w:sz w:val="20"/>
        </w:rPr>
        <w:t> </w:t>
      </w:r>
      <w:r>
        <w:rPr>
          <w:w w:val="105"/>
          <w:sz w:val="20"/>
        </w:rPr>
        <w:t>be</w:t>
      </w:r>
      <w:r>
        <w:rPr>
          <w:spacing w:val="-5"/>
          <w:w w:val="105"/>
          <w:sz w:val="20"/>
        </w:rPr>
        <w:t> </w:t>
      </w:r>
      <w:r>
        <w:rPr>
          <w:w w:val="105"/>
          <w:sz w:val="20"/>
        </w:rPr>
        <w:t>capable</w:t>
      </w:r>
      <w:r>
        <w:rPr>
          <w:spacing w:val="-6"/>
          <w:w w:val="105"/>
          <w:sz w:val="20"/>
        </w:rPr>
        <w:t> </w:t>
      </w:r>
      <w:r>
        <w:rPr>
          <w:w w:val="105"/>
          <w:sz w:val="20"/>
        </w:rPr>
        <w:t>of</w:t>
      </w:r>
      <w:r>
        <w:rPr>
          <w:spacing w:val="-5"/>
          <w:w w:val="105"/>
          <w:sz w:val="20"/>
        </w:rPr>
        <w:t> </w:t>
      </w:r>
      <w:r>
        <w:rPr>
          <w:w w:val="105"/>
          <w:sz w:val="20"/>
        </w:rPr>
        <w:t>acting</w:t>
      </w:r>
      <w:r>
        <w:rPr>
          <w:spacing w:val="-5"/>
          <w:w w:val="105"/>
          <w:sz w:val="20"/>
        </w:rPr>
        <w:t> </w:t>
      </w:r>
      <w:r>
        <w:rPr>
          <w:w w:val="105"/>
          <w:sz w:val="20"/>
        </w:rPr>
        <w:t>effectively</w:t>
      </w:r>
      <w:r>
        <w:rPr>
          <w:spacing w:val="-6"/>
          <w:w w:val="105"/>
          <w:sz w:val="20"/>
        </w:rPr>
        <w:t> </w:t>
      </w:r>
      <w:r>
        <w:rPr>
          <w:w w:val="105"/>
          <w:sz w:val="20"/>
        </w:rPr>
        <w:t>as</w:t>
      </w:r>
      <w:r>
        <w:rPr>
          <w:spacing w:val="-5"/>
          <w:w w:val="105"/>
          <w:sz w:val="20"/>
        </w:rPr>
        <w:t> </w:t>
      </w:r>
      <w:r>
        <w:rPr>
          <w:w w:val="105"/>
          <w:sz w:val="20"/>
        </w:rPr>
        <w:t>a</w:t>
      </w:r>
      <w:r>
        <w:rPr>
          <w:spacing w:val="-5"/>
          <w:w w:val="105"/>
          <w:sz w:val="20"/>
        </w:rPr>
        <w:t> juror,</w:t>
      </w:r>
      <w:r>
        <w:rPr>
          <w:spacing w:val="-6"/>
          <w:w w:val="105"/>
          <w:sz w:val="20"/>
        </w:rPr>
        <w:t> </w:t>
      </w:r>
      <w:r>
        <w:rPr>
          <w:w w:val="105"/>
          <w:sz w:val="20"/>
        </w:rPr>
        <w:t>in</w:t>
      </w:r>
      <w:r>
        <w:rPr>
          <w:spacing w:val="-5"/>
          <w:w w:val="105"/>
          <w:sz w:val="20"/>
        </w:rPr>
        <w:t> </w:t>
      </w:r>
      <w:r>
        <w:rPr>
          <w:w w:val="105"/>
          <w:sz w:val="20"/>
        </w:rPr>
        <w:t>which</w:t>
      </w:r>
      <w:r>
        <w:rPr>
          <w:spacing w:val="-5"/>
          <w:w w:val="105"/>
          <w:sz w:val="20"/>
        </w:rPr>
        <w:t> </w:t>
      </w:r>
      <w:r>
        <w:rPr>
          <w:w w:val="105"/>
          <w:sz w:val="20"/>
        </w:rPr>
        <w:t>case</w:t>
      </w:r>
      <w:r>
        <w:rPr>
          <w:spacing w:val="-6"/>
          <w:w w:val="105"/>
          <w:sz w:val="20"/>
        </w:rPr>
        <w:t> </w:t>
      </w:r>
      <w:r>
        <w:rPr>
          <w:w w:val="105"/>
          <w:sz w:val="20"/>
        </w:rPr>
        <w:t>he</w:t>
      </w:r>
      <w:r>
        <w:rPr>
          <w:spacing w:val="-5"/>
          <w:w w:val="105"/>
          <w:sz w:val="20"/>
        </w:rPr>
        <w:t> </w:t>
      </w:r>
      <w:r>
        <w:rPr>
          <w:w w:val="105"/>
          <w:sz w:val="20"/>
        </w:rPr>
        <w:t>shall</w:t>
      </w:r>
      <w:r>
        <w:rPr>
          <w:spacing w:val="-5"/>
          <w:w w:val="105"/>
          <w:sz w:val="20"/>
        </w:rPr>
        <w:t> </w:t>
      </w:r>
      <w:r>
        <w:rPr>
          <w:w w:val="105"/>
          <w:sz w:val="20"/>
        </w:rPr>
        <w:t>discharge the</w:t>
      </w:r>
      <w:r>
        <w:rPr>
          <w:spacing w:val="5"/>
          <w:w w:val="105"/>
          <w:sz w:val="20"/>
        </w:rPr>
        <w:t> </w:t>
      </w:r>
      <w:r>
        <w:rPr>
          <w:spacing w:val="-4"/>
          <w:w w:val="105"/>
          <w:sz w:val="20"/>
        </w:rPr>
        <w:t>summons.</w:t>
      </w:r>
      <w:r>
        <w:rPr>
          <w:spacing w:val="-4"/>
          <w:w w:val="105"/>
          <w:position w:val="7"/>
          <w:sz w:val="11"/>
        </w:rPr>
        <w:t>18</w:t>
      </w:r>
    </w:p>
    <w:p>
      <w:pPr>
        <w:pStyle w:val="Heading6"/>
        <w:spacing w:before="146"/>
      </w:pPr>
      <w:r>
        <w:rPr>
          <w:w w:val="115"/>
        </w:rPr>
        <w:t>Other powers to discharge a juror</w:t>
      </w:r>
    </w:p>
    <w:p>
      <w:pPr>
        <w:pStyle w:val="ListParagraph"/>
        <w:numPr>
          <w:ilvl w:val="1"/>
          <w:numId w:val="54"/>
        </w:numPr>
        <w:tabs>
          <w:tab w:pos="2381" w:val="left" w:leader="none"/>
          <w:tab w:pos="2382" w:val="left" w:leader="none"/>
        </w:tabs>
        <w:spacing w:line="242" w:lineRule="auto" w:before="143" w:after="0"/>
        <w:ind w:left="2381" w:right="1888" w:hanging="794"/>
        <w:jc w:val="left"/>
        <w:rPr>
          <w:sz w:val="21"/>
        </w:rPr>
      </w:pPr>
      <w:r>
        <w:rPr>
          <w:sz w:val="21"/>
        </w:rPr>
        <w:t>Judges </w:t>
      </w:r>
      <w:r>
        <w:rPr>
          <w:spacing w:val="-3"/>
          <w:sz w:val="21"/>
        </w:rPr>
        <w:t>have inherent </w:t>
      </w:r>
      <w:r>
        <w:rPr>
          <w:spacing w:val="-2"/>
          <w:sz w:val="21"/>
        </w:rPr>
        <w:t>common </w:t>
      </w:r>
      <w:r>
        <w:rPr>
          <w:sz w:val="21"/>
        </w:rPr>
        <w:t>law  powers  and  powers  under  the  Act  </w:t>
      </w:r>
      <w:r>
        <w:rPr>
          <w:spacing w:val="-3"/>
          <w:sz w:val="21"/>
        </w:rPr>
        <w:t>to  exclude </w:t>
      </w:r>
      <w:r>
        <w:rPr>
          <w:sz w:val="21"/>
        </w:rPr>
        <w:t>jurors who </w:t>
      </w:r>
      <w:r>
        <w:rPr>
          <w:spacing w:val="-3"/>
          <w:sz w:val="21"/>
        </w:rPr>
        <w:t>may  </w:t>
      </w:r>
      <w:r>
        <w:rPr>
          <w:spacing w:val="-2"/>
          <w:sz w:val="21"/>
        </w:rPr>
        <w:t>not  </w:t>
      </w:r>
      <w:r>
        <w:rPr>
          <w:sz w:val="21"/>
        </w:rPr>
        <w:t>be able </w:t>
      </w:r>
      <w:r>
        <w:rPr>
          <w:spacing w:val="-3"/>
          <w:sz w:val="21"/>
        </w:rPr>
        <w:t>to  </w:t>
      </w:r>
      <w:r>
        <w:rPr>
          <w:sz w:val="21"/>
        </w:rPr>
        <w:t>properly perform their </w:t>
      </w:r>
      <w:r>
        <w:rPr>
          <w:spacing w:val="-4"/>
          <w:sz w:val="21"/>
        </w:rPr>
        <w:t>functions.</w:t>
      </w:r>
      <w:r>
        <w:rPr>
          <w:spacing w:val="-4"/>
          <w:position w:val="7"/>
          <w:sz w:val="12"/>
        </w:rPr>
        <w:t>19  </w:t>
      </w:r>
      <w:r>
        <w:rPr>
          <w:sz w:val="21"/>
        </w:rPr>
        <w:t>These powers </w:t>
      </w:r>
      <w:r>
        <w:rPr>
          <w:spacing w:val="-3"/>
          <w:sz w:val="21"/>
        </w:rPr>
        <w:t>might  </w:t>
      </w:r>
      <w:r>
        <w:rPr>
          <w:sz w:val="21"/>
        </w:rPr>
        <w:t>be </w:t>
      </w:r>
      <w:r>
        <w:rPr>
          <w:spacing w:val="-3"/>
          <w:sz w:val="21"/>
        </w:rPr>
        <w:t>exercised </w:t>
      </w:r>
      <w:r>
        <w:rPr>
          <w:sz w:val="21"/>
        </w:rPr>
        <w:t>where incapacity only arises when a jury is empanelled and the trial is </w:t>
      </w:r>
      <w:r>
        <w:rPr>
          <w:spacing w:val="-3"/>
          <w:sz w:val="21"/>
        </w:rPr>
        <w:t>underway. </w:t>
      </w:r>
      <w:r>
        <w:rPr>
          <w:sz w:val="21"/>
        </w:rPr>
        <w:t>It does </w:t>
      </w:r>
      <w:r>
        <w:rPr>
          <w:spacing w:val="-2"/>
          <w:sz w:val="21"/>
        </w:rPr>
        <w:t>not </w:t>
      </w:r>
      <w:r>
        <w:rPr>
          <w:sz w:val="21"/>
        </w:rPr>
        <w:t>appear </w:t>
      </w:r>
      <w:r>
        <w:rPr>
          <w:spacing w:val="-3"/>
          <w:sz w:val="21"/>
        </w:rPr>
        <w:t>that any changes are  required  to  </w:t>
      </w:r>
      <w:r>
        <w:rPr>
          <w:sz w:val="21"/>
        </w:rPr>
        <w:t>these general powers. The </w:t>
      </w:r>
      <w:r>
        <w:rPr>
          <w:spacing w:val="-3"/>
          <w:sz w:val="21"/>
        </w:rPr>
        <w:t>alternative </w:t>
      </w:r>
      <w:r>
        <w:rPr>
          <w:sz w:val="21"/>
        </w:rPr>
        <w:t>approach </w:t>
      </w:r>
      <w:r>
        <w:rPr>
          <w:spacing w:val="-3"/>
          <w:sz w:val="21"/>
        </w:rPr>
        <w:t>might </w:t>
      </w:r>
      <w:r>
        <w:rPr>
          <w:sz w:val="21"/>
        </w:rPr>
        <w:t>be </w:t>
      </w:r>
      <w:r>
        <w:rPr>
          <w:spacing w:val="-3"/>
          <w:sz w:val="21"/>
        </w:rPr>
        <w:t>for </w:t>
      </w:r>
      <w:r>
        <w:rPr>
          <w:sz w:val="21"/>
        </w:rPr>
        <w:t>the judge </w:t>
      </w:r>
      <w:r>
        <w:rPr>
          <w:spacing w:val="-3"/>
          <w:sz w:val="21"/>
        </w:rPr>
        <w:t>to </w:t>
      </w:r>
      <w:r>
        <w:rPr>
          <w:sz w:val="21"/>
        </w:rPr>
        <w:t>rely on these existing powers when </w:t>
      </w:r>
      <w:r>
        <w:rPr>
          <w:spacing w:val="-3"/>
          <w:sz w:val="21"/>
        </w:rPr>
        <w:t>determining </w:t>
      </w:r>
      <w:r>
        <w:rPr>
          <w:sz w:val="21"/>
        </w:rPr>
        <w:t>actual capacity issues of people in the subject</w:t>
      </w:r>
      <w:r>
        <w:rPr>
          <w:spacing w:val="10"/>
          <w:sz w:val="21"/>
        </w:rPr>
        <w:t> </w:t>
      </w:r>
      <w:r>
        <w:rPr>
          <w:spacing w:val="-3"/>
          <w:sz w:val="21"/>
        </w:rPr>
        <w:t>groups.</w:t>
      </w:r>
    </w:p>
    <w:p>
      <w:pPr>
        <w:pStyle w:val="BodyText"/>
        <w:spacing w:before="9"/>
        <w:rPr>
          <w:sz w:val="20"/>
        </w:rPr>
      </w:pPr>
      <w:r>
        <w:rPr/>
        <w:pict>
          <v:group style="position:absolute;margin-left:62.362202pt;margin-top:14.640082pt;width:479.1pt;height:186.4pt;mso-position-horizontal-relative:page;mso-position-vertical-relative:paragraph;z-index:2576;mso-wrap-distance-left:0;mso-wrap-distance-right:0" coordorigin="1247,293" coordsize="9582,3728">
            <v:rect style="position:absolute;left:1587;top:292;width:8731;height:3728" filled="true" fillcolor="#dddfe4" stroked="false">
              <v:fill type="solid"/>
            </v:rect>
            <v:line style="position:absolute" from="1247,1040" to="10828,1040" stroked="true" strokeweight="2.5pt" strokecolor="#ffffff">
              <v:stroke dashstyle="solid"/>
            </v:line>
            <v:shape style="position:absolute;left:1587;top:1064;width:8731;height:2956" type="#_x0000_t202" filled="true" fillcolor="#dddfe4" stroked="false">
              <v:textbox inset="0,0,0,0">
                <w:txbxContent>
                  <w:p>
                    <w:pPr>
                      <w:numPr>
                        <w:ilvl w:val="0"/>
                        <w:numId w:val="59"/>
                      </w:numPr>
                      <w:tabs>
                        <w:tab w:pos="793" w:val="left" w:leader="none"/>
                        <w:tab w:pos="794" w:val="left" w:leader="none"/>
                      </w:tabs>
                      <w:spacing w:line="242" w:lineRule="auto" w:before="208"/>
                      <w:ind w:left="793" w:right="308" w:hanging="567"/>
                      <w:jc w:val="left"/>
                      <w:rPr>
                        <w:sz w:val="21"/>
                      </w:rPr>
                    </w:pPr>
                    <w:r>
                      <w:rPr>
                        <w:w w:val="115"/>
                        <w:sz w:val="21"/>
                      </w:rPr>
                      <w:t>Should the Act give a judge a specific power to exclude a prospective juror if it</w:t>
                    </w:r>
                    <w:r>
                      <w:rPr>
                        <w:spacing w:val="-5"/>
                        <w:w w:val="115"/>
                        <w:sz w:val="21"/>
                      </w:rPr>
                      <w:t> </w:t>
                    </w:r>
                    <w:r>
                      <w:rPr>
                        <w:w w:val="115"/>
                        <w:sz w:val="21"/>
                      </w:rPr>
                      <w:t>appears</w:t>
                    </w:r>
                    <w:r>
                      <w:rPr>
                        <w:spacing w:val="-5"/>
                        <w:w w:val="115"/>
                        <w:sz w:val="21"/>
                      </w:rPr>
                      <w:t> </w:t>
                    </w:r>
                    <w:r>
                      <w:rPr>
                        <w:w w:val="115"/>
                        <w:sz w:val="21"/>
                      </w:rPr>
                      <w:t>that</w:t>
                    </w:r>
                    <w:r>
                      <w:rPr>
                        <w:spacing w:val="-4"/>
                        <w:w w:val="115"/>
                        <w:sz w:val="21"/>
                      </w:rPr>
                      <w:t> </w:t>
                    </w:r>
                    <w:r>
                      <w:rPr>
                        <w:w w:val="115"/>
                        <w:sz w:val="21"/>
                      </w:rPr>
                      <w:t>notwithstanding</w:t>
                    </w:r>
                    <w:r>
                      <w:rPr>
                        <w:spacing w:val="-5"/>
                        <w:w w:val="115"/>
                        <w:sz w:val="21"/>
                      </w:rPr>
                      <w:t> </w:t>
                    </w:r>
                    <w:r>
                      <w:rPr>
                        <w:w w:val="115"/>
                        <w:sz w:val="21"/>
                      </w:rPr>
                      <w:t>supports,</w:t>
                    </w:r>
                    <w:r>
                      <w:rPr>
                        <w:spacing w:val="-4"/>
                        <w:w w:val="115"/>
                        <w:sz w:val="21"/>
                      </w:rPr>
                      <w:t> </w:t>
                    </w:r>
                    <w:r>
                      <w:rPr>
                        <w:w w:val="115"/>
                        <w:sz w:val="21"/>
                      </w:rPr>
                      <w:t>that</w:t>
                    </w:r>
                    <w:r>
                      <w:rPr>
                        <w:spacing w:val="-5"/>
                        <w:w w:val="115"/>
                        <w:sz w:val="21"/>
                      </w:rPr>
                      <w:t> </w:t>
                    </w:r>
                    <w:r>
                      <w:rPr>
                        <w:w w:val="115"/>
                        <w:sz w:val="21"/>
                      </w:rPr>
                      <w:t>person</w:t>
                    </w:r>
                    <w:r>
                      <w:rPr>
                        <w:spacing w:val="-5"/>
                        <w:w w:val="115"/>
                        <w:sz w:val="21"/>
                      </w:rPr>
                      <w:t> </w:t>
                    </w:r>
                    <w:r>
                      <w:rPr>
                        <w:w w:val="115"/>
                        <w:sz w:val="21"/>
                      </w:rPr>
                      <w:t>could</w:t>
                    </w:r>
                    <w:r>
                      <w:rPr>
                        <w:spacing w:val="-4"/>
                        <w:w w:val="115"/>
                        <w:sz w:val="21"/>
                      </w:rPr>
                      <w:t> </w:t>
                    </w:r>
                    <w:r>
                      <w:rPr>
                        <w:w w:val="115"/>
                        <w:sz w:val="21"/>
                      </w:rPr>
                      <w:t>not</w:t>
                    </w:r>
                    <w:r>
                      <w:rPr>
                        <w:spacing w:val="-5"/>
                        <w:w w:val="115"/>
                        <w:sz w:val="21"/>
                      </w:rPr>
                      <w:t> </w:t>
                    </w:r>
                    <w:r>
                      <w:rPr>
                        <w:w w:val="115"/>
                        <w:sz w:val="21"/>
                      </w:rPr>
                      <w:t>perform</w:t>
                    </w:r>
                    <w:r>
                      <w:rPr>
                        <w:spacing w:val="-4"/>
                        <w:w w:val="115"/>
                        <w:sz w:val="21"/>
                      </w:rPr>
                      <w:t> </w:t>
                    </w:r>
                    <w:r>
                      <w:rPr>
                        <w:w w:val="115"/>
                        <w:sz w:val="21"/>
                      </w:rPr>
                      <w:t>their duty in the circumstances of the particular </w:t>
                    </w:r>
                    <w:r>
                      <w:rPr>
                        <w:spacing w:val="-3"/>
                        <w:w w:val="115"/>
                        <w:sz w:val="21"/>
                      </w:rPr>
                      <w:t>trial </w:t>
                    </w:r>
                    <w:r>
                      <w:rPr>
                        <w:w w:val="115"/>
                        <w:sz w:val="21"/>
                      </w:rPr>
                      <w:t>for which the person has been summoned?</w:t>
                    </w:r>
                  </w:p>
                  <w:p>
                    <w:pPr>
                      <w:numPr>
                        <w:ilvl w:val="0"/>
                        <w:numId w:val="59"/>
                      </w:numPr>
                      <w:tabs>
                        <w:tab w:pos="793" w:val="left" w:leader="none"/>
                        <w:tab w:pos="794" w:val="left" w:leader="none"/>
                      </w:tabs>
                      <w:spacing w:line="242" w:lineRule="auto" w:before="125"/>
                      <w:ind w:left="793" w:right="232" w:hanging="567"/>
                      <w:jc w:val="left"/>
                      <w:rPr>
                        <w:sz w:val="21"/>
                      </w:rPr>
                    </w:pPr>
                    <w:r>
                      <w:rPr>
                        <w:w w:val="115"/>
                        <w:sz w:val="21"/>
                      </w:rPr>
                      <w:t>In what type of situations might it not be appropriate for a person who is </w:t>
                    </w:r>
                    <w:r>
                      <w:rPr>
                        <w:spacing w:val="-3"/>
                        <w:w w:val="115"/>
                        <w:sz w:val="21"/>
                      </w:rPr>
                      <w:t>deaf, </w:t>
                    </w:r>
                    <w:r>
                      <w:rPr>
                        <w:w w:val="115"/>
                        <w:sz w:val="21"/>
                      </w:rPr>
                      <w:t>hard of hearing, blind or with low vision to serve even where supports can be provided? Is this </w:t>
                    </w:r>
                    <w:r>
                      <w:rPr>
                        <w:spacing w:val="-3"/>
                        <w:w w:val="115"/>
                        <w:sz w:val="21"/>
                      </w:rPr>
                      <w:t>likely </w:t>
                    </w:r>
                    <w:r>
                      <w:rPr>
                        <w:w w:val="115"/>
                        <w:sz w:val="21"/>
                      </w:rPr>
                      <w:t>to occur</w:t>
                    </w:r>
                    <w:r>
                      <w:rPr>
                        <w:spacing w:val="3"/>
                        <w:w w:val="115"/>
                        <w:sz w:val="21"/>
                      </w:rPr>
                      <w:t> </w:t>
                    </w:r>
                    <w:r>
                      <w:rPr>
                        <w:w w:val="115"/>
                        <w:sz w:val="21"/>
                      </w:rPr>
                      <w:t>often?</w:t>
                    </w:r>
                  </w:p>
                  <w:p>
                    <w:pPr>
                      <w:numPr>
                        <w:ilvl w:val="0"/>
                        <w:numId w:val="59"/>
                      </w:numPr>
                      <w:tabs>
                        <w:tab w:pos="793" w:val="left" w:leader="none"/>
                        <w:tab w:pos="794" w:val="left" w:leader="none"/>
                      </w:tabs>
                      <w:spacing w:line="242" w:lineRule="auto" w:before="123"/>
                      <w:ind w:left="793" w:right="349" w:hanging="567"/>
                      <w:jc w:val="left"/>
                      <w:rPr>
                        <w:sz w:val="21"/>
                      </w:rPr>
                    </w:pPr>
                    <w:r>
                      <w:rPr>
                        <w:w w:val="115"/>
                        <w:sz w:val="21"/>
                      </w:rPr>
                      <w:t>If</w:t>
                    </w:r>
                    <w:r>
                      <w:rPr>
                        <w:spacing w:val="-5"/>
                        <w:w w:val="115"/>
                        <w:sz w:val="21"/>
                      </w:rPr>
                      <w:t> </w:t>
                    </w:r>
                    <w:r>
                      <w:rPr>
                        <w:w w:val="115"/>
                        <w:sz w:val="21"/>
                      </w:rPr>
                      <w:t>a</w:t>
                    </w:r>
                    <w:r>
                      <w:rPr>
                        <w:spacing w:val="-5"/>
                        <w:w w:val="115"/>
                        <w:sz w:val="21"/>
                      </w:rPr>
                      <w:t> </w:t>
                    </w:r>
                    <w:r>
                      <w:rPr>
                        <w:w w:val="115"/>
                        <w:sz w:val="21"/>
                      </w:rPr>
                      <w:t>juror</w:t>
                    </w:r>
                    <w:r>
                      <w:rPr>
                        <w:spacing w:val="-5"/>
                        <w:w w:val="115"/>
                        <w:sz w:val="21"/>
                      </w:rPr>
                      <w:t> </w:t>
                    </w:r>
                    <w:r>
                      <w:rPr>
                        <w:w w:val="115"/>
                        <w:sz w:val="21"/>
                      </w:rPr>
                      <w:t>is</w:t>
                    </w:r>
                    <w:r>
                      <w:rPr>
                        <w:spacing w:val="-5"/>
                        <w:w w:val="115"/>
                        <w:sz w:val="21"/>
                      </w:rPr>
                      <w:t> </w:t>
                    </w:r>
                    <w:r>
                      <w:rPr>
                        <w:w w:val="115"/>
                        <w:sz w:val="21"/>
                      </w:rPr>
                      <w:t>excluded</w:t>
                    </w:r>
                    <w:r>
                      <w:rPr>
                        <w:spacing w:val="-4"/>
                        <w:w w:val="115"/>
                        <w:sz w:val="21"/>
                      </w:rPr>
                      <w:t> </w:t>
                    </w:r>
                    <w:r>
                      <w:rPr>
                        <w:w w:val="115"/>
                        <w:sz w:val="21"/>
                      </w:rPr>
                      <w:t>from</w:t>
                    </w:r>
                    <w:r>
                      <w:rPr>
                        <w:spacing w:val="-5"/>
                        <w:w w:val="115"/>
                        <w:sz w:val="21"/>
                      </w:rPr>
                      <w:t> </w:t>
                    </w:r>
                    <w:r>
                      <w:rPr>
                        <w:w w:val="115"/>
                        <w:sz w:val="21"/>
                      </w:rPr>
                      <w:t>a</w:t>
                    </w:r>
                    <w:r>
                      <w:rPr>
                        <w:spacing w:val="-5"/>
                        <w:w w:val="115"/>
                        <w:sz w:val="21"/>
                      </w:rPr>
                      <w:t> </w:t>
                    </w:r>
                    <w:r>
                      <w:rPr>
                        <w:w w:val="115"/>
                        <w:sz w:val="21"/>
                      </w:rPr>
                      <w:t>particular</w:t>
                    </w:r>
                    <w:r>
                      <w:rPr>
                        <w:spacing w:val="-5"/>
                        <w:w w:val="115"/>
                        <w:sz w:val="21"/>
                      </w:rPr>
                      <w:t> </w:t>
                    </w:r>
                    <w:r>
                      <w:rPr>
                        <w:spacing w:val="-3"/>
                        <w:w w:val="115"/>
                        <w:sz w:val="21"/>
                      </w:rPr>
                      <w:t>trial</w:t>
                    </w:r>
                    <w:r>
                      <w:rPr>
                        <w:spacing w:val="-5"/>
                        <w:w w:val="115"/>
                        <w:sz w:val="21"/>
                      </w:rPr>
                      <w:t> </w:t>
                    </w:r>
                    <w:r>
                      <w:rPr>
                        <w:w w:val="115"/>
                        <w:sz w:val="21"/>
                      </w:rPr>
                      <w:t>should</w:t>
                    </w:r>
                    <w:r>
                      <w:rPr>
                        <w:spacing w:val="-4"/>
                        <w:w w:val="115"/>
                        <w:sz w:val="21"/>
                      </w:rPr>
                      <w:t> </w:t>
                    </w:r>
                    <w:r>
                      <w:rPr>
                        <w:w w:val="115"/>
                        <w:sz w:val="21"/>
                      </w:rPr>
                      <w:t>they</w:t>
                    </w:r>
                    <w:r>
                      <w:rPr>
                        <w:spacing w:val="-5"/>
                        <w:w w:val="115"/>
                        <w:sz w:val="21"/>
                      </w:rPr>
                      <w:t> </w:t>
                    </w:r>
                    <w:r>
                      <w:rPr>
                        <w:w w:val="115"/>
                        <w:sz w:val="21"/>
                      </w:rPr>
                      <w:t>be</w:t>
                    </w:r>
                    <w:r>
                      <w:rPr>
                        <w:spacing w:val="-5"/>
                        <w:w w:val="115"/>
                        <w:sz w:val="21"/>
                      </w:rPr>
                      <w:t> </w:t>
                    </w:r>
                    <w:r>
                      <w:rPr>
                        <w:w w:val="115"/>
                        <w:sz w:val="21"/>
                      </w:rPr>
                      <w:t>returned</w:t>
                    </w:r>
                    <w:r>
                      <w:rPr>
                        <w:spacing w:val="-5"/>
                        <w:w w:val="115"/>
                        <w:sz w:val="21"/>
                      </w:rPr>
                      <w:t> </w:t>
                    </w:r>
                    <w:r>
                      <w:rPr>
                        <w:w w:val="115"/>
                        <w:sz w:val="21"/>
                      </w:rPr>
                      <w:t>to</w:t>
                    </w:r>
                    <w:r>
                      <w:rPr>
                        <w:spacing w:val="-4"/>
                        <w:w w:val="115"/>
                        <w:sz w:val="21"/>
                      </w:rPr>
                      <w:t> </w:t>
                    </w:r>
                    <w:r>
                      <w:rPr>
                        <w:w w:val="115"/>
                        <w:sz w:val="21"/>
                      </w:rPr>
                      <w:t>the</w:t>
                    </w:r>
                    <w:r>
                      <w:rPr>
                        <w:spacing w:val="-5"/>
                        <w:w w:val="115"/>
                        <w:sz w:val="21"/>
                      </w:rPr>
                      <w:t> </w:t>
                    </w:r>
                    <w:r>
                      <w:rPr>
                        <w:w w:val="115"/>
                        <w:sz w:val="21"/>
                      </w:rPr>
                      <w:t>jury pool to serve on a different</w:t>
                    </w:r>
                    <w:r>
                      <w:rPr>
                        <w:spacing w:val="4"/>
                        <w:w w:val="115"/>
                        <w:sz w:val="21"/>
                      </w:rPr>
                      <w:t> </w:t>
                    </w:r>
                    <w:r>
                      <w:rPr>
                        <w:spacing w:val="-3"/>
                        <w:w w:val="115"/>
                        <w:sz w:val="21"/>
                      </w:rPr>
                      <w:t>trial?</w:t>
                    </w:r>
                  </w:p>
                </w:txbxContent>
              </v:textbox>
              <v:fill type="solid"/>
              <w10:wrap type="none"/>
            </v:shape>
            <v:shape style="position:absolute;left:1587;top:292;width:8731;height:722" type="#_x0000_t202" filled="true" fillcolor="#dddfe4" stroked="false">
              <v:textbox inset="0,0,0,0">
                <w:txbxContent>
                  <w:p>
                    <w:pPr>
                      <w:spacing w:before="162"/>
                      <w:ind w:left="226" w:right="0" w:firstLine="0"/>
                      <w:jc w:val="left"/>
                      <w:rPr>
                        <w:b/>
                        <w:sz w:val="32"/>
                      </w:rPr>
                    </w:pPr>
                    <w:r>
                      <w:rPr>
                        <w:b/>
                        <w:color w:val="37617A"/>
                        <w:w w:val="115"/>
                        <w:sz w:val="32"/>
                      </w:rPr>
                      <w:t>Questions</w:t>
                    </w:r>
                  </w:p>
                </w:txbxContent>
              </v:textbox>
              <v:fill type="solid"/>
              <w10:wrap type="none"/>
            </v:shape>
            <w10:wrap type="topAndBottom"/>
          </v:group>
        </w:pict>
      </w:r>
      <w:r>
        <w:rPr/>
        <w:pict>
          <v:line style="position:absolute;mso-position-horizontal-relative:page;mso-position-vertical-relative:paragraph;z-index:2600;mso-wrap-distance-left:0;mso-wrap-distance-right:0" from="79.370102pt,215.687286pt" to="515.905102pt,215.687286pt" stroked="true" strokeweight="1pt" strokecolor="#b6bdc8">
            <v:stroke dashstyle="solid"/>
            <w10:wrap type="topAndBottom"/>
          </v:line>
        </w:pict>
      </w:r>
    </w:p>
    <w:p>
      <w:pPr>
        <w:pStyle w:val="BodyText"/>
        <w:spacing w:before="8"/>
        <w:rPr>
          <w:sz w:val="17"/>
        </w:rPr>
      </w:pPr>
    </w:p>
    <w:p>
      <w:pPr>
        <w:pStyle w:val="ListParagraph"/>
        <w:numPr>
          <w:ilvl w:val="0"/>
          <w:numId w:val="60"/>
        </w:numPr>
        <w:tabs>
          <w:tab w:pos="2381" w:val="left" w:leader="none"/>
          <w:tab w:pos="2382" w:val="left" w:leader="none"/>
        </w:tabs>
        <w:spacing w:line="240" w:lineRule="auto" w:before="117" w:after="0"/>
        <w:ind w:left="2381" w:right="0" w:hanging="794"/>
        <w:jc w:val="left"/>
        <w:rPr>
          <w:sz w:val="13"/>
        </w:rPr>
      </w:pPr>
      <w:r>
        <w:rPr>
          <w:w w:val="105"/>
          <w:sz w:val="13"/>
        </w:rPr>
        <w:t>Explanatory</w:t>
      </w:r>
      <w:r>
        <w:rPr>
          <w:spacing w:val="5"/>
          <w:w w:val="105"/>
          <w:sz w:val="13"/>
        </w:rPr>
        <w:t> </w:t>
      </w:r>
      <w:r>
        <w:rPr>
          <w:w w:val="105"/>
          <w:sz w:val="13"/>
        </w:rPr>
        <w:t>Memorandum,</w:t>
      </w:r>
      <w:r>
        <w:rPr>
          <w:spacing w:val="6"/>
          <w:w w:val="105"/>
          <w:sz w:val="13"/>
        </w:rPr>
        <w:t> </w:t>
      </w:r>
      <w:r>
        <w:rPr>
          <w:w w:val="105"/>
          <w:sz w:val="13"/>
        </w:rPr>
        <w:t>Courts</w:t>
      </w:r>
      <w:r>
        <w:rPr>
          <w:spacing w:val="5"/>
          <w:w w:val="105"/>
          <w:sz w:val="13"/>
        </w:rPr>
        <w:t> </w:t>
      </w:r>
      <w:r>
        <w:rPr>
          <w:w w:val="105"/>
          <w:sz w:val="13"/>
        </w:rPr>
        <w:t>and</w:t>
      </w:r>
      <w:r>
        <w:rPr>
          <w:spacing w:val="6"/>
          <w:w w:val="105"/>
          <w:sz w:val="13"/>
        </w:rPr>
        <w:t> </w:t>
      </w:r>
      <w:r>
        <w:rPr>
          <w:w w:val="105"/>
          <w:sz w:val="13"/>
        </w:rPr>
        <w:t>Other</w:t>
      </w:r>
      <w:r>
        <w:rPr>
          <w:spacing w:val="5"/>
          <w:w w:val="105"/>
          <w:sz w:val="13"/>
        </w:rPr>
        <w:t> </w:t>
      </w:r>
      <w:r>
        <w:rPr>
          <w:w w:val="105"/>
          <w:sz w:val="13"/>
        </w:rPr>
        <w:t>Legislation</w:t>
      </w:r>
      <w:r>
        <w:rPr>
          <w:spacing w:val="6"/>
          <w:w w:val="105"/>
          <w:sz w:val="13"/>
        </w:rPr>
        <w:t> </w:t>
      </w:r>
      <w:r>
        <w:rPr>
          <w:w w:val="105"/>
          <w:sz w:val="13"/>
        </w:rPr>
        <w:t>Amendment</w:t>
      </w:r>
      <w:r>
        <w:rPr>
          <w:spacing w:val="6"/>
          <w:w w:val="105"/>
          <w:sz w:val="13"/>
        </w:rPr>
        <w:t> </w:t>
      </w:r>
      <w:r>
        <w:rPr>
          <w:w w:val="105"/>
          <w:sz w:val="13"/>
        </w:rPr>
        <w:t>Bill</w:t>
      </w:r>
      <w:r>
        <w:rPr>
          <w:spacing w:val="5"/>
          <w:w w:val="105"/>
          <w:sz w:val="13"/>
        </w:rPr>
        <w:t> </w:t>
      </w:r>
      <w:r>
        <w:rPr>
          <w:w w:val="105"/>
          <w:sz w:val="13"/>
        </w:rPr>
        <w:t>2018</w:t>
      </w:r>
      <w:r>
        <w:rPr>
          <w:spacing w:val="6"/>
          <w:w w:val="105"/>
          <w:sz w:val="13"/>
        </w:rPr>
        <w:t> </w:t>
      </w:r>
      <w:r>
        <w:rPr>
          <w:spacing w:val="2"/>
          <w:w w:val="105"/>
          <w:sz w:val="13"/>
        </w:rPr>
        <w:t>(ACT)</w:t>
      </w:r>
      <w:r>
        <w:rPr>
          <w:spacing w:val="5"/>
          <w:w w:val="105"/>
          <w:sz w:val="13"/>
        </w:rPr>
        <w:t> </w:t>
      </w:r>
      <w:r>
        <w:rPr>
          <w:w w:val="105"/>
          <w:sz w:val="13"/>
        </w:rPr>
        <w:t>25,</w:t>
      </w:r>
      <w:r>
        <w:rPr>
          <w:spacing w:val="6"/>
          <w:w w:val="105"/>
          <w:sz w:val="13"/>
        </w:rPr>
        <w:t> </w:t>
      </w:r>
      <w:r>
        <w:rPr>
          <w:w w:val="105"/>
          <w:sz w:val="13"/>
        </w:rPr>
        <w:t>26;</w:t>
      </w:r>
      <w:r>
        <w:rPr>
          <w:spacing w:val="5"/>
          <w:w w:val="105"/>
          <w:sz w:val="13"/>
        </w:rPr>
        <w:t> </w:t>
      </w:r>
      <w:r>
        <w:rPr>
          <w:i/>
          <w:w w:val="105"/>
          <w:sz w:val="13"/>
        </w:rPr>
        <w:t>Juries</w:t>
      </w:r>
      <w:r>
        <w:rPr>
          <w:i/>
          <w:spacing w:val="6"/>
          <w:w w:val="105"/>
          <w:sz w:val="13"/>
        </w:rPr>
        <w:t> </w:t>
      </w:r>
      <w:r>
        <w:rPr>
          <w:i/>
          <w:w w:val="105"/>
          <w:sz w:val="13"/>
        </w:rPr>
        <w:t>Act</w:t>
      </w:r>
      <w:r>
        <w:rPr>
          <w:i/>
          <w:spacing w:val="6"/>
          <w:w w:val="105"/>
          <w:sz w:val="13"/>
        </w:rPr>
        <w:t> </w:t>
      </w:r>
      <w:r>
        <w:rPr>
          <w:i/>
          <w:w w:val="105"/>
          <w:sz w:val="13"/>
        </w:rPr>
        <w:t>1967</w:t>
      </w:r>
      <w:r>
        <w:rPr>
          <w:i/>
          <w:spacing w:val="5"/>
          <w:w w:val="105"/>
          <w:sz w:val="13"/>
        </w:rPr>
        <w:t> </w:t>
      </w:r>
      <w:r>
        <w:rPr>
          <w:spacing w:val="2"/>
          <w:w w:val="105"/>
          <w:sz w:val="13"/>
        </w:rPr>
        <w:t>(ACT).</w:t>
      </w:r>
    </w:p>
    <w:p>
      <w:pPr>
        <w:pStyle w:val="ListParagraph"/>
        <w:numPr>
          <w:ilvl w:val="0"/>
          <w:numId w:val="60"/>
        </w:numPr>
        <w:tabs>
          <w:tab w:pos="2380" w:val="left" w:leader="none"/>
          <w:tab w:pos="2382" w:val="left" w:leader="none"/>
        </w:tabs>
        <w:spacing w:line="240" w:lineRule="auto" w:before="1" w:after="0"/>
        <w:ind w:left="2381" w:right="1840" w:hanging="794"/>
        <w:jc w:val="left"/>
        <w:rPr>
          <w:sz w:val="13"/>
        </w:rPr>
      </w:pPr>
      <w:r>
        <w:rPr>
          <w:w w:val="105"/>
          <w:sz w:val="13"/>
        </w:rPr>
        <w:t>New South Wales Law Reform Commission, </w:t>
      </w:r>
      <w:r>
        <w:rPr>
          <w:i/>
          <w:w w:val="105"/>
          <w:sz w:val="13"/>
        </w:rPr>
        <w:t>Blind or Deaf Jurors </w:t>
      </w:r>
      <w:r>
        <w:rPr>
          <w:spacing w:val="2"/>
          <w:w w:val="105"/>
          <w:sz w:val="13"/>
        </w:rPr>
        <w:t>(Report </w:t>
      </w:r>
      <w:r>
        <w:rPr>
          <w:w w:val="105"/>
          <w:sz w:val="13"/>
        </w:rPr>
        <w:t>No </w:t>
      </w:r>
      <w:r>
        <w:rPr>
          <w:spacing w:val="-4"/>
          <w:w w:val="105"/>
          <w:sz w:val="13"/>
        </w:rPr>
        <w:t>114, </w:t>
      </w:r>
      <w:r>
        <w:rPr>
          <w:w w:val="105"/>
          <w:sz w:val="13"/>
        </w:rPr>
        <w:t>September </w:t>
      </w:r>
      <w:r>
        <w:rPr>
          <w:spacing w:val="2"/>
          <w:w w:val="105"/>
          <w:sz w:val="13"/>
        </w:rPr>
        <w:t>2006) </w:t>
      </w:r>
      <w:r>
        <w:rPr>
          <w:w w:val="105"/>
          <w:sz w:val="13"/>
        </w:rPr>
        <w:t>59 &lt;https://</w:t>
      </w:r>
      <w:hyperlink r:id="rId86">
        <w:r>
          <w:rPr>
            <w:w w:val="105"/>
            <w:sz w:val="13"/>
          </w:rPr>
          <w:t>www.lawreform.justice.</w:t>
        </w:r>
      </w:hyperlink>
      <w:r>
        <w:rPr>
          <w:w w:val="105"/>
          <w:sz w:val="13"/>
        </w:rPr>
        <w:t> nsw.gov.au&gt;.</w:t>
      </w:r>
    </w:p>
    <w:p>
      <w:pPr>
        <w:pStyle w:val="ListParagraph"/>
        <w:numPr>
          <w:ilvl w:val="0"/>
          <w:numId w:val="60"/>
        </w:numPr>
        <w:tabs>
          <w:tab w:pos="2381" w:val="left" w:leader="none"/>
          <w:tab w:pos="2382" w:val="left" w:leader="none"/>
        </w:tabs>
        <w:spacing w:line="240" w:lineRule="auto" w:before="3" w:after="0"/>
        <w:ind w:left="2381" w:right="0" w:hanging="794"/>
        <w:jc w:val="left"/>
        <w:rPr>
          <w:sz w:val="13"/>
        </w:rPr>
      </w:pPr>
      <w:r>
        <w:rPr>
          <w:i/>
          <w:w w:val="105"/>
          <w:sz w:val="13"/>
        </w:rPr>
        <w:t>Juries Act </w:t>
      </w:r>
      <w:r>
        <w:rPr>
          <w:i/>
          <w:spacing w:val="-5"/>
          <w:w w:val="105"/>
          <w:sz w:val="13"/>
        </w:rPr>
        <w:t>1974 </w:t>
      </w:r>
      <w:r>
        <w:rPr>
          <w:spacing w:val="3"/>
          <w:w w:val="105"/>
          <w:sz w:val="13"/>
        </w:rPr>
        <w:t>(UK) </w:t>
      </w:r>
      <w:r>
        <w:rPr>
          <w:w w:val="105"/>
          <w:sz w:val="13"/>
        </w:rPr>
        <w:t>s</w:t>
      </w:r>
      <w:r>
        <w:rPr>
          <w:spacing w:val="-1"/>
          <w:w w:val="105"/>
          <w:sz w:val="13"/>
        </w:rPr>
        <w:t> </w:t>
      </w:r>
      <w:r>
        <w:rPr>
          <w:w w:val="105"/>
          <w:sz w:val="13"/>
        </w:rPr>
        <w:t>9B.</w:t>
      </w:r>
    </w:p>
    <w:p>
      <w:pPr>
        <w:pStyle w:val="ListParagraph"/>
        <w:numPr>
          <w:ilvl w:val="0"/>
          <w:numId w:val="60"/>
        </w:numPr>
        <w:tabs>
          <w:tab w:pos="2380" w:val="left" w:leader="none"/>
          <w:tab w:pos="2382" w:val="left" w:leader="none"/>
        </w:tabs>
        <w:spacing w:line="240" w:lineRule="auto" w:before="1" w:after="0"/>
        <w:ind w:left="2381" w:right="1739" w:hanging="794"/>
        <w:jc w:val="left"/>
        <w:rPr>
          <w:sz w:val="13"/>
        </w:rPr>
      </w:pPr>
      <w:r>
        <w:rPr/>
        <w:pict>
          <v:shape style="position:absolute;margin-left:36pt;margin-top:3.019065pt;width:13.45pt;height:14.25pt;mso-position-horizontal-relative:page;mso-position-vertical-relative:paragraph;z-index:4672" type="#_x0000_t202" filled="false" stroked="false">
            <v:textbox inset="0,0,0,0">
              <w:txbxContent>
                <w:p>
                  <w:pPr>
                    <w:spacing w:line="284" w:lineRule="exact" w:before="0"/>
                    <w:ind w:left="0" w:right="0" w:firstLine="0"/>
                    <w:jc w:val="left"/>
                    <w:rPr>
                      <w:b/>
                      <w:sz w:val="24"/>
                    </w:rPr>
                  </w:pPr>
                  <w:r>
                    <w:rPr>
                      <w:b/>
                      <w:color w:val="37617A"/>
                      <w:w w:val="110"/>
                      <w:sz w:val="24"/>
                    </w:rPr>
                    <w:t>58</w:t>
                  </w:r>
                </w:p>
              </w:txbxContent>
            </v:textbox>
            <w10:wrap type="none"/>
          </v:shape>
        </w:pict>
      </w:r>
      <w:r>
        <w:rPr>
          <w:w w:val="105"/>
          <w:sz w:val="13"/>
        </w:rPr>
        <w:t>Victorian Law Reform Commission, </w:t>
      </w:r>
      <w:r>
        <w:rPr>
          <w:i/>
          <w:w w:val="105"/>
          <w:sz w:val="13"/>
        </w:rPr>
        <w:t>Jury Empanelment </w:t>
      </w:r>
      <w:r>
        <w:rPr>
          <w:spacing w:val="2"/>
          <w:w w:val="105"/>
          <w:sz w:val="13"/>
        </w:rPr>
        <w:t>(Report </w:t>
      </w:r>
      <w:r>
        <w:rPr>
          <w:w w:val="105"/>
          <w:sz w:val="13"/>
        </w:rPr>
        <w:t>No </w:t>
      </w:r>
      <w:r>
        <w:rPr>
          <w:spacing w:val="-5"/>
          <w:w w:val="105"/>
          <w:sz w:val="13"/>
        </w:rPr>
        <w:t>27, </w:t>
      </w:r>
      <w:r>
        <w:rPr>
          <w:w w:val="105"/>
          <w:sz w:val="13"/>
        </w:rPr>
        <w:t>May 2014) [3.231] &lt;https://</w:t>
      </w:r>
      <w:hyperlink r:id="rId13">
        <w:r>
          <w:rPr>
            <w:w w:val="105"/>
            <w:sz w:val="13"/>
          </w:rPr>
          <w:t>www.lawreform.vic.gov.au</w:t>
        </w:r>
      </w:hyperlink>
      <w:r>
        <w:rPr>
          <w:w w:val="105"/>
          <w:sz w:val="13"/>
        </w:rPr>
        <w:t>&gt;; </w:t>
      </w:r>
      <w:r>
        <w:rPr>
          <w:i/>
          <w:w w:val="105"/>
          <w:sz w:val="13"/>
        </w:rPr>
        <w:t>Juries Act </w:t>
      </w:r>
      <w:r>
        <w:rPr>
          <w:i/>
          <w:w w:val="105"/>
          <w:sz w:val="13"/>
        </w:rPr>
        <w:t>2000 </w:t>
      </w:r>
      <w:r>
        <w:rPr>
          <w:spacing w:val="2"/>
          <w:w w:val="105"/>
          <w:sz w:val="13"/>
        </w:rPr>
        <w:t>(Vic) </w:t>
      </w:r>
      <w:r>
        <w:rPr>
          <w:w w:val="105"/>
          <w:sz w:val="13"/>
        </w:rPr>
        <w:t>ss </w:t>
      </w:r>
      <w:r>
        <w:rPr>
          <w:spacing w:val="-3"/>
          <w:w w:val="105"/>
          <w:sz w:val="13"/>
        </w:rPr>
        <w:t>12, </w:t>
      </w:r>
      <w:r>
        <w:rPr>
          <w:spacing w:val="2"/>
          <w:w w:val="105"/>
          <w:sz w:val="13"/>
        </w:rPr>
        <w:t>32(3),</w:t>
      </w:r>
      <w:r>
        <w:rPr>
          <w:spacing w:val="24"/>
          <w:w w:val="105"/>
          <w:sz w:val="13"/>
        </w:rPr>
        <w:t> </w:t>
      </w:r>
      <w:r>
        <w:rPr>
          <w:w w:val="105"/>
          <w:sz w:val="13"/>
        </w:rPr>
        <w:t>43.</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11"/>
        <w:rPr>
          <w:sz w:val="17"/>
        </w:rPr>
      </w:pPr>
    </w:p>
    <w:p>
      <w:pPr>
        <w:pStyle w:val="Heading4"/>
        <w:spacing w:before="96"/>
      </w:pPr>
      <w:bookmarkStart w:name="Limiting the 13th person rule " w:id="125"/>
      <w:bookmarkEnd w:id="125"/>
      <w:r>
        <w:rPr>
          <w:b w:val="0"/>
        </w:rPr>
      </w:r>
      <w:bookmarkStart w:name="_bookmark34" w:id="126"/>
      <w:bookmarkEnd w:id="126"/>
      <w:r>
        <w:rPr>
          <w:b w:val="0"/>
        </w:rPr>
      </w:r>
      <w:r>
        <w:rPr>
          <w:w w:val="115"/>
        </w:rPr>
        <w:t>Limiting the 13</w:t>
      </w:r>
      <w:r>
        <w:rPr>
          <w:w w:val="115"/>
          <w:position w:val="8"/>
          <w:sz w:val="14"/>
        </w:rPr>
        <w:t>th </w:t>
      </w:r>
      <w:r>
        <w:rPr>
          <w:w w:val="115"/>
        </w:rPr>
        <w:t>person rule</w:t>
      </w:r>
    </w:p>
    <w:p>
      <w:pPr>
        <w:pStyle w:val="ListParagraph"/>
        <w:numPr>
          <w:ilvl w:val="1"/>
          <w:numId w:val="54"/>
        </w:numPr>
        <w:tabs>
          <w:tab w:pos="2381" w:val="left" w:leader="none"/>
          <w:tab w:pos="2382" w:val="left" w:leader="none"/>
        </w:tabs>
        <w:spacing w:line="242" w:lineRule="auto" w:before="137" w:after="0"/>
        <w:ind w:left="2381" w:right="1593" w:hanging="794"/>
        <w:jc w:val="left"/>
        <w:rPr>
          <w:sz w:val="12"/>
        </w:rPr>
      </w:pPr>
      <w:r>
        <w:rPr>
          <w:w w:val="105"/>
          <w:sz w:val="21"/>
        </w:rPr>
        <w:t>The </w:t>
      </w:r>
      <w:r>
        <w:rPr>
          <w:spacing w:val="-3"/>
          <w:w w:val="105"/>
          <w:sz w:val="21"/>
        </w:rPr>
        <w:t>ACT </w:t>
      </w:r>
      <w:r>
        <w:rPr>
          <w:spacing w:val="-2"/>
          <w:w w:val="105"/>
          <w:sz w:val="21"/>
        </w:rPr>
        <w:t>has </w:t>
      </w:r>
      <w:r>
        <w:rPr>
          <w:w w:val="105"/>
          <w:sz w:val="21"/>
        </w:rPr>
        <w:t>addressed </w:t>
      </w:r>
      <w:r>
        <w:rPr>
          <w:spacing w:val="-3"/>
          <w:w w:val="105"/>
          <w:sz w:val="21"/>
        </w:rPr>
        <w:t>concerns </w:t>
      </w:r>
      <w:r>
        <w:rPr>
          <w:w w:val="105"/>
          <w:sz w:val="21"/>
        </w:rPr>
        <w:t>about a non-juror assisting in jury </w:t>
      </w:r>
      <w:r>
        <w:rPr>
          <w:spacing w:val="-3"/>
          <w:w w:val="105"/>
          <w:sz w:val="21"/>
        </w:rPr>
        <w:t>deliberations </w:t>
      </w:r>
      <w:r>
        <w:rPr>
          <w:w w:val="105"/>
          <w:sz w:val="21"/>
        </w:rPr>
        <w:t>in a very straightforward </w:t>
      </w:r>
      <w:r>
        <w:rPr>
          <w:spacing w:val="-5"/>
          <w:w w:val="105"/>
          <w:sz w:val="21"/>
        </w:rPr>
        <w:t>way. </w:t>
      </w:r>
      <w:r>
        <w:rPr>
          <w:spacing w:val="-3"/>
          <w:w w:val="105"/>
          <w:sz w:val="21"/>
        </w:rPr>
        <w:t>Pursuant to </w:t>
      </w:r>
      <w:r>
        <w:rPr>
          <w:w w:val="105"/>
          <w:sz w:val="21"/>
        </w:rPr>
        <w:t>section </w:t>
      </w:r>
      <w:r>
        <w:rPr>
          <w:spacing w:val="-5"/>
          <w:w w:val="105"/>
          <w:sz w:val="21"/>
        </w:rPr>
        <w:t>16, </w:t>
      </w:r>
      <w:r>
        <w:rPr>
          <w:w w:val="105"/>
          <w:sz w:val="21"/>
        </w:rPr>
        <w:t>if a judge </w:t>
      </w:r>
      <w:r>
        <w:rPr>
          <w:spacing w:val="-3"/>
          <w:w w:val="105"/>
          <w:sz w:val="21"/>
        </w:rPr>
        <w:t>makes </w:t>
      </w:r>
      <w:r>
        <w:rPr>
          <w:w w:val="105"/>
          <w:sz w:val="21"/>
        </w:rPr>
        <w:t>a direction </w:t>
      </w:r>
      <w:r>
        <w:rPr>
          <w:spacing w:val="-3"/>
          <w:w w:val="105"/>
          <w:sz w:val="21"/>
        </w:rPr>
        <w:t>allowing </w:t>
      </w:r>
      <w:r>
        <w:rPr>
          <w:w w:val="105"/>
          <w:sz w:val="21"/>
        </w:rPr>
        <w:t>an </w:t>
      </w:r>
      <w:r>
        <w:rPr>
          <w:spacing w:val="-3"/>
          <w:w w:val="105"/>
          <w:sz w:val="21"/>
        </w:rPr>
        <w:t>interpreter</w:t>
      </w:r>
      <w:r>
        <w:rPr>
          <w:spacing w:val="-7"/>
          <w:w w:val="105"/>
          <w:sz w:val="21"/>
        </w:rPr>
        <w:t> </w:t>
      </w:r>
      <w:r>
        <w:rPr>
          <w:w w:val="105"/>
          <w:sz w:val="21"/>
        </w:rPr>
        <w:t>or</w:t>
      </w:r>
      <w:r>
        <w:rPr>
          <w:spacing w:val="-7"/>
          <w:w w:val="105"/>
          <w:sz w:val="21"/>
        </w:rPr>
        <w:t> </w:t>
      </w:r>
      <w:r>
        <w:rPr>
          <w:w w:val="105"/>
          <w:sz w:val="21"/>
        </w:rPr>
        <w:t>support</w:t>
      </w:r>
      <w:r>
        <w:rPr>
          <w:spacing w:val="-7"/>
          <w:w w:val="105"/>
          <w:sz w:val="21"/>
        </w:rPr>
        <w:t> </w:t>
      </w:r>
      <w:r>
        <w:rPr>
          <w:w w:val="105"/>
          <w:sz w:val="21"/>
        </w:rPr>
        <w:t>person,</w:t>
      </w:r>
      <w:r>
        <w:rPr>
          <w:spacing w:val="-7"/>
          <w:w w:val="105"/>
          <w:sz w:val="21"/>
        </w:rPr>
        <w:t> </w:t>
      </w:r>
      <w:r>
        <w:rPr>
          <w:w w:val="105"/>
          <w:sz w:val="21"/>
        </w:rPr>
        <w:t>‘the</w:t>
      </w:r>
      <w:r>
        <w:rPr>
          <w:spacing w:val="-7"/>
          <w:w w:val="105"/>
          <w:sz w:val="21"/>
        </w:rPr>
        <w:t> </w:t>
      </w:r>
      <w:r>
        <w:rPr>
          <w:spacing w:val="-2"/>
          <w:w w:val="105"/>
          <w:sz w:val="21"/>
        </w:rPr>
        <w:t>common</w:t>
      </w:r>
      <w:r>
        <w:rPr>
          <w:spacing w:val="-7"/>
          <w:w w:val="105"/>
          <w:sz w:val="21"/>
        </w:rPr>
        <w:t> </w:t>
      </w:r>
      <w:r>
        <w:rPr>
          <w:w w:val="105"/>
          <w:sz w:val="21"/>
        </w:rPr>
        <w:t>law</w:t>
      </w:r>
      <w:r>
        <w:rPr>
          <w:spacing w:val="-7"/>
          <w:w w:val="105"/>
          <w:sz w:val="21"/>
        </w:rPr>
        <w:t> </w:t>
      </w:r>
      <w:r>
        <w:rPr>
          <w:w w:val="105"/>
          <w:sz w:val="21"/>
        </w:rPr>
        <w:t>rule</w:t>
      </w:r>
      <w:r>
        <w:rPr>
          <w:spacing w:val="-7"/>
          <w:w w:val="105"/>
          <w:sz w:val="21"/>
        </w:rPr>
        <w:t> </w:t>
      </w:r>
      <w:r>
        <w:rPr>
          <w:spacing w:val="-3"/>
          <w:w w:val="105"/>
          <w:sz w:val="21"/>
        </w:rPr>
        <w:t>against</w:t>
      </w:r>
      <w:r>
        <w:rPr>
          <w:spacing w:val="-6"/>
          <w:w w:val="105"/>
          <w:sz w:val="21"/>
        </w:rPr>
        <w:t> </w:t>
      </w:r>
      <w:r>
        <w:rPr>
          <w:spacing w:val="-3"/>
          <w:w w:val="105"/>
          <w:sz w:val="21"/>
        </w:rPr>
        <w:t>having</w:t>
      </w:r>
      <w:r>
        <w:rPr>
          <w:spacing w:val="-7"/>
          <w:w w:val="105"/>
          <w:sz w:val="21"/>
        </w:rPr>
        <w:t> </w:t>
      </w:r>
      <w:r>
        <w:rPr>
          <w:w w:val="105"/>
          <w:sz w:val="21"/>
        </w:rPr>
        <w:t>a</w:t>
      </w:r>
      <w:r>
        <w:rPr>
          <w:spacing w:val="-7"/>
          <w:w w:val="105"/>
          <w:sz w:val="21"/>
        </w:rPr>
        <w:t> </w:t>
      </w:r>
      <w:r>
        <w:rPr>
          <w:w w:val="105"/>
          <w:sz w:val="21"/>
        </w:rPr>
        <w:t>non-juror</w:t>
      </w:r>
      <w:r>
        <w:rPr>
          <w:spacing w:val="-7"/>
          <w:w w:val="105"/>
          <w:sz w:val="21"/>
        </w:rPr>
        <w:t> </w:t>
      </w:r>
      <w:r>
        <w:rPr>
          <w:w w:val="105"/>
          <w:sz w:val="21"/>
        </w:rPr>
        <w:t>in</w:t>
      </w:r>
      <w:r>
        <w:rPr>
          <w:spacing w:val="-7"/>
          <w:w w:val="105"/>
          <w:sz w:val="21"/>
        </w:rPr>
        <w:t> </w:t>
      </w:r>
      <w:r>
        <w:rPr>
          <w:w w:val="105"/>
          <w:sz w:val="21"/>
        </w:rPr>
        <w:t>the</w:t>
      </w:r>
      <w:r>
        <w:rPr>
          <w:spacing w:val="-7"/>
          <w:w w:val="105"/>
          <w:sz w:val="21"/>
        </w:rPr>
        <w:t> </w:t>
      </w:r>
      <w:r>
        <w:rPr>
          <w:w w:val="105"/>
          <w:sz w:val="21"/>
        </w:rPr>
        <w:t>jury room is </w:t>
      </w:r>
      <w:r>
        <w:rPr>
          <w:spacing w:val="-2"/>
          <w:w w:val="105"/>
          <w:sz w:val="21"/>
        </w:rPr>
        <w:t>not </w:t>
      </w:r>
      <w:r>
        <w:rPr>
          <w:w w:val="105"/>
          <w:sz w:val="21"/>
        </w:rPr>
        <w:t>a </w:t>
      </w:r>
      <w:r>
        <w:rPr>
          <w:spacing w:val="-3"/>
          <w:w w:val="105"/>
          <w:sz w:val="21"/>
        </w:rPr>
        <w:t>relevant consideration’ </w:t>
      </w:r>
      <w:r>
        <w:rPr>
          <w:w w:val="105"/>
          <w:sz w:val="21"/>
        </w:rPr>
        <w:t>and </w:t>
      </w:r>
      <w:r>
        <w:rPr>
          <w:spacing w:val="-7"/>
          <w:w w:val="105"/>
          <w:sz w:val="21"/>
        </w:rPr>
        <w:t>‘a </w:t>
      </w:r>
      <w:r>
        <w:rPr>
          <w:w w:val="105"/>
          <w:sz w:val="21"/>
        </w:rPr>
        <w:t>direction </w:t>
      </w:r>
      <w:r>
        <w:rPr>
          <w:spacing w:val="-3"/>
          <w:w w:val="105"/>
          <w:sz w:val="21"/>
        </w:rPr>
        <w:t>to allow </w:t>
      </w:r>
      <w:r>
        <w:rPr>
          <w:w w:val="105"/>
          <w:sz w:val="21"/>
        </w:rPr>
        <w:t>a non-juror </w:t>
      </w:r>
      <w:r>
        <w:rPr>
          <w:spacing w:val="-3"/>
          <w:w w:val="105"/>
          <w:sz w:val="21"/>
        </w:rPr>
        <w:t>to </w:t>
      </w:r>
      <w:r>
        <w:rPr>
          <w:w w:val="105"/>
          <w:sz w:val="21"/>
        </w:rPr>
        <w:t>be present </w:t>
      </w:r>
      <w:r>
        <w:rPr>
          <w:spacing w:val="-3"/>
          <w:w w:val="105"/>
          <w:sz w:val="21"/>
        </w:rPr>
        <w:t>during </w:t>
      </w:r>
      <w:r>
        <w:rPr>
          <w:w w:val="105"/>
          <w:sz w:val="21"/>
        </w:rPr>
        <w:t>jury </w:t>
      </w:r>
      <w:r>
        <w:rPr>
          <w:spacing w:val="-3"/>
          <w:w w:val="105"/>
          <w:sz w:val="21"/>
        </w:rPr>
        <w:t>deliberations </w:t>
      </w:r>
      <w:r>
        <w:rPr>
          <w:w w:val="105"/>
          <w:sz w:val="21"/>
        </w:rPr>
        <w:t>is solely </w:t>
      </w:r>
      <w:r>
        <w:rPr>
          <w:spacing w:val="-3"/>
          <w:w w:val="105"/>
          <w:sz w:val="21"/>
        </w:rPr>
        <w:t>for </w:t>
      </w:r>
      <w:r>
        <w:rPr>
          <w:w w:val="105"/>
          <w:sz w:val="21"/>
        </w:rPr>
        <w:t>assisting the person </w:t>
      </w:r>
      <w:r>
        <w:rPr>
          <w:spacing w:val="-3"/>
          <w:w w:val="105"/>
          <w:sz w:val="21"/>
        </w:rPr>
        <w:t>to </w:t>
      </w:r>
      <w:r>
        <w:rPr>
          <w:w w:val="105"/>
          <w:sz w:val="21"/>
        </w:rPr>
        <w:t>properly </w:t>
      </w:r>
      <w:r>
        <w:rPr>
          <w:spacing w:val="-3"/>
          <w:w w:val="105"/>
          <w:sz w:val="21"/>
        </w:rPr>
        <w:t>discharge </w:t>
      </w:r>
      <w:r>
        <w:rPr>
          <w:w w:val="105"/>
          <w:sz w:val="21"/>
        </w:rPr>
        <w:t>the duties of a </w:t>
      </w:r>
      <w:r>
        <w:rPr>
          <w:spacing w:val="-4"/>
          <w:w w:val="105"/>
          <w:sz w:val="21"/>
        </w:rPr>
        <w:t>juror’.</w:t>
      </w:r>
      <w:r>
        <w:rPr>
          <w:spacing w:val="-4"/>
          <w:w w:val="105"/>
          <w:position w:val="7"/>
          <w:sz w:val="12"/>
        </w:rPr>
        <w:t>20 </w:t>
      </w:r>
      <w:r>
        <w:rPr>
          <w:w w:val="105"/>
          <w:sz w:val="21"/>
        </w:rPr>
        <w:t>The direction is ‘subject </w:t>
      </w:r>
      <w:r>
        <w:rPr>
          <w:spacing w:val="-3"/>
          <w:w w:val="105"/>
          <w:sz w:val="21"/>
        </w:rPr>
        <w:t>to </w:t>
      </w:r>
      <w:r>
        <w:rPr>
          <w:w w:val="105"/>
          <w:sz w:val="21"/>
        </w:rPr>
        <w:t>an </w:t>
      </w:r>
      <w:r>
        <w:rPr>
          <w:spacing w:val="-3"/>
          <w:w w:val="105"/>
          <w:sz w:val="21"/>
        </w:rPr>
        <w:t>interpreter </w:t>
      </w:r>
      <w:r>
        <w:rPr>
          <w:w w:val="105"/>
          <w:sz w:val="21"/>
        </w:rPr>
        <w:t>or support person </w:t>
      </w:r>
      <w:r>
        <w:rPr>
          <w:spacing w:val="-3"/>
          <w:w w:val="105"/>
          <w:sz w:val="21"/>
        </w:rPr>
        <w:t>making </w:t>
      </w:r>
      <w:r>
        <w:rPr>
          <w:w w:val="105"/>
          <w:sz w:val="21"/>
        </w:rPr>
        <w:t>an oath or</w:t>
      </w:r>
      <w:r>
        <w:rPr>
          <w:spacing w:val="5"/>
          <w:w w:val="105"/>
          <w:sz w:val="21"/>
        </w:rPr>
        <w:t> </w:t>
      </w:r>
      <w:r>
        <w:rPr>
          <w:spacing w:val="-4"/>
          <w:w w:val="105"/>
          <w:sz w:val="21"/>
        </w:rPr>
        <w:t>affirmation’.</w:t>
      </w:r>
      <w:r>
        <w:rPr>
          <w:spacing w:val="-4"/>
          <w:w w:val="105"/>
          <w:position w:val="7"/>
          <w:sz w:val="12"/>
        </w:rPr>
        <w:t>21</w:t>
      </w:r>
    </w:p>
    <w:p>
      <w:pPr>
        <w:pStyle w:val="ListParagraph"/>
        <w:numPr>
          <w:ilvl w:val="1"/>
          <w:numId w:val="54"/>
        </w:numPr>
        <w:tabs>
          <w:tab w:pos="2381" w:val="left" w:leader="none"/>
          <w:tab w:pos="2382" w:val="left" w:leader="none"/>
        </w:tabs>
        <w:spacing w:line="242" w:lineRule="auto" w:before="128" w:after="0"/>
        <w:ind w:left="2381" w:right="1664" w:hanging="794"/>
        <w:jc w:val="left"/>
        <w:rPr>
          <w:sz w:val="21"/>
        </w:rPr>
      </w:pPr>
      <w:r>
        <w:rPr>
          <w:sz w:val="21"/>
        </w:rPr>
        <w:t>The oath and affirmation </w:t>
      </w:r>
      <w:r>
        <w:rPr>
          <w:spacing w:val="-3"/>
          <w:sz w:val="21"/>
        </w:rPr>
        <w:t>criteria are outlined </w:t>
      </w:r>
      <w:r>
        <w:rPr>
          <w:sz w:val="21"/>
        </w:rPr>
        <w:t>in sections 45A, </w:t>
      </w:r>
      <w:r>
        <w:rPr>
          <w:spacing w:val="-3"/>
          <w:sz w:val="21"/>
        </w:rPr>
        <w:t>45B </w:t>
      </w:r>
      <w:r>
        <w:rPr>
          <w:sz w:val="21"/>
        </w:rPr>
        <w:t>and Schedule 1 of the  </w:t>
      </w:r>
      <w:r>
        <w:rPr>
          <w:spacing w:val="-3"/>
          <w:sz w:val="21"/>
        </w:rPr>
        <w:t>ACT </w:t>
      </w:r>
      <w:r>
        <w:rPr>
          <w:sz w:val="21"/>
        </w:rPr>
        <w:t>Act. There </w:t>
      </w:r>
      <w:r>
        <w:rPr>
          <w:spacing w:val="-3"/>
          <w:sz w:val="21"/>
        </w:rPr>
        <w:t>are separate </w:t>
      </w:r>
      <w:r>
        <w:rPr>
          <w:sz w:val="21"/>
        </w:rPr>
        <w:t>oaths/affirmations </w:t>
      </w:r>
      <w:r>
        <w:rPr>
          <w:spacing w:val="-3"/>
          <w:sz w:val="21"/>
        </w:rPr>
        <w:t>for interpreters </w:t>
      </w:r>
      <w:r>
        <w:rPr>
          <w:sz w:val="21"/>
        </w:rPr>
        <w:t>and support people. After the jury is sworn </w:t>
      </w:r>
      <w:r>
        <w:rPr>
          <w:spacing w:val="-3"/>
          <w:sz w:val="21"/>
        </w:rPr>
        <w:t>in, </w:t>
      </w:r>
      <w:r>
        <w:rPr>
          <w:sz w:val="21"/>
        </w:rPr>
        <w:t>the judge is also </w:t>
      </w:r>
      <w:r>
        <w:rPr>
          <w:spacing w:val="-3"/>
          <w:sz w:val="21"/>
        </w:rPr>
        <w:t>responsible for ensuring </w:t>
      </w:r>
      <w:r>
        <w:rPr>
          <w:sz w:val="21"/>
        </w:rPr>
        <w:t>jury members </w:t>
      </w:r>
      <w:r>
        <w:rPr>
          <w:spacing w:val="-3"/>
          <w:sz w:val="21"/>
        </w:rPr>
        <w:t>are aware </w:t>
      </w:r>
      <w:r>
        <w:rPr>
          <w:sz w:val="21"/>
        </w:rPr>
        <w:t>of confidentiality duties per section</w:t>
      </w:r>
      <w:r>
        <w:rPr>
          <w:spacing w:val="34"/>
          <w:sz w:val="21"/>
        </w:rPr>
        <w:t> </w:t>
      </w:r>
      <w:r>
        <w:rPr>
          <w:sz w:val="21"/>
        </w:rPr>
        <w:t>46A.</w:t>
      </w:r>
    </w:p>
    <w:p>
      <w:pPr>
        <w:pStyle w:val="ListParagraph"/>
        <w:numPr>
          <w:ilvl w:val="1"/>
          <w:numId w:val="54"/>
        </w:numPr>
        <w:tabs>
          <w:tab w:pos="2381" w:val="left" w:leader="none"/>
          <w:tab w:pos="2382" w:val="left" w:leader="none"/>
        </w:tabs>
        <w:spacing w:line="240" w:lineRule="auto" w:before="124" w:after="0"/>
        <w:ind w:left="2381" w:right="0" w:hanging="794"/>
        <w:jc w:val="left"/>
        <w:rPr>
          <w:sz w:val="21"/>
        </w:rPr>
      </w:pPr>
      <w:r>
        <w:rPr>
          <w:w w:val="105"/>
          <w:sz w:val="21"/>
        </w:rPr>
        <w:t>For</w:t>
      </w:r>
      <w:r>
        <w:rPr>
          <w:spacing w:val="3"/>
          <w:w w:val="105"/>
          <w:sz w:val="21"/>
        </w:rPr>
        <w:t> </w:t>
      </w:r>
      <w:r>
        <w:rPr>
          <w:spacing w:val="-3"/>
          <w:w w:val="105"/>
          <w:sz w:val="21"/>
        </w:rPr>
        <w:t>example,</w:t>
      </w:r>
      <w:r>
        <w:rPr>
          <w:spacing w:val="3"/>
          <w:w w:val="105"/>
          <w:sz w:val="21"/>
        </w:rPr>
        <w:t> </w:t>
      </w:r>
      <w:r>
        <w:rPr>
          <w:w w:val="105"/>
          <w:sz w:val="21"/>
        </w:rPr>
        <w:t>the</w:t>
      </w:r>
      <w:r>
        <w:rPr>
          <w:spacing w:val="3"/>
          <w:w w:val="105"/>
          <w:sz w:val="21"/>
        </w:rPr>
        <w:t> </w:t>
      </w:r>
      <w:r>
        <w:rPr>
          <w:w w:val="105"/>
          <w:sz w:val="21"/>
        </w:rPr>
        <w:t>affirmation</w:t>
      </w:r>
      <w:r>
        <w:rPr>
          <w:spacing w:val="3"/>
          <w:w w:val="105"/>
          <w:sz w:val="21"/>
        </w:rPr>
        <w:t> </w:t>
      </w:r>
      <w:r>
        <w:rPr>
          <w:spacing w:val="-3"/>
          <w:w w:val="105"/>
          <w:sz w:val="21"/>
        </w:rPr>
        <w:t>that</w:t>
      </w:r>
      <w:r>
        <w:rPr>
          <w:spacing w:val="3"/>
          <w:w w:val="105"/>
          <w:sz w:val="21"/>
        </w:rPr>
        <w:t> </w:t>
      </w:r>
      <w:r>
        <w:rPr>
          <w:w w:val="105"/>
          <w:sz w:val="21"/>
        </w:rPr>
        <w:t>an</w:t>
      </w:r>
      <w:r>
        <w:rPr>
          <w:spacing w:val="3"/>
          <w:w w:val="105"/>
          <w:sz w:val="21"/>
        </w:rPr>
        <w:t> </w:t>
      </w:r>
      <w:r>
        <w:rPr>
          <w:spacing w:val="-3"/>
          <w:w w:val="105"/>
          <w:sz w:val="21"/>
        </w:rPr>
        <w:t>interpreter</w:t>
      </w:r>
      <w:r>
        <w:rPr>
          <w:spacing w:val="3"/>
          <w:w w:val="105"/>
          <w:sz w:val="21"/>
        </w:rPr>
        <w:t> </w:t>
      </w:r>
      <w:r>
        <w:rPr>
          <w:w w:val="105"/>
          <w:sz w:val="21"/>
        </w:rPr>
        <w:t>must</w:t>
      </w:r>
      <w:r>
        <w:rPr>
          <w:spacing w:val="4"/>
          <w:w w:val="105"/>
          <w:sz w:val="21"/>
        </w:rPr>
        <w:t> </w:t>
      </w:r>
      <w:r>
        <w:rPr>
          <w:spacing w:val="-3"/>
          <w:w w:val="105"/>
          <w:sz w:val="21"/>
        </w:rPr>
        <w:t>take</w:t>
      </w:r>
      <w:r>
        <w:rPr>
          <w:spacing w:val="3"/>
          <w:w w:val="105"/>
          <w:sz w:val="21"/>
        </w:rPr>
        <w:t> </w:t>
      </w:r>
      <w:r>
        <w:rPr>
          <w:w w:val="105"/>
          <w:sz w:val="21"/>
        </w:rPr>
        <w:t>is</w:t>
      </w:r>
      <w:r>
        <w:rPr>
          <w:spacing w:val="3"/>
          <w:w w:val="105"/>
          <w:sz w:val="21"/>
        </w:rPr>
        <w:t> </w:t>
      </w:r>
      <w:r>
        <w:rPr>
          <w:spacing w:val="-3"/>
          <w:w w:val="105"/>
          <w:sz w:val="21"/>
        </w:rPr>
        <w:t>outlined</w:t>
      </w:r>
      <w:r>
        <w:rPr>
          <w:spacing w:val="3"/>
          <w:w w:val="105"/>
          <w:sz w:val="21"/>
        </w:rPr>
        <w:t> </w:t>
      </w:r>
      <w:r>
        <w:rPr>
          <w:w w:val="105"/>
          <w:sz w:val="21"/>
        </w:rPr>
        <w:t>in</w:t>
      </w:r>
      <w:r>
        <w:rPr>
          <w:spacing w:val="3"/>
          <w:w w:val="105"/>
          <w:sz w:val="21"/>
        </w:rPr>
        <w:t> </w:t>
      </w:r>
      <w:r>
        <w:rPr>
          <w:w w:val="105"/>
          <w:sz w:val="21"/>
        </w:rPr>
        <w:t>the</w:t>
      </w:r>
      <w:r>
        <w:rPr>
          <w:spacing w:val="3"/>
          <w:w w:val="105"/>
          <w:sz w:val="21"/>
        </w:rPr>
        <w:t> </w:t>
      </w:r>
      <w:r>
        <w:rPr>
          <w:spacing w:val="-3"/>
          <w:w w:val="105"/>
          <w:sz w:val="21"/>
        </w:rPr>
        <w:t>ACT</w:t>
      </w:r>
      <w:r>
        <w:rPr>
          <w:spacing w:val="3"/>
          <w:w w:val="105"/>
          <w:sz w:val="21"/>
        </w:rPr>
        <w:t> </w:t>
      </w:r>
      <w:r>
        <w:rPr>
          <w:w w:val="105"/>
          <w:sz w:val="21"/>
        </w:rPr>
        <w:t>Act:</w:t>
      </w:r>
    </w:p>
    <w:p>
      <w:pPr>
        <w:spacing w:line="254" w:lineRule="auto" w:before="133"/>
        <w:ind w:left="2834" w:right="1870" w:firstLine="0"/>
        <w:jc w:val="left"/>
        <w:rPr>
          <w:sz w:val="11"/>
        </w:rPr>
      </w:pPr>
      <w:r>
        <w:rPr>
          <w:sz w:val="20"/>
        </w:rPr>
        <w:t>I solemnly and sincerely declare and affirm that I will well and truly interpret the proceedings and the jury’s deliberations and that I will not otherwise participate in the jury’s deliberations or disclose anything about those deliberations, except as allowed or required by law.</w:t>
      </w:r>
      <w:r>
        <w:rPr>
          <w:position w:val="7"/>
          <w:sz w:val="11"/>
        </w:rPr>
        <w:t>22</w:t>
      </w:r>
    </w:p>
    <w:p>
      <w:pPr>
        <w:pStyle w:val="ListParagraph"/>
        <w:numPr>
          <w:ilvl w:val="1"/>
          <w:numId w:val="54"/>
        </w:numPr>
        <w:tabs>
          <w:tab w:pos="2381" w:val="left" w:leader="none"/>
          <w:tab w:pos="2382" w:val="left" w:leader="none"/>
        </w:tabs>
        <w:spacing w:line="242" w:lineRule="auto" w:before="115" w:after="0"/>
        <w:ind w:left="2381" w:right="1796" w:hanging="794"/>
        <w:jc w:val="left"/>
        <w:rPr>
          <w:sz w:val="21"/>
        </w:rPr>
      </w:pPr>
      <w:r>
        <w:rPr>
          <w:sz w:val="21"/>
        </w:rPr>
        <w:t>The </w:t>
      </w:r>
      <w:r>
        <w:rPr>
          <w:spacing w:val="-3"/>
          <w:sz w:val="21"/>
        </w:rPr>
        <w:t>Commission </w:t>
      </w:r>
      <w:r>
        <w:rPr>
          <w:sz w:val="21"/>
        </w:rPr>
        <w:t>is </w:t>
      </w:r>
      <w:r>
        <w:rPr>
          <w:spacing w:val="-3"/>
          <w:sz w:val="21"/>
        </w:rPr>
        <w:t>keen  to  </w:t>
      </w:r>
      <w:r>
        <w:rPr>
          <w:sz w:val="21"/>
        </w:rPr>
        <w:t>hear community views about whether the approach in the  </w:t>
      </w:r>
      <w:r>
        <w:rPr>
          <w:spacing w:val="-3"/>
          <w:sz w:val="21"/>
        </w:rPr>
        <w:t>ACT </w:t>
      </w:r>
      <w:r>
        <w:rPr>
          <w:sz w:val="21"/>
        </w:rPr>
        <w:t>is </w:t>
      </w:r>
      <w:r>
        <w:rPr>
          <w:spacing w:val="-3"/>
          <w:sz w:val="21"/>
        </w:rPr>
        <w:t>appropriate to </w:t>
      </w:r>
      <w:r>
        <w:rPr>
          <w:sz w:val="21"/>
        </w:rPr>
        <w:t>enable support persons </w:t>
      </w:r>
      <w:r>
        <w:rPr>
          <w:spacing w:val="-3"/>
          <w:sz w:val="21"/>
        </w:rPr>
        <w:t>(including interpreters) to </w:t>
      </w:r>
      <w:r>
        <w:rPr>
          <w:sz w:val="21"/>
        </w:rPr>
        <w:t>assist in the jury room in</w:t>
      </w:r>
      <w:r>
        <w:rPr>
          <w:spacing w:val="16"/>
          <w:sz w:val="21"/>
        </w:rPr>
        <w:t> </w:t>
      </w:r>
      <w:r>
        <w:rPr>
          <w:sz w:val="21"/>
        </w:rPr>
        <w:t>Victoria.</w:t>
      </w:r>
    </w:p>
    <w:p>
      <w:pPr>
        <w:pStyle w:val="ListParagraph"/>
        <w:numPr>
          <w:ilvl w:val="1"/>
          <w:numId w:val="54"/>
        </w:numPr>
        <w:tabs>
          <w:tab w:pos="2381" w:val="left" w:leader="none"/>
          <w:tab w:pos="2382" w:val="left" w:leader="none"/>
        </w:tabs>
        <w:spacing w:line="242" w:lineRule="auto" w:before="124" w:after="0"/>
        <w:ind w:left="2381" w:right="2143" w:hanging="794"/>
        <w:jc w:val="left"/>
        <w:rPr>
          <w:sz w:val="21"/>
        </w:rPr>
      </w:pPr>
      <w:r>
        <w:rPr>
          <w:sz w:val="21"/>
        </w:rPr>
        <w:t>In Victoria, Sections </w:t>
      </w:r>
      <w:r>
        <w:rPr>
          <w:spacing w:val="-3"/>
          <w:sz w:val="21"/>
        </w:rPr>
        <w:t>42  </w:t>
      </w:r>
      <w:r>
        <w:rPr>
          <w:sz w:val="21"/>
        </w:rPr>
        <w:t>and 49 and Schedules 3 and 4 of the Act set out the oaths   </w:t>
      </w:r>
      <w:r>
        <w:rPr>
          <w:spacing w:val="-3"/>
          <w:sz w:val="21"/>
        </w:rPr>
        <w:t>that </w:t>
      </w:r>
      <w:r>
        <w:rPr>
          <w:sz w:val="21"/>
        </w:rPr>
        <w:t>must be </w:t>
      </w:r>
      <w:r>
        <w:rPr>
          <w:spacing w:val="-3"/>
          <w:sz w:val="21"/>
        </w:rPr>
        <w:t>taken </w:t>
      </w:r>
      <w:r>
        <w:rPr>
          <w:sz w:val="21"/>
        </w:rPr>
        <w:t>by jurors and the jury </w:t>
      </w:r>
      <w:r>
        <w:rPr>
          <w:spacing w:val="-4"/>
          <w:sz w:val="21"/>
        </w:rPr>
        <w:t>keeper. </w:t>
      </w:r>
      <w:r>
        <w:rPr>
          <w:sz w:val="21"/>
        </w:rPr>
        <w:t>It </w:t>
      </w:r>
      <w:r>
        <w:rPr>
          <w:spacing w:val="-3"/>
          <w:sz w:val="21"/>
        </w:rPr>
        <w:t>may </w:t>
      </w:r>
      <w:r>
        <w:rPr>
          <w:sz w:val="21"/>
        </w:rPr>
        <w:t>be necessary </w:t>
      </w:r>
      <w:r>
        <w:rPr>
          <w:spacing w:val="-3"/>
          <w:sz w:val="21"/>
        </w:rPr>
        <w:t>to</w:t>
      </w:r>
      <w:r>
        <w:rPr>
          <w:spacing w:val="28"/>
          <w:sz w:val="21"/>
        </w:rPr>
        <w:t> </w:t>
      </w:r>
      <w:r>
        <w:rPr>
          <w:spacing w:val="-3"/>
          <w:sz w:val="21"/>
        </w:rPr>
        <w:t>incorporate</w:t>
      </w:r>
    </w:p>
    <w:p>
      <w:pPr>
        <w:pStyle w:val="BodyText"/>
        <w:spacing w:line="242" w:lineRule="auto" w:before="2"/>
        <w:ind w:left="2381" w:right="1929"/>
      </w:pPr>
      <w:r>
        <w:rPr>
          <w:spacing w:val="-3"/>
        </w:rPr>
        <w:t>additional </w:t>
      </w:r>
      <w:r>
        <w:rPr/>
        <w:t>oaths </w:t>
      </w:r>
      <w:r>
        <w:rPr>
          <w:spacing w:val="-3"/>
        </w:rPr>
        <w:t>for interpreters </w:t>
      </w:r>
      <w:r>
        <w:rPr/>
        <w:t>and support people </w:t>
      </w:r>
      <w:r>
        <w:rPr>
          <w:spacing w:val="-3"/>
        </w:rPr>
        <w:t>included </w:t>
      </w:r>
      <w:r>
        <w:rPr/>
        <w:t>in trial </w:t>
      </w:r>
      <w:r>
        <w:rPr>
          <w:spacing w:val="-3"/>
        </w:rPr>
        <w:t>proceedings </w:t>
      </w:r>
      <w:r>
        <w:rPr/>
        <w:t>and jury </w:t>
      </w:r>
      <w:r>
        <w:rPr>
          <w:spacing w:val="-3"/>
        </w:rPr>
        <w:t>deliberations </w:t>
      </w:r>
      <w:r>
        <w:rPr>
          <w:spacing w:val="-4"/>
        </w:rPr>
        <w:t>into </w:t>
      </w:r>
      <w:r>
        <w:rPr/>
        <w:t>the Act. Section </w:t>
      </w:r>
      <w:r>
        <w:rPr>
          <w:spacing w:val="-3"/>
        </w:rPr>
        <w:t>78 </w:t>
      </w:r>
      <w:r>
        <w:rPr/>
        <w:t>of the Act </w:t>
      </w:r>
      <w:r>
        <w:rPr>
          <w:spacing w:val="-3"/>
        </w:rPr>
        <w:t>may  </w:t>
      </w:r>
      <w:r>
        <w:rPr/>
        <w:t>also need </w:t>
      </w:r>
      <w:r>
        <w:rPr>
          <w:spacing w:val="-3"/>
        </w:rPr>
        <w:t>to</w:t>
      </w:r>
      <w:r>
        <w:rPr>
          <w:spacing w:val="41"/>
        </w:rPr>
        <w:t> </w:t>
      </w:r>
      <w:r>
        <w:rPr/>
        <w:t>be </w:t>
      </w:r>
      <w:r>
        <w:rPr>
          <w:spacing w:val="-3"/>
        </w:rPr>
        <w:t>changed  to  ensure  </w:t>
      </w:r>
      <w:r>
        <w:rPr/>
        <w:t>jury </w:t>
      </w:r>
      <w:r>
        <w:rPr>
          <w:spacing w:val="-3"/>
        </w:rPr>
        <w:t>deliberations are </w:t>
      </w:r>
      <w:r>
        <w:rPr>
          <w:spacing w:val="-2"/>
        </w:rPr>
        <w:t>not </w:t>
      </w:r>
      <w:r>
        <w:rPr>
          <w:spacing w:val="-3"/>
        </w:rPr>
        <w:t>published</w:t>
      </w:r>
      <w:r>
        <w:rPr>
          <w:spacing w:val="18"/>
        </w:rPr>
        <w:t> </w:t>
      </w:r>
      <w:r>
        <w:rPr/>
        <w:t>or disclosed.</w:t>
      </w:r>
    </w:p>
    <w:p>
      <w:pPr>
        <w:pStyle w:val="BodyText"/>
        <w:spacing w:before="3"/>
        <w:rPr>
          <w:sz w:val="23"/>
        </w:rPr>
      </w:pPr>
      <w:r>
        <w:rPr/>
        <w:pict>
          <v:group style="position:absolute;margin-left:62.362202pt;margin-top:16.169384pt;width:479.1pt;height:218.4pt;mso-position-horizontal-relative:page;mso-position-vertical-relative:paragraph;z-index:2696;mso-wrap-distance-left:0;mso-wrap-distance-right:0" coordorigin="1247,323" coordsize="9582,4368">
            <v:rect style="position:absolute;left:1587;top:323;width:8731;height:4368" filled="true" fillcolor="#dddfe4" stroked="false">
              <v:fill type="solid"/>
            </v:rect>
            <v:line style="position:absolute" from="1247,1070" to="10828,1070" stroked="true" strokeweight="2.5pt" strokecolor="#ffffff">
              <v:stroke dashstyle="solid"/>
            </v:line>
            <v:shape style="position:absolute;left:1587;top:1095;width:8731;height:3596" type="#_x0000_t202" filled="true" fillcolor="#dddfe4" stroked="false">
              <v:textbox inset="0,0,0,0">
                <w:txbxContent>
                  <w:p>
                    <w:pPr>
                      <w:numPr>
                        <w:ilvl w:val="0"/>
                        <w:numId w:val="61"/>
                      </w:numPr>
                      <w:tabs>
                        <w:tab w:pos="793" w:val="left" w:leader="none"/>
                        <w:tab w:pos="794" w:val="left" w:leader="none"/>
                      </w:tabs>
                      <w:spacing w:line="242" w:lineRule="auto" w:before="208"/>
                      <w:ind w:left="793" w:right="431" w:hanging="567"/>
                      <w:jc w:val="left"/>
                      <w:rPr>
                        <w:sz w:val="21"/>
                      </w:rPr>
                    </w:pPr>
                    <w:r>
                      <w:rPr>
                        <w:w w:val="115"/>
                        <w:sz w:val="21"/>
                      </w:rPr>
                      <w:t>Should</w:t>
                    </w:r>
                    <w:r>
                      <w:rPr>
                        <w:spacing w:val="-11"/>
                        <w:w w:val="115"/>
                        <w:sz w:val="21"/>
                      </w:rPr>
                      <w:t> </w:t>
                    </w:r>
                    <w:r>
                      <w:rPr>
                        <w:w w:val="115"/>
                        <w:sz w:val="21"/>
                      </w:rPr>
                      <w:t>the</w:t>
                    </w:r>
                    <w:r>
                      <w:rPr>
                        <w:spacing w:val="-11"/>
                        <w:w w:val="115"/>
                        <w:sz w:val="21"/>
                      </w:rPr>
                      <w:t> </w:t>
                    </w:r>
                    <w:r>
                      <w:rPr>
                        <w:w w:val="115"/>
                        <w:sz w:val="21"/>
                      </w:rPr>
                      <w:t>common</w:t>
                    </w:r>
                    <w:r>
                      <w:rPr>
                        <w:spacing w:val="-11"/>
                        <w:w w:val="115"/>
                        <w:sz w:val="21"/>
                      </w:rPr>
                      <w:t> </w:t>
                    </w:r>
                    <w:r>
                      <w:rPr>
                        <w:w w:val="115"/>
                        <w:sz w:val="21"/>
                      </w:rPr>
                      <w:t>law</w:t>
                    </w:r>
                    <w:r>
                      <w:rPr>
                        <w:spacing w:val="-11"/>
                        <w:w w:val="115"/>
                        <w:sz w:val="21"/>
                      </w:rPr>
                      <w:t> </w:t>
                    </w:r>
                    <w:r>
                      <w:rPr>
                        <w:w w:val="115"/>
                        <w:sz w:val="21"/>
                      </w:rPr>
                      <w:t>prohibition</w:t>
                    </w:r>
                    <w:r>
                      <w:rPr>
                        <w:spacing w:val="-11"/>
                        <w:w w:val="115"/>
                        <w:sz w:val="21"/>
                      </w:rPr>
                      <w:t> </w:t>
                    </w:r>
                    <w:r>
                      <w:rPr>
                        <w:w w:val="115"/>
                        <w:sz w:val="21"/>
                      </w:rPr>
                      <w:t>on</w:t>
                    </w:r>
                    <w:r>
                      <w:rPr>
                        <w:spacing w:val="-11"/>
                        <w:w w:val="115"/>
                        <w:sz w:val="21"/>
                      </w:rPr>
                      <w:t> </w:t>
                    </w:r>
                    <w:r>
                      <w:rPr>
                        <w:w w:val="115"/>
                        <w:sz w:val="21"/>
                      </w:rPr>
                      <w:t>supporters</w:t>
                    </w:r>
                    <w:r>
                      <w:rPr>
                        <w:spacing w:val="-10"/>
                        <w:w w:val="115"/>
                        <w:sz w:val="21"/>
                      </w:rPr>
                      <w:t> </w:t>
                    </w:r>
                    <w:r>
                      <w:rPr>
                        <w:w w:val="115"/>
                        <w:sz w:val="21"/>
                      </w:rPr>
                      <w:t>or</w:t>
                    </w:r>
                    <w:r>
                      <w:rPr>
                        <w:spacing w:val="-11"/>
                        <w:w w:val="115"/>
                        <w:sz w:val="21"/>
                      </w:rPr>
                      <w:t> </w:t>
                    </w:r>
                    <w:r>
                      <w:rPr>
                        <w:w w:val="115"/>
                        <w:sz w:val="21"/>
                      </w:rPr>
                      <w:t>interpreters</w:t>
                    </w:r>
                    <w:r>
                      <w:rPr>
                        <w:spacing w:val="-11"/>
                        <w:w w:val="115"/>
                        <w:sz w:val="21"/>
                      </w:rPr>
                      <w:t> </w:t>
                    </w:r>
                    <w:r>
                      <w:rPr>
                        <w:w w:val="115"/>
                        <w:sz w:val="21"/>
                      </w:rPr>
                      <w:t>assisting</w:t>
                    </w:r>
                    <w:r>
                      <w:rPr>
                        <w:spacing w:val="-11"/>
                        <w:w w:val="115"/>
                        <w:sz w:val="21"/>
                      </w:rPr>
                      <w:t> </w:t>
                    </w:r>
                    <w:r>
                      <w:rPr>
                        <w:w w:val="115"/>
                        <w:sz w:val="21"/>
                      </w:rPr>
                      <w:t>in the jury room be modified by</w:t>
                    </w:r>
                    <w:r>
                      <w:rPr>
                        <w:spacing w:val="2"/>
                        <w:w w:val="115"/>
                        <w:sz w:val="21"/>
                      </w:rPr>
                      <w:t> </w:t>
                    </w:r>
                    <w:r>
                      <w:rPr>
                        <w:w w:val="115"/>
                        <w:sz w:val="21"/>
                      </w:rPr>
                      <w:t>legislation?</w:t>
                    </w:r>
                  </w:p>
                  <w:p>
                    <w:pPr>
                      <w:numPr>
                        <w:ilvl w:val="0"/>
                        <w:numId w:val="61"/>
                      </w:numPr>
                      <w:tabs>
                        <w:tab w:pos="793" w:val="left" w:leader="none"/>
                        <w:tab w:pos="794" w:val="left" w:leader="none"/>
                      </w:tabs>
                      <w:spacing w:line="242" w:lineRule="auto" w:before="122"/>
                      <w:ind w:left="793" w:right="516" w:hanging="567"/>
                      <w:jc w:val="left"/>
                      <w:rPr>
                        <w:sz w:val="21"/>
                      </w:rPr>
                    </w:pPr>
                    <w:r>
                      <w:rPr>
                        <w:w w:val="115"/>
                        <w:sz w:val="21"/>
                      </w:rPr>
                      <w:t>Should the supporters or interpreters be required to swear an </w:t>
                    </w:r>
                    <w:r>
                      <w:rPr>
                        <w:spacing w:val="2"/>
                        <w:w w:val="115"/>
                        <w:sz w:val="21"/>
                      </w:rPr>
                      <w:t>oath/s </w:t>
                    </w:r>
                    <w:r>
                      <w:rPr>
                        <w:w w:val="115"/>
                        <w:sz w:val="21"/>
                      </w:rPr>
                      <w:t>or affirmation/s to accurately interpret/support proceedings, maintain the confidentiality</w:t>
                    </w:r>
                    <w:r>
                      <w:rPr>
                        <w:spacing w:val="-12"/>
                        <w:w w:val="115"/>
                        <w:sz w:val="21"/>
                      </w:rPr>
                      <w:t> </w:t>
                    </w:r>
                    <w:r>
                      <w:rPr>
                        <w:w w:val="115"/>
                        <w:sz w:val="21"/>
                      </w:rPr>
                      <w:t>and</w:t>
                    </w:r>
                    <w:r>
                      <w:rPr>
                        <w:spacing w:val="-11"/>
                        <w:w w:val="115"/>
                        <w:sz w:val="21"/>
                      </w:rPr>
                      <w:t> </w:t>
                    </w:r>
                    <w:r>
                      <w:rPr>
                        <w:w w:val="115"/>
                        <w:sz w:val="21"/>
                      </w:rPr>
                      <w:t>secrecy</w:t>
                    </w:r>
                    <w:r>
                      <w:rPr>
                        <w:spacing w:val="-11"/>
                        <w:w w:val="115"/>
                        <w:sz w:val="21"/>
                      </w:rPr>
                      <w:t> </w:t>
                    </w:r>
                    <w:r>
                      <w:rPr>
                        <w:w w:val="115"/>
                        <w:sz w:val="21"/>
                      </w:rPr>
                      <w:t>of</w:t>
                    </w:r>
                    <w:r>
                      <w:rPr>
                        <w:spacing w:val="-11"/>
                        <w:w w:val="115"/>
                        <w:sz w:val="21"/>
                      </w:rPr>
                      <w:t> </w:t>
                    </w:r>
                    <w:r>
                      <w:rPr>
                        <w:w w:val="115"/>
                        <w:sz w:val="21"/>
                      </w:rPr>
                      <w:t>deliberations</w:t>
                    </w:r>
                    <w:r>
                      <w:rPr>
                        <w:spacing w:val="-11"/>
                        <w:w w:val="115"/>
                        <w:sz w:val="21"/>
                      </w:rPr>
                      <w:t> </w:t>
                    </w:r>
                    <w:r>
                      <w:rPr>
                        <w:w w:val="115"/>
                        <w:sz w:val="21"/>
                      </w:rPr>
                      <w:t>and</w:t>
                    </w:r>
                    <w:r>
                      <w:rPr>
                        <w:spacing w:val="-12"/>
                        <w:w w:val="115"/>
                        <w:sz w:val="21"/>
                      </w:rPr>
                      <w:t> </w:t>
                    </w:r>
                    <w:r>
                      <w:rPr>
                        <w:w w:val="115"/>
                        <w:sz w:val="21"/>
                      </w:rPr>
                      <w:t>not</w:t>
                    </w:r>
                    <w:r>
                      <w:rPr>
                        <w:spacing w:val="-11"/>
                        <w:w w:val="115"/>
                        <w:sz w:val="21"/>
                      </w:rPr>
                      <w:t> </w:t>
                    </w:r>
                    <w:r>
                      <w:rPr>
                        <w:w w:val="115"/>
                        <w:sz w:val="21"/>
                      </w:rPr>
                      <w:t>disclose</w:t>
                    </w:r>
                    <w:r>
                      <w:rPr>
                        <w:spacing w:val="-11"/>
                        <w:w w:val="115"/>
                        <w:sz w:val="21"/>
                      </w:rPr>
                      <w:t> </w:t>
                    </w:r>
                    <w:r>
                      <w:rPr>
                        <w:spacing w:val="-2"/>
                        <w:w w:val="115"/>
                        <w:sz w:val="21"/>
                      </w:rPr>
                      <w:t>any</w:t>
                    </w:r>
                    <w:r>
                      <w:rPr>
                        <w:spacing w:val="-11"/>
                        <w:w w:val="115"/>
                        <w:sz w:val="21"/>
                      </w:rPr>
                      <w:t> </w:t>
                    </w:r>
                    <w:r>
                      <w:rPr>
                        <w:w w:val="115"/>
                        <w:sz w:val="21"/>
                      </w:rPr>
                      <w:t>information learnt in the jury</w:t>
                    </w:r>
                    <w:r>
                      <w:rPr>
                        <w:spacing w:val="1"/>
                        <w:w w:val="115"/>
                        <w:sz w:val="21"/>
                      </w:rPr>
                      <w:t> </w:t>
                    </w:r>
                    <w:r>
                      <w:rPr>
                        <w:w w:val="115"/>
                        <w:sz w:val="21"/>
                      </w:rPr>
                      <w:t>room?</w:t>
                    </w:r>
                  </w:p>
                  <w:p>
                    <w:pPr>
                      <w:numPr>
                        <w:ilvl w:val="0"/>
                        <w:numId w:val="61"/>
                      </w:numPr>
                      <w:tabs>
                        <w:tab w:pos="793" w:val="left" w:leader="none"/>
                        <w:tab w:pos="794" w:val="left" w:leader="none"/>
                      </w:tabs>
                      <w:spacing w:line="242" w:lineRule="auto" w:before="125"/>
                      <w:ind w:left="793" w:right="684" w:hanging="567"/>
                      <w:jc w:val="left"/>
                      <w:rPr>
                        <w:sz w:val="21"/>
                      </w:rPr>
                    </w:pPr>
                    <w:r>
                      <w:rPr>
                        <w:w w:val="115"/>
                        <w:sz w:val="21"/>
                      </w:rPr>
                      <w:t>Do new offences need to be created to deter or punish supporters or interpreters</w:t>
                    </w:r>
                    <w:r>
                      <w:rPr>
                        <w:spacing w:val="-8"/>
                        <w:w w:val="115"/>
                        <w:sz w:val="21"/>
                      </w:rPr>
                      <w:t> </w:t>
                    </w:r>
                    <w:r>
                      <w:rPr>
                        <w:w w:val="115"/>
                        <w:sz w:val="21"/>
                      </w:rPr>
                      <w:t>from</w:t>
                    </w:r>
                    <w:r>
                      <w:rPr>
                        <w:spacing w:val="-7"/>
                        <w:w w:val="115"/>
                        <w:sz w:val="21"/>
                      </w:rPr>
                      <w:t> </w:t>
                    </w:r>
                    <w:r>
                      <w:rPr>
                        <w:spacing w:val="-3"/>
                        <w:w w:val="115"/>
                        <w:sz w:val="21"/>
                      </w:rPr>
                      <w:t>revealing</w:t>
                    </w:r>
                    <w:r>
                      <w:rPr>
                        <w:spacing w:val="-7"/>
                        <w:w w:val="115"/>
                        <w:sz w:val="21"/>
                      </w:rPr>
                      <w:t> </w:t>
                    </w:r>
                    <w:r>
                      <w:rPr>
                        <w:w w:val="115"/>
                        <w:sz w:val="21"/>
                      </w:rPr>
                      <w:t>information</w:t>
                    </w:r>
                    <w:r>
                      <w:rPr>
                        <w:spacing w:val="-8"/>
                        <w:w w:val="115"/>
                        <w:sz w:val="21"/>
                      </w:rPr>
                      <w:t> </w:t>
                    </w:r>
                    <w:r>
                      <w:rPr>
                        <w:w w:val="115"/>
                        <w:sz w:val="21"/>
                      </w:rPr>
                      <w:t>about</w:t>
                    </w:r>
                    <w:r>
                      <w:rPr>
                        <w:spacing w:val="-7"/>
                        <w:w w:val="115"/>
                        <w:sz w:val="21"/>
                      </w:rPr>
                      <w:t> </w:t>
                    </w:r>
                    <w:r>
                      <w:rPr>
                        <w:w w:val="115"/>
                        <w:sz w:val="21"/>
                      </w:rPr>
                      <w:t>jury</w:t>
                    </w:r>
                    <w:r>
                      <w:rPr>
                        <w:spacing w:val="-7"/>
                        <w:w w:val="115"/>
                        <w:sz w:val="21"/>
                      </w:rPr>
                      <w:t> </w:t>
                    </w:r>
                    <w:r>
                      <w:rPr>
                        <w:w w:val="115"/>
                        <w:sz w:val="21"/>
                      </w:rPr>
                      <w:t>deliberations</w:t>
                    </w:r>
                    <w:r>
                      <w:rPr>
                        <w:spacing w:val="-8"/>
                        <w:w w:val="115"/>
                        <w:sz w:val="21"/>
                      </w:rPr>
                      <w:t> </w:t>
                    </w:r>
                    <w:r>
                      <w:rPr>
                        <w:w w:val="115"/>
                        <w:sz w:val="21"/>
                      </w:rPr>
                      <w:t>or</w:t>
                    </w:r>
                    <w:r>
                      <w:rPr>
                        <w:spacing w:val="-7"/>
                        <w:w w:val="115"/>
                        <w:sz w:val="21"/>
                      </w:rPr>
                      <w:t> </w:t>
                    </w:r>
                    <w:r>
                      <w:rPr>
                        <w:w w:val="115"/>
                        <w:sz w:val="21"/>
                      </w:rPr>
                      <w:t>to</w:t>
                    </w:r>
                    <w:r>
                      <w:rPr>
                        <w:spacing w:val="-7"/>
                        <w:w w:val="115"/>
                        <w:sz w:val="21"/>
                      </w:rPr>
                      <w:t> </w:t>
                    </w:r>
                    <w:r>
                      <w:rPr>
                        <w:w w:val="115"/>
                        <w:sz w:val="21"/>
                      </w:rPr>
                      <w:t>stop others from soliciting information from</w:t>
                    </w:r>
                    <w:r>
                      <w:rPr>
                        <w:spacing w:val="-6"/>
                        <w:w w:val="115"/>
                        <w:sz w:val="21"/>
                      </w:rPr>
                      <w:t> </w:t>
                    </w:r>
                    <w:r>
                      <w:rPr>
                        <w:w w:val="115"/>
                        <w:sz w:val="21"/>
                      </w:rPr>
                      <w:t>supporters?</w:t>
                    </w:r>
                  </w:p>
                  <w:p>
                    <w:pPr>
                      <w:numPr>
                        <w:ilvl w:val="0"/>
                        <w:numId w:val="61"/>
                      </w:numPr>
                      <w:tabs>
                        <w:tab w:pos="793" w:val="left" w:leader="none"/>
                        <w:tab w:pos="794" w:val="left" w:leader="none"/>
                      </w:tabs>
                      <w:spacing w:line="242" w:lineRule="auto" w:before="123"/>
                      <w:ind w:left="793" w:right="406" w:hanging="567"/>
                      <w:jc w:val="left"/>
                      <w:rPr>
                        <w:sz w:val="21"/>
                      </w:rPr>
                    </w:pPr>
                    <w:r>
                      <w:rPr>
                        <w:w w:val="115"/>
                        <w:sz w:val="21"/>
                      </w:rPr>
                      <w:t>Should</w:t>
                    </w:r>
                    <w:r>
                      <w:rPr>
                        <w:spacing w:val="-9"/>
                        <w:w w:val="115"/>
                        <w:sz w:val="21"/>
                      </w:rPr>
                      <w:t> </w:t>
                    </w:r>
                    <w:r>
                      <w:rPr>
                        <w:w w:val="115"/>
                        <w:sz w:val="21"/>
                      </w:rPr>
                      <w:t>supporters</w:t>
                    </w:r>
                    <w:r>
                      <w:rPr>
                        <w:spacing w:val="-8"/>
                        <w:w w:val="115"/>
                        <w:sz w:val="21"/>
                      </w:rPr>
                      <w:t> </w:t>
                    </w:r>
                    <w:r>
                      <w:rPr>
                        <w:w w:val="115"/>
                        <w:sz w:val="21"/>
                      </w:rPr>
                      <w:t>or</w:t>
                    </w:r>
                    <w:r>
                      <w:rPr>
                        <w:spacing w:val="-8"/>
                        <w:w w:val="115"/>
                        <w:sz w:val="21"/>
                      </w:rPr>
                      <w:t> </w:t>
                    </w:r>
                    <w:r>
                      <w:rPr>
                        <w:w w:val="115"/>
                        <w:sz w:val="21"/>
                      </w:rPr>
                      <w:t>interpreters</w:t>
                    </w:r>
                    <w:r>
                      <w:rPr>
                        <w:spacing w:val="-8"/>
                        <w:w w:val="115"/>
                        <w:sz w:val="21"/>
                      </w:rPr>
                      <w:t> </w:t>
                    </w:r>
                    <w:r>
                      <w:rPr>
                        <w:w w:val="115"/>
                        <w:sz w:val="21"/>
                      </w:rPr>
                      <w:t>be</w:t>
                    </w:r>
                    <w:r>
                      <w:rPr>
                        <w:spacing w:val="-8"/>
                        <w:w w:val="115"/>
                        <w:sz w:val="21"/>
                      </w:rPr>
                      <w:t> </w:t>
                    </w:r>
                    <w:r>
                      <w:rPr>
                        <w:w w:val="115"/>
                        <w:sz w:val="21"/>
                      </w:rPr>
                      <w:t>required</w:t>
                    </w:r>
                    <w:r>
                      <w:rPr>
                        <w:spacing w:val="-8"/>
                        <w:w w:val="115"/>
                        <w:sz w:val="21"/>
                      </w:rPr>
                      <w:t> </w:t>
                    </w:r>
                    <w:r>
                      <w:rPr>
                        <w:w w:val="115"/>
                        <w:sz w:val="21"/>
                      </w:rPr>
                      <w:t>to</w:t>
                    </w:r>
                    <w:r>
                      <w:rPr>
                        <w:spacing w:val="-8"/>
                        <w:w w:val="115"/>
                        <w:sz w:val="21"/>
                      </w:rPr>
                      <w:t> </w:t>
                    </w:r>
                    <w:r>
                      <w:rPr>
                        <w:w w:val="115"/>
                        <w:sz w:val="21"/>
                      </w:rPr>
                      <w:t>complete</w:t>
                    </w:r>
                    <w:r>
                      <w:rPr>
                        <w:spacing w:val="-9"/>
                        <w:w w:val="115"/>
                        <w:sz w:val="21"/>
                      </w:rPr>
                      <w:t> </w:t>
                    </w:r>
                    <w:r>
                      <w:rPr>
                        <w:w w:val="115"/>
                        <w:sz w:val="21"/>
                      </w:rPr>
                      <w:t>additional</w:t>
                    </w:r>
                    <w:r>
                      <w:rPr>
                        <w:spacing w:val="-8"/>
                        <w:w w:val="115"/>
                        <w:sz w:val="21"/>
                      </w:rPr>
                      <w:t> </w:t>
                    </w:r>
                    <w:r>
                      <w:rPr>
                        <w:spacing w:val="-3"/>
                        <w:w w:val="115"/>
                        <w:sz w:val="21"/>
                      </w:rPr>
                      <w:t>training </w:t>
                    </w:r>
                    <w:r>
                      <w:rPr>
                        <w:w w:val="115"/>
                        <w:sz w:val="21"/>
                      </w:rPr>
                      <w:t>to</w:t>
                    </w:r>
                    <w:r>
                      <w:rPr>
                        <w:spacing w:val="-6"/>
                        <w:w w:val="115"/>
                        <w:sz w:val="21"/>
                      </w:rPr>
                      <w:t> </w:t>
                    </w:r>
                    <w:r>
                      <w:rPr>
                        <w:w w:val="115"/>
                        <w:sz w:val="21"/>
                      </w:rPr>
                      <w:t>assist</w:t>
                    </w:r>
                    <w:r>
                      <w:rPr>
                        <w:spacing w:val="-5"/>
                        <w:w w:val="115"/>
                        <w:sz w:val="21"/>
                      </w:rPr>
                      <w:t> </w:t>
                    </w:r>
                    <w:r>
                      <w:rPr>
                        <w:w w:val="115"/>
                        <w:sz w:val="21"/>
                      </w:rPr>
                      <w:t>in</w:t>
                    </w:r>
                    <w:r>
                      <w:rPr>
                        <w:spacing w:val="-5"/>
                        <w:w w:val="115"/>
                        <w:sz w:val="21"/>
                      </w:rPr>
                      <w:t> </w:t>
                    </w:r>
                    <w:r>
                      <w:rPr>
                        <w:w w:val="115"/>
                        <w:sz w:val="21"/>
                      </w:rPr>
                      <w:t>jury</w:t>
                    </w:r>
                    <w:r>
                      <w:rPr>
                        <w:spacing w:val="-5"/>
                        <w:w w:val="115"/>
                        <w:sz w:val="21"/>
                      </w:rPr>
                      <w:t> </w:t>
                    </w:r>
                    <w:r>
                      <w:rPr>
                        <w:w w:val="115"/>
                        <w:sz w:val="21"/>
                      </w:rPr>
                      <w:t>deliberations</w:t>
                    </w:r>
                    <w:r>
                      <w:rPr>
                        <w:spacing w:val="-5"/>
                        <w:w w:val="115"/>
                        <w:sz w:val="21"/>
                      </w:rPr>
                      <w:t> </w:t>
                    </w:r>
                    <w:r>
                      <w:rPr>
                        <w:w w:val="115"/>
                        <w:sz w:val="21"/>
                      </w:rPr>
                      <w:t>and</w:t>
                    </w:r>
                    <w:r>
                      <w:rPr>
                        <w:spacing w:val="-5"/>
                        <w:w w:val="115"/>
                        <w:sz w:val="21"/>
                      </w:rPr>
                      <w:t> </w:t>
                    </w:r>
                    <w:r>
                      <w:rPr>
                        <w:spacing w:val="-3"/>
                        <w:w w:val="115"/>
                        <w:sz w:val="21"/>
                      </w:rPr>
                      <w:t>trial</w:t>
                    </w:r>
                    <w:r>
                      <w:rPr>
                        <w:spacing w:val="-5"/>
                        <w:w w:val="115"/>
                        <w:sz w:val="21"/>
                      </w:rPr>
                      <w:t> </w:t>
                    </w:r>
                    <w:r>
                      <w:rPr>
                        <w:w w:val="115"/>
                        <w:sz w:val="21"/>
                      </w:rPr>
                      <w:t>proceedings?</w:t>
                    </w:r>
                    <w:r>
                      <w:rPr>
                        <w:spacing w:val="-5"/>
                        <w:w w:val="115"/>
                        <w:sz w:val="21"/>
                      </w:rPr>
                      <w:t> </w:t>
                    </w:r>
                    <w:r>
                      <w:rPr>
                        <w:w w:val="115"/>
                        <w:sz w:val="21"/>
                      </w:rPr>
                      <w:t>What</w:t>
                    </w:r>
                    <w:r>
                      <w:rPr>
                        <w:spacing w:val="-5"/>
                        <w:w w:val="115"/>
                        <w:sz w:val="21"/>
                      </w:rPr>
                      <w:t> </w:t>
                    </w:r>
                    <w:r>
                      <w:rPr>
                        <w:w w:val="115"/>
                        <w:sz w:val="21"/>
                      </w:rPr>
                      <w:t>should</w:t>
                    </w:r>
                    <w:r>
                      <w:rPr>
                        <w:spacing w:val="-5"/>
                        <w:w w:val="115"/>
                        <w:sz w:val="21"/>
                      </w:rPr>
                      <w:t> </w:t>
                    </w:r>
                    <w:r>
                      <w:rPr>
                        <w:w w:val="115"/>
                        <w:sz w:val="21"/>
                      </w:rPr>
                      <w:t>that</w:t>
                    </w:r>
                    <w:r>
                      <w:rPr>
                        <w:spacing w:val="-5"/>
                        <w:w w:val="115"/>
                        <w:sz w:val="21"/>
                      </w:rPr>
                      <w:t> </w:t>
                    </w:r>
                    <w:r>
                      <w:rPr>
                        <w:w w:val="115"/>
                        <w:sz w:val="21"/>
                      </w:rPr>
                      <w:t>be?</w:t>
                    </w:r>
                  </w:p>
                </w:txbxContent>
              </v:textbox>
              <v:fill type="solid"/>
              <w10:wrap type="none"/>
            </v:shape>
            <v:shape style="position:absolute;left:1587;top:323;width:8731;height:722" type="#_x0000_t202" filled="true" fillcolor="#dddfe4" stroked="false">
              <v:textbox inset="0,0,0,0">
                <w:txbxContent>
                  <w:p>
                    <w:pPr>
                      <w:spacing w:before="162"/>
                      <w:ind w:left="226" w:right="0" w:firstLine="0"/>
                      <w:jc w:val="left"/>
                      <w:rPr>
                        <w:b/>
                        <w:sz w:val="32"/>
                      </w:rPr>
                    </w:pPr>
                    <w:r>
                      <w:rPr>
                        <w:b/>
                        <w:color w:val="37617A"/>
                        <w:w w:val="115"/>
                        <w:sz w:val="32"/>
                      </w:rPr>
                      <w:t>Questions</w:t>
                    </w:r>
                  </w:p>
                </w:txbxContent>
              </v:textbox>
              <v:fill type="solid"/>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9"/>
        </w:rPr>
      </w:pPr>
      <w:r>
        <w:rPr/>
        <w:pict>
          <v:line style="position:absolute;mso-position-horizontal-relative:page;mso-position-vertical-relative:paragraph;z-index:2720;mso-wrap-distance-left:0;mso-wrap-distance-right:0" from="79.370102pt,14.196113pt" to="515.905102pt,14.196113pt" stroked="true" strokeweight="1pt" strokecolor="#b6bdc8">
            <v:stroke dashstyle="solid"/>
            <w10:wrap type="topAndBottom"/>
          </v:line>
        </w:pict>
      </w:r>
    </w:p>
    <w:p>
      <w:pPr>
        <w:tabs>
          <w:tab w:pos="2381" w:val="left" w:leader="none"/>
        </w:tabs>
        <w:spacing w:before="117"/>
        <w:ind w:left="1587" w:right="0" w:firstLine="0"/>
        <w:jc w:val="left"/>
        <w:rPr>
          <w:sz w:val="13"/>
        </w:rPr>
      </w:pPr>
      <w:r>
        <w:rPr>
          <w:w w:val="105"/>
          <w:sz w:val="13"/>
        </w:rPr>
        <w:t>20</w:t>
        <w:tab/>
      </w:r>
      <w:r>
        <w:rPr>
          <w:i/>
          <w:w w:val="105"/>
          <w:sz w:val="13"/>
        </w:rPr>
        <w:t>Juries Act 1967 </w:t>
      </w:r>
      <w:r>
        <w:rPr>
          <w:spacing w:val="2"/>
          <w:w w:val="105"/>
          <w:sz w:val="13"/>
        </w:rPr>
        <w:t>(ACT) </w:t>
      </w:r>
      <w:r>
        <w:rPr>
          <w:w w:val="105"/>
          <w:sz w:val="13"/>
        </w:rPr>
        <w:t>s </w:t>
      </w:r>
      <w:r>
        <w:rPr>
          <w:spacing w:val="3"/>
          <w:w w:val="105"/>
          <w:sz w:val="13"/>
        </w:rPr>
        <w:t>16(4)(a),</w:t>
      </w:r>
      <w:r>
        <w:rPr>
          <w:spacing w:val="25"/>
          <w:w w:val="105"/>
          <w:sz w:val="13"/>
        </w:rPr>
        <w:t> </w:t>
      </w:r>
      <w:r>
        <w:rPr>
          <w:spacing w:val="3"/>
          <w:w w:val="105"/>
          <w:sz w:val="13"/>
        </w:rPr>
        <w:t>(b).</w:t>
      </w:r>
    </w:p>
    <w:p>
      <w:pPr>
        <w:tabs>
          <w:tab w:pos="2381" w:val="left" w:leader="none"/>
        </w:tabs>
        <w:spacing w:before="1"/>
        <w:ind w:left="1587" w:right="0" w:firstLine="0"/>
        <w:jc w:val="left"/>
        <w:rPr>
          <w:sz w:val="13"/>
        </w:rPr>
      </w:pPr>
      <w:r>
        <w:rPr/>
        <w:pict>
          <v:shape style="position:absolute;margin-left:548.989319pt;margin-top:3.019164pt;width:13.1pt;height:14.25pt;mso-position-horizontal-relative:page;mso-position-vertical-relative:paragraph;z-index:4792" type="#_x0000_t202" filled="false" stroked="false">
            <v:textbox inset="0,0,0,0">
              <w:txbxContent>
                <w:p>
                  <w:pPr>
                    <w:spacing w:line="284" w:lineRule="exact" w:before="0"/>
                    <w:ind w:left="0" w:right="0" w:firstLine="0"/>
                    <w:jc w:val="left"/>
                    <w:rPr>
                      <w:b/>
                      <w:sz w:val="24"/>
                    </w:rPr>
                  </w:pPr>
                  <w:r>
                    <w:rPr>
                      <w:b/>
                      <w:color w:val="37617A"/>
                      <w:spacing w:val="-3"/>
                      <w:w w:val="110"/>
                      <w:sz w:val="24"/>
                    </w:rPr>
                    <w:t>59</w:t>
                  </w:r>
                </w:p>
              </w:txbxContent>
            </v:textbox>
            <w10:wrap type="none"/>
          </v:shape>
        </w:pict>
      </w:r>
      <w:r>
        <w:rPr>
          <w:spacing w:val="-3"/>
          <w:sz w:val="13"/>
        </w:rPr>
        <w:t>21</w:t>
        <w:tab/>
      </w:r>
      <w:r>
        <w:rPr>
          <w:sz w:val="13"/>
        </w:rPr>
        <w:t>Ibid s</w:t>
      </w:r>
      <w:r>
        <w:rPr>
          <w:spacing w:val="12"/>
          <w:sz w:val="13"/>
        </w:rPr>
        <w:t> </w:t>
      </w:r>
      <w:r>
        <w:rPr>
          <w:spacing w:val="3"/>
          <w:sz w:val="13"/>
        </w:rPr>
        <w:t>16(4)(c).</w:t>
      </w:r>
    </w:p>
    <w:p>
      <w:pPr>
        <w:tabs>
          <w:tab w:pos="2381" w:val="left" w:leader="none"/>
        </w:tabs>
        <w:spacing w:before="2"/>
        <w:ind w:left="1587" w:right="0" w:firstLine="0"/>
        <w:jc w:val="left"/>
        <w:rPr>
          <w:sz w:val="13"/>
        </w:rPr>
      </w:pPr>
      <w:r>
        <w:rPr>
          <w:w w:val="110"/>
          <w:sz w:val="13"/>
        </w:rPr>
        <w:t>22</w:t>
        <w:tab/>
        <w:t>Ibid sch 1 </w:t>
      </w:r>
      <w:r>
        <w:rPr>
          <w:spacing w:val="2"/>
          <w:w w:val="110"/>
          <w:sz w:val="13"/>
        </w:rPr>
        <w:t>Pt</w:t>
      </w:r>
      <w:r>
        <w:rPr>
          <w:spacing w:val="11"/>
          <w:w w:val="110"/>
          <w:sz w:val="13"/>
        </w:rPr>
        <w:t> </w:t>
      </w:r>
      <w:r>
        <w:rPr>
          <w:spacing w:val="-3"/>
          <w:w w:val="110"/>
          <w:sz w:val="13"/>
        </w:rPr>
        <w:t>1.1A.</w:t>
      </w:r>
    </w:p>
    <w:p>
      <w:pPr>
        <w:spacing w:after="0"/>
        <w:jc w:val="left"/>
        <w:rPr>
          <w:sz w:val="13"/>
        </w:rPr>
        <w:sectPr>
          <w:pgSz w:w="11910" w:h="16840"/>
          <w:pgMar w:header="808" w:footer="0" w:top="1360" w:bottom="280" w:left="0" w:right="0"/>
        </w:sectPr>
      </w:pPr>
    </w:p>
    <w:p>
      <w:pPr>
        <w:pStyle w:val="BodyText"/>
        <w:spacing w:before="11"/>
      </w:pPr>
    </w:p>
    <w:p>
      <w:pPr>
        <w:pStyle w:val="Heading4"/>
        <w:spacing w:before="96"/>
      </w:pPr>
      <w:bookmarkStart w:name="Eligibility " w:id="127"/>
      <w:bookmarkEnd w:id="127"/>
      <w:r>
        <w:rPr>
          <w:b w:val="0"/>
        </w:rPr>
      </w:r>
      <w:bookmarkStart w:name="_bookmark35" w:id="128"/>
      <w:bookmarkEnd w:id="128"/>
      <w:r>
        <w:rPr>
          <w:b w:val="0"/>
        </w:rPr>
      </w:r>
      <w:r>
        <w:rPr>
          <w:w w:val="115"/>
        </w:rPr>
        <w:t>Eligibility</w:t>
      </w:r>
    </w:p>
    <w:p>
      <w:pPr>
        <w:pStyle w:val="ListParagraph"/>
        <w:numPr>
          <w:ilvl w:val="1"/>
          <w:numId w:val="54"/>
        </w:numPr>
        <w:tabs>
          <w:tab w:pos="2381" w:val="left" w:leader="none"/>
          <w:tab w:pos="2382" w:val="left" w:leader="none"/>
        </w:tabs>
        <w:spacing w:line="242" w:lineRule="auto" w:before="137" w:after="0"/>
        <w:ind w:left="2381" w:right="1662" w:hanging="794"/>
        <w:jc w:val="left"/>
        <w:rPr>
          <w:sz w:val="12"/>
        </w:rPr>
      </w:pPr>
      <w:r>
        <w:rPr>
          <w:w w:val="105"/>
          <w:sz w:val="21"/>
        </w:rPr>
        <w:t>Schedule 2 of the Act </w:t>
      </w:r>
      <w:r>
        <w:rPr>
          <w:spacing w:val="-3"/>
          <w:w w:val="105"/>
          <w:sz w:val="21"/>
        </w:rPr>
        <w:t>currently </w:t>
      </w:r>
      <w:r>
        <w:rPr>
          <w:w w:val="105"/>
          <w:sz w:val="21"/>
        </w:rPr>
        <w:t>specifies </w:t>
      </w:r>
      <w:r>
        <w:rPr>
          <w:spacing w:val="-3"/>
          <w:w w:val="105"/>
          <w:sz w:val="21"/>
        </w:rPr>
        <w:t>that </w:t>
      </w:r>
      <w:r>
        <w:rPr>
          <w:w w:val="105"/>
          <w:sz w:val="21"/>
        </w:rPr>
        <w:t>a person is </w:t>
      </w:r>
      <w:r>
        <w:rPr>
          <w:spacing w:val="-3"/>
          <w:w w:val="105"/>
          <w:sz w:val="21"/>
        </w:rPr>
        <w:t>ineligible to </w:t>
      </w:r>
      <w:r>
        <w:rPr>
          <w:w w:val="105"/>
          <w:sz w:val="21"/>
        </w:rPr>
        <w:t>serve if they </w:t>
      </w:r>
      <w:r>
        <w:rPr>
          <w:spacing w:val="-3"/>
          <w:w w:val="105"/>
          <w:sz w:val="21"/>
        </w:rPr>
        <w:t>are </w:t>
      </w:r>
      <w:r>
        <w:rPr>
          <w:spacing w:val="-4"/>
          <w:w w:val="105"/>
          <w:sz w:val="21"/>
        </w:rPr>
        <w:t>‘unable </w:t>
      </w:r>
      <w:r>
        <w:rPr>
          <w:spacing w:val="-3"/>
          <w:w w:val="105"/>
          <w:sz w:val="21"/>
        </w:rPr>
        <w:t>to communicate </w:t>
      </w:r>
      <w:r>
        <w:rPr>
          <w:w w:val="105"/>
          <w:sz w:val="21"/>
        </w:rPr>
        <w:t>in or understand the </w:t>
      </w:r>
      <w:r>
        <w:rPr>
          <w:spacing w:val="-3"/>
          <w:w w:val="105"/>
          <w:sz w:val="21"/>
        </w:rPr>
        <w:t>English language adequately’.</w:t>
      </w:r>
      <w:r>
        <w:rPr>
          <w:spacing w:val="-3"/>
          <w:w w:val="105"/>
          <w:position w:val="7"/>
          <w:sz w:val="12"/>
        </w:rPr>
        <w:t>23 </w:t>
      </w:r>
      <w:r>
        <w:rPr>
          <w:w w:val="105"/>
          <w:sz w:val="21"/>
        </w:rPr>
        <w:t>It is beyond the scope of this project </w:t>
      </w:r>
      <w:r>
        <w:rPr>
          <w:spacing w:val="-3"/>
          <w:w w:val="105"/>
          <w:sz w:val="21"/>
        </w:rPr>
        <w:t>to </w:t>
      </w:r>
      <w:r>
        <w:rPr>
          <w:w w:val="105"/>
          <w:sz w:val="21"/>
        </w:rPr>
        <w:t>address the </w:t>
      </w:r>
      <w:r>
        <w:rPr>
          <w:spacing w:val="-3"/>
          <w:w w:val="105"/>
          <w:sz w:val="21"/>
        </w:rPr>
        <w:t>ineligibility </w:t>
      </w:r>
      <w:r>
        <w:rPr>
          <w:w w:val="105"/>
          <w:sz w:val="21"/>
        </w:rPr>
        <w:t>of non-English </w:t>
      </w:r>
      <w:r>
        <w:rPr>
          <w:spacing w:val="-3"/>
          <w:w w:val="105"/>
          <w:sz w:val="21"/>
        </w:rPr>
        <w:t>speakers, </w:t>
      </w:r>
      <w:r>
        <w:rPr>
          <w:w w:val="105"/>
          <w:sz w:val="21"/>
        </w:rPr>
        <w:t>and </w:t>
      </w:r>
      <w:r>
        <w:rPr>
          <w:spacing w:val="-3"/>
          <w:w w:val="105"/>
          <w:sz w:val="21"/>
        </w:rPr>
        <w:t>to accommodate </w:t>
      </w:r>
      <w:r>
        <w:rPr>
          <w:w w:val="105"/>
          <w:sz w:val="21"/>
        </w:rPr>
        <w:t>them </w:t>
      </w:r>
      <w:r>
        <w:rPr>
          <w:spacing w:val="-3"/>
          <w:w w:val="105"/>
          <w:sz w:val="21"/>
        </w:rPr>
        <w:t>to </w:t>
      </w:r>
      <w:r>
        <w:rPr>
          <w:w w:val="105"/>
          <w:sz w:val="21"/>
        </w:rPr>
        <w:t>serve where possible (which is the case in the</w:t>
      </w:r>
      <w:r>
        <w:rPr>
          <w:spacing w:val="21"/>
          <w:w w:val="105"/>
          <w:sz w:val="21"/>
        </w:rPr>
        <w:t> </w:t>
      </w:r>
      <w:r>
        <w:rPr>
          <w:w w:val="105"/>
          <w:sz w:val="21"/>
        </w:rPr>
        <w:t>ACT).</w:t>
      </w:r>
      <w:r>
        <w:rPr>
          <w:w w:val="105"/>
          <w:position w:val="7"/>
          <w:sz w:val="12"/>
        </w:rPr>
        <w:t>24</w:t>
      </w:r>
    </w:p>
    <w:p>
      <w:pPr>
        <w:pStyle w:val="ListParagraph"/>
        <w:numPr>
          <w:ilvl w:val="1"/>
          <w:numId w:val="54"/>
        </w:numPr>
        <w:tabs>
          <w:tab w:pos="2381" w:val="left" w:leader="none"/>
          <w:tab w:pos="2382" w:val="left" w:leader="none"/>
        </w:tabs>
        <w:spacing w:line="242" w:lineRule="auto" w:before="124" w:after="0"/>
        <w:ind w:left="2381" w:right="1585" w:hanging="794"/>
        <w:jc w:val="left"/>
        <w:rPr>
          <w:sz w:val="21"/>
        </w:rPr>
      </w:pPr>
      <w:r>
        <w:rPr>
          <w:w w:val="105"/>
          <w:sz w:val="21"/>
        </w:rPr>
        <w:t>The </w:t>
      </w:r>
      <w:r>
        <w:rPr>
          <w:spacing w:val="-3"/>
          <w:w w:val="105"/>
          <w:sz w:val="21"/>
        </w:rPr>
        <w:t>English language requirement </w:t>
      </w:r>
      <w:r>
        <w:rPr>
          <w:w w:val="105"/>
          <w:sz w:val="21"/>
        </w:rPr>
        <w:t>is a </w:t>
      </w:r>
      <w:r>
        <w:rPr>
          <w:spacing w:val="-3"/>
          <w:w w:val="105"/>
          <w:sz w:val="21"/>
        </w:rPr>
        <w:t>means </w:t>
      </w:r>
      <w:r>
        <w:rPr>
          <w:w w:val="105"/>
          <w:sz w:val="21"/>
        </w:rPr>
        <w:t>of </w:t>
      </w:r>
      <w:r>
        <w:rPr>
          <w:spacing w:val="-3"/>
          <w:w w:val="105"/>
          <w:sz w:val="21"/>
        </w:rPr>
        <w:t>ensuring juror competence, since proceedings are </w:t>
      </w:r>
      <w:r>
        <w:rPr>
          <w:w w:val="105"/>
          <w:sz w:val="21"/>
        </w:rPr>
        <w:t>conducted in </w:t>
      </w:r>
      <w:r>
        <w:rPr>
          <w:spacing w:val="-3"/>
          <w:w w:val="105"/>
          <w:sz w:val="21"/>
        </w:rPr>
        <w:t>English.</w:t>
      </w:r>
      <w:r>
        <w:rPr>
          <w:spacing w:val="-3"/>
          <w:w w:val="105"/>
          <w:position w:val="7"/>
          <w:sz w:val="12"/>
        </w:rPr>
        <w:t>25 </w:t>
      </w:r>
      <w:r>
        <w:rPr>
          <w:w w:val="105"/>
          <w:sz w:val="21"/>
        </w:rPr>
        <w:t>The Law </w:t>
      </w:r>
      <w:r>
        <w:rPr>
          <w:spacing w:val="-3"/>
          <w:w w:val="105"/>
          <w:sz w:val="21"/>
        </w:rPr>
        <w:t>Reform Commission </w:t>
      </w:r>
      <w:r>
        <w:rPr>
          <w:w w:val="105"/>
          <w:sz w:val="21"/>
        </w:rPr>
        <w:t>of Western </w:t>
      </w:r>
      <w:r>
        <w:rPr>
          <w:spacing w:val="-3"/>
          <w:w w:val="105"/>
          <w:sz w:val="21"/>
        </w:rPr>
        <w:t>Australia </w:t>
      </w:r>
      <w:r>
        <w:rPr>
          <w:w w:val="105"/>
          <w:sz w:val="21"/>
        </w:rPr>
        <w:t>(LRCWA) </w:t>
      </w:r>
      <w:r>
        <w:rPr>
          <w:spacing w:val="-3"/>
          <w:w w:val="105"/>
          <w:sz w:val="21"/>
        </w:rPr>
        <w:t>considered that </w:t>
      </w:r>
      <w:r>
        <w:rPr>
          <w:w w:val="105"/>
          <w:sz w:val="21"/>
        </w:rPr>
        <w:t>the primary </w:t>
      </w:r>
      <w:r>
        <w:rPr>
          <w:spacing w:val="-3"/>
          <w:w w:val="105"/>
          <w:sz w:val="21"/>
        </w:rPr>
        <w:t>concern </w:t>
      </w:r>
      <w:r>
        <w:rPr>
          <w:w w:val="105"/>
          <w:sz w:val="21"/>
        </w:rPr>
        <w:t>is </w:t>
      </w:r>
      <w:r>
        <w:rPr>
          <w:spacing w:val="-3"/>
          <w:w w:val="105"/>
          <w:sz w:val="21"/>
        </w:rPr>
        <w:t>that </w:t>
      </w:r>
      <w:r>
        <w:rPr>
          <w:spacing w:val="-6"/>
          <w:w w:val="105"/>
          <w:sz w:val="21"/>
        </w:rPr>
        <w:t>‘all </w:t>
      </w:r>
      <w:r>
        <w:rPr>
          <w:w w:val="105"/>
          <w:sz w:val="21"/>
        </w:rPr>
        <w:t>jurors should be capable of understanding the evidence (and court proceedings) as </w:t>
      </w:r>
      <w:r>
        <w:rPr>
          <w:spacing w:val="-3"/>
          <w:w w:val="105"/>
          <w:sz w:val="21"/>
        </w:rPr>
        <w:t>well </w:t>
      </w:r>
      <w:r>
        <w:rPr>
          <w:w w:val="105"/>
          <w:sz w:val="21"/>
        </w:rPr>
        <w:t>as be capable of </w:t>
      </w:r>
      <w:r>
        <w:rPr>
          <w:spacing w:val="-3"/>
          <w:w w:val="105"/>
          <w:sz w:val="21"/>
        </w:rPr>
        <w:t>discussing </w:t>
      </w:r>
      <w:r>
        <w:rPr>
          <w:w w:val="105"/>
          <w:sz w:val="21"/>
        </w:rPr>
        <w:t>this evidence and their views with other </w:t>
      </w:r>
      <w:r>
        <w:rPr>
          <w:spacing w:val="-4"/>
          <w:w w:val="105"/>
          <w:sz w:val="21"/>
        </w:rPr>
        <w:t>jurors.’</w:t>
      </w:r>
      <w:r>
        <w:rPr>
          <w:spacing w:val="-4"/>
          <w:w w:val="105"/>
          <w:position w:val="7"/>
          <w:sz w:val="12"/>
        </w:rPr>
        <w:t>26 </w:t>
      </w:r>
      <w:r>
        <w:rPr>
          <w:w w:val="105"/>
          <w:sz w:val="21"/>
        </w:rPr>
        <w:t>A </w:t>
      </w:r>
      <w:r>
        <w:rPr>
          <w:spacing w:val="-3"/>
          <w:w w:val="105"/>
          <w:sz w:val="21"/>
        </w:rPr>
        <w:t>juror </w:t>
      </w:r>
      <w:r>
        <w:rPr>
          <w:w w:val="105"/>
          <w:sz w:val="21"/>
        </w:rPr>
        <w:t>with an </w:t>
      </w:r>
      <w:r>
        <w:rPr>
          <w:spacing w:val="-3"/>
          <w:w w:val="105"/>
          <w:sz w:val="21"/>
        </w:rPr>
        <w:t>inability to </w:t>
      </w:r>
      <w:r>
        <w:rPr>
          <w:w w:val="105"/>
          <w:sz w:val="21"/>
        </w:rPr>
        <w:t>understand or </w:t>
      </w:r>
      <w:r>
        <w:rPr>
          <w:spacing w:val="-3"/>
          <w:w w:val="105"/>
          <w:sz w:val="21"/>
        </w:rPr>
        <w:t>communicate </w:t>
      </w:r>
      <w:r>
        <w:rPr>
          <w:w w:val="105"/>
          <w:sz w:val="21"/>
        </w:rPr>
        <w:t>in </w:t>
      </w:r>
      <w:r>
        <w:rPr>
          <w:spacing w:val="-3"/>
          <w:w w:val="105"/>
          <w:sz w:val="21"/>
        </w:rPr>
        <w:t>English may </w:t>
      </w:r>
      <w:r>
        <w:rPr>
          <w:w w:val="105"/>
          <w:sz w:val="21"/>
        </w:rPr>
        <w:t>be </w:t>
      </w:r>
      <w:r>
        <w:rPr>
          <w:spacing w:val="-3"/>
          <w:w w:val="105"/>
          <w:sz w:val="21"/>
        </w:rPr>
        <w:t>incompetent </w:t>
      </w:r>
      <w:r>
        <w:rPr>
          <w:w w:val="105"/>
          <w:sz w:val="21"/>
        </w:rPr>
        <w:t>in those</w:t>
      </w:r>
      <w:r>
        <w:rPr>
          <w:spacing w:val="43"/>
          <w:w w:val="105"/>
          <w:sz w:val="21"/>
        </w:rPr>
        <w:t> </w:t>
      </w:r>
      <w:r>
        <w:rPr>
          <w:w w:val="105"/>
          <w:sz w:val="21"/>
        </w:rPr>
        <w:t>respects.</w:t>
      </w:r>
    </w:p>
    <w:p>
      <w:pPr>
        <w:pStyle w:val="ListParagraph"/>
        <w:numPr>
          <w:ilvl w:val="1"/>
          <w:numId w:val="54"/>
        </w:numPr>
        <w:tabs>
          <w:tab w:pos="2381" w:val="left" w:leader="none"/>
          <w:tab w:pos="2382" w:val="left" w:leader="none"/>
        </w:tabs>
        <w:spacing w:line="242" w:lineRule="auto" w:before="127" w:after="0"/>
        <w:ind w:left="2381" w:right="1739" w:hanging="794"/>
        <w:jc w:val="left"/>
        <w:rPr>
          <w:sz w:val="21"/>
        </w:rPr>
      </w:pPr>
      <w:r>
        <w:rPr>
          <w:w w:val="105"/>
          <w:sz w:val="21"/>
        </w:rPr>
        <w:t>That</w:t>
      </w:r>
      <w:r>
        <w:rPr>
          <w:spacing w:val="-8"/>
          <w:w w:val="105"/>
          <w:sz w:val="21"/>
        </w:rPr>
        <w:t> </w:t>
      </w:r>
      <w:r>
        <w:rPr>
          <w:w w:val="105"/>
          <w:sz w:val="21"/>
        </w:rPr>
        <w:t>a</w:t>
      </w:r>
      <w:r>
        <w:rPr>
          <w:spacing w:val="-8"/>
          <w:w w:val="105"/>
          <w:sz w:val="21"/>
        </w:rPr>
        <w:t> </w:t>
      </w:r>
      <w:r>
        <w:rPr>
          <w:w w:val="105"/>
          <w:sz w:val="21"/>
        </w:rPr>
        <w:t>deaf</w:t>
      </w:r>
      <w:r>
        <w:rPr>
          <w:spacing w:val="-8"/>
          <w:w w:val="105"/>
          <w:sz w:val="21"/>
        </w:rPr>
        <w:t> </w:t>
      </w:r>
      <w:r>
        <w:rPr>
          <w:spacing w:val="-3"/>
          <w:w w:val="105"/>
          <w:sz w:val="21"/>
        </w:rPr>
        <w:t>juror</w:t>
      </w:r>
      <w:r>
        <w:rPr>
          <w:spacing w:val="-8"/>
          <w:w w:val="105"/>
          <w:sz w:val="21"/>
        </w:rPr>
        <w:t> </w:t>
      </w:r>
      <w:r>
        <w:rPr>
          <w:spacing w:val="-3"/>
          <w:w w:val="105"/>
          <w:sz w:val="21"/>
        </w:rPr>
        <w:t>requires</w:t>
      </w:r>
      <w:r>
        <w:rPr>
          <w:spacing w:val="-8"/>
          <w:w w:val="105"/>
          <w:sz w:val="21"/>
        </w:rPr>
        <w:t> </w:t>
      </w:r>
      <w:r>
        <w:rPr>
          <w:w w:val="105"/>
          <w:sz w:val="21"/>
        </w:rPr>
        <w:t>the</w:t>
      </w:r>
      <w:r>
        <w:rPr>
          <w:spacing w:val="-8"/>
          <w:w w:val="105"/>
          <w:sz w:val="21"/>
        </w:rPr>
        <w:t> </w:t>
      </w:r>
      <w:r>
        <w:rPr>
          <w:w w:val="105"/>
          <w:sz w:val="21"/>
        </w:rPr>
        <w:t>assistance</w:t>
      </w:r>
      <w:r>
        <w:rPr>
          <w:spacing w:val="-8"/>
          <w:w w:val="105"/>
          <w:sz w:val="21"/>
        </w:rPr>
        <w:t> </w:t>
      </w:r>
      <w:r>
        <w:rPr>
          <w:w w:val="105"/>
          <w:sz w:val="21"/>
        </w:rPr>
        <w:t>of</w:t>
      </w:r>
      <w:r>
        <w:rPr>
          <w:spacing w:val="-8"/>
          <w:w w:val="105"/>
          <w:sz w:val="21"/>
        </w:rPr>
        <w:t> </w:t>
      </w:r>
      <w:r>
        <w:rPr>
          <w:w w:val="105"/>
          <w:sz w:val="21"/>
        </w:rPr>
        <w:t>an</w:t>
      </w:r>
      <w:r>
        <w:rPr>
          <w:spacing w:val="-8"/>
          <w:w w:val="105"/>
          <w:sz w:val="21"/>
        </w:rPr>
        <w:t> </w:t>
      </w:r>
      <w:r>
        <w:rPr>
          <w:spacing w:val="-3"/>
          <w:w w:val="105"/>
          <w:sz w:val="21"/>
        </w:rPr>
        <w:t>Auslan</w:t>
      </w:r>
      <w:r>
        <w:rPr>
          <w:spacing w:val="-8"/>
          <w:w w:val="105"/>
          <w:sz w:val="21"/>
        </w:rPr>
        <w:t> </w:t>
      </w:r>
      <w:r>
        <w:rPr>
          <w:spacing w:val="-3"/>
          <w:w w:val="105"/>
          <w:sz w:val="21"/>
        </w:rPr>
        <w:t>interpreter</w:t>
      </w:r>
      <w:r>
        <w:rPr>
          <w:spacing w:val="-8"/>
          <w:w w:val="105"/>
          <w:sz w:val="21"/>
        </w:rPr>
        <w:t> </w:t>
      </w:r>
      <w:r>
        <w:rPr>
          <w:w w:val="105"/>
          <w:sz w:val="21"/>
        </w:rPr>
        <w:t>does</w:t>
      </w:r>
      <w:r>
        <w:rPr>
          <w:spacing w:val="-8"/>
          <w:w w:val="105"/>
          <w:sz w:val="21"/>
        </w:rPr>
        <w:t> </w:t>
      </w:r>
      <w:r>
        <w:rPr>
          <w:spacing w:val="-2"/>
          <w:w w:val="105"/>
          <w:sz w:val="21"/>
        </w:rPr>
        <w:t>not</w:t>
      </w:r>
      <w:r>
        <w:rPr>
          <w:spacing w:val="-8"/>
          <w:w w:val="105"/>
          <w:sz w:val="21"/>
        </w:rPr>
        <w:t> </w:t>
      </w:r>
      <w:r>
        <w:rPr>
          <w:w w:val="105"/>
          <w:sz w:val="21"/>
        </w:rPr>
        <w:t>mean</w:t>
      </w:r>
      <w:r>
        <w:rPr>
          <w:spacing w:val="-8"/>
          <w:w w:val="105"/>
          <w:sz w:val="21"/>
        </w:rPr>
        <w:t> </w:t>
      </w:r>
      <w:r>
        <w:rPr>
          <w:w w:val="105"/>
          <w:sz w:val="21"/>
        </w:rPr>
        <w:t>they</w:t>
      </w:r>
      <w:r>
        <w:rPr>
          <w:spacing w:val="-8"/>
          <w:w w:val="105"/>
          <w:sz w:val="21"/>
        </w:rPr>
        <w:t> </w:t>
      </w:r>
      <w:r>
        <w:rPr>
          <w:spacing w:val="-3"/>
          <w:w w:val="105"/>
          <w:sz w:val="21"/>
        </w:rPr>
        <w:t>are unable to read </w:t>
      </w:r>
      <w:r>
        <w:rPr>
          <w:w w:val="105"/>
          <w:sz w:val="21"/>
        </w:rPr>
        <w:t>or understand </w:t>
      </w:r>
      <w:r>
        <w:rPr>
          <w:spacing w:val="-4"/>
          <w:w w:val="105"/>
          <w:sz w:val="21"/>
        </w:rPr>
        <w:t>English. </w:t>
      </w:r>
      <w:r>
        <w:rPr>
          <w:w w:val="105"/>
          <w:sz w:val="21"/>
        </w:rPr>
        <w:t>In the NSWLRC discussion paper this was briefly </w:t>
      </w:r>
      <w:r>
        <w:rPr>
          <w:spacing w:val="-3"/>
          <w:w w:val="105"/>
          <w:sz w:val="21"/>
        </w:rPr>
        <w:t>considered, </w:t>
      </w:r>
      <w:r>
        <w:rPr>
          <w:w w:val="105"/>
          <w:sz w:val="21"/>
        </w:rPr>
        <w:t>and it was </w:t>
      </w:r>
      <w:r>
        <w:rPr>
          <w:spacing w:val="-3"/>
          <w:w w:val="105"/>
          <w:sz w:val="21"/>
        </w:rPr>
        <w:t>noted</w:t>
      </w:r>
      <w:r>
        <w:rPr>
          <w:spacing w:val="28"/>
          <w:w w:val="105"/>
          <w:sz w:val="21"/>
        </w:rPr>
        <w:t> </w:t>
      </w:r>
      <w:r>
        <w:rPr>
          <w:w w:val="105"/>
          <w:sz w:val="21"/>
        </w:rPr>
        <w:t>that:</w:t>
      </w:r>
    </w:p>
    <w:p>
      <w:pPr>
        <w:spacing w:line="254" w:lineRule="auto" w:before="133"/>
        <w:ind w:left="2834" w:right="1556" w:firstLine="0"/>
        <w:jc w:val="left"/>
        <w:rPr>
          <w:sz w:val="20"/>
        </w:rPr>
      </w:pPr>
      <w:r>
        <w:rPr>
          <w:w w:val="105"/>
          <w:sz w:val="20"/>
        </w:rPr>
        <w:t>it is arguable that the situation of a deaf juror relying on an Auslan interpreter but bilingual in Auslan and English, can be distinguished from that of other prospective non-</w:t>
      </w:r>
    </w:p>
    <w:p>
      <w:pPr>
        <w:spacing w:line="254" w:lineRule="auto" w:before="2"/>
        <w:ind w:left="2834" w:right="1907" w:firstLine="0"/>
        <w:jc w:val="left"/>
        <w:rPr>
          <w:sz w:val="11"/>
        </w:rPr>
      </w:pPr>
      <w:r>
        <w:rPr>
          <w:spacing w:val="-3"/>
          <w:w w:val="105"/>
          <w:sz w:val="20"/>
        </w:rPr>
        <w:t>English </w:t>
      </w:r>
      <w:r>
        <w:rPr>
          <w:w w:val="105"/>
          <w:sz w:val="20"/>
        </w:rPr>
        <w:t>speaking jurors. </w:t>
      </w:r>
      <w:r>
        <w:rPr>
          <w:spacing w:val="-3"/>
          <w:w w:val="105"/>
          <w:sz w:val="20"/>
        </w:rPr>
        <w:t>Auslan </w:t>
      </w:r>
      <w:r>
        <w:rPr>
          <w:w w:val="105"/>
          <w:sz w:val="20"/>
        </w:rPr>
        <w:t>is </w:t>
      </w:r>
      <w:r>
        <w:rPr>
          <w:spacing w:val="-3"/>
          <w:w w:val="105"/>
          <w:sz w:val="20"/>
        </w:rPr>
        <w:t>related </w:t>
      </w:r>
      <w:r>
        <w:rPr>
          <w:w w:val="105"/>
          <w:sz w:val="20"/>
        </w:rPr>
        <w:t>to English; should the need arise to </w:t>
      </w:r>
      <w:r>
        <w:rPr>
          <w:spacing w:val="-3"/>
          <w:w w:val="105"/>
          <w:sz w:val="20"/>
        </w:rPr>
        <w:t>convey </w:t>
      </w:r>
      <w:r>
        <w:rPr>
          <w:w w:val="105"/>
          <w:sz w:val="20"/>
        </w:rPr>
        <w:t>a precise phrase or sentence (such as a term of a contract) </w:t>
      </w:r>
      <w:r>
        <w:rPr>
          <w:spacing w:val="-3"/>
          <w:w w:val="105"/>
          <w:sz w:val="20"/>
        </w:rPr>
        <w:t>into English, </w:t>
      </w:r>
      <w:r>
        <w:rPr>
          <w:w w:val="105"/>
          <w:sz w:val="20"/>
        </w:rPr>
        <w:t>this </w:t>
      </w:r>
      <w:r>
        <w:rPr>
          <w:spacing w:val="-3"/>
          <w:w w:val="105"/>
          <w:sz w:val="20"/>
        </w:rPr>
        <w:t>could </w:t>
      </w:r>
      <w:r>
        <w:rPr>
          <w:w w:val="105"/>
          <w:sz w:val="20"/>
        </w:rPr>
        <w:t>be achieved by </w:t>
      </w:r>
      <w:r>
        <w:rPr>
          <w:spacing w:val="-3"/>
          <w:w w:val="105"/>
          <w:sz w:val="20"/>
        </w:rPr>
        <w:t>transliterating Auslan </w:t>
      </w:r>
      <w:r>
        <w:rPr>
          <w:w w:val="105"/>
          <w:sz w:val="20"/>
        </w:rPr>
        <w:t>signs </w:t>
      </w:r>
      <w:r>
        <w:rPr>
          <w:spacing w:val="-3"/>
          <w:w w:val="105"/>
          <w:sz w:val="20"/>
        </w:rPr>
        <w:t>into English </w:t>
      </w:r>
      <w:r>
        <w:rPr>
          <w:w w:val="105"/>
          <w:sz w:val="20"/>
        </w:rPr>
        <w:t>word </w:t>
      </w:r>
      <w:r>
        <w:rPr>
          <w:spacing w:val="-4"/>
          <w:w w:val="105"/>
          <w:sz w:val="20"/>
        </w:rPr>
        <w:t>order. </w:t>
      </w:r>
      <w:r>
        <w:rPr>
          <w:w w:val="105"/>
          <w:sz w:val="20"/>
        </w:rPr>
        <w:t>Furthermore, the </w:t>
      </w:r>
      <w:r>
        <w:rPr>
          <w:spacing w:val="-3"/>
          <w:w w:val="105"/>
          <w:sz w:val="20"/>
        </w:rPr>
        <w:t>life </w:t>
      </w:r>
      <w:r>
        <w:rPr>
          <w:w w:val="105"/>
          <w:sz w:val="20"/>
        </w:rPr>
        <w:t>experiences of </w:t>
      </w:r>
      <w:r>
        <w:rPr>
          <w:spacing w:val="-3"/>
          <w:w w:val="105"/>
          <w:sz w:val="20"/>
        </w:rPr>
        <w:t>Auslan </w:t>
      </w:r>
      <w:r>
        <w:rPr>
          <w:w w:val="105"/>
          <w:sz w:val="20"/>
        </w:rPr>
        <w:t>speakers </w:t>
      </w:r>
      <w:r>
        <w:rPr>
          <w:spacing w:val="-3"/>
          <w:w w:val="105"/>
          <w:sz w:val="20"/>
        </w:rPr>
        <w:t>have </w:t>
      </w:r>
      <w:r>
        <w:rPr>
          <w:w w:val="105"/>
          <w:sz w:val="20"/>
        </w:rPr>
        <w:t>been gleaned in an </w:t>
      </w:r>
      <w:r>
        <w:rPr>
          <w:spacing w:val="-3"/>
          <w:w w:val="105"/>
          <w:sz w:val="20"/>
        </w:rPr>
        <w:t>Australian </w:t>
      </w:r>
      <w:r>
        <w:rPr>
          <w:w w:val="105"/>
          <w:sz w:val="20"/>
        </w:rPr>
        <w:t>context, aiding comprehension of evidence adduced at trial.</w:t>
      </w:r>
      <w:r>
        <w:rPr>
          <w:w w:val="105"/>
          <w:position w:val="7"/>
          <w:sz w:val="11"/>
        </w:rPr>
        <w:t>27</w:t>
      </w:r>
    </w:p>
    <w:p>
      <w:pPr>
        <w:pStyle w:val="ListParagraph"/>
        <w:numPr>
          <w:ilvl w:val="1"/>
          <w:numId w:val="54"/>
        </w:numPr>
        <w:tabs>
          <w:tab w:pos="2381" w:val="left" w:leader="none"/>
          <w:tab w:pos="2382" w:val="left" w:leader="none"/>
        </w:tabs>
        <w:spacing w:line="242" w:lineRule="auto" w:before="117" w:after="0"/>
        <w:ind w:left="2381" w:right="1707" w:hanging="794"/>
        <w:jc w:val="left"/>
        <w:rPr>
          <w:sz w:val="21"/>
        </w:rPr>
      </w:pPr>
      <w:r>
        <w:rPr>
          <w:w w:val="105"/>
          <w:sz w:val="21"/>
        </w:rPr>
        <w:t>This point </w:t>
      </w:r>
      <w:r>
        <w:rPr>
          <w:spacing w:val="-3"/>
          <w:w w:val="105"/>
          <w:sz w:val="21"/>
        </w:rPr>
        <w:t>may </w:t>
      </w:r>
      <w:r>
        <w:rPr>
          <w:w w:val="105"/>
          <w:sz w:val="21"/>
        </w:rPr>
        <w:t>need </w:t>
      </w:r>
      <w:r>
        <w:rPr>
          <w:spacing w:val="-3"/>
          <w:w w:val="105"/>
          <w:sz w:val="21"/>
        </w:rPr>
        <w:t>to </w:t>
      </w:r>
      <w:r>
        <w:rPr>
          <w:w w:val="105"/>
          <w:sz w:val="21"/>
        </w:rPr>
        <w:t>be reflected in the Act, so </w:t>
      </w:r>
      <w:r>
        <w:rPr>
          <w:spacing w:val="-3"/>
          <w:w w:val="105"/>
          <w:sz w:val="21"/>
        </w:rPr>
        <w:t>that </w:t>
      </w:r>
      <w:r>
        <w:rPr>
          <w:w w:val="105"/>
          <w:sz w:val="21"/>
        </w:rPr>
        <w:t>people who </w:t>
      </w:r>
      <w:r>
        <w:rPr>
          <w:spacing w:val="-3"/>
          <w:w w:val="105"/>
          <w:sz w:val="21"/>
        </w:rPr>
        <w:t>are </w:t>
      </w:r>
      <w:r>
        <w:rPr>
          <w:w w:val="105"/>
          <w:sz w:val="21"/>
        </w:rPr>
        <w:t>deaf who </w:t>
      </w:r>
      <w:r>
        <w:rPr>
          <w:spacing w:val="-3"/>
          <w:w w:val="105"/>
          <w:sz w:val="21"/>
        </w:rPr>
        <w:t>require interpreters are </w:t>
      </w:r>
      <w:r>
        <w:rPr>
          <w:spacing w:val="-2"/>
          <w:w w:val="105"/>
          <w:sz w:val="21"/>
        </w:rPr>
        <w:t>not </w:t>
      </w:r>
      <w:r>
        <w:rPr>
          <w:w w:val="105"/>
          <w:sz w:val="21"/>
        </w:rPr>
        <w:t>unnecessarily precluded because they do </w:t>
      </w:r>
      <w:r>
        <w:rPr>
          <w:spacing w:val="-2"/>
          <w:w w:val="105"/>
          <w:sz w:val="21"/>
        </w:rPr>
        <w:t>not </w:t>
      </w:r>
      <w:r>
        <w:rPr>
          <w:spacing w:val="-3"/>
          <w:w w:val="105"/>
          <w:sz w:val="21"/>
        </w:rPr>
        <w:t>‘speak’ </w:t>
      </w:r>
      <w:r>
        <w:rPr>
          <w:spacing w:val="-4"/>
          <w:w w:val="105"/>
          <w:sz w:val="21"/>
        </w:rPr>
        <w:t>English. </w:t>
      </w:r>
      <w:r>
        <w:rPr>
          <w:spacing w:val="-3"/>
          <w:w w:val="105"/>
          <w:sz w:val="21"/>
        </w:rPr>
        <w:t>Since </w:t>
      </w:r>
      <w:r>
        <w:rPr>
          <w:w w:val="105"/>
          <w:sz w:val="21"/>
        </w:rPr>
        <w:t>the </w:t>
      </w:r>
      <w:r>
        <w:rPr>
          <w:spacing w:val="-3"/>
          <w:w w:val="105"/>
          <w:sz w:val="21"/>
        </w:rPr>
        <w:t>English provision </w:t>
      </w:r>
      <w:r>
        <w:rPr>
          <w:w w:val="105"/>
          <w:sz w:val="21"/>
        </w:rPr>
        <w:t>is </w:t>
      </w:r>
      <w:r>
        <w:rPr>
          <w:spacing w:val="-3"/>
          <w:w w:val="105"/>
          <w:sz w:val="21"/>
        </w:rPr>
        <w:t>primarily </w:t>
      </w:r>
      <w:r>
        <w:rPr>
          <w:w w:val="105"/>
          <w:sz w:val="21"/>
        </w:rPr>
        <w:t>in </w:t>
      </w:r>
      <w:r>
        <w:rPr>
          <w:spacing w:val="-3"/>
          <w:w w:val="105"/>
          <w:sz w:val="21"/>
        </w:rPr>
        <w:t>place to ensure competence, </w:t>
      </w:r>
      <w:r>
        <w:rPr>
          <w:w w:val="105"/>
          <w:sz w:val="21"/>
        </w:rPr>
        <w:t>if supports </w:t>
      </w:r>
      <w:r>
        <w:rPr>
          <w:spacing w:val="-3"/>
          <w:w w:val="105"/>
          <w:sz w:val="21"/>
        </w:rPr>
        <w:t>are available to</w:t>
      </w:r>
      <w:r>
        <w:rPr>
          <w:spacing w:val="-5"/>
          <w:w w:val="105"/>
          <w:sz w:val="21"/>
        </w:rPr>
        <w:t> </w:t>
      </w:r>
      <w:r>
        <w:rPr>
          <w:spacing w:val="-2"/>
          <w:w w:val="105"/>
          <w:sz w:val="21"/>
        </w:rPr>
        <w:t>render</w:t>
      </w:r>
      <w:r>
        <w:rPr>
          <w:spacing w:val="-5"/>
          <w:w w:val="105"/>
          <w:sz w:val="21"/>
        </w:rPr>
        <w:t> </w:t>
      </w:r>
      <w:r>
        <w:rPr>
          <w:w w:val="105"/>
          <w:sz w:val="21"/>
        </w:rPr>
        <w:t>a</w:t>
      </w:r>
      <w:r>
        <w:rPr>
          <w:spacing w:val="-5"/>
          <w:w w:val="105"/>
          <w:sz w:val="21"/>
        </w:rPr>
        <w:t> </w:t>
      </w:r>
      <w:r>
        <w:rPr>
          <w:w w:val="105"/>
          <w:sz w:val="21"/>
        </w:rPr>
        <w:t>person</w:t>
      </w:r>
      <w:r>
        <w:rPr>
          <w:spacing w:val="-5"/>
          <w:w w:val="105"/>
          <w:sz w:val="21"/>
        </w:rPr>
        <w:t> </w:t>
      </w:r>
      <w:r>
        <w:rPr>
          <w:spacing w:val="-3"/>
          <w:w w:val="105"/>
          <w:sz w:val="21"/>
        </w:rPr>
        <w:t>‘competent’</w:t>
      </w:r>
      <w:r>
        <w:rPr>
          <w:spacing w:val="-4"/>
          <w:w w:val="105"/>
          <w:sz w:val="21"/>
        </w:rPr>
        <w:t> </w:t>
      </w:r>
      <w:r>
        <w:rPr>
          <w:spacing w:val="-3"/>
          <w:w w:val="105"/>
          <w:sz w:val="21"/>
        </w:rPr>
        <w:t>to</w:t>
      </w:r>
      <w:r>
        <w:rPr>
          <w:spacing w:val="-5"/>
          <w:w w:val="105"/>
          <w:sz w:val="21"/>
        </w:rPr>
        <w:t> </w:t>
      </w:r>
      <w:r>
        <w:rPr>
          <w:w w:val="105"/>
          <w:sz w:val="21"/>
        </w:rPr>
        <w:t>the</w:t>
      </w:r>
      <w:r>
        <w:rPr>
          <w:spacing w:val="-5"/>
          <w:w w:val="105"/>
          <w:sz w:val="21"/>
        </w:rPr>
        <w:t> </w:t>
      </w:r>
      <w:r>
        <w:rPr>
          <w:w w:val="105"/>
          <w:sz w:val="21"/>
        </w:rPr>
        <w:t>task</w:t>
      </w:r>
      <w:r>
        <w:rPr>
          <w:spacing w:val="-5"/>
          <w:w w:val="105"/>
          <w:sz w:val="21"/>
        </w:rPr>
        <w:t> </w:t>
      </w:r>
      <w:r>
        <w:rPr>
          <w:w w:val="105"/>
          <w:sz w:val="21"/>
        </w:rPr>
        <w:t>of</w:t>
      </w:r>
      <w:r>
        <w:rPr>
          <w:spacing w:val="-4"/>
          <w:w w:val="105"/>
          <w:sz w:val="21"/>
        </w:rPr>
        <w:t> </w:t>
      </w:r>
      <w:r>
        <w:rPr>
          <w:w w:val="105"/>
          <w:sz w:val="21"/>
        </w:rPr>
        <w:t>a</w:t>
      </w:r>
      <w:r>
        <w:rPr>
          <w:spacing w:val="-5"/>
          <w:w w:val="105"/>
          <w:sz w:val="21"/>
        </w:rPr>
        <w:t> juror, </w:t>
      </w:r>
      <w:r>
        <w:rPr>
          <w:w w:val="105"/>
          <w:sz w:val="21"/>
        </w:rPr>
        <w:t>the</w:t>
      </w:r>
      <w:r>
        <w:rPr>
          <w:spacing w:val="-5"/>
          <w:w w:val="105"/>
          <w:sz w:val="21"/>
        </w:rPr>
        <w:t> </w:t>
      </w:r>
      <w:r>
        <w:rPr>
          <w:w w:val="105"/>
          <w:sz w:val="21"/>
        </w:rPr>
        <w:t>justification</w:t>
      </w:r>
      <w:r>
        <w:rPr>
          <w:spacing w:val="-4"/>
          <w:w w:val="105"/>
          <w:sz w:val="21"/>
        </w:rPr>
        <w:t> </w:t>
      </w:r>
      <w:r>
        <w:rPr>
          <w:spacing w:val="-3"/>
          <w:w w:val="105"/>
          <w:sz w:val="21"/>
        </w:rPr>
        <w:t>for</w:t>
      </w:r>
      <w:r>
        <w:rPr>
          <w:spacing w:val="-5"/>
          <w:w w:val="105"/>
          <w:sz w:val="21"/>
        </w:rPr>
        <w:t> </w:t>
      </w:r>
      <w:r>
        <w:rPr>
          <w:w w:val="105"/>
          <w:sz w:val="21"/>
        </w:rPr>
        <w:t>the</w:t>
      </w:r>
      <w:r>
        <w:rPr>
          <w:spacing w:val="-5"/>
          <w:w w:val="105"/>
          <w:sz w:val="21"/>
        </w:rPr>
        <w:t> </w:t>
      </w:r>
      <w:r>
        <w:rPr>
          <w:spacing w:val="-3"/>
          <w:w w:val="105"/>
          <w:sz w:val="21"/>
        </w:rPr>
        <w:t>exclusion</w:t>
      </w:r>
      <w:r>
        <w:rPr>
          <w:spacing w:val="-5"/>
          <w:w w:val="105"/>
          <w:sz w:val="21"/>
        </w:rPr>
        <w:t> </w:t>
      </w:r>
      <w:r>
        <w:rPr>
          <w:w w:val="105"/>
          <w:sz w:val="21"/>
        </w:rPr>
        <w:t>of people who </w:t>
      </w:r>
      <w:r>
        <w:rPr>
          <w:spacing w:val="-3"/>
          <w:w w:val="105"/>
          <w:sz w:val="21"/>
        </w:rPr>
        <w:t>are </w:t>
      </w:r>
      <w:r>
        <w:rPr>
          <w:w w:val="105"/>
          <w:sz w:val="21"/>
        </w:rPr>
        <w:t>deaf on this </w:t>
      </w:r>
      <w:r>
        <w:rPr>
          <w:spacing w:val="-3"/>
          <w:w w:val="105"/>
          <w:sz w:val="21"/>
        </w:rPr>
        <w:t>ground </w:t>
      </w:r>
      <w:r>
        <w:rPr>
          <w:w w:val="105"/>
          <w:sz w:val="21"/>
        </w:rPr>
        <w:t>is</w:t>
      </w:r>
      <w:r>
        <w:rPr>
          <w:spacing w:val="43"/>
          <w:w w:val="105"/>
          <w:sz w:val="21"/>
        </w:rPr>
        <w:t> </w:t>
      </w:r>
      <w:r>
        <w:rPr>
          <w:spacing w:val="-3"/>
          <w:w w:val="105"/>
          <w:sz w:val="21"/>
        </w:rPr>
        <w:t>unwarranted.</w:t>
      </w:r>
    </w:p>
    <w:p>
      <w:pPr>
        <w:pStyle w:val="ListParagraph"/>
        <w:numPr>
          <w:ilvl w:val="1"/>
          <w:numId w:val="54"/>
        </w:numPr>
        <w:tabs>
          <w:tab w:pos="2381" w:val="left" w:leader="none"/>
          <w:tab w:pos="2382" w:val="left" w:leader="none"/>
        </w:tabs>
        <w:spacing w:line="242" w:lineRule="auto" w:before="125" w:after="0"/>
        <w:ind w:left="2381" w:right="1595" w:hanging="794"/>
        <w:jc w:val="left"/>
        <w:rPr>
          <w:sz w:val="21"/>
        </w:rPr>
      </w:pPr>
      <w:r>
        <w:rPr>
          <w:sz w:val="21"/>
        </w:rPr>
        <w:t>Schedule 2 also </w:t>
      </w:r>
      <w:r>
        <w:rPr>
          <w:spacing w:val="-2"/>
          <w:sz w:val="21"/>
        </w:rPr>
        <w:t>has </w:t>
      </w:r>
      <w:r>
        <w:rPr>
          <w:sz w:val="21"/>
        </w:rPr>
        <w:t>the effect of </w:t>
      </w:r>
      <w:r>
        <w:rPr>
          <w:spacing w:val="-3"/>
          <w:sz w:val="21"/>
        </w:rPr>
        <w:t>excluding Auslan speakers </w:t>
      </w:r>
      <w:r>
        <w:rPr>
          <w:sz w:val="21"/>
        </w:rPr>
        <w:t>who </w:t>
      </w:r>
      <w:r>
        <w:rPr>
          <w:spacing w:val="-3"/>
          <w:sz w:val="21"/>
        </w:rPr>
        <w:t>are </w:t>
      </w:r>
      <w:r>
        <w:rPr>
          <w:spacing w:val="-2"/>
          <w:sz w:val="21"/>
        </w:rPr>
        <w:t>not  </w:t>
      </w:r>
      <w:r>
        <w:rPr>
          <w:spacing w:val="-4"/>
          <w:sz w:val="21"/>
        </w:rPr>
        <w:t>bilingual,  </w:t>
      </w:r>
      <w:r>
        <w:rPr>
          <w:spacing w:val="-3"/>
          <w:sz w:val="21"/>
        </w:rPr>
        <w:t>that  </w:t>
      </w:r>
      <w:r>
        <w:rPr>
          <w:sz w:val="21"/>
        </w:rPr>
        <w:t>is, they only </w:t>
      </w:r>
      <w:r>
        <w:rPr>
          <w:spacing w:val="-3"/>
          <w:sz w:val="21"/>
        </w:rPr>
        <w:t>communicate through Auslan, </w:t>
      </w:r>
      <w:r>
        <w:rPr>
          <w:sz w:val="21"/>
        </w:rPr>
        <w:t>and do </w:t>
      </w:r>
      <w:r>
        <w:rPr>
          <w:spacing w:val="-2"/>
          <w:sz w:val="21"/>
        </w:rPr>
        <w:t>not </w:t>
      </w:r>
      <w:r>
        <w:rPr>
          <w:spacing w:val="-3"/>
          <w:sz w:val="21"/>
        </w:rPr>
        <w:t>have  English  language  </w:t>
      </w:r>
      <w:r>
        <w:rPr>
          <w:sz w:val="21"/>
        </w:rPr>
        <w:t>or literacy </w:t>
      </w:r>
      <w:r>
        <w:rPr>
          <w:spacing w:val="-3"/>
          <w:sz w:val="21"/>
        </w:rPr>
        <w:t>skills</w:t>
      </w:r>
      <w:r>
        <w:rPr>
          <w:spacing w:val="41"/>
          <w:sz w:val="21"/>
        </w:rPr>
        <w:t> </w:t>
      </w:r>
      <w:r>
        <w:rPr>
          <w:sz w:val="21"/>
        </w:rPr>
        <w:t>(or </w:t>
      </w:r>
      <w:r>
        <w:rPr>
          <w:spacing w:val="-3"/>
          <w:sz w:val="21"/>
        </w:rPr>
        <w:t>have </w:t>
      </w:r>
      <w:r>
        <w:rPr>
          <w:sz w:val="21"/>
        </w:rPr>
        <w:t>poor </w:t>
      </w:r>
      <w:r>
        <w:rPr>
          <w:spacing w:val="-3"/>
          <w:sz w:val="21"/>
        </w:rPr>
        <w:t>English </w:t>
      </w:r>
      <w:r>
        <w:rPr>
          <w:sz w:val="21"/>
        </w:rPr>
        <w:t>skills). </w:t>
      </w:r>
      <w:r>
        <w:rPr>
          <w:spacing w:val="-3"/>
          <w:sz w:val="21"/>
        </w:rPr>
        <w:t>Auslan </w:t>
      </w:r>
      <w:r>
        <w:rPr>
          <w:spacing w:val="-2"/>
          <w:sz w:val="21"/>
        </w:rPr>
        <w:t>has </w:t>
      </w:r>
      <w:r>
        <w:rPr>
          <w:sz w:val="21"/>
        </w:rPr>
        <w:t>no written </w:t>
      </w:r>
      <w:r>
        <w:rPr>
          <w:spacing w:val="-3"/>
          <w:sz w:val="21"/>
        </w:rPr>
        <w:t>form. </w:t>
      </w:r>
      <w:r>
        <w:rPr>
          <w:sz w:val="21"/>
        </w:rPr>
        <w:t>A </w:t>
      </w:r>
      <w:r>
        <w:rPr>
          <w:spacing w:val="-3"/>
          <w:sz w:val="21"/>
        </w:rPr>
        <w:t>non-bilingual  </w:t>
      </w:r>
      <w:r>
        <w:rPr>
          <w:sz w:val="21"/>
        </w:rPr>
        <w:t>deaf person </w:t>
      </w:r>
      <w:r>
        <w:rPr>
          <w:spacing w:val="-3"/>
          <w:sz w:val="21"/>
        </w:rPr>
        <w:t>may</w:t>
      </w:r>
      <w:r>
        <w:rPr>
          <w:spacing w:val="41"/>
          <w:sz w:val="21"/>
        </w:rPr>
        <w:t> </w:t>
      </w:r>
      <w:r>
        <w:rPr>
          <w:spacing w:val="-3"/>
          <w:sz w:val="21"/>
        </w:rPr>
        <w:t>face </w:t>
      </w:r>
      <w:r>
        <w:rPr>
          <w:sz w:val="21"/>
        </w:rPr>
        <w:t>particular </w:t>
      </w:r>
      <w:r>
        <w:rPr>
          <w:spacing w:val="-3"/>
          <w:sz w:val="21"/>
        </w:rPr>
        <w:t>limitations dealing </w:t>
      </w:r>
      <w:r>
        <w:rPr>
          <w:sz w:val="21"/>
        </w:rPr>
        <w:t>with documentary evidence in  a  </w:t>
      </w:r>
      <w:r>
        <w:rPr>
          <w:spacing w:val="-3"/>
          <w:sz w:val="21"/>
        </w:rPr>
        <w:t>trial.  Auslan  speakers </w:t>
      </w:r>
      <w:r>
        <w:rPr>
          <w:sz w:val="21"/>
        </w:rPr>
        <w:t>who do </w:t>
      </w:r>
      <w:r>
        <w:rPr>
          <w:spacing w:val="-2"/>
          <w:sz w:val="21"/>
        </w:rPr>
        <w:t>not </w:t>
      </w:r>
      <w:r>
        <w:rPr>
          <w:spacing w:val="-3"/>
          <w:sz w:val="21"/>
        </w:rPr>
        <w:t>comprehend spoken </w:t>
      </w:r>
      <w:r>
        <w:rPr>
          <w:sz w:val="21"/>
        </w:rPr>
        <w:t>or written </w:t>
      </w:r>
      <w:r>
        <w:rPr>
          <w:spacing w:val="-3"/>
          <w:sz w:val="21"/>
        </w:rPr>
        <w:t>English share commonalities </w:t>
      </w:r>
      <w:r>
        <w:rPr>
          <w:sz w:val="21"/>
        </w:rPr>
        <w:t>with other non- </w:t>
      </w:r>
      <w:r>
        <w:rPr>
          <w:spacing w:val="-3"/>
          <w:sz w:val="21"/>
        </w:rPr>
        <w:t>English</w:t>
      </w:r>
      <w:r>
        <w:rPr>
          <w:spacing w:val="10"/>
          <w:sz w:val="21"/>
        </w:rPr>
        <w:t> </w:t>
      </w:r>
      <w:r>
        <w:rPr>
          <w:spacing w:val="-3"/>
          <w:sz w:val="21"/>
        </w:rPr>
        <w:t>speakers</w:t>
      </w:r>
      <w:r>
        <w:rPr>
          <w:spacing w:val="11"/>
          <w:sz w:val="21"/>
        </w:rPr>
        <w:t> </w:t>
      </w:r>
      <w:r>
        <w:rPr>
          <w:sz w:val="21"/>
        </w:rPr>
        <w:t>who</w:t>
      </w:r>
      <w:r>
        <w:rPr>
          <w:spacing w:val="11"/>
          <w:sz w:val="21"/>
        </w:rPr>
        <w:t> </w:t>
      </w:r>
      <w:r>
        <w:rPr>
          <w:spacing w:val="-3"/>
          <w:sz w:val="21"/>
        </w:rPr>
        <w:t>are</w:t>
      </w:r>
      <w:r>
        <w:rPr>
          <w:spacing w:val="11"/>
          <w:sz w:val="21"/>
        </w:rPr>
        <w:t> </w:t>
      </w:r>
      <w:r>
        <w:rPr>
          <w:spacing w:val="-3"/>
          <w:sz w:val="21"/>
        </w:rPr>
        <w:t>automatically</w:t>
      </w:r>
      <w:r>
        <w:rPr>
          <w:spacing w:val="11"/>
          <w:sz w:val="21"/>
        </w:rPr>
        <w:t> </w:t>
      </w:r>
      <w:r>
        <w:rPr>
          <w:spacing w:val="-3"/>
          <w:sz w:val="21"/>
        </w:rPr>
        <w:t>ineligible</w:t>
      </w:r>
      <w:r>
        <w:rPr>
          <w:spacing w:val="11"/>
          <w:sz w:val="21"/>
        </w:rPr>
        <w:t> </w:t>
      </w:r>
      <w:r>
        <w:rPr>
          <w:spacing w:val="-3"/>
          <w:sz w:val="21"/>
        </w:rPr>
        <w:t>for</w:t>
      </w:r>
      <w:r>
        <w:rPr>
          <w:spacing w:val="11"/>
          <w:sz w:val="21"/>
        </w:rPr>
        <w:t> </w:t>
      </w:r>
      <w:r>
        <w:rPr>
          <w:sz w:val="21"/>
        </w:rPr>
        <w:t>jury</w:t>
      </w:r>
      <w:r>
        <w:rPr>
          <w:spacing w:val="11"/>
          <w:sz w:val="21"/>
        </w:rPr>
        <w:t> </w:t>
      </w:r>
      <w:r>
        <w:rPr>
          <w:sz w:val="21"/>
        </w:rPr>
        <w:t>service.</w:t>
      </w:r>
    </w:p>
    <w:p>
      <w:pPr>
        <w:pStyle w:val="ListParagraph"/>
        <w:numPr>
          <w:ilvl w:val="1"/>
          <w:numId w:val="54"/>
        </w:numPr>
        <w:tabs>
          <w:tab w:pos="2381" w:val="left" w:leader="none"/>
          <w:tab w:pos="2382" w:val="left" w:leader="none"/>
        </w:tabs>
        <w:spacing w:line="242" w:lineRule="auto" w:before="127" w:after="0"/>
        <w:ind w:left="2381" w:right="2271" w:hanging="794"/>
        <w:jc w:val="left"/>
        <w:rPr>
          <w:i/>
          <w:sz w:val="21"/>
        </w:rPr>
      </w:pPr>
      <w:r>
        <w:rPr>
          <w:w w:val="105"/>
          <w:sz w:val="21"/>
        </w:rPr>
        <w:t>One </w:t>
      </w:r>
      <w:r>
        <w:rPr>
          <w:spacing w:val="-3"/>
          <w:w w:val="105"/>
          <w:sz w:val="21"/>
        </w:rPr>
        <w:t>reform </w:t>
      </w:r>
      <w:r>
        <w:rPr>
          <w:w w:val="105"/>
          <w:sz w:val="21"/>
        </w:rPr>
        <w:t>option </w:t>
      </w:r>
      <w:r>
        <w:rPr>
          <w:spacing w:val="-3"/>
          <w:w w:val="105"/>
          <w:sz w:val="21"/>
        </w:rPr>
        <w:t>may </w:t>
      </w:r>
      <w:r>
        <w:rPr>
          <w:w w:val="105"/>
          <w:sz w:val="21"/>
        </w:rPr>
        <w:t>be </w:t>
      </w:r>
      <w:r>
        <w:rPr>
          <w:spacing w:val="-3"/>
          <w:w w:val="105"/>
          <w:sz w:val="21"/>
        </w:rPr>
        <w:t>to </w:t>
      </w:r>
      <w:r>
        <w:rPr>
          <w:w w:val="105"/>
          <w:sz w:val="21"/>
        </w:rPr>
        <w:t>amend the Act so </w:t>
      </w:r>
      <w:r>
        <w:rPr>
          <w:spacing w:val="-3"/>
          <w:w w:val="105"/>
          <w:sz w:val="21"/>
        </w:rPr>
        <w:t>that </w:t>
      </w:r>
      <w:r>
        <w:rPr>
          <w:w w:val="105"/>
          <w:sz w:val="21"/>
        </w:rPr>
        <w:t>it simply </w:t>
      </w:r>
      <w:r>
        <w:rPr>
          <w:spacing w:val="-3"/>
          <w:w w:val="105"/>
          <w:sz w:val="21"/>
        </w:rPr>
        <w:t>reads that </w:t>
      </w:r>
      <w:r>
        <w:rPr>
          <w:w w:val="105"/>
          <w:sz w:val="21"/>
        </w:rPr>
        <w:t>a person is </w:t>
      </w:r>
      <w:r>
        <w:rPr>
          <w:spacing w:val="-3"/>
          <w:w w:val="105"/>
          <w:sz w:val="21"/>
        </w:rPr>
        <w:t>ineligible </w:t>
      </w:r>
      <w:r>
        <w:rPr>
          <w:w w:val="105"/>
          <w:sz w:val="21"/>
        </w:rPr>
        <w:t>if they </w:t>
      </w:r>
      <w:r>
        <w:rPr>
          <w:spacing w:val="-3"/>
          <w:w w:val="105"/>
          <w:sz w:val="21"/>
        </w:rPr>
        <w:t>are </w:t>
      </w:r>
      <w:r>
        <w:rPr>
          <w:spacing w:val="-4"/>
          <w:w w:val="105"/>
          <w:sz w:val="21"/>
        </w:rPr>
        <w:t>‘unable </w:t>
      </w:r>
      <w:r>
        <w:rPr>
          <w:spacing w:val="-3"/>
          <w:w w:val="105"/>
          <w:sz w:val="21"/>
        </w:rPr>
        <w:t>to communicate </w:t>
      </w:r>
      <w:r>
        <w:rPr>
          <w:w w:val="105"/>
          <w:sz w:val="21"/>
        </w:rPr>
        <w:t>in or understand </w:t>
      </w:r>
      <w:r>
        <w:rPr>
          <w:spacing w:val="-3"/>
          <w:w w:val="105"/>
          <w:sz w:val="21"/>
        </w:rPr>
        <w:t>English </w:t>
      </w:r>
      <w:r>
        <w:rPr>
          <w:w w:val="105"/>
          <w:sz w:val="21"/>
        </w:rPr>
        <w:t>or</w:t>
      </w:r>
      <w:r>
        <w:rPr>
          <w:spacing w:val="-6"/>
          <w:w w:val="105"/>
          <w:sz w:val="21"/>
        </w:rPr>
        <w:t> Auslan’</w:t>
      </w:r>
      <w:r>
        <w:rPr>
          <w:i/>
          <w:spacing w:val="-6"/>
          <w:w w:val="105"/>
          <w:sz w:val="21"/>
        </w:rPr>
        <w:t>.</w:t>
      </w:r>
    </w:p>
    <w:p>
      <w:pPr>
        <w:pStyle w:val="BodyText"/>
        <w:spacing w:line="242" w:lineRule="auto" w:before="2"/>
        <w:ind w:left="2381" w:right="1582"/>
      </w:pPr>
      <w:r>
        <w:rPr>
          <w:spacing w:val="-3"/>
          <w:w w:val="105"/>
        </w:rPr>
        <w:t>Alternatively, </w:t>
      </w:r>
      <w:r>
        <w:rPr>
          <w:w w:val="105"/>
        </w:rPr>
        <w:t>the </w:t>
      </w:r>
      <w:r>
        <w:rPr>
          <w:spacing w:val="-3"/>
          <w:w w:val="105"/>
        </w:rPr>
        <w:t>provision may </w:t>
      </w:r>
      <w:r>
        <w:rPr>
          <w:w w:val="105"/>
        </w:rPr>
        <w:t>be amended so </w:t>
      </w:r>
      <w:r>
        <w:rPr>
          <w:spacing w:val="-3"/>
          <w:w w:val="105"/>
        </w:rPr>
        <w:t>that rather than excluding </w:t>
      </w:r>
      <w:r>
        <w:rPr>
          <w:w w:val="105"/>
        </w:rPr>
        <w:t>Auslan-only </w:t>
      </w:r>
      <w:r>
        <w:rPr>
          <w:spacing w:val="-3"/>
          <w:w w:val="105"/>
        </w:rPr>
        <w:t>speakers, that person’s </w:t>
      </w:r>
      <w:r>
        <w:rPr>
          <w:w w:val="105"/>
        </w:rPr>
        <w:t>participation </w:t>
      </w:r>
      <w:r>
        <w:rPr>
          <w:spacing w:val="-3"/>
          <w:w w:val="105"/>
        </w:rPr>
        <w:t>could </w:t>
      </w:r>
      <w:r>
        <w:rPr>
          <w:w w:val="105"/>
        </w:rPr>
        <w:t>be assessed by the judge on a case-by-case basis. This would address the </w:t>
      </w:r>
      <w:r>
        <w:rPr>
          <w:spacing w:val="-3"/>
          <w:w w:val="105"/>
        </w:rPr>
        <w:t>concern that </w:t>
      </w:r>
      <w:r>
        <w:rPr>
          <w:w w:val="105"/>
        </w:rPr>
        <w:t>a person who </w:t>
      </w:r>
      <w:r>
        <w:rPr>
          <w:spacing w:val="-3"/>
          <w:w w:val="105"/>
        </w:rPr>
        <w:t>communicates </w:t>
      </w:r>
      <w:r>
        <w:rPr>
          <w:w w:val="105"/>
        </w:rPr>
        <w:t>in </w:t>
      </w:r>
      <w:r>
        <w:rPr>
          <w:spacing w:val="-3"/>
          <w:w w:val="105"/>
        </w:rPr>
        <w:t>Auslan </w:t>
      </w:r>
      <w:r>
        <w:rPr>
          <w:w w:val="105"/>
        </w:rPr>
        <w:t>but </w:t>
      </w:r>
      <w:r>
        <w:rPr>
          <w:spacing w:val="-3"/>
          <w:w w:val="105"/>
        </w:rPr>
        <w:t>cannot read </w:t>
      </w:r>
      <w:r>
        <w:rPr>
          <w:w w:val="105"/>
        </w:rPr>
        <w:t>or write </w:t>
      </w:r>
      <w:r>
        <w:rPr>
          <w:spacing w:val="-3"/>
          <w:w w:val="105"/>
        </w:rPr>
        <w:t>English </w:t>
      </w:r>
      <w:r>
        <w:rPr>
          <w:w w:val="105"/>
        </w:rPr>
        <w:t>would be </w:t>
      </w:r>
      <w:r>
        <w:rPr>
          <w:spacing w:val="-3"/>
          <w:w w:val="105"/>
        </w:rPr>
        <w:t>unable to </w:t>
      </w:r>
      <w:r>
        <w:rPr>
          <w:w w:val="105"/>
        </w:rPr>
        <w:t>serve on a trial </w:t>
      </w:r>
      <w:r>
        <w:rPr>
          <w:spacing w:val="-3"/>
          <w:w w:val="105"/>
        </w:rPr>
        <w:t>that involves significant </w:t>
      </w:r>
      <w:r>
        <w:rPr>
          <w:w w:val="105"/>
        </w:rPr>
        <w:t>documentary </w:t>
      </w:r>
      <w:r>
        <w:rPr>
          <w:spacing w:val="-3"/>
          <w:w w:val="105"/>
        </w:rPr>
        <w:t>evidence.</w:t>
      </w:r>
    </w:p>
    <w:p>
      <w:pPr>
        <w:pStyle w:val="BodyText"/>
        <w:rPr>
          <w:sz w:val="19"/>
        </w:rPr>
      </w:pPr>
      <w:r>
        <w:rPr/>
        <w:pict>
          <v:group style="position:absolute;margin-left:62.362202pt;margin-top:13.564752pt;width:479.1pt;height:83.4pt;mso-position-horizontal-relative:page;mso-position-vertical-relative:paragraph;z-index:2816;mso-wrap-distance-left:0;mso-wrap-distance-right:0" coordorigin="1247,271" coordsize="9582,1668">
            <v:rect style="position:absolute;left:1587;top:271;width:8731;height:1668" filled="true" fillcolor="#dddfe4" stroked="false">
              <v:fill type="solid"/>
            </v:rect>
            <v:line style="position:absolute" from="1247,1018" to="10828,1018" stroked="true" strokeweight="2.5pt" strokecolor="#ffffff">
              <v:stroke dashstyle="solid"/>
            </v:line>
            <v:shape style="position:absolute;left:1587;top:1043;width:8731;height:896" type="#_x0000_t202" filled="true" fillcolor="#dddfe4" stroked="false">
              <v:textbox inset="0,0,0,0">
                <w:txbxContent>
                  <w:p>
                    <w:pPr>
                      <w:tabs>
                        <w:tab w:pos="793" w:val="left" w:leader="none"/>
                      </w:tabs>
                      <w:spacing w:line="242" w:lineRule="auto" w:before="208"/>
                      <w:ind w:left="793" w:right="942" w:hanging="567"/>
                      <w:jc w:val="left"/>
                      <w:rPr>
                        <w:sz w:val="21"/>
                      </w:rPr>
                    </w:pPr>
                    <w:r>
                      <w:rPr>
                        <w:w w:val="115"/>
                        <w:sz w:val="21"/>
                      </w:rPr>
                      <w:t>20</w:t>
                      <w:tab/>
                      <w:t>Does</w:t>
                    </w:r>
                    <w:r>
                      <w:rPr>
                        <w:spacing w:val="-8"/>
                        <w:w w:val="115"/>
                        <w:sz w:val="21"/>
                      </w:rPr>
                      <w:t> </w:t>
                    </w:r>
                    <w:r>
                      <w:rPr>
                        <w:w w:val="115"/>
                        <w:sz w:val="21"/>
                      </w:rPr>
                      <w:t>Schedule</w:t>
                    </w:r>
                    <w:r>
                      <w:rPr>
                        <w:spacing w:val="-8"/>
                        <w:w w:val="115"/>
                        <w:sz w:val="21"/>
                      </w:rPr>
                      <w:t> </w:t>
                    </w:r>
                    <w:r>
                      <w:rPr>
                        <w:w w:val="115"/>
                        <w:sz w:val="21"/>
                      </w:rPr>
                      <w:t>2</w:t>
                    </w:r>
                    <w:r>
                      <w:rPr>
                        <w:spacing w:val="-8"/>
                        <w:w w:val="115"/>
                        <w:sz w:val="21"/>
                      </w:rPr>
                      <w:t> </w:t>
                    </w:r>
                    <w:r>
                      <w:rPr>
                        <w:w w:val="115"/>
                        <w:sz w:val="21"/>
                      </w:rPr>
                      <w:t>of</w:t>
                    </w:r>
                    <w:r>
                      <w:rPr>
                        <w:spacing w:val="-8"/>
                        <w:w w:val="115"/>
                        <w:sz w:val="21"/>
                      </w:rPr>
                      <w:t> </w:t>
                    </w:r>
                    <w:r>
                      <w:rPr>
                        <w:w w:val="115"/>
                        <w:sz w:val="21"/>
                      </w:rPr>
                      <w:t>the</w:t>
                    </w:r>
                    <w:r>
                      <w:rPr>
                        <w:spacing w:val="-7"/>
                        <w:w w:val="115"/>
                        <w:sz w:val="21"/>
                      </w:rPr>
                      <w:t> </w:t>
                    </w:r>
                    <w:r>
                      <w:rPr>
                        <w:w w:val="115"/>
                        <w:sz w:val="21"/>
                      </w:rPr>
                      <w:t>Juries</w:t>
                    </w:r>
                    <w:r>
                      <w:rPr>
                        <w:spacing w:val="-8"/>
                        <w:w w:val="115"/>
                        <w:sz w:val="21"/>
                      </w:rPr>
                      <w:t> </w:t>
                    </w:r>
                    <w:r>
                      <w:rPr>
                        <w:w w:val="115"/>
                        <w:sz w:val="21"/>
                      </w:rPr>
                      <w:t>Act</w:t>
                    </w:r>
                    <w:r>
                      <w:rPr>
                        <w:spacing w:val="-8"/>
                        <w:w w:val="115"/>
                        <w:sz w:val="21"/>
                      </w:rPr>
                      <w:t> </w:t>
                    </w:r>
                    <w:r>
                      <w:rPr>
                        <w:w w:val="115"/>
                        <w:sz w:val="21"/>
                      </w:rPr>
                      <w:t>need</w:t>
                    </w:r>
                    <w:r>
                      <w:rPr>
                        <w:spacing w:val="-8"/>
                        <w:w w:val="115"/>
                        <w:sz w:val="21"/>
                      </w:rPr>
                      <w:t> </w:t>
                    </w:r>
                    <w:r>
                      <w:rPr>
                        <w:w w:val="115"/>
                        <w:sz w:val="21"/>
                      </w:rPr>
                      <w:t>to</w:t>
                    </w:r>
                    <w:r>
                      <w:rPr>
                        <w:spacing w:val="-8"/>
                        <w:w w:val="115"/>
                        <w:sz w:val="21"/>
                      </w:rPr>
                      <w:t> </w:t>
                    </w:r>
                    <w:r>
                      <w:rPr>
                        <w:w w:val="115"/>
                        <w:sz w:val="21"/>
                      </w:rPr>
                      <w:t>be</w:t>
                    </w:r>
                    <w:r>
                      <w:rPr>
                        <w:spacing w:val="-7"/>
                        <w:w w:val="115"/>
                        <w:sz w:val="21"/>
                      </w:rPr>
                      <w:t> </w:t>
                    </w:r>
                    <w:r>
                      <w:rPr>
                        <w:w w:val="115"/>
                        <w:sz w:val="21"/>
                      </w:rPr>
                      <w:t>amended</w:t>
                    </w:r>
                    <w:r>
                      <w:rPr>
                        <w:spacing w:val="-8"/>
                        <w:w w:val="115"/>
                        <w:sz w:val="21"/>
                      </w:rPr>
                      <w:t> </w:t>
                    </w:r>
                    <w:r>
                      <w:rPr>
                        <w:w w:val="115"/>
                        <w:sz w:val="21"/>
                      </w:rPr>
                      <w:t>to</w:t>
                    </w:r>
                    <w:r>
                      <w:rPr>
                        <w:spacing w:val="-8"/>
                        <w:w w:val="115"/>
                        <w:sz w:val="21"/>
                      </w:rPr>
                      <w:t> </w:t>
                    </w:r>
                    <w:r>
                      <w:rPr>
                        <w:w w:val="115"/>
                        <w:sz w:val="21"/>
                      </w:rPr>
                      <w:t>accommodate people who use Auslan? What form should this amendment</w:t>
                    </w:r>
                    <w:r>
                      <w:rPr>
                        <w:spacing w:val="-30"/>
                        <w:w w:val="115"/>
                        <w:sz w:val="21"/>
                      </w:rPr>
                      <w:t> </w:t>
                    </w:r>
                    <w:r>
                      <w:rPr>
                        <w:spacing w:val="-3"/>
                        <w:w w:val="115"/>
                        <w:sz w:val="21"/>
                      </w:rPr>
                      <w:t>take?</w:t>
                    </w:r>
                  </w:p>
                </w:txbxContent>
              </v:textbox>
              <v:fill type="solid"/>
              <w10:wrap type="none"/>
            </v:shape>
            <v:shape style="position:absolute;left:1587;top:271;width:8731;height:722" type="#_x0000_t202" filled="true" fillcolor="#dddfe4" stroked="false">
              <v:textbox inset="0,0,0,0">
                <w:txbxContent>
                  <w:p>
                    <w:pPr>
                      <w:spacing w:before="162"/>
                      <w:ind w:left="226" w:right="0" w:firstLine="0"/>
                      <w:jc w:val="left"/>
                      <w:rPr>
                        <w:b/>
                        <w:sz w:val="32"/>
                      </w:rPr>
                    </w:pPr>
                    <w:r>
                      <w:rPr>
                        <w:b/>
                        <w:color w:val="37617A"/>
                        <w:w w:val="115"/>
                        <w:sz w:val="32"/>
                      </w:rPr>
                      <w:t>Question</w:t>
                    </w:r>
                  </w:p>
                </w:txbxContent>
              </v:textbox>
              <v:fill type="solid"/>
              <w10:wrap type="none"/>
            </v:shape>
            <w10:wrap type="topAndBottom"/>
          </v:group>
        </w:pict>
      </w:r>
    </w:p>
    <w:p>
      <w:pPr>
        <w:pStyle w:val="BodyText"/>
        <w:spacing w:before="7"/>
        <w:rPr>
          <w:sz w:val="7"/>
        </w:rPr>
      </w:pPr>
    </w:p>
    <w:p>
      <w:pPr>
        <w:pStyle w:val="BodyText"/>
        <w:spacing w:line="20" w:lineRule="exact"/>
        <w:ind w:left="1577"/>
        <w:rPr>
          <w:sz w:val="2"/>
        </w:rPr>
      </w:pPr>
      <w:r>
        <w:rPr>
          <w:sz w:val="2"/>
        </w:rPr>
        <w:pict>
          <v:group style="width:436.55pt;height:1pt;mso-position-horizontal-relative:char;mso-position-vertical-relative:line" coordorigin="0,0" coordsize="8731,20">
            <v:line style="position:absolute" from="0,10" to="8731,10" stroked="true" strokeweight="1pt" strokecolor="#b6bdc8">
              <v:stroke dashstyle="solid"/>
            </v:line>
          </v:group>
        </w:pict>
      </w:r>
      <w:r>
        <w:rPr>
          <w:sz w:val="2"/>
        </w:rPr>
      </w:r>
    </w:p>
    <w:p>
      <w:pPr>
        <w:pStyle w:val="BodyText"/>
        <w:rPr>
          <w:sz w:val="12"/>
        </w:rPr>
      </w:pPr>
    </w:p>
    <w:p>
      <w:pPr>
        <w:pStyle w:val="ListParagraph"/>
        <w:numPr>
          <w:ilvl w:val="0"/>
          <w:numId w:val="62"/>
        </w:numPr>
        <w:tabs>
          <w:tab w:pos="2381" w:val="left" w:leader="none"/>
          <w:tab w:pos="2382" w:val="left" w:leader="none"/>
        </w:tabs>
        <w:spacing w:line="240" w:lineRule="auto" w:before="0" w:after="0"/>
        <w:ind w:left="2381" w:right="0" w:hanging="794"/>
        <w:jc w:val="left"/>
        <w:rPr>
          <w:sz w:val="13"/>
        </w:rPr>
      </w:pPr>
      <w:r>
        <w:rPr>
          <w:i/>
          <w:w w:val="105"/>
          <w:sz w:val="13"/>
        </w:rPr>
        <w:t>Juries Act 2000 </w:t>
      </w:r>
      <w:r>
        <w:rPr>
          <w:spacing w:val="2"/>
          <w:w w:val="105"/>
          <w:sz w:val="13"/>
        </w:rPr>
        <w:t>(Vic) </w:t>
      </w:r>
      <w:r>
        <w:rPr>
          <w:w w:val="105"/>
          <w:sz w:val="13"/>
        </w:rPr>
        <w:t>sch 2 cl</w:t>
      </w:r>
      <w:r>
        <w:rPr>
          <w:spacing w:val="30"/>
          <w:w w:val="105"/>
          <w:sz w:val="13"/>
        </w:rPr>
        <w:t> </w:t>
      </w:r>
      <w:r>
        <w:rPr>
          <w:spacing w:val="4"/>
          <w:w w:val="105"/>
          <w:sz w:val="13"/>
        </w:rPr>
        <w:t>3(f).</w:t>
      </w:r>
    </w:p>
    <w:p>
      <w:pPr>
        <w:pStyle w:val="ListParagraph"/>
        <w:numPr>
          <w:ilvl w:val="0"/>
          <w:numId w:val="62"/>
        </w:numPr>
        <w:tabs>
          <w:tab w:pos="2381" w:val="left" w:leader="none"/>
          <w:tab w:pos="2382" w:val="left" w:leader="none"/>
        </w:tabs>
        <w:spacing w:line="240" w:lineRule="auto" w:before="1" w:after="0"/>
        <w:ind w:left="2381" w:right="0" w:hanging="794"/>
        <w:jc w:val="left"/>
        <w:rPr>
          <w:sz w:val="13"/>
        </w:rPr>
      </w:pPr>
      <w:r>
        <w:rPr>
          <w:i/>
          <w:w w:val="105"/>
          <w:sz w:val="13"/>
        </w:rPr>
        <w:t>Juries Act 1967 </w:t>
      </w:r>
      <w:r>
        <w:rPr>
          <w:spacing w:val="2"/>
          <w:w w:val="105"/>
          <w:sz w:val="13"/>
        </w:rPr>
        <w:t>(ACT) </w:t>
      </w:r>
      <w:r>
        <w:rPr>
          <w:w w:val="105"/>
          <w:sz w:val="13"/>
        </w:rPr>
        <w:t>s</w:t>
      </w:r>
      <w:r>
        <w:rPr>
          <w:spacing w:val="21"/>
          <w:w w:val="105"/>
          <w:sz w:val="13"/>
        </w:rPr>
        <w:t> </w:t>
      </w:r>
      <w:r>
        <w:rPr>
          <w:w w:val="105"/>
          <w:sz w:val="13"/>
        </w:rPr>
        <w:t>16.</w:t>
      </w:r>
    </w:p>
    <w:p>
      <w:pPr>
        <w:pStyle w:val="ListParagraph"/>
        <w:numPr>
          <w:ilvl w:val="0"/>
          <w:numId w:val="62"/>
        </w:numPr>
        <w:tabs>
          <w:tab w:pos="2380" w:val="left" w:leader="none"/>
          <w:tab w:pos="2382" w:val="left" w:leader="none"/>
        </w:tabs>
        <w:spacing w:line="240" w:lineRule="auto" w:before="2" w:after="0"/>
        <w:ind w:left="2381" w:right="1599" w:hanging="794"/>
        <w:jc w:val="left"/>
        <w:rPr>
          <w:sz w:val="13"/>
        </w:rPr>
      </w:pPr>
      <w:r>
        <w:rPr>
          <w:w w:val="105"/>
          <w:sz w:val="13"/>
        </w:rPr>
        <w:t>Law Reform Commission of Western Australia, </w:t>
      </w:r>
      <w:r>
        <w:rPr>
          <w:i/>
          <w:w w:val="105"/>
          <w:sz w:val="13"/>
        </w:rPr>
        <w:t>Selection, Eligibility and Exemption of Jurors </w:t>
      </w:r>
      <w:r>
        <w:rPr>
          <w:spacing w:val="2"/>
          <w:w w:val="105"/>
          <w:sz w:val="13"/>
        </w:rPr>
        <w:t>(Report </w:t>
      </w:r>
      <w:r>
        <w:rPr>
          <w:w w:val="105"/>
          <w:sz w:val="13"/>
        </w:rPr>
        <w:t>No 99, April 2010) 93; Queensland Law Reform Commission, </w:t>
      </w:r>
      <w:r>
        <w:rPr>
          <w:i/>
          <w:w w:val="105"/>
          <w:sz w:val="13"/>
        </w:rPr>
        <w:t>A Review of Jury Selection </w:t>
      </w:r>
      <w:r>
        <w:rPr>
          <w:spacing w:val="2"/>
          <w:w w:val="105"/>
          <w:sz w:val="13"/>
        </w:rPr>
        <w:t>(Report </w:t>
      </w:r>
      <w:r>
        <w:rPr>
          <w:w w:val="105"/>
          <w:sz w:val="13"/>
        </w:rPr>
        <w:t>No 68,</w:t>
      </w:r>
      <w:r>
        <w:rPr>
          <w:spacing w:val="1"/>
          <w:w w:val="105"/>
          <w:sz w:val="13"/>
        </w:rPr>
        <w:t> </w:t>
      </w:r>
      <w:r>
        <w:rPr>
          <w:spacing w:val="-4"/>
          <w:w w:val="105"/>
          <w:sz w:val="13"/>
        </w:rPr>
        <w:t>2011) </w:t>
      </w:r>
      <w:r>
        <w:rPr>
          <w:spacing w:val="-5"/>
          <w:w w:val="105"/>
          <w:sz w:val="13"/>
        </w:rPr>
        <w:t>211.</w:t>
      </w:r>
    </w:p>
    <w:p>
      <w:pPr>
        <w:pStyle w:val="ListParagraph"/>
        <w:numPr>
          <w:ilvl w:val="0"/>
          <w:numId w:val="62"/>
        </w:numPr>
        <w:tabs>
          <w:tab w:pos="2381" w:val="left" w:leader="none"/>
          <w:tab w:pos="2382" w:val="left" w:leader="none"/>
        </w:tabs>
        <w:spacing w:line="240" w:lineRule="auto" w:before="2" w:after="0"/>
        <w:ind w:left="2381" w:right="0" w:hanging="794"/>
        <w:jc w:val="left"/>
        <w:rPr>
          <w:sz w:val="13"/>
        </w:rPr>
      </w:pPr>
      <w:r>
        <w:rPr>
          <w:w w:val="105"/>
          <w:sz w:val="13"/>
        </w:rPr>
        <w:t>Law</w:t>
      </w:r>
      <w:r>
        <w:rPr>
          <w:spacing w:val="5"/>
          <w:w w:val="105"/>
          <w:sz w:val="13"/>
        </w:rPr>
        <w:t> </w:t>
      </w:r>
      <w:r>
        <w:rPr>
          <w:w w:val="105"/>
          <w:sz w:val="13"/>
        </w:rPr>
        <w:t>Reform</w:t>
      </w:r>
      <w:r>
        <w:rPr>
          <w:spacing w:val="5"/>
          <w:w w:val="105"/>
          <w:sz w:val="13"/>
        </w:rPr>
        <w:t> </w:t>
      </w:r>
      <w:r>
        <w:rPr>
          <w:w w:val="105"/>
          <w:sz w:val="13"/>
        </w:rPr>
        <w:t>Commission</w:t>
      </w:r>
      <w:r>
        <w:rPr>
          <w:spacing w:val="6"/>
          <w:w w:val="105"/>
          <w:sz w:val="13"/>
        </w:rPr>
        <w:t> </w:t>
      </w:r>
      <w:r>
        <w:rPr>
          <w:w w:val="105"/>
          <w:sz w:val="13"/>
        </w:rPr>
        <w:t>of</w:t>
      </w:r>
      <w:r>
        <w:rPr>
          <w:spacing w:val="5"/>
          <w:w w:val="105"/>
          <w:sz w:val="13"/>
        </w:rPr>
        <w:t> </w:t>
      </w:r>
      <w:r>
        <w:rPr>
          <w:w w:val="105"/>
          <w:sz w:val="13"/>
        </w:rPr>
        <w:t>Western</w:t>
      </w:r>
      <w:r>
        <w:rPr>
          <w:spacing w:val="5"/>
          <w:w w:val="105"/>
          <w:sz w:val="13"/>
        </w:rPr>
        <w:t> </w:t>
      </w:r>
      <w:r>
        <w:rPr>
          <w:w w:val="105"/>
          <w:sz w:val="13"/>
        </w:rPr>
        <w:t>Australia,</w:t>
      </w:r>
      <w:r>
        <w:rPr>
          <w:spacing w:val="6"/>
          <w:w w:val="105"/>
          <w:sz w:val="13"/>
        </w:rPr>
        <w:t> </w:t>
      </w:r>
      <w:r>
        <w:rPr>
          <w:i/>
          <w:w w:val="105"/>
          <w:sz w:val="13"/>
        </w:rPr>
        <w:t>Selection,</w:t>
      </w:r>
      <w:r>
        <w:rPr>
          <w:i/>
          <w:spacing w:val="5"/>
          <w:w w:val="105"/>
          <w:sz w:val="13"/>
        </w:rPr>
        <w:t> </w:t>
      </w:r>
      <w:r>
        <w:rPr>
          <w:i/>
          <w:w w:val="105"/>
          <w:sz w:val="13"/>
        </w:rPr>
        <w:t>Eligibility</w:t>
      </w:r>
      <w:r>
        <w:rPr>
          <w:i/>
          <w:spacing w:val="6"/>
          <w:w w:val="105"/>
          <w:sz w:val="13"/>
        </w:rPr>
        <w:t> </w:t>
      </w:r>
      <w:r>
        <w:rPr>
          <w:i/>
          <w:w w:val="105"/>
          <w:sz w:val="13"/>
        </w:rPr>
        <w:t>and</w:t>
      </w:r>
      <w:r>
        <w:rPr>
          <w:i/>
          <w:spacing w:val="5"/>
          <w:w w:val="105"/>
          <w:sz w:val="13"/>
        </w:rPr>
        <w:t> </w:t>
      </w:r>
      <w:r>
        <w:rPr>
          <w:i/>
          <w:w w:val="105"/>
          <w:sz w:val="13"/>
        </w:rPr>
        <w:t>Exemption</w:t>
      </w:r>
      <w:r>
        <w:rPr>
          <w:i/>
          <w:spacing w:val="5"/>
          <w:w w:val="105"/>
          <w:sz w:val="13"/>
        </w:rPr>
        <w:t> </w:t>
      </w:r>
      <w:r>
        <w:rPr>
          <w:i/>
          <w:w w:val="105"/>
          <w:sz w:val="13"/>
        </w:rPr>
        <w:t>of</w:t>
      </w:r>
      <w:r>
        <w:rPr>
          <w:i/>
          <w:spacing w:val="6"/>
          <w:w w:val="105"/>
          <w:sz w:val="13"/>
        </w:rPr>
        <w:t> </w:t>
      </w:r>
      <w:r>
        <w:rPr>
          <w:i/>
          <w:w w:val="105"/>
          <w:sz w:val="13"/>
        </w:rPr>
        <w:t>Jurors</w:t>
      </w:r>
      <w:r>
        <w:rPr>
          <w:i/>
          <w:spacing w:val="5"/>
          <w:w w:val="105"/>
          <w:sz w:val="13"/>
        </w:rPr>
        <w:t> </w:t>
      </w:r>
      <w:r>
        <w:rPr>
          <w:spacing w:val="2"/>
          <w:w w:val="105"/>
          <w:sz w:val="13"/>
        </w:rPr>
        <w:t>(Report</w:t>
      </w:r>
      <w:r>
        <w:rPr>
          <w:spacing w:val="6"/>
          <w:w w:val="105"/>
          <w:sz w:val="13"/>
        </w:rPr>
        <w:t> </w:t>
      </w:r>
      <w:r>
        <w:rPr>
          <w:w w:val="105"/>
          <w:sz w:val="13"/>
        </w:rPr>
        <w:t>No</w:t>
      </w:r>
      <w:r>
        <w:rPr>
          <w:spacing w:val="5"/>
          <w:w w:val="105"/>
          <w:sz w:val="13"/>
        </w:rPr>
        <w:t> </w:t>
      </w:r>
      <w:r>
        <w:rPr>
          <w:w w:val="105"/>
          <w:sz w:val="13"/>
        </w:rPr>
        <w:t>99,</w:t>
      </w:r>
      <w:r>
        <w:rPr>
          <w:spacing w:val="5"/>
          <w:w w:val="105"/>
          <w:sz w:val="13"/>
        </w:rPr>
        <w:t> </w:t>
      </w:r>
      <w:r>
        <w:rPr>
          <w:w w:val="105"/>
          <w:sz w:val="13"/>
        </w:rPr>
        <w:t>April</w:t>
      </w:r>
      <w:r>
        <w:rPr>
          <w:spacing w:val="6"/>
          <w:w w:val="105"/>
          <w:sz w:val="13"/>
        </w:rPr>
        <w:t> </w:t>
      </w:r>
      <w:r>
        <w:rPr>
          <w:w w:val="105"/>
          <w:sz w:val="13"/>
        </w:rPr>
        <w:t>2010)</w:t>
      </w:r>
      <w:r>
        <w:rPr>
          <w:spacing w:val="5"/>
          <w:w w:val="105"/>
          <w:sz w:val="13"/>
        </w:rPr>
        <w:t> </w:t>
      </w:r>
      <w:r>
        <w:rPr>
          <w:w w:val="105"/>
          <w:sz w:val="13"/>
        </w:rPr>
        <w:t>93.</w:t>
      </w:r>
    </w:p>
    <w:p>
      <w:pPr>
        <w:pStyle w:val="ListParagraph"/>
        <w:numPr>
          <w:ilvl w:val="0"/>
          <w:numId w:val="62"/>
        </w:numPr>
        <w:tabs>
          <w:tab w:pos="2381" w:val="left" w:leader="none"/>
          <w:tab w:pos="2382" w:val="left" w:leader="none"/>
        </w:tabs>
        <w:spacing w:line="240" w:lineRule="auto" w:before="2" w:after="0"/>
        <w:ind w:left="2381" w:right="1789" w:hanging="794"/>
        <w:jc w:val="left"/>
        <w:rPr>
          <w:sz w:val="13"/>
        </w:rPr>
      </w:pPr>
      <w:r>
        <w:rPr/>
        <w:pict>
          <v:shape style="position:absolute;margin-left:36pt;margin-top:3.069065pt;width:13.6pt;height:14.25pt;mso-position-horizontal-relative:page;mso-position-vertical-relative:paragraph;z-index:4912" type="#_x0000_t202" filled="false" stroked="false">
            <v:textbox inset="0,0,0,0">
              <w:txbxContent>
                <w:p>
                  <w:pPr>
                    <w:spacing w:line="284" w:lineRule="exact" w:before="0"/>
                    <w:ind w:left="0" w:right="0" w:firstLine="0"/>
                    <w:jc w:val="left"/>
                    <w:rPr>
                      <w:b/>
                      <w:sz w:val="24"/>
                    </w:rPr>
                  </w:pPr>
                  <w:r>
                    <w:rPr>
                      <w:b/>
                      <w:color w:val="37617A"/>
                      <w:w w:val="110"/>
                      <w:sz w:val="24"/>
                    </w:rPr>
                    <w:t>60</w:t>
                  </w:r>
                </w:p>
              </w:txbxContent>
            </v:textbox>
            <w10:wrap type="none"/>
          </v:shape>
        </w:pict>
      </w:r>
      <w:r>
        <w:rPr>
          <w:w w:val="105"/>
          <w:sz w:val="13"/>
        </w:rPr>
        <w:t>New South Wales Law Reform Commission, </w:t>
      </w:r>
      <w:r>
        <w:rPr>
          <w:i/>
          <w:w w:val="105"/>
          <w:sz w:val="13"/>
        </w:rPr>
        <w:t>Blind or Deaf Jurors </w:t>
      </w:r>
      <w:r>
        <w:rPr>
          <w:spacing w:val="2"/>
          <w:w w:val="105"/>
          <w:sz w:val="13"/>
        </w:rPr>
        <w:t>(Discussion </w:t>
      </w:r>
      <w:r>
        <w:rPr>
          <w:w w:val="105"/>
          <w:sz w:val="13"/>
        </w:rPr>
        <w:t>Paper No 46, </w:t>
      </w:r>
      <w:r>
        <w:rPr>
          <w:spacing w:val="2"/>
          <w:w w:val="105"/>
          <w:sz w:val="13"/>
        </w:rPr>
        <w:t>2004) </w:t>
      </w:r>
      <w:r>
        <w:rPr>
          <w:w w:val="105"/>
          <w:sz w:val="13"/>
        </w:rPr>
        <w:t>[3.34] &lt;https://</w:t>
      </w:r>
      <w:hyperlink r:id="rId86">
        <w:r>
          <w:rPr>
            <w:w w:val="105"/>
            <w:sz w:val="13"/>
          </w:rPr>
          <w:t>www.lawreform.justice.</w:t>
        </w:r>
      </w:hyperlink>
      <w:r>
        <w:rPr>
          <w:w w:val="105"/>
          <w:sz w:val="13"/>
        </w:rPr>
        <w:t> nsw.gov.au&gt;.</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11"/>
        <w:rPr>
          <w:sz w:val="17"/>
        </w:rPr>
      </w:pPr>
    </w:p>
    <w:p>
      <w:pPr>
        <w:pStyle w:val="Heading4"/>
        <w:spacing w:before="96"/>
      </w:pPr>
      <w:bookmarkStart w:name="The right to seek to be excused regardle" w:id="129"/>
      <w:bookmarkEnd w:id="129"/>
      <w:r>
        <w:rPr>
          <w:b w:val="0"/>
        </w:rPr>
      </w:r>
      <w:bookmarkStart w:name="_bookmark36" w:id="130"/>
      <w:bookmarkEnd w:id="130"/>
      <w:r>
        <w:rPr>
          <w:b w:val="0"/>
        </w:rPr>
      </w:r>
      <w:r>
        <w:rPr>
          <w:w w:val="115"/>
        </w:rPr>
        <w:t>The right to seek to be excused regardless of supports</w:t>
      </w:r>
    </w:p>
    <w:p>
      <w:pPr>
        <w:pStyle w:val="ListParagraph"/>
        <w:numPr>
          <w:ilvl w:val="1"/>
          <w:numId w:val="54"/>
        </w:numPr>
        <w:tabs>
          <w:tab w:pos="2381" w:val="left" w:leader="none"/>
          <w:tab w:pos="2382" w:val="left" w:leader="none"/>
        </w:tabs>
        <w:spacing w:line="242" w:lineRule="auto" w:before="137" w:after="0"/>
        <w:ind w:left="2381" w:right="1671" w:hanging="794"/>
        <w:jc w:val="left"/>
        <w:rPr>
          <w:sz w:val="21"/>
        </w:rPr>
      </w:pPr>
      <w:r>
        <w:rPr>
          <w:w w:val="105"/>
          <w:sz w:val="21"/>
        </w:rPr>
        <w:t>If</w:t>
      </w:r>
      <w:r>
        <w:rPr>
          <w:spacing w:val="-8"/>
          <w:w w:val="105"/>
          <w:sz w:val="21"/>
        </w:rPr>
        <w:t> </w:t>
      </w:r>
      <w:r>
        <w:rPr>
          <w:w w:val="105"/>
          <w:sz w:val="21"/>
        </w:rPr>
        <w:t>the</w:t>
      </w:r>
      <w:r>
        <w:rPr>
          <w:spacing w:val="-8"/>
          <w:w w:val="105"/>
          <w:sz w:val="21"/>
        </w:rPr>
        <w:t> </w:t>
      </w:r>
      <w:r>
        <w:rPr>
          <w:w w:val="105"/>
          <w:sz w:val="21"/>
        </w:rPr>
        <w:t>Act</w:t>
      </w:r>
      <w:r>
        <w:rPr>
          <w:spacing w:val="-7"/>
          <w:w w:val="105"/>
          <w:sz w:val="21"/>
        </w:rPr>
        <w:t> </w:t>
      </w:r>
      <w:r>
        <w:rPr>
          <w:w w:val="105"/>
          <w:sz w:val="21"/>
        </w:rPr>
        <w:t>is</w:t>
      </w:r>
      <w:r>
        <w:rPr>
          <w:spacing w:val="-8"/>
          <w:w w:val="105"/>
          <w:sz w:val="21"/>
        </w:rPr>
        <w:t> </w:t>
      </w:r>
      <w:r>
        <w:rPr>
          <w:w w:val="105"/>
          <w:sz w:val="21"/>
        </w:rPr>
        <w:t>amended</w:t>
      </w:r>
      <w:r>
        <w:rPr>
          <w:spacing w:val="-8"/>
          <w:w w:val="105"/>
          <w:sz w:val="21"/>
        </w:rPr>
        <w:t> </w:t>
      </w:r>
      <w:r>
        <w:rPr>
          <w:spacing w:val="-3"/>
          <w:w w:val="105"/>
          <w:sz w:val="21"/>
        </w:rPr>
        <w:t>to</w:t>
      </w:r>
      <w:r>
        <w:rPr>
          <w:spacing w:val="-7"/>
          <w:w w:val="105"/>
          <w:sz w:val="21"/>
        </w:rPr>
        <w:t> </w:t>
      </w:r>
      <w:r>
        <w:rPr>
          <w:w w:val="105"/>
          <w:sz w:val="21"/>
        </w:rPr>
        <w:t>provide</w:t>
      </w:r>
      <w:r>
        <w:rPr>
          <w:spacing w:val="-8"/>
          <w:w w:val="105"/>
          <w:sz w:val="21"/>
        </w:rPr>
        <w:t> </w:t>
      </w:r>
      <w:r>
        <w:rPr>
          <w:spacing w:val="-3"/>
          <w:w w:val="105"/>
          <w:sz w:val="21"/>
        </w:rPr>
        <w:t>for</w:t>
      </w:r>
      <w:r>
        <w:rPr>
          <w:spacing w:val="-7"/>
          <w:w w:val="105"/>
          <w:sz w:val="21"/>
        </w:rPr>
        <w:t> </w:t>
      </w:r>
      <w:r>
        <w:rPr>
          <w:w w:val="105"/>
          <w:sz w:val="21"/>
        </w:rPr>
        <w:t>the</w:t>
      </w:r>
      <w:r>
        <w:rPr>
          <w:spacing w:val="-8"/>
          <w:w w:val="105"/>
          <w:sz w:val="21"/>
        </w:rPr>
        <w:t> </w:t>
      </w:r>
      <w:r>
        <w:rPr>
          <w:w w:val="105"/>
          <w:sz w:val="21"/>
        </w:rPr>
        <w:t>assessment</w:t>
      </w:r>
      <w:r>
        <w:rPr>
          <w:spacing w:val="-8"/>
          <w:w w:val="105"/>
          <w:sz w:val="21"/>
        </w:rPr>
        <w:t> </w:t>
      </w:r>
      <w:r>
        <w:rPr>
          <w:w w:val="105"/>
          <w:sz w:val="21"/>
        </w:rPr>
        <w:t>and</w:t>
      </w:r>
      <w:r>
        <w:rPr>
          <w:spacing w:val="-7"/>
          <w:w w:val="105"/>
          <w:sz w:val="21"/>
        </w:rPr>
        <w:t> </w:t>
      </w:r>
      <w:r>
        <w:rPr>
          <w:spacing w:val="-3"/>
          <w:w w:val="105"/>
          <w:sz w:val="21"/>
        </w:rPr>
        <w:t>provision</w:t>
      </w:r>
      <w:r>
        <w:rPr>
          <w:spacing w:val="-8"/>
          <w:w w:val="105"/>
          <w:sz w:val="21"/>
        </w:rPr>
        <w:t> </w:t>
      </w:r>
      <w:r>
        <w:rPr>
          <w:w w:val="105"/>
          <w:sz w:val="21"/>
        </w:rPr>
        <w:t>of</w:t>
      </w:r>
      <w:r>
        <w:rPr>
          <w:spacing w:val="-7"/>
          <w:w w:val="105"/>
          <w:sz w:val="21"/>
        </w:rPr>
        <w:t> </w:t>
      </w:r>
      <w:r>
        <w:rPr>
          <w:spacing w:val="-3"/>
          <w:w w:val="105"/>
          <w:sz w:val="21"/>
        </w:rPr>
        <w:t>reasonable</w:t>
      </w:r>
      <w:r>
        <w:rPr>
          <w:spacing w:val="-8"/>
          <w:w w:val="105"/>
          <w:sz w:val="21"/>
        </w:rPr>
        <w:t> </w:t>
      </w:r>
      <w:r>
        <w:rPr>
          <w:w w:val="105"/>
          <w:sz w:val="21"/>
        </w:rPr>
        <w:t>supports or </w:t>
      </w:r>
      <w:r>
        <w:rPr>
          <w:spacing w:val="-3"/>
          <w:w w:val="105"/>
          <w:sz w:val="21"/>
        </w:rPr>
        <w:t>accommodations, </w:t>
      </w:r>
      <w:r>
        <w:rPr>
          <w:w w:val="105"/>
          <w:sz w:val="21"/>
        </w:rPr>
        <w:t>how should the law </w:t>
      </w:r>
      <w:r>
        <w:rPr>
          <w:spacing w:val="-3"/>
          <w:w w:val="105"/>
          <w:sz w:val="21"/>
        </w:rPr>
        <w:t>handle excuse from </w:t>
      </w:r>
      <w:r>
        <w:rPr>
          <w:w w:val="105"/>
          <w:sz w:val="21"/>
        </w:rPr>
        <w:t>service? Should there also be a </w:t>
      </w:r>
      <w:r>
        <w:rPr>
          <w:spacing w:val="-3"/>
          <w:w w:val="105"/>
          <w:sz w:val="21"/>
        </w:rPr>
        <w:t>right to </w:t>
      </w:r>
      <w:r>
        <w:rPr>
          <w:w w:val="105"/>
          <w:sz w:val="21"/>
        </w:rPr>
        <w:t>be excused on the basis of </w:t>
      </w:r>
      <w:r>
        <w:rPr>
          <w:spacing w:val="-3"/>
          <w:w w:val="105"/>
          <w:sz w:val="21"/>
        </w:rPr>
        <w:t>disability? </w:t>
      </w:r>
      <w:r>
        <w:rPr>
          <w:w w:val="105"/>
          <w:sz w:val="21"/>
        </w:rPr>
        <w:t>Or should a person in the subject </w:t>
      </w:r>
      <w:r>
        <w:rPr>
          <w:spacing w:val="-3"/>
          <w:w w:val="105"/>
          <w:sz w:val="21"/>
        </w:rPr>
        <w:t>groups </w:t>
      </w:r>
      <w:r>
        <w:rPr>
          <w:w w:val="105"/>
          <w:sz w:val="21"/>
        </w:rPr>
        <w:t>only be able </w:t>
      </w:r>
      <w:r>
        <w:rPr>
          <w:spacing w:val="-3"/>
          <w:w w:val="105"/>
          <w:sz w:val="21"/>
        </w:rPr>
        <w:t>to </w:t>
      </w:r>
      <w:r>
        <w:rPr>
          <w:w w:val="105"/>
          <w:sz w:val="21"/>
        </w:rPr>
        <w:t>be excused on the same </w:t>
      </w:r>
      <w:r>
        <w:rPr>
          <w:spacing w:val="-3"/>
          <w:w w:val="105"/>
          <w:sz w:val="21"/>
        </w:rPr>
        <w:t>grounds </w:t>
      </w:r>
      <w:r>
        <w:rPr>
          <w:w w:val="105"/>
          <w:sz w:val="21"/>
        </w:rPr>
        <w:t>as everyone </w:t>
      </w:r>
      <w:r>
        <w:rPr>
          <w:spacing w:val="-3"/>
          <w:w w:val="105"/>
          <w:sz w:val="21"/>
        </w:rPr>
        <w:t>else, </w:t>
      </w:r>
      <w:r>
        <w:rPr>
          <w:w w:val="105"/>
          <w:sz w:val="21"/>
        </w:rPr>
        <w:t>on a case-by- case basis </w:t>
      </w:r>
      <w:r>
        <w:rPr>
          <w:spacing w:val="-3"/>
          <w:w w:val="105"/>
          <w:sz w:val="21"/>
        </w:rPr>
        <w:t>for </w:t>
      </w:r>
      <w:r>
        <w:rPr>
          <w:w w:val="105"/>
          <w:sz w:val="21"/>
        </w:rPr>
        <w:t>good</w:t>
      </w:r>
      <w:r>
        <w:rPr>
          <w:spacing w:val="24"/>
          <w:w w:val="105"/>
          <w:sz w:val="21"/>
        </w:rPr>
        <w:t> </w:t>
      </w:r>
      <w:r>
        <w:rPr>
          <w:spacing w:val="-3"/>
          <w:w w:val="105"/>
          <w:sz w:val="21"/>
        </w:rPr>
        <w:t>reason?</w:t>
      </w:r>
    </w:p>
    <w:p>
      <w:pPr>
        <w:pStyle w:val="ListParagraph"/>
        <w:numPr>
          <w:ilvl w:val="1"/>
          <w:numId w:val="54"/>
        </w:numPr>
        <w:tabs>
          <w:tab w:pos="2381" w:val="left" w:leader="none"/>
          <w:tab w:pos="2382" w:val="left" w:leader="none"/>
        </w:tabs>
        <w:spacing w:line="242" w:lineRule="auto" w:before="125" w:after="0"/>
        <w:ind w:left="2381" w:right="1603" w:hanging="794"/>
        <w:jc w:val="left"/>
        <w:rPr>
          <w:sz w:val="21"/>
        </w:rPr>
      </w:pPr>
      <w:r>
        <w:rPr>
          <w:sz w:val="21"/>
        </w:rPr>
        <w:t>In </w:t>
      </w:r>
      <w:r>
        <w:rPr>
          <w:spacing w:val="-3"/>
          <w:sz w:val="21"/>
        </w:rPr>
        <w:t>previous </w:t>
      </w:r>
      <w:r>
        <w:rPr>
          <w:sz w:val="21"/>
        </w:rPr>
        <w:t>reviews of this </w:t>
      </w:r>
      <w:r>
        <w:rPr>
          <w:spacing w:val="-3"/>
          <w:sz w:val="21"/>
        </w:rPr>
        <w:t>issue, </w:t>
      </w:r>
      <w:r>
        <w:rPr>
          <w:sz w:val="21"/>
        </w:rPr>
        <w:t>disability </w:t>
      </w:r>
      <w:r>
        <w:rPr>
          <w:spacing w:val="-3"/>
          <w:sz w:val="21"/>
        </w:rPr>
        <w:t>organisations have </w:t>
      </w:r>
      <w:r>
        <w:rPr>
          <w:sz w:val="21"/>
        </w:rPr>
        <w:t>expressed </w:t>
      </w:r>
      <w:r>
        <w:rPr>
          <w:spacing w:val="-3"/>
          <w:sz w:val="21"/>
        </w:rPr>
        <w:t>differing preferences.</w:t>
      </w:r>
      <w:r>
        <w:rPr>
          <w:spacing w:val="-3"/>
          <w:position w:val="7"/>
          <w:sz w:val="12"/>
        </w:rPr>
        <w:t>28 </w:t>
      </w:r>
      <w:r>
        <w:rPr>
          <w:sz w:val="21"/>
        </w:rPr>
        <w:t>On the </w:t>
      </w:r>
      <w:r>
        <w:rPr>
          <w:spacing w:val="-3"/>
          <w:sz w:val="21"/>
        </w:rPr>
        <w:t>whole, </w:t>
      </w:r>
      <w:r>
        <w:rPr>
          <w:sz w:val="21"/>
        </w:rPr>
        <w:t>there was  a  </w:t>
      </w:r>
      <w:r>
        <w:rPr>
          <w:spacing w:val="-3"/>
          <w:sz w:val="21"/>
        </w:rPr>
        <w:t>consensus  </w:t>
      </w:r>
      <w:r>
        <w:rPr>
          <w:sz w:val="21"/>
        </w:rPr>
        <w:t>in  report  </w:t>
      </w:r>
      <w:r>
        <w:rPr>
          <w:spacing w:val="-3"/>
          <w:sz w:val="21"/>
        </w:rPr>
        <w:t>recommendations  that </w:t>
      </w:r>
      <w:r>
        <w:rPr>
          <w:sz w:val="21"/>
        </w:rPr>
        <w:t>people with disability </w:t>
      </w:r>
      <w:r>
        <w:rPr>
          <w:spacing w:val="-3"/>
          <w:sz w:val="21"/>
        </w:rPr>
        <w:t>may </w:t>
      </w:r>
      <w:r>
        <w:rPr>
          <w:sz w:val="21"/>
        </w:rPr>
        <w:t>sometimes need </w:t>
      </w:r>
      <w:r>
        <w:rPr>
          <w:spacing w:val="-3"/>
          <w:sz w:val="21"/>
        </w:rPr>
        <w:t>to </w:t>
      </w:r>
      <w:r>
        <w:rPr>
          <w:sz w:val="21"/>
        </w:rPr>
        <w:t>be excused on the basis of disability despite being otherwise </w:t>
      </w:r>
      <w:r>
        <w:rPr>
          <w:spacing w:val="-3"/>
          <w:sz w:val="21"/>
        </w:rPr>
        <w:t>eligible to </w:t>
      </w:r>
      <w:r>
        <w:rPr>
          <w:sz w:val="21"/>
        </w:rPr>
        <w:t>serve with </w:t>
      </w:r>
      <w:r>
        <w:rPr>
          <w:spacing w:val="-3"/>
          <w:sz w:val="21"/>
        </w:rPr>
        <w:t>accommodations.</w:t>
      </w:r>
      <w:r>
        <w:rPr>
          <w:spacing w:val="-3"/>
          <w:position w:val="7"/>
          <w:sz w:val="12"/>
        </w:rPr>
        <w:t>29 </w:t>
      </w:r>
      <w:r>
        <w:rPr>
          <w:sz w:val="21"/>
        </w:rPr>
        <w:t>Reasons</w:t>
      </w:r>
      <w:r>
        <w:rPr>
          <w:spacing w:val="5"/>
          <w:sz w:val="21"/>
        </w:rPr>
        <w:t> </w:t>
      </w:r>
      <w:r>
        <w:rPr>
          <w:sz w:val="21"/>
        </w:rPr>
        <w:t>included:</w:t>
      </w:r>
    </w:p>
    <w:p>
      <w:pPr>
        <w:pStyle w:val="ListParagraph"/>
        <w:numPr>
          <w:ilvl w:val="2"/>
          <w:numId w:val="54"/>
        </w:numPr>
        <w:tabs>
          <w:tab w:pos="2721" w:val="left" w:leader="none"/>
          <w:tab w:pos="2722" w:val="left" w:leader="none"/>
        </w:tabs>
        <w:spacing w:line="242" w:lineRule="auto" w:before="125" w:after="0"/>
        <w:ind w:left="2721" w:right="1967" w:hanging="340"/>
        <w:jc w:val="left"/>
        <w:rPr>
          <w:sz w:val="21"/>
        </w:rPr>
      </w:pPr>
      <w:r>
        <w:rPr>
          <w:w w:val="105"/>
          <w:sz w:val="21"/>
        </w:rPr>
        <w:t>the</w:t>
      </w:r>
      <w:r>
        <w:rPr>
          <w:spacing w:val="-5"/>
          <w:w w:val="105"/>
          <w:sz w:val="21"/>
        </w:rPr>
        <w:t> </w:t>
      </w:r>
      <w:r>
        <w:rPr>
          <w:spacing w:val="-3"/>
          <w:w w:val="105"/>
          <w:sz w:val="21"/>
        </w:rPr>
        <w:t>late</w:t>
      </w:r>
      <w:r>
        <w:rPr>
          <w:spacing w:val="-5"/>
          <w:w w:val="105"/>
          <w:sz w:val="21"/>
        </w:rPr>
        <w:t> </w:t>
      </w:r>
      <w:r>
        <w:rPr>
          <w:w w:val="105"/>
          <w:sz w:val="21"/>
        </w:rPr>
        <w:t>onset</w:t>
      </w:r>
      <w:r>
        <w:rPr>
          <w:spacing w:val="-4"/>
          <w:w w:val="105"/>
          <w:sz w:val="21"/>
        </w:rPr>
        <w:t> </w:t>
      </w:r>
      <w:r>
        <w:rPr>
          <w:w w:val="105"/>
          <w:sz w:val="21"/>
        </w:rPr>
        <w:t>of</w:t>
      </w:r>
      <w:r>
        <w:rPr>
          <w:spacing w:val="-5"/>
          <w:w w:val="105"/>
          <w:sz w:val="21"/>
        </w:rPr>
        <w:t> </w:t>
      </w:r>
      <w:r>
        <w:rPr>
          <w:spacing w:val="-3"/>
          <w:w w:val="105"/>
          <w:sz w:val="21"/>
        </w:rPr>
        <w:t>hearing</w:t>
      </w:r>
      <w:r>
        <w:rPr>
          <w:spacing w:val="-4"/>
          <w:w w:val="105"/>
          <w:sz w:val="21"/>
        </w:rPr>
        <w:t> </w:t>
      </w:r>
      <w:r>
        <w:rPr>
          <w:w w:val="105"/>
          <w:sz w:val="21"/>
        </w:rPr>
        <w:t>or</w:t>
      </w:r>
      <w:r>
        <w:rPr>
          <w:spacing w:val="-5"/>
          <w:w w:val="105"/>
          <w:sz w:val="21"/>
        </w:rPr>
        <w:t> </w:t>
      </w:r>
      <w:r>
        <w:rPr>
          <w:w w:val="105"/>
          <w:sz w:val="21"/>
        </w:rPr>
        <w:t>vision</w:t>
      </w:r>
      <w:r>
        <w:rPr>
          <w:spacing w:val="-4"/>
          <w:w w:val="105"/>
          <w:sz w:val="21"/>
        </w:rPr>
        <w:t> </w:t>
      </w:r>
      <w:r>
        <w:rPr>
          <w:w w:val="105"/>
          <w:sz w:val="21"/>
        </w:rPr>
        <w:t>loss</w:t>
      </w:r>
      <w:r>
        <w:rPr>
          <w:spacing w:val="-5"/>
          <w:w w:val="105"/>
          <w:sz w:val="21"/>
        </w:rPr>
        <w:t> </w:t>
      </w:r>
      <w:r>
        <w:rPr>
          <w:spacing w:val="-3"/>
          <w:w w:val="105"/>
          <w:sz w:val="21"/>
        </w:rPr>
        <w:t>may</w:t>
      </w:r>
      <w:r>
        <w:rPr>
          <w:spacing w:val="-5"/>
          <w:w w:val="105"/>
          <w:sz w:val="21"/>
        </w:rPr>
        <w:t> </w:t>
      </w:r>
      <w:r>
        <w:rPr>
          <w:w w:val="105"/>
          <w:sz w:val="21"/>
        </w:rPr>
        <w:t>mean</w:t>
      </w:r>
      <w:r>
        <w:rPr>
          <w:spacing w:val="-4"/>
          <w:w w:val="105"/>
          <w:sz w:val="21"/>
        </w:rPr>
        <w:t> </w:t>
      </w:r>
      <w:r>
        <w:rPr>
          <w:spacing w:val="-3"/>
          <w:w w:val="105"/>
          <w:sz w:val="21"/>
        </w:rPr>
        <w:t>that</w:t>
      </w:r>
      <w:r>
        <w:rPr>
          <w:spacing w:val="-5"/>
          <w:w w:val="105"/>
          <w:sz w:val="21"/>
        </w:rPr>
        <w:t> </w:t>
      </w:r>
      <w:r>
        <w:rPr>
          <w:w w:val="105"/>
          <w:sz w:val="21"/>
        </w:rPr>
        <w:t>the</w:t>
      </w:r>
      <w:r>
        <w:rPr>
          <w:spacing w:val="-4"/>
          <w:w w:val="105"/>
          <w:sz w:val="21"/>
        </w:rPr>
        <w:t> </w:t>
      </w:r>
      <w:r>
        <w:rPr>
          <w:w w:val="105"/>
          <w:sz w:val="21"/>
        </w:rPr>
        <w:t>person</w:t>
      </w:r>
      <w:r>
        <w:rPr>
          <w:spacing w:val="-5"/>
          <w:w w:val="105"/>
          <w:sz w:val="21"/>
        </w:rPr>
        <w:t> </w:t>
      </w:r>
      <w:r>
        <w:rPr>
          <w:spacing w:val="-2"/>
          <w:w w:val="105"/>
          <w:sz w:val="21"/>
        </w:rPr>
        <w:t>has</w:t>
      </w:r>
      <w:r>
        <w:rPr>
          <w:spacing w:val="-4"/>
          <w:w w:val="105"/>
          <w:sz w:val="21"/>
        </w:rPr>
        <w:t> </w:t>
      </w:r>
      <w:r>
        <w:rPr>
          <w:spacing w:val="-2"/>
          <w:w w:val="105"/>
          <w:sz w:val="21"/>
        </w:rPr>
        <w:t>not</w:t>
      </w:r>
      <w:r>
        <w:rPr>
          <w:spacing w:val="-5"/>
          <w:w w:val="105"/>
          <w:sz w:val="21"/>
        </w:rPr>
        <w:t> </w:t>
      </w:r>
      <w:r>
        <w:rPr>
          <w:w w:val="105"/>
          <w:sz w:val="21"/>
        </w:rPr>
        <w:t>come</w:t>
      </w:r>
      <w:r>
        <w:rPr>
          <w:spacing w:val="-5"/>
          <w:w w:val="105"/>
          <w:sz w:val="21"/>
        </w:rPr>
        <w:t> </w:t>
      </w:r>
      <w:r>
        <w:rPr>
          <w:spacing w:val="-3"/>
          <w:w w:val="105"/>
          <w:sz w:val="21"/>
        </w:rPr>
        <w:t>to terms </w:t>
      </w:r>
      <w:r>
        <w:rPr>
          <w:w w:val="105"/>
          <w:sz w:val="21"/>
        </w:rPr>
        <w:t>with their disability nor with assistive</w:t>
      </w:r>
      <w:r>
        <w:rPr>
          <w:spacing w:val="16"/>
          <w:w w:val="105"/>
          <w:sz w:val="21"/>
        </w:rPr>
        <w:t> </w:t>
      </w:r>
      <w:r>
        <w:rPr>
          <w:w w:val="105"/>
          <w:sz w:val="21"/>
        </w:rPr>
        <w:t>technology</w:t>
      </w:r>
    </w:p>
    <w:p>
      <w:pPr>
        <w:pStyle w:val="ListParagraph"/>
        <w:numPr>
          <w:ilvl w:val="2"/>
          <w:numId w:val="54"/>
        </w:numPr>
        <w:tabs>
          <w:tab w:pos="2721" w:val="left" w:leader="none"/>
          <w:tab w:pos="2722" w:val="left" w:leader="none"/>
        </w:tabs>
        <w:spacing w:line="242" w:lineRule="auto" w:before="87" w:after="0"/>
        <w:ind w:left="2721" w:right="2011" w:hanging="340"/>
        <w:jc w:val="left"/>
        <w:rPr>
          <w:sz w:val="12"/>
        </w:rPr>
      </w:pPr>
      <w:r>
        <w:rPr>
          <w:sz w:val="21"/>
        </w:rPr>
        <w:t>a person who is </w:t>
      </w:r>
      <w:r>
        <w:rPr>
          <w:spacing w:val="-3"/>
          <w:sz w:val="21"/>
        </w:rPr>
        <w:t>blind may </w:t>
      </w:r>
      <w:r>
        <w:rPr>
          <w:sz w:val="21"/>
        </w:rPr>
        <w:t>feel </w:t>
      </w:r>
      <w:r>
        <w:rPr>
          <w:spacing w:val="-3"/>
          <w:sz w:val="21"/>
        </w:rPr>
        <w:t>that </w:t>
      </w:r>
      <w:r>
        <w:rPr>
          <w:sz w:val="21"/>
        </w:rPr>
        <w:t>they </w:t>
      </w:r>
      <w:r>
        <w:rPr>
          <w:spacing w:val="-3"/>
          <w:sz w:val="21"/>
        </w:rPr>
        <w:t>are </w:t>
      </w:r>
      <w:r>
        <w:rPr>
          <w:sz w:val="21"/>
        </w:rPr>
        <w:t>more </w:t>
      </w:r>
      <w:r>
        <w:rPr>
          <w:spacing w:val="-3"/>
          <w:sz w:val="21"/>
        </w:rPr>
        <w:t>vulnerable, </w:t>
      </w:r>
      <w:r>
        <w:rPr>
          <w:sz w:val="21"/>
        </w:rPr>
        <w:t>less safe in the community</w:t>
      </w:r>
      <w:r>
        <w:rPr>
          <w:spacing w:val="24"/>
          <w:sz w:val="21"/>
        </w:rPr>
        <w:t> </w:t>
      </w:r>
      <w:r>
        <w:rPr>
          <w:sz w:val="21"/>
        </w:rPr>
        <w:t>and</w:t>
      </w:r>
      <w:r>
        <w:rPr>
          <w:spacing w:val="24"/>
          <w:sz w:val="21"/>
        </w:rPr>
        <w:t> </w:t>
      </w:r>
      <w:r>
        <w:rPr>
          <w:sz w:val="21"/>
        </w:rPr>
        <w:t>more</w:t>
      </w:r>
      <w:r>
        <w:rPr>
          <w:spacing w:val="24"/>
          <w:sz w:val="21"/>
        </w:rPr>
        <w:t> </w:t>
      </w:r>
      <w:r>
        <w:rPr>
          <w:spacing w:val="-3"/>
          <w:sz w:val="21"/>
        </w:rPr>
        <w:t>apprehensive</w:t>
      </w:r>
      <w:r>
        <w:rPr>
          <w:spacing w:val="25"/>
          <w:sz w:val="21"/>
        </w:rPr>
        <w:t> </w:t>
      </w:r>
      <w:r>
        <w:rPr>
          <w:sz w:val="21"/>
        </w:rPr>
        <w:t>about</w:t>
      </w:r>
      <w:r>
        <w:rPr>
          <w:spacing w:val="24"/>
          <w:sz w:val="21"/>
        </w:rPr>
        <w:t> </w:t>
      </w:r>
      <w:r>
        <w:rPr>
          <w:sz w:val="21"/>
        </w:rPr>
        <w:t>participating</w:t>
      </w:r>
      <w:r>
        <w:rPr>
          <w:spacing w:val="24"/>
          <w:sz w:val="21"/>
        </w:rPr>
        <w:t> </w:t>
      </w:r>
      <w:r>
        <w:rPr>
          <w:sz w:val="21"/>
        </w:rPr>
        <w:t>in</w:t>
      </w:r>
      <w:r>
        <w:rPr>
          <w:spacing w:val="25"/>
          <w:sz w:val="21"/>
        </w:rPr>
        <w:t> </w:t>
      </w:r>
      <w:r>
        <w:rPr>
          <w:sz w:val="21"/>
        </w:rPr>
        <w:t>an</w:t>
      </w:r>
      <w:r>
        <w:rPr>
          <w:spacing w:val="24"/>
          <w:sz w:val="21"/>
        </w:rPr>
        <w:t> </w:t>
      </w:r>
      <w:r>
        <w:rPr>
          <w:spacing w:val="-4"/>
          <w:sz w:val="21"/>
        </w:rPr>
        <w:t>unfamiliar</w:t>
      </w:r>
      <w:r>
        <w:rPr>
          <w:spacing w:val="24"/>
          <w:sz w:val="21"/>
        </w:rPr>
        <w:t> </w:t>
      </w:r>
      <w:r>
        <w:rPr>
          <w:sz w:val="21"/>
        </w:rPr>
        <w:t>process.</w:t>
      </w:r>
      <w:r>
        <w:rPr>
          <w:position w:val="7"/>
          <w:sz w:val="12"/>
        </w:rPr>
        <w:t>30</w:t>
      </w:r>
    </w:p>
    <w:p>
      <w:pPr>
        <w:pStyle w:val="ListParagraph"/>
        <w:numPr>
          <w:ilvl w:val="1"/>
          <w:numId w:val="54"/>
        </w:numPr>
        <w:tabs>
          <w:tab w:pos="2381" w:val="left" w:leader="none"/>
          <w:tab w:pos="2382" w:val="left" w:leader="none"/>
        </w:tabs>
        <w:spacing w:line="242" w:lineRule="auto" w:before="87" w:after="0"/>
        <w:ind w:left="2381" w:right="1881" w:hanging="794"/>
        <w:jc w:val="left"/>
        <w:rPr>
          <w:sz w:val="21"/>
        </w:rPr>
      </w:pPr>
      <w:r>
        <w:rPr>
          <w:w w:val="105"/>
          <w:sz w:val="21"/>
        </w:rPr>
        <w:t>There</w:t>
      </w:r>
      <w:r>
        <w:rPr>
          <w:spacing w:val="-10"/>
          <w:w w:val="105"/>
          <w:sz w:val="21"/>
        </w:rPr>
        <w:t> </w:t>
      </w:r>
      <w:r>
        <w:rPr>
          <w:w w:val="105"/>
          <w:sz w:val="21"/>
        </w:rPr>
        <w:t>was</w:t>
      </w:r>
      <w:r>
        <w:rPr>
          <w:spacing w:val="-10"/>
          <w:w w:val="105"/>
          <w:sz w:val="21"/>
        </w:rPr>
        <w:t> </w:t>
      </w:r>
      <w:r>
        <w:rPr>
          <w:w w:val="105"/>
          <w:sz w:val="21"/>
        </w:rPr>
        <w:t>no</w:t>
      </w:r>
      <w:r>
        <w:rPr>
          <w:spacing w:val="-9"/>
          <w:w w:val="105"/>
          <w:sz w:val="21"/>
        </w:rPr>
        <w:t> </w:t>
      </w:r>
      <w:r>
        <w:rPr>
          <w:spacing w:val="-3"/>
          <w:w w:val="105"/>
          <w:sz w:val="21"/>
        </w:rPr>
        <w:t>consensus</w:t>
      </w:r>
      <w:r>
        <w:rPr>
          <w:spacing w:val="-10"/>
          <w:w w:val="105"/>
          <w:sz w:val="21"/>
        </w:rPr>
        <w:t> </w:t>
      </w:r>
      <w:r>
        <w:rPr>
          <w:w w:val="105"/>
          <w:sz w:val="21"/>
        </w:rPr>
        <w:t>in</w:t>
      </w:r>
      <w:r>
        <w:rPr>
          <w:spacing w:val="-10"/>
          <w:w w:val="105"/>
          <w:sz w:val="21"/>
        </w:rPr>
        <w:t> </w:t>
      </w:r>
      <w:r>
        <w:rPr>
          <w:spacing w:val="-3"/>
          <w:w w:val="105"/>
          <w:sz w:val="21"/>
        </w:rPr>
        <w:t>earlier</w:t>
      </w:r>
      <w:r>
        <w:rPr>
          <w:spacing w:val="-9"/>
          <w:w w:val="105"/>
          <w:sz w:val="21"/>
        </w:rPr>
        <w:t> </w:t>
      </w:r>
      <w:r>
        <w:rPr>
          <w:w w:val="105"/>
          <w:sz w:val="21"/>
        </w:rPr>
        <w:t>interstate</w:t>
      </w:r>
      <w:r>
        <w:rPr>
          <w:spacing w:val="-10"/>
          <w:w w:val="105"/>
          <w:sz w:val="21"/>
        </w:rPr>
        <w:t> </w:t>
      </w:r>
      <w:r>
        <w:rPr>
          <w:w w:val="105"/>
          <w:sz w:val="21"/>
        </w:rPr>
        <w:t>law</w:t>
      </w:r>
      <w:r>
        <w:rPr>
          <w:spacing w:val="-10"/>
          <w:w w:val="105"/>
          <w:sz w:val="21"/>
        </w:rPr>
        <w:t> </w:t>
      </w:r>
      <w:r>
        <w:rPr>
          <w:spacing w:val="-3"/>
          <w:w w:val="105"/>
          <w:sz w:val="21"/>
        </w:rPr>
        <w:t>reform</w:t>
      </w:r>
      <w:r>
        <w:rPr>
          <w:spacing w:val="-9"/>
          <w:w w:val="105"/>
          <w:sz w:val="21"/>
        </w:rPr>
        <w:t> </w:t>
      </w:r>
      <w:r>
        <w:rPr>
          <w:spacing w:val="-3"/>
          <w:w w:val="105"/>
          <w:sz w:val="21"/>
        </w:rPr>
        <w:t>commission</w:t>
      </w:r>
      <w:r>
        <w:rPr>
          <w:spacing w:val="-10"/>
          <w:w w:val="105"/>
          <w:sz w:val="21"/>
        </w:rPr>
        <w:t> </w:t>
      </w:r>
      <w:r>
        <w:rPr>
          <w:w w:val="105"/>
          <w:sz w:val="21"/>
        </w:rPr>
        <w:t>reports</w:t>
      </w:r>
      <w:r>
        <w:rPr>
          <w:spacing w:val="-10"/>
          <w:w w:val="105"/>
          <w:sz w:val="21"/>
        </w:rPr>
        <w:t> </w:t>
      </w:r>
      <w:r>
        <w:rPr>
          <w:w w:val="105"/>
          <w:sz w:val="21"/>
        </w:rPr>
        <w:t>about</w:t>
      </w:r>
      <w:r>
        <w:rPr>
          <w:spacing w:val="-9"/>
          <w:w w:val="105"/>
          <w:sz w:val="21"/>
        </w:rPr>
        <w:t> </w:t>
      </w:r>
      <w:r>
        <w:rPr>
          <w:w w:val="105"/>
          <w:sz w:val="21"/>
        </w:rPr>
        <w:t>how </w:t>
      </w:r>
      <w:r>
        <w:rPr>
          <w:spacing w:val="-3"/>
          <w:w w:val="105"/>
          <w:sz w:val="21"/>
        </w:rPr>
        <w:t>legislation </w:t>
      </w:r>
      <w:r>
        <w:rPr>
          <w:w w:val="105"/>
          <w:sz w:val="21"/>
        </w:rPr>
        <w:t>should provide </w:t>
      </w:r>
      <w:r>
        <w:rPr>
          <w:spacing w:val="-3"/>
          <w:w w:val="105"/>
          <w:sz w:val="21"/>
        </w:rPr>
        <w:t>for excuse </w:t>
      </w:r>
      <w:r>
        <w:rPr>
          <w:w w:val="105"/>
          <w:sz w:val="21"/>
        </w:rPr>
        <w:t>on the basis of</w:t>
      </w:r>
      <w:r>
        <w:rPr>
          <w:spacing w:val="32"/>
          <w:w w:val="105"/>
          <w:sz w:val="21"/>
        </w:rPr>
        <w:t> </w:t>
      </w:r>
      <w:r>
        <w:rPr>
          <w:w w:val="105"/>
          <w:sz w:val="21"/>
        </w:rPr>
        <w:t>disability:</w:t>
      </w:r>
    </w:p>
    <w:p>
      <w:pPr>
        <w:pStyle w:val="ListParagraph"/>
        <w:numPr>
          <w:ilvl w:val="2"/>
          <w:numId w:val="54"/>
        </w:numPr>
        <w:tabs>
          <w:tab w:pos="2721" w:val="left" w:leader="none"/>
          <w:tab w:pos="2722" w:val="left" w:leader="none"/>
        </w:tabs>
        <w:spacing w:line="242" w:lineRule="auto" w:before="122" w:after="0"/>
        <w:ind w:left="2721" w:right="1642" w:hanging="340"/>
        <w:jc w:val="left"/>
        <w:rPr>
          <w:sz w:val="21"/>
        </w:rPr>
      </w:pPr>
      <w:r>
        <w:rPr>
          <w:w w:val="105"/>
          <w:sz w:val="21"/>
        </w:rPr>
        <w:t>The NSWLRC in its report on deaf and </w:t>
      </w:r>
      <w:r>
        <w:rPr>
          <w:spacing w:val="-3"/>
          <w:w w:val="105"/>
          <w:sz w:val="21"/>
        </w:rPr>
        <w:t>blind </w:t>
      </w:r>
      <w:r>
        <w:rPr>
          <w:w w:val="105"/>
          <w:sz w:val="21"/>
        </w:rPr>
        <w:t>jurors recommended </w:t>
      </w:r>
      <w:r>
        <w:rPr>
          <w:spacing w:val="-3"/>
          <w:w w:val="105"/>
          <w:sz w:val="21"/>
        </w:rPr>
        <w:t>that </w:t>
      </w:r>
      <w:r>
        <w:rPr>
          <w:w w:val="105"/>
          <w:sz w:val="21"/>
        </w:rPr>
        <w:t>a person who is </w:t>
      </w:r>
      <w:r>
        <w:rPr>
          <w:spacing w:val="-3"/>
          <w:w w:val="105"/>
          <w:sz w:val="21"/>
        </w:rPr>
        <w:t>blind </w:t>
      </w:r>
      <w:r>
        <w:rPr>
          <w:w w:val="105"/>
          <w:sz w:val="21"/>
        </w:rPr>
        <w:t>or deaf should be able </w:t>
      </w:r>
      <w:r>
        <w:rPr>
          <w:spacing w:val="-3"/>
          <w:w w:val="105"/>
          <w:sz w:val="21"/>
        </w:rPr>
        <w:t>to </w:t>
      </w:r>
      <w:r>
        <w:rPr>
          <w:w w:val="105"/>
          <w:sz w:val="21"/>
        </w:rPr>
        <w:t>participate with supports but should also </w:t>
      </w:r>
      <w:r>
        <w:rPr>
          <w:spacing w:val="-4"/>
          <w:w w:val="105"/>
          <w:sz w:val="21"/>
        </w:rPr>
        <w:t>‘have </w:t>
      </w:r>
      <w:r>
        <w:rPr>
          <w:w w:val="105"/>
          <w:sz w:val="21"/>
        </w:rPr>
        <w:t>an </w:t>
      </w:r>
      <w:r>
        <w:rPr>
          <w:i/>
          <w:w w:val="105"/>
          <w:sz w:val="21"/>
        </w:rPr>
        <w:t>unqualified </w:t>
      </w:r>
      <w:r>
        <w:rPr>
          <w:spacing w:val="-3"/>
          <w:w w:val="105"/>
          <w:sz w:val="21"/>
        </w:rPr>
        <w:t>right to </w:t>
      </w:r>
      <w:r>
        <w:rPr>
          <w:w w:val="105"/>
          <w:sz w:val="21"/>
        </w:rPr>
        <w:t>be exempt </w:t>
      </w:r>
      <w:r>
        <w:rPr>
          <w:spacing w:val="-3"/>
          <w:w w:val="105"/>
          <w:sz w:val="21"/>
        </w:rPr>
        <w:t>from </w:t>
      </w:r>
      <w:r>
        <w:rPr>
          <w:w w:val="105"/>
          <w:sz w:val="21"/>
        </w:rPr>
        <w:t>jury </w:t>
      </w:r>
      <w:r>
        <w:rPr>
          <w:spacing w:val="-4"/>
          <w:w w:val="105"/>
          <w:sz w:val="21"/>
        </w:rPr>
        <w:t>service’.</w:t>
      </w:r>
      <w:r>
        <w:rPr>
          <w:spacing w:val="-4"/>
          <w:w w:val="105"/>
          <w:position w:val="7"/>
          <w:sz w:val="12"/>
        </w:rPr>
        <w:t>31 </w:t>
      </w:r>
      <w:r>
        <w:rPr>
          <w:w w:val="105"/>
          <w:sz w:val="21"/>
        </w:rPr>
        <w:t>In </w:t>
      </w:r>
      <w:r>
        <w:rPr>
          <w:spacing w:val="-7"/>
          <w:w w:val="105"/>
          <w:sz w:val="21"/>
        </w:rPr>
        <w:t>2007, </w:t>
      </w:r>
      <w:r>
        <w:rPr>
          <w:w w:val="105"/>
          <w:sz w:val="21"/>
        </w:rPr>
        <w:t>a second NSWLRC report, </w:t>
      </w:r>
      <w:r>
        <w:rPr>
          <w:i/>
          <w:w w:val="105"/>
          <w:sz w:val="21"/>
        </w:rPr>
        <w:t>Jury </w:t>
      </w:r>
      <w:r>
        <w:rPr>
          <w:i/>
          <w:spacing w:val="-3"/>
          <w:w w:val="105"/>
          <w:sz w:val="21"/>
        </w:rPr>
        <w:t>Selection</w:t>
      </w:r>
      <w:r>
        <w:rPr>
          <w:spacing w:val="-3"/>
          <w:w w:val="105"/>
          <w:sz w:val="21"/>
        </w:rPr>
        <w:t>, </w:t>
      </w:r>
      <w:r>
        <w:rPr>
          <w:w w:val="105"/>
          <w:sz w:val="21"/>
        </w:rPr>
        <w:t>recommended </w:t>
      </w:r>
      <w:r>
        <w:rPr>
          <w:spacing w:val="-3"/>
          <w:w w:val="105"/>
          <w:sz w:val="21"/>
        </w:rPr>
        <w:t>that </w:t>
      </w:r>
      <w:r>
        <w:rPr>
          <w:w w:val="105"/>
          <w:sz w:val="21"/>
        </w:rPr>
        <w:t>disability should enable </w:t>
      </w:r>
      <w:r>
        <w:rPr>
          <w:spacing w:val="-3"/>
          <w:w w:val="105"/>
          <w:sz w:val="21"/>
        </w:rPr>
        <w:t>excusal for </w:t>
      </w:r>
      <w:r>
        <w:rPr>
          <w:w w:val="105"/>
          <w:sz w:val="21"/>
        </w:rPr>
        <w:t>good cause (now reflected in the law in New South Wales).</w:t>
      </w:r>
      <w:r>
        <w:rPr>
          <w:w w:val="105"/>
          <w:position w:val="7"/>
          <w:sz w:val="12"/>
        </w:rPr>
        <w:t>32 </w:t>
      </w:r>
      <w:r>
        <w:rPr>
          <w:w w:val="105"/>
          <w:sz w:val="21"/>
        </w:rPr>
        <w:t>It was</w:t>
      </w:r>
      <w:r>
        <w:rPr>
          <w:spacing w:val="26"/>
          <w:w w:val="105"/>
          <w:sz w:val="21"/>
        </w:rPr>
        <w:t> </w:t>
      </w:r>
      <w:r>
        <w:rPr>
          <w:w w:val="105"/>
          <w:sz w:val="21"/>
        </w:rPr>
        <w:t>noted:</w:t>
      </w:r>
    </w:p>
    <w:p>
      <w:pPr>
        <w:spacing w:line="254" w:lineRule="auto" w:before="100"/>
        <w:ind w:left="3027" w:right="1790" w:firstLine="0"/>
        <w:jc w:val="left"/>
        <w:rPr>
          <w:sz w:val="11"/>
        </w:rPr>
      </w:pPr>
      <w:r>
        <w:rPr>
          <w:sz w:val="20"/>
        </w:rPr>
        <w:t>The </w:t>
      </w:r>
      <w:r>
        <w:rPr>
          <w:spacing w:val="-3"/>
          <w:sz w:val="20"/>
        </w:rPr>
        <w:t>preferable </w:t>
      </w:r>
      <w:r>
        <w:rPr>
          <w:sz w:val="20"/>
        </w:rPr>
        <w:t>course is to treat it, on a case by case basis, as a </w:t>
      </w:r>
      <w:r>
        <w:rPr>
          <w:spacing w:val="-3"/>
          <w:sz w:val="20"/>
        </w:rPr>
        <w:t>potential </w:t>
      </w:r>
      <w:r>
        <w:rPr>
          <w:sz w:val="20"/>
        </w:rPr>
        <w:t>ground for excuse for good cause, reserving to the authority that administers the Act the capacity  to </w:t>
      </w:r>
      <w:r>
        <w:rPr>
          <w:spacing w:val="-3"/>
          <w:sz w:val="20"/>
        </w:rPr>
        <w:t>grant </w:t>
      </w:r>
      <w:r>
        <w:rPr>
          <w:sz w:val="20"/>
        </w:rPr>
        <w:t>either a permanent </w:t>
      </w:r>
      <w:r>
        <w:rPr>
          <w:spacing w:val="-3"/>
          <w:sz w:val="20"/>
        </w:rPr>
        <w:t>excusal, </w:t>
      </w:r>
      <w:r>
        <w:rPr>
          <w:sz w:val="20"/>
        </w:rPr>
        <w:t>or an excusal for a particular</w:t>
      </w:r>
      <w:r>
        <w:rPr>
          <w:spacing w:val="3"/>
          <w:sz w:val="20"/>
        </w:rPr>
        <w:t> </w:t>
      </w:r>
      <w:r>
        <w:rPr>
          <w:sz w:val="20"/>
        </w:rPr>
        <w:t>trial.</w:t>
      </w:r>
      <w:r>
        <w:rPr>
          <w:position w:val="7"/>
          <w:sz w:val="11"/>
        </w:rPr>
        <w:t>33</w:t>
      </w:r>
    </w:p>
    <w:p>
      <w:pPr>
        <w:pStyle w:val="ListParagraph"/>
        <w:numPr>
          <w:ilvl w:val="2"/>
          <w:numId w:val="54"/>
        </w:numPr>
        <w:tabs>
          <w:tab w:pos="2721" w:val="left" w:leader="none"/>
          <w:tab w:pos="2722" w:val="left" w:leader="none"/>
        </w:tabs>
        <w:spacing w:line="242" w:lineRule="auto" w:before="114" w:after="0"/>
        <w:ind w:left="2721" w:right="1782" w:hanging="340"/>
        <w:jc w:val="left"/>
        <w:rPr>
          <w:sz w:val="12"/>
        </w:rPr>
      </w:pPr>
      <w:r>
        <w:rPr>
          <w:w w:val="105"/>
          <w:sz w:val="21"/>
        </w:rPr>
        <w:t>The QLRC </w:t>
      </w:r>
      <w:r>
        <w:rPr>
          <w:spacing w:val="-3"/>
          <w:w w:val="105"/>
          <w:sz w:val="21"/>
        </w:rPr>
        <w:t>considered that </w:t>
      </w:r>
      <w:r>
        <w:rPr>
          <w:w w:val="105"/>
          <w:sz w:val="21"/>
        </w:rPr>
        <w:t>there should be no </w:t>
      </w:r>
      <w:r>
        <w:rPr>
          <w:spacing w:val="-3"/>
          <w:w w:val="105"/>
          <w:sz w:val="21"/>
        </w:rPr>
        <w:t>excusal </w:t>
      </w:r>
      <w:r>
        <w:rPr>
          <w:spacing w:val="-6"/>
          <w:w w:val="105"/>
          <w:sz w:val="21"/>
        </w:rPr>
        <w:t>‘as </w:t>
      </w:r>
      <w:r>
        <w:rPr>
          <w:w w:val="105"/>
          <w:sz w:val="21"/>
        </w:rPr>
        <w:t>of </w:t>
      </w:r>
      <w:r>
        <w:rPr>
          <w:spacing w:val="-4"/>
          <w:w w:val="105"/>
          <w:sz w:val="21"/>
        </w:rPr>
        <w:t>right’,</w:t>
      </w:r>
      <w:r>
        <w:rPr>
          <w:spacing w:val="-4"/>
          <w:w w:val="105"/>
          <w:position w:val="7"/>
          <w:sz w:val="12"/>
        </w:rPr>
        <w:t>34 </w:t>
      </w:r>
      <w:r>
        <w:rPr>
          <w:spacing w:val="-3"/>
          <w:w w:val="105"/>
          <w:sz w:val="21"/>
        </w:rPr>
        <w:t>including for </w:t>
      </w:r>
      <w:r>
        <w:rPr>
          <w:w w:val="105"/>
          <w:sz w:val="21"/>
        </w:rPr>
        <w:t>people with </w:t>
      </w:r>
      <w:r>
        <w:rPr>
          <w:spacing w:val="-3"/>
          <w:w w:val="105"/>
          <w:sz w:val="21"/>
        </w:rPr>
        <w:t>disability.</w:t>
      </w:r>
      <w:r>
        <w:rPr>
          <w:spacing w:val="-3"/>
          <w:w w:val="105"/>
          <w:position w:val="7"/>
          <w:sz w:val="12"/>
        </w:rPr>
        <w:t>35 </w:t>
      </w:r>
      <w:r>
        <w:rPr>
          <w:spacing w:val="-4"/>
          <w:w w:val="105"/>
          <w:sz w:val="21"/>
        </w:rPr>
        <w:t>Claims </w:t>
      </w:r>
      <w:r>
        <w:rPr>
          <w:w w:val="105"/>
          <w:sz w:val="21"/>
        </w:rPr>
        <w:t>should </w:t>
      </w:r>
      <w:r>
        <w:rPr>
          <w:spacing w:val="-3"/>
          <w:w w:val="105"/>
          <w:sz w:val="21"/>
        </w:rPr>
        <w:t>instead </w:t>
      </w:r>
      <w:r>
        <w:rPr>
          <w:w w:val="105"/>
          <w:sz w:val="21"/>
        </w:rPr>
        <w:t>be </w:t>
      </w:r>
      <w:r>
        <w:rPr>
          <w:spacing w:val="-3"/>
          <w:w w:val="105"/>
          <w:sz w:val="21"/>
        </w:rPr>
        <w:t>considered </w:t>
      </w:r>
      <w:r>
        <w:rPr>
          <w:w w:val="105"/>
          <w:sz w:val="21"/>
        </w:rPr>
        <w:t>on a case-by-case basis and</w:t>
      </w:r>
      <w:r>
        <w:rPr>
          <w:spacing w:val="-9"/>
          <w:w w:val="105"/>
          <w:sz w:val="21"/>
        </w:rPr>
        <w:t> </w:t>
      </w:r>
      <w:r>
        <w:rPr>
          <w:w w:val="105"/>
          <w:sz w:val="21"/>
        </w:rPr>
        <w:t>addressed</w:t>
      </w:r>
      <w:r>
        <w:rPr>
          <w:spacing w:val="-8"/>
          <w:w w:val="105"/>
          <w:sz w:val="21"/>
        </w:rPr>
        <w:t> </w:t>
      </w:r>
      <w:r>
        <w:rPr>
          <w:w w:val="105"/>
          <w:sz w:val="21"/>
        </w:rPr>
        <w:t>by</w:t>
      </w:r>
      <w:r>
        <w:rPr>
          <w:spacing w:val="-8"/>
          <w:w w:val="105"/>
          <w:sz w:val="21"/>
        </w:rPr>
        <w:t> </w:t>
      </w:r>
      <w:r>
        <w:rPr>
          <w:spacing w:val="-3"/>
          <w:w w:val="105"/>
          <w:sz w:val="21"/>
        </w:rPr>
        <w:t>reference</w:t>
      </w:r>
      <w:r>
        <w:rPr>
          <w:spacing w:val="-8"/>
          <w:w w:val="105"/>
          <w:sz w:val="21"/>
        </w:rPr>
        <w:t> </w:t>
      </w:r>
      <w:r>
        <w:rPr>
          <w:spacing w:val="-3"/>
          <w:w w:val="105"/>
          <w:sz w:val="21"/>
        </w:rPr>
        <w:t>to</w:t>
      </w:r>
      <w:r>
        <w:rPr>
          <w:spacing w:val="-9"/>
          <w:w w:val="105"/>
          <w:sz w:val="21"/>
        </w:rPr>
        <w:t> </w:t>
      </w:r>
      <w:r>
        <w:rPr>
          <w:spacing w:val="-3"/>
          <w:w w:val="105"/>
          <w:sz w:val="21"/>
        </w:rPr>
        <w:t>criteria</w:t>
      </w:r>
      <w:r>
        <w:rPr>
          <w:spacing w:val="-8"/>
          <w:w w:val="105"/>
          <w:sz w:val="21"/>
        </w:rPr>
        <w:t> </w:t>
      </w:r>
      <w:r>
        <w:rPr>
          <w:w w:val="105"/>
          <w:sz w:val="21"/>
        </w:rPr>
        <w:t>associated</w:t>
      </w:r>
      <w:r>
        <w:rPr>
          <w:spacing w:val="-8"/>
          <w:w w:val="105"/>
          <w:sz w:val="21"/>
        </w:rPr>
        <w:t> </w:t>
      </w:r>
      <w:r>
        <w:rPr>
          <w:w w:val="105"/>
          <w:sz w:val="21"/>
        </w:rPr>
        <w:t>with</w:t>
      </w:r>
      <w:r>
        <w:rPr>
          <w:spacing w:val="-8"/>
          <w:w w:val="105"/>
          <w:sz w:val="21"/>
        </w:rPr>
        <w:t> </w:t>
      </w:r>
      <w:r>
        <w:rPr>
          <w:spacing w:val="-4"/>
          <w:w w:val="105"/>
          <w:sz w:val="21"/>
        </w:rPr>
        <w:t>‘hardship</w:t>
      </w:r>
      <w:r>
        <w:rPr>
          <w:spacing w:val="-8"/>
          <w:w w:val="105"/>
          <w:sz w:val="21"/>
        </w:rPr>
        <w:t> </w:t>
      </w:r>
      <w:r>
        <w:rPr>
          <w:w w:val="105"/>
          <w:sz w:val="21"/>
        </w:rPr>
        <w:t>or</w:t>
      </w:r>
      <w:r>
        <w:rPr>
          <w:spacing w:val="-9"/>
          <w:w w:val="105"/>
          <w:sz w:val="21"/>
        </w:rPr>
        <w:t> </w:t>
      </w:r>
      <w:r>
        <w:rPr>
          <w:spacing w:val="-4"/>
          <w:w w:val="105"/>
          <w:sz w:val="21"/>
        </w:rPr>
        <w:t>inconvenience’.</w:t>
      </w:r>
      <w:r>
        <w:rPr>
          <w:spacing w:val="-4"/>
          <w:w w:val="105"/>
          <w:position w:val="7"/>
          <w:sz w:val="12"/>
        </w:rPr>
        <w:t>36</w:t>
      </w:r>
    </w:p>
    <w:p>
      <w:pPr>
        <w:pStyle w:val="ListParagraph"/>
        <w:numPr>
          <w:ilvl w:val="2"/>
          <w:numId w:val="54"/>
        </w:numPr>
        <w:tabs>
          <w:tab w:pos="2721" w:val="left" w:leader="none"/>
          <w:tab w:pos="2722" w:val="left" w:leader="none"/>
        </w:tabs>
        <w:spacing w:line="242" w:lineRule="auto" w:before="89" w:after="0"/>
        <w:ind w:left="2721" w:right="1647" w:hanging="340"/>
        <w:jc w:val="left"/>
        <w:rPr>
          <w:sz w:val="12"/>
        </w:rPr>
      </w:pPr>
      <w:r>
        <w:rPr>
          <w:w w:val="105"/>
          <w:sz w:val="21"/>
        </w:rPr>
        <w:t>In</w:t>
      </w:r>
      <w:r>
        <w:rPr>
          <w:spacing w:val="-9"/>
          <w:w w:val="105"/>
          <w:sz w:val="21"/>
        </w:rPr>
        <w:t> </w:t>
      </w:r>
      <w:r>
        <w:rPr>
          <w:w w:val="105"/>
          <w:sz w:val="21"/>
        </w:rPr>
        <w:t>Western</w:t>
      </w:r>
      <w:r>
        <w:rPr>
          <w:spacing w:val="-8"/>
          <w:w w:val="105"/>
          <w:sz w:val="21"/>
        </w:rPr>
        <w:t> </w:t>
      </w:r>
      <w:r>
        <w:rPr>
          <w:spacing w:val="-3"/>
          <w:w w:val="105"/>
          <w:sz w:val="21"/>
        </w:rPr>
        <w:t>Australia</w:t>
      </w:r>
      <w:r>
        <w:rPr>
          <w:spacing w:val="-8"/>
          <w:w w:val="105"/>
          <w:sz w:val="21"/>
        </w:rPr>
        <w:t> </w:t>
      </w:r>
      <w:r>
        <w:rPr>
          <w:w w:val="105"/>
          <w:sz w:val="21"/>
        </w:rPr>
        <w:t>it</w:t>
      </w:r>
      <w:r>
        <w:rPr>
          <w:spacing w:val="-8"/>
          <w:w w:val="105"/>
          <w:sz w:val="21"/>
        </w:rPr>
        <w:t> </w:t>
      </w:r>
      <w:r>
        <w:rPr>
          <w:w w:val="105"/>
          <w:sz w:val="21"/>
        </w:rPr>
        <w:t>was</w:t>
      </w:r>
      <w:r>
        <w:rPr>
          <w:spacing w:val="-8"/>
          <w:w w:val="105"/>
          <w:sz w:val="21"/>
        </w:rPr>
        <w:t> </w:t>
      </w:r>
      <w:r>
        <w:rPr>
          <w:w w:val="105"/>
          <w:sz w:val="21"/>
        </w:rPr>
        <w:t>also</w:t>
      </w:r>
      <w:r>
        <w:rPr>
          <w:spacing w:val="-8"/>
          <w:w w:val="105"/>
          <w:sz w:val="21"/>
        </w:rPr>
        <w:t> </w:t>
      </w:r>
      <w:r>
        <w:rPr>
          <w:w w:val="105"/>
          <w:sz w:val="21"/>
        </w:rPr>
        <w:t>recommended</w:t>
      </w:r>
      <w:r>
        <w:rPr>
          <w:spacing w:val="-8"/>
          <w:w w:val="105"/>
          <w:sz w:val="21"/>
        </w:rPr>
        <w:t> </w:t>
      </w:r>
      <w:r>
        <w:rPr>
          <w:spacing w:val="-3"/>
          <w:w w:val="105"/>
          <w:sz w:val="21"/>
        </w:rPr>
        <w:t>that</w:t>
      </w:r>
      <w:r>
        <w:rPr>
          <w:spacing w:val="-9"/>
          <w:w w:val="105"/>
          <w:sz w:val="21"/>
        </w:rPr>
        <w:t> </w:t>
      </w:r>
      <w:r>
        <w:rPr>
          <w:w w:val="105"/>
          <w:sz w:val="21"/>
        </w:rPr>
        <w:t>where</w:t>
      </w:r>
      <w:r>
        <w:rPr>
          <w:spacing w:val="-8"/>
          <w:w w:val="105"/>
          <w:sz w:val="21"/>
        </w:rPr>
        <w:t> </w:t>
      </w:r>
      <w:r>
        <w:rPr>
          <w:w w:val="105"/>
          <w:sz w:val="21"/>
        </w:rPr>
        <w:t>a</w:t>
      </w:r>
      <w:r>
        <w:rPr>
          <w:spacing w:val="-8"/>
          <w:w w:val="105"/>
          <w:sz w:val="21"/>
        </w:rPr>
        <w:t> </w:t>
      </w:r>
      <w:r>
        <w:rPr>
          <w:w w:val="105"/>
          <w:sz w:val="21"/>
        </w:rPr>
        <w:t>person</w:t>
      </w:r>
      <w:r>
        <w:rPr>
          <w:spacing w:val="-8"/>
          <w:w w:val="105"/>
          <w:sz w:val="21"/>
        </w:rPr>
        <w:t> </w:t>
      </w:r>
      <w:r>
        <w:rPr>
          <w:w w:val="105"/>
          <w:sz w:val="21"/>
        </w:rPr>
        <w:t>is</w:t>
      </w:r>
      <w:r>
        <w:rPr>
          <w:spacing w:val="-8"/>
          <w:w w:val="105"/>
          <w:sz w:val="21"/>
        </w:rPr>
        <w:t> </w:t>
      </w:r>
      <w:r>
        <w:rPr>
          <w:spacing w:val="-3"/>
          <w:w w:val="105"/>
          <w:sz w:val="21"/>
        </w:rPr>
        <w:t>unable</w:t>
      </w:r>
      <w:r>
        <w:rPr>
          <w:spacing w:val="-8"/>
          <w:w w:val="105"/>
          <w:sz w:val="21"/>
        </w:rPr>
        <w:t> </w:t>
      </w:r>
      <w:r>
        <w:rPr>
          <w:spacing w:val="-3"/>
          <w:w w:val="105"/>
          <w:sz w:val="21"/>
        </w:rPr>
        <w:t>to</w:t>
      </w:r>
      <w:r>
        <w:rPr>
          <w:spacing w:val="-8"/>
          <w:w w:val="105"/>
          <w:sz w:val="21"/>
        </w:rPr>
        <w:t> </w:t>
      </w:r>
      <w:r>
        <w:rPr>
          <w:w w:val="105"/>
          <w:sz w:val="21"/>
        </w:rPr>
        <w:t>serve because of a physical disability despite </w:t>
      </w:r>
      <w:r>
        <w:rPr>
          <w:spacing w:val="-3"/>
          <w:w w:val="105"/>
          <w:sz w:val="21"/>
        </w:rPr>
        <w:t>reasonable accommodation, </w:t>
      </w:r>
      <w:r>
        <w:rPr>
          <w:w w:val="105"/>
          <w:sz w:val="21"/>
        </w:rPr>
        <w:t>there should be no need </w:t>
      </w:r>
      <w:r>
        <w:rPr>
          <w:spacing w:val="-3"/>
          <w:w w:val="105"/>
          <w:sz w:val="21"/>
        </w:rPr>
        <w:t>to </w:t>
      </w:r>
      <w:r>
        <w:rPr>
          <w:spacing w:val="-4"/>
          <w:w w:val="105"/>
          <w:sz w:val="21"/>
        </w:rPr>
        <w:t>make </w:t>
      </w:r>
      <w:r>
        <w:rPr>
          <w:w w:val="105"/>
          <w:sz w:val="21"/>
        </w:rPr>
        <w:t>a </w:t>
      </w:r>
      <w:r>
        <w:rPr>
          <w:spacing w:val="-3"/>
          <w:w w:val="105"/>
          <w:sz w:val="21"/>
        </w:rPr>
        <w:t>separate </w:t>
      </w:r>
      <w:r>
        <w:rPr>
          <w:w w:val="105"/>
          <w:sz w:val="21"/>
        </w:rPr>
        <w:t>application </w:t>
      </w:r>
      <w:r>
        <w:rPr>
          <w:spacing w:val="-3"/>
          <w:w w:val="105"/>
          <w:sz w:val="21"/>
        </w:rPr>
        <w:t>to </w:t>
      </w:r>
      <w:r>
        <w:rPr>
          <w:w w:val="105"/>
          <w:sz w:val="21"/>
        </w:rPr>
        <w:t>be </w:t>
      </w:r>
      <w:r>
        <w:rPr>
          <w:spacing w:val="-3"/>
          <w:w w:val="105"/>
          <w:sz w:val="21"/>
        </w:rPr>
        <w:t>excused. </w:t>
      </w:r>
      <w:r>
        <w:rPr>
          <w:spacing w:val="-4"/>
          <w:w w:val="105"/>
          <w:sz w:val="21"/>
        </w:rPr>
        <w:t>Additionally, </w:t>
      </w:r>
      <w:r>
        <w:rPr>
          <w:spacing w:val="-3"/>
          <w:w w:val="105"/>
          <w:sz w:val="21"/>
        </w:rPr>
        <w:t>guidelines </w:t>
      </w:r>
      <w:r>
        <w:rPr>
          <w:w w:val="105"/>
          <w:sz w:val="21"/>
        </w:rPr>
        <w:t>should be developed </w:t>
      </w:r>
      <w:r>
        <w:rPr>
          <w:spacing w:val="-3"/>
          <w:w w:val="105"/>
          <w:sz w:val="21"/>
        </w:rPr>
        <w:t>to ensure that reasonable accommodations are considered, </w:t>
      </w:r>
      <w:r>
        <w:rPr>
          <w:w w:val="105"/>
          <w:sz w:val="21"/>
        </w:rPr>
        <w:t>and </w:t>
      </w:r>
      <w:r>
        <w:rPr>
          <w:spacing w:val="-3"/>
          <w:w w:val="105"/>
          <w:sz w:val="21"/>
        </w:rPr>
        <w:t>that </w:t>
      </w:r>
      <w:r>
        <w:rPr>
          <w:w w:val="105"/>
          <w:sz w:val="21"/>
        </w:rPr>
        <w:t>decisions made </w:t>
      </w:r>
      <w:r>
        <w:rPr>
          <w:spacing w:val="-3"/>
          <w:w w:val="105"/>
          <w:sz w:val="21"/>
        </w:rPr>
        <w:t>around excusal </w:t>
      </w:r>
      <w:r>
        <w:rPr>
          <w:w w:val="105"/>
          <w:sz w:val="21"/>
        </w:rPr>
        <w:t>and </w:t>
      </w:r>
      <w:r>
        <w:rPr>
          <w:spacing w:val="-3"/>
          <w:w w:val="105"/>
          <w:sz w:val="21"/>
        </w:rPr>
        <w:t>deferral follow </w:t>
      </w:r>
      <w:r>
        <w:rPr>
          <w:w w:val="105"/>
          <w:sz w:val="21"/>
        </w:rPr>
        <w:t>a set</w:t>
      </w:r>
      <w:r>
        <w:rPr>
          <w:spacing w:val="35"/>
          <w:w w:val="105"/>
          <w:sz w:val="21"/>
        </w:rPr>
        <w:t> </w:t>
      </w:r>
      <w:r>
        <w:rPr>
          <w:w w:val="105"/>
          <w:sz w:val="21"/>
        </w:rPr>
        <w:t>process.</w:t>
      </w:r>
      <w:r>
        <w:rPr>
          <w:w w:val="105"/>
          <w:position w:val="7"/>
          <w:sz w:val="12"/>
        </w:rPr>
        <w:t>37</w:t>
      </w:r>
    </w:p>
    <w:p>
      <w:pPr>
        <w:pStyle w:val="Heading6"/>
        <w:spacing w:before="121"/>
      </w:pPr>
      <w:r>
        <w:rPr>
          <w:w w:val="115"/>
        </w:rPr>
        <w:t>ACT legislation</w:t>
      </w:r>
    </w:p>
    <w:p>
      <w:pPr>
        <w:pStyle w:val="ListParagraph"/>
        <w:numPr>
          <w:ilvl w:val="1"/>
          <w:numId w:val="54"/>
        </w:numPr>
        <w:tabs>
          <w:tab w:pos="2381" w:val="left" w:leader="none"/>
          <w:tab w:pos="2382" w:val="left" w:leader="none"/>
        </w:tabs>
        <w:spacing w:line="242" w:lineRule="auto" w:before="142" w:after="0"/>
        <w:ind w:left="2381" w:right="1605" w:hanging="794"/>
        <w:jc w:val="left"/>
        <w:rPr>
          <w:sz w:val="12"/>
        </w:rPr>
      </w:pPr>
      <w:r>
        <w:rPr>
          <w:w w:val="105"/>
          <w:sz w:val="21"/>
        </w:rPr>
        <w:t>In</w:t>
      </w:r>
      <w:r>
        <w:rPr>
          <w:spacing w:val="-5"/>
          <w:w w:val="105"/>
          <w:sz w:val="21"/>
        </w:rPr>
        <w:t> </w:t>
      </w:r>
      <w:r>
        <w:rPr>
          <w:w w:val="105"/>
          <w:sz w:val="21"/>
        </w:rPr>
        <w:t>the</w:t>
      </w:r>
      <w:r>
        <w:rPr>
          <w:spacing w:val="-4"/>
          <w:w w:val="105"/>
          <w:sz w:val="21"/>
        </w:rPr>
        <w:t> </w:t>
      </w:r>
      <w:r>
        <w:rPr>
          <w:spacing w:val="-3"/>
          <w:w w:val="105"/>
          <w:sz w:val="21"/>
        </w:rPr>
        <w:t>ACT</w:t>
      </w:r>
      <w:r>
        <w:rPr>
          <w:spacing w:val="-4"/>
          <w:w w:val="105"/>
          <w:sz w:val="21"/>
        </w:rPr>
        <w:t> </w:t>
      </w:r>
      <w:r>
        <w:rPr>
          <w:w w:val="105"/>
          <w:sz w:val="21"/>
        </w:rPr>
        <w:t>there</w:t>
      </w:r>
      <w:r>
        <w:rPr>
          <w:spacing w:val="-4"/>
          <w:w w:val="105"/>
          <w:sz w:val="21"/>
        </w:rPr>
        <w:t> </w:t>
      </w:r>
      <w:r>
        <w:rPr>
          <w:w w:val="105"/>
          <w:sz w:val="21"/>
        </w:rPr>
        <w:t>is</w:t>
      </w:r>
      <w:r>
        <w:rPr>
          <w:spacing w:val="-4"/>
          <w:w w:val="105"/>
          <w:sz w:val="21"/>
        </w:rPr>
        <w:t> </w:t>
      </w:r>
      <w:r>
        <w:rPr>
          <w:w w:val="105"/>
          <w:sz w:val="21"/>
        </w:rPr>
        <w:t>no</w:t>
      </w:r>
      <w:r>
        <w:rPr>
          <w:spacing w:val="-4"/>
          <w:w w:val="105"/>
          <w:sz w:val="21"/>
        </w:rPr>
        <w:t> </w:t>
      </w:r>
      <w:r>
        <w:rPr>
          <w:w w:val="105"/>
          <w:sz w:val="21"/>
        </w:rPr>
        <w:t>specific</w:t>
      </w:r>
      <w:r>
        <w:rPr>
          <w:spacing w:val="-4"/>
          <w:w w:val="105"/>
          <w:sz w:val="21"/>
        </w:rPr>
        <w:t> </w:t>
      </w:r>
      <w:r>
        <w:rPr>
          <w:w w:val="105"/>
          <w:sz w:val="21"/>
        </w:rPr>
        <w:t>exemption</w:t>
      </w:r>
      <w:r>
        <w:rPr>
          <w:spacing w:val="-4"/>
          <w:w w:val="105"/>
          <w:sz w:val="21"/>
        </w:rPr>
        <w:t> </w:t>
      </w:r>
      <w:r>
        <w:rPr>
          <w:w w:val="105"/>
          <w:sz w:val="21"/>
        </w:rPr>
        <w:t>or</w:t>
      </w:r>
      <w:r>
        <w:rPr>
          <w:spacing w:val="-4"/>
          <w:w w:val="105"/>
          <w:sz w:val="21"/>
        </w:rPr>
        <w:t> </w:t>
      </w:r>
      <w:r>
        <w:rPr>
          <w:spacing w:val="-3"/>
          <w:w w:val="105"/>
          <w:sz w:val="21"/>
        </w:rPr>
        <w:t>excuse</w:t>
      </w:r>
      <w:r>
        <w:rPr>
          <w:spacing w:val="-5"/>
          <w:w w:val="105"/>
          <w:sz w:val="21"/>
        </w:rPr>
        <w:t> </w:t>
      </w:r>
      <w:r>
        <w:rPr>
          <w:spacing w:val="-6"/>
          <w:w w:val="105"/>
          <w:sz w:val="21"/>
        </w:rPr>
        <w:t>‘as</w:t>
      </w:r>
      <w:r>
        <w:rPr>
          <w:spacing w:val="-4"/>
          <w:w w:val="105"/>
          <w:sz w:val="21"/>
        </w:rPr>
        <w:t> </w:t>
      </w:r>
      <w:r>
        <w:rPr>
          <w:w w:val="105"/>
          <w:sz w:val="21"/>
        </w:rPr>
        <w:t>of</w:t>
      </w:r>
      <w:r>
        <w:rPr>
          <w:spacing w:val="-4"/>
          <w:w w:val="105"/>
          <w:sz w:val="21"/>
        </w:rPr>
        <w:t> </w:t>
      </w:r>
      <w:r>
        <w:rPr>
          <w:w w:val="105"/>
          <w:sz w:val="21"/>
        </w:rPr>
        <w:t>right’</w:t>
      </w:r>
      <w:r>
        <w:rPr>
          <w:spacing w:val="-4"/>
          <w:w w:val="105"/>
          <w:sz w:val="21"/>
        </w:rPr>
        <w:t> </w:t>
      </w:r>
      <w:r>
        <w:rPr>
          <w:spacing w:val="-3"/>
          <w:w w:val="105"/>
          <w:sz w:val="21"/>
        </w:rPr>
        <w:t>for</w:t>
      </w:r>
      <w:r>
        <w:rPr>
          <w:spacing w:val="-4"/>
          <w:w w:val="105"/>
          <w:sz w:val="21"/>
        </w:rPr>
        <w:t> </w:t>
      </w:r>
      <w:r>
        <w:rPr>
          <w:w w:val="105"/>
          <w:sz w:val="21"/>
        </w:rPr>
        <w:t>people</w:t>
      </w:r>
      <w:r>
        <w:rPr>
          <w:spacing w:val="-4"/>
          <w:w w:val="105"/>
          <w:sz w:val="21"/>
        </w:rPr>
        <w:t> </w:t>
      </w:r>
      <w:r>
        <w:rPr>
          <w:w w:val="105"/>
          <w:sz w:val="21"/>
        </w:rPr>
        <w:t>with</w:t>
      </w:r>
      <w:r>
        <w:rPr>
          <w:spacing w:val="-4"/>
          <w:w w:val="105"/>
          <w:sz w:val="21"/>
        </w:rPr>
        <w:t> </w:t>
      </w:r>
      <w:r>
        <w:rPr>
          <w:spacing w:val="-3"/>
          <w:w w:val="105"/>
          <w:sz w:val="21"/>
        </w:rPr>
        <w:t>disabilities </w:t>
      </w:r>
      <w:r>
        <w:rPr>
          <w:w w:val="105"/>
          <w:sz w:val="21"/>
        </w:rPr>
        <w:t>in the </w:t>
      </w:r>
      <w:r>
        <w:rPr>
          <w:i/>
          <w:w w:val="105"/>
          <w:sz w:val="21"/>
        </w:rPr>
        <w:t>Juries Act </w:t>
      </w:r>
      <w:r>
        <w:rPr>
          <w:i/>
          <w:spacing w:val="-11"/>
          <w:w w:val="105"/>
          <w:sz w:val="21"/>
        </w:rPr>
        <w:t>1967</w:t>
      </w:r>
      <w:r>
        <w:rPr>
          <w:spacing w:val="-11"/>
          <w:w w:val="105"/>
          <w:sz w:val="21"/>
        </w:rPr>
        <w:t>.  </w:t>
      </w:r>
      <w:r>
        <w:rPr>
          <w:spacing w:val="-4"/>
          <w:w w:val="105"/>
          <w:sz w:val="21"/>
        </w:rPr>
        <w:t>However, </w:t>
      </w:r>
      <w:r>
        <w:rPr>
          <w:w w:val="105"/>
          <w:sz w:val="21"/>
        </w:rPr>
        <w:t>the Act provides under Section </w:t>
      </w:r>
      <w:r>
        <w:rPr>
          <w:spacing w:val="-12"/>
          <w:w w:val="105"/>
          <w:sz w:val="21"/>
        </w:rPr>
        <w:t>11</w:t>
      </w:r>
      <w:r>
        <w:rPr>
          <w:spacing w:val="25"/>
          <w:w w:val="105"/>
          <w:sz w:val="21"/>
        </w:rPr>
        <w:t> </w:t>
      </w:r>
      <w:r>
        <w:rPr>
          <w:spacing w:val="-3"/>
          <w:w w:val="105"/>
          <w:sz w:val="21"/>
        </w:rPr>
        <w:t>that regulations </w:t>
      </w:r>
      <w:r>
        <w:rPr>
          <w:w w:val="105"/>
          <w:sz w:val="21"/>
        </w:rPr>
        <w:t>can be made setting out </w:t>
      </w:r>
      <w:r>
        <w:rPr>
          <w:spacing w:val="-3"/>
          <w:w w:val="105"/>
          <w:sz w:val="21"/>
        </w:rPr>
        <w:t>individuals </w:t>
      </w:r>
      <w:r>
        <w:rPr>
          <w:w w:val="105"/>
          <w:sz w:val="21"/>
        </w:rPr>
        <w:t>who </w:t>
      </w:r>
      <w:r>
        <w:rPr>
          <w:spacing w:val="-5"/>
          <w:w w:val="105"/>
          <w:sz w:val="21"/>
        </w:rPr>
        <w:t>‘may </w:t>
      </w:r>
      <w:r>
        <w:rPr>
          <w:spacing w:val="-3"/>
          <w:w w:val="105"/>
          <w:sz w:val="21"/>
        </w:rPr>
        <w:t>claim </w:t>
      </w:r>
      <w:r>
        <w:rPr>
          <w:w w:val="105"/>
          <w:sz w:val="21"/>
        </w:rPr>
        <w:t>an </w:t>
      </w:r>
      <w:r>
        <w:rPr>
          <w:spacing w:val="-5"/>
          <w:w w:val="105"/>
          <w:sz w:val="21"/>
        </w:rPr>
        <w:t>exemption’. </w:t>
      </w:r>
      <w:r>
        <w:rPr>
          <w:w w:val="105"/>
          <w:sz w:val="21"/>
        </w:rPr>
        <w:t>The </w:t>
      </w:r>
      <w:r>
        <w:rPr>
          <w:i/>
          <w:w w:val="105"/>
          <w:sz w:val="21"/>
        </w:rPr>
        <w:t>Juries </w:t>
      </w:r>
      <w:r>
        <w:rPr>
          <w:i/>
          <w:spacing w:val="-3"/>
          <w:w w:val="105"/>
          <w:sz w:val="21"/>
        </w:rPr>
        <w:t>Regulation  </w:t>
      </w:r>
      <w:r>
        <w:rPr>
          <w:i/>
          <w:spacing w:val="-8"/>
          <w:w w:val="105"/>
          <w:sz w:val="21"/>
        </w:rPr>
        <w:t>2018 </w:t>
      </w:r>
      <w:r>
        <w:rPr>
          <w:w w:val="105"/>
          <w:sz w:val="21"/>
        </w:rPr>
        <w:t>prescribes</w:t>
      </w:r>
      <w:r>
        <w:rPr>
          <w:spacing w:val="-8"/>
          <w:w w:val="105"/>
          <w:sz w:val="21"/>
        </w:rPr>
        <w:t> </w:t>
      </w:r>
      <w:r>
        <w:rPr>
          <w:w w:val="105"/>
          <w:sz w:val="21"/>
        </w:rPr>
        <w:t>these</w:t>
      </w:r>
      <w:r>
        <w:rPr>
          <w:spacing w:val="-8"/>
          <w:w w:val="105"/>
          <w:sz w:val="21"/>
        </w:rPr>
        <w:t> </w:t>
      </w:r>
      <w:r>
        <w:rPr>
          <w:w w:val="105"/>
          <w:sz w:val="21"/>
        </w:rPr>
        <w:t>categories</w:t>
      </w:r>
      <w:r>
        <w:rPr>
          <w:spacing w:val="-8"/>
          <w:w w:val="105"/>
          <w:sz w:val="21"/>
        </w:rPr>
        <w:t> </w:t>
      </w:r>
      <w:r>
        <w:rPr>
          <w:w w:val="105"/>
          <w:sz w:val="21"/>
        </w:rPr>
        <w:t>and</w:t>
      </w:r>
      <w:r>
        <w:rPr>
          <w:spacing w:val="-8"/>
          <w:w w:val="105"/>
          <w:sz w:val="21"/>
        </w:rPr>
        <w:t> </w:t>
      </w:r>
      <w:r>
        <w:rPr>
          <w:spacing w:val="-3"/>
          <w:w w:val="105"/>
          <w:sz w:val="21"/>
        </w:rPr>
        <w:t>includes</w:t>
      </w:r>
      <w:r>
        <w:rPr>
          <w:spacing w:val="-8"/>
          <w:w w:val="105"/>
          <w:sz w:val="21"/>
        </w:rPr>
        <w:t> </w:t>
      </w:r>
      <w:r>
        <w:rPr>
          <w:spacing w:val="-7"/>
          <w:w w:val="105"/>
          <w:sz w:val="21"/>
        </w:rPr>
        <w:t>‘a</w:t>
      </w:r>
      <w:r>
        <w:rPr>
          <w:spacing w:val="-8"/>
          <w:w w:val="105"/>
          <w:sz w:val="21"/>
        </w:rPr>
        <w:t> </w:t>
      </w:r>
      <w:r>
        <w:rPr>
          <w:w w:val="105"/>
          <w:sz w:val="21"/>
        </w:rPr>
        <w:t>person</w:t>
      </w:r>
      <w:r>
        <w:rPr>
          <w:spacing w:val="-8"/>
          <w:w w:val="105"/>
          <w:sz w:val="21"/>
        </w:rPr>
        <w:t> </w:t>
      </w:r>
      <w:r>
        <w:rPr>
          <w:w w:val="105"/>
          <w:sz w:val="21"/>
        </w:rPr>
        <w:t>with</w:t>
      </w:r>
      <w:r>
        <w:rPr>
          <w:spacing w:val="-8"/>
          <w:w w:val="105"/>
          <w:sz w:val="21"/>
        </w:rPr>
        <w:t> </w:t>
      </w:r>
      <w:r>
        <w:rPr>
          <w:w w:val="105"/>
          <w:sz w:val="21"/>
        </w:rPr>
        <w:t>disability’</w:t>
      </w:r>
      <w:r>
        <w:rPr>
          <w:spacing w:val="-8"/>
          <w:w w:val="105"/>
          <w:sz w:val="21"/>
        </w:rPr>
        <w:t> </w:t>
      </w:r>
      <w:r>
        <w:rPr>
          <w:spacing w:val="-3"/>
          <w:w w:val="105"/>
          <w:sz w:val="21"/>
        </w:rPr>
        <w:t>including</w:t>
      </w:r>
      <w:r>
        <w:rPr>
          <w:spacing w:val="-8"/>
          <w:w w:val="105"/>
          <w:sz w:val="21"/>
        </w:rPr>
        <w:t> </w:t>
      </w:r>
      <w:r>
        <w:rPr>
          <w:spacing w:val="-7"/>
          <w:w w:val="105"/>
          <w:sz w:val="21"/>
        </w:rPr>
        <w:t>‘a </w:t>
      </w:r>
      <w:r>
        <w:rPr>
          <w:w w:val="105"/>
          <w:sz w:val="21"/>
        </w:rPr>
        <w:t>person who is </w:t>
      </w:r>
      <w:r>
        <w:rPr>
          <w:spacing w:val="-3"/>
          <w:w w:val="105"/>
          <w:sz w:val="21"/>
        </w:rPr>
        <w:t>totally </w:t>
      </w:r>
      <w:r>
        <w:rPr>
          <w:w w:val="105"/>
          <w:sz w:val="21"/>
        </w:rPr>
        <w:t>or partially </w:t>
      </w:r>
      <w:r>
        <w:rPr>
          <w:spacing w:val="-3"/>
          <w:w w:val="105"/>
          <w:sz w:val="21"/>
        </w:rPr>
        <w:t>blind, </w:t>
      </w:r>
      <w:r>
        <w:rPr>
          <w:w w:val="105"/>
          <w:sz w:val="21"/>
        </w:rPr>
        <w:t>or </w:t>
      </w:r>
      <w:r>
        <w:rPr>
          <w:spacing w:val="-3"/>
          <w:w w:val="105"/>
          <w:sz w:val="21"/>
        </w:rPr>
        <w:t>totally </w:t>
      </w:r>
      <w:r>
        <w:rPr>
          <w:w w:val="105"/>
          <w:sz w:val="21"/>
        </w:rPr>
        <w:t>or partially</w:t>
      </w:r>
      <w:r>
        <w:rPr>
          <w:spacing w:val="41"/>
          <w:w w:val="105"/>
          <w:sz w:val="21"/>
        </w:rPr>
        <w:t> </w:t>
      </w:r>
      <w:r>
        <w:rPr>
          <w:spacing w:val="-3"/>
          <w:w w:val="105"/>
          <w:sz w:val="21"/>
        </w:rPr>
        <w:t>deaf’.</w:t>
      </w:r>
      <w:r>
        <w:rPr>
          <w:spacing w:val="-3"/>
          <w:w w:val="105"/>
          <w:position w:val="7"/>
          <w:sz w:val="12"/>
        </w:rPr>
        <w:t>38</w:t>
      </w:r>
    </w:p>
    <w:p>
      <w:pPr>
        <w:pStyle w:val="BodyText"/>
        <w:spacing w:before="9"/>
        <w:rPr>
          <w:sz w:val="25"/>
        </w:rPr>
      </w:pPr>
      <w:r>
        <w:rPr/>
        <w:pict>
          <v:line style="position:absolute;mso-position-horizontal-relative:page;mso-position-vertical-relative:paragraph;z-index:2888;mso-wrap-distance-left:0;mso-wrap-distance-right:0" from="79.370102pt,18.202291pt" to="515.905102pt,18.202291pt" stroked="true" strokeweight="1pt" strokecolor="#b6bdc8">
            <v:stroke dashstyle="solid"/>
            <w10:wrap type="topAndBottom"/>
          </v:line>
        </w:pict>
      </w:r>
    </w:p>
    <w:p>
      <w:pPr>
        <w:pStyle w:val="ListParagraph"/>
        <w:numPr>
          <w:ilvl w:val="0"/>
          <w:numId w:val="63"/>
        </w:numPr>
        <w:tabs>
          <w:tab w:pos="2380" w:val="left" w:leader="none"/>
          <w:tab w:pos="2382" w:val="left" w:leader="none"/>
        </w:tabs>
        <w:spacing w:line="240" w:lineRule="auto" w:before="117" w:after="0"/>
        <w:ind w:left="2381" w:right="1990" w:hanging="794"/>
        <w:jc w:val="left"/>
        <w:rPr>
          <w:sz w:val="13"/>
        </w:rPr>
      </w:pPr>
      <w:r>
        <w:rPr>
          <w:w w:val="105"/>
          <w:sz w:val="13"/>
        </w:rPr>
        <w:t>See, eg, New South Wales Law Reform Commission, </w:t>
      </w:r>
      <w:r>
        <w:rPr>
          <w:i/>
          <w:w w:val="105"/>
          <w:sz w:val="13"/>
        </w:rPr>
        <w:t>Blind or Deaf Jurors </w:t>
      </w:r>
      <w:r>
        <w:rPr>
          <w:spacing w:val="2"/>
          <w:w w:val="105"/>
          <w:sz w:val="13"/>
        </w:rPr>
        <w:t>(Report </w:t>
      </w:r>
      <w:r>
        <w:rPr>
          <w:w w:val="105"/>
          <w:sz w:val="13"/>
        </w:rPr>
        <w:t>No </w:t>
      </w:r>
      <w:r>
        <w:rPr>
          <w:spacing w:val="-4"/>
          <w:w w:val="105"/>
          <w:sz w:val="13"/>
        </w:rPr>
        <w:t>114, </w:t>
      </w:r>
      <w:r>
        <w:rPr>
          <w:w w:val="105"/>
          <w:sz w:val="13"/>
        </w:rPr>
        <w:t>September </w:t>
      </w:r>
      <w:r>
        <w:rPr>
          <w:spacing w:val="2"/>
          <w:w w:val="105"/>
          <w:sz w:val="13"/>
        </w:rPr>
        <w:t>2006) [4.5–4.7] </w:t>
      </w:r>
      <w:r>
        <w:rPr>
          <w:spacing w:val="3"/>
          <w:w w:val="105"/>
          <w:sz w:val="13"/>
        </w:rPr>
        <w:t>&lt;https://</w:t>
      </w:r>
      <w:hyperlink r:id="rId22">
        <w:r>
          <w:rPr>
            <w:spacing w:val="3"/>
            <w:w w:val="105"/>
            <w:sz w:val="13"/>
          </w:rPr>
          <w:t>www.</w:t>
        </w:r>
      </w:hyperlink>
      <w:r>
        <w:rPr>
          <w:spacing w:val="3"/>
          <w:w w:val="105"/>
          <w:sz w:val="13"/>
        </w:rPr>
        <w:t> </w:t>
      </w:r>
      <w:r>
        <w:rPr>
          <w:w w:val="105"/>
          <w:sz w:val="13"/>
        </w:rPr>
        <w:t>lawreform.justice.nsw.gov.au&gt;;</w:t>
      </w:r>
      <w:r>
        <w:rPr>
          <w:spacing w:val="11"/>
          <w:w w:val="105"/>
          <w:sz w:val="13"/>
        </w:rPr>
        <w:t> </w:t>
      </w:r>
      <w:r>
        <w:rPr>
          <w:w w:val="105"/>
          <w:sz w:val="13"/>
        </w:rPr>
        <w:t>Queensland</w:t>
      </w:r>
      <w:r>
        <w:rPr>
          <w:spacing w:val="12"/>
          <w:w w:val="105"/>
          <w:sz w:val="13"/>
        </w:rPr>
        <w:t> </w:t>
      </w:r>
      <w:r>
        <w:rPr>
          <w:w w:val="105"/>
          <w:sz w:val="13"/>
        </w:rPr>
        <w:t>Law</w:t>
      </w:r>
      <w:r>
        <w:rPr>
          <w:spacing w:val="12"/>
          <w:w w:val="105"/>
          <w:sz w:val="13"/>
        </w:rPr>
        <w:t> </w:t>
      </w:r>
      <w:r>
        <w:rPr>
          <w:w w:val="105"/>
          <w:sz w:val="13"/>
        </w:rPr>
        <w:t>Reform</w:t>
      </w:r>
      <w:r>
        <w:rPr>
          <w:spacing w:val="12"/>
          <w:w w:val="105"/>
          <w:sz w:val="13"/>
        </w:rPr>
        <w:t> </w:t>
      </w:r>
      <w:r>
        <w:rPr>
          <w:w w:val="105"/>
          <w:sz w:val="13"/>
        </w:rPr>
        <w:t>Commission,</w:t>
      </w:r>
      <w:r>
        <w:rPr>
          <w:spacing w:val="12"/>
          <w:w w:val="105"/>
          <w:sz w:val="13"/>
        </w:rPr>
        <w:t> </w:t>
      </w:r>
      <w:r>
        <w:rPr>
          <w:i/>
          <w:w w:val="105"/>
          <w:sz w:val="13"/>
        </w:rPr>
        <w:t>A</w:t>
      </w:r>
      <w:r>
        <w:rPr>
          <w:i/>
          <w:spacing w:val="12"/>
          <w:w w:val="105"/>
          <w:sz w:val="13"/>
        </w:rPr>
        <w:t> </w:t>
      </w:r>
      <w:r>
        <w:rPr>
          <w:i/>
          <w:w w:val="105"/>
          <w:sz w:val="13"/>
        </w:rPr>
        <w:t>Review</w:t>
      </w:r>
      <w:r>
        <w:rPr>
          <w:i/>
          <w:spacing w:val="12"/>
          <w:w w:val="105"/>
          <w:sz w:val="13"/>
        </w:rPr>
        <w:t> </w:t>
      </w:r>
      <w:r>
        <w:rPr>
          <w:i/>
          <w:w w:val="105"/>
          <w:sz w:val="13"/>
        </w:rPr>
        <w:t>of</w:t>
      </w:r>
      <w:r>
        <w:rPr>
          <w:i/>
          <w:spacing w:val="11"/>
          <w:w w:val="105"/>
          <w:sz w:val="13"/>
        </w:rPr>
        <w:t> </w:t>
      </w:r>
      <w:r>
        <w:rPr>
          <w:i/>
          <w:w w:val="105"/>
          <w:sz w:val="13"/>
        </w:rPr>
        <w:t>Jury</w:t>
      </w:r>
      <w:r>
        <w:rPr>
          <w:i/>
          <w:spacing w:val="12"/>
          <w:w w:val="105"/>
          <w:sz w:val="13"/>
        </w:rPr>
        <w:t> </w:t>
      </w:r>
      <w:r>
        <w:rPr>
          <w:i/>
          <w:w w:val="105"/>
          <w:sz w:val="13"/>
        </w:rPr>
        <w:t>Selection</w:t>
      </w:r>
      <w:r>
        <w:rPr>
          <w:i/>
          <w:spacing w:val="12"/>
          <w:w w:val="105"/>
          <w:sz w:val="13"/>
        </w:rPr>
        <w:t> </w:t>
      </w:r>
      <w:r>
        <w:rPr>
          <w:spacing w:val="2"/>
          <w:w w:val="105"/>
          <w:sz w:val="13"/>
        </w:rPr>
        <w:t>(Report</w:t>
      </w:r>
      <w:r>
        <w:rPr>
          <w:spacing w:val="12"/>
          <w:w w:val="105"/>
          <w:sz w:val="13"/>
        </w:rPr>
        <w:t> </w:t>
      </w:r>
      <w:r>
        <w:rPr>
          <w:w w:val="105"/>
          <w:sz w:val="13"/>
        </w:rPr>
        <w:t>No</w:t>
      </w:r>
      <w:r>
        <w:rPr>
          <w:spacing w:val="12"/>
          <w:w w:val="105"/>
          <w:sz w:val="13"/>
        </w:rPr>
        <w:t> </w:t>
      </w:r>
      <w:r>
        <w:rPr>
          <w:w w:val="105"/>
          <w:sz w:val="13"/>
        </w:rPr>
        <w:t>68,</w:t>
      </w:r>
      <w:r>
        <w:rPr>
          <w:spacing w:val="12"/>
          <w:w w:val="105"/>
          <w:sz w:val="13"/>
        </w:rPr>
        <w:t> </w:t>
      </w:r>
      <w:r>
        <w:rPr>
          <w:spacing w:val="-4"/>
          <w:w w:val="105"/>
          <w:sz w:val="13"/>
        </w:rPr>
        <w:t>2011)</w:t>
      </w:r>
      <w:r>
        <w:rPr>
          <w:spacing w:val="12"/>
          <w:w w:val="105"/>
          <w:sz w:val="13"/>
        </w:rPr>
        <w:t> </w:t>
      </w:r>
      <w:r>
        <w:rPr>
          <w:w w:val="105"/>
          <w:sz w:val="13"/>
        </w:rPr>
        <w:t>[9.21–9.22].</w:t>
      </w:r>
    </w:p>
    <w:p>
      <w:pPr>
        <w:pStyle w:val="ListParagraph"/>
        <w:numPr>
          <w:ilvl w:val="0"/>
          <w:numId w:val="63"/>
        </w:numPr>
        <w:tabs>
          <w:tab w:pos="2380" w:val="left" w:leader="none"/>
          <w:tab w:pos="2382" w:val="left" w:leader="none"/>
        </w:tabs>
        <w:spacing w:line="240" w:lineRule="auto" w:before="3" w:after="0"/>
        <w:ind w:left="2381" w:right="1585" w:hanging="794"/>
        <w:jc w:val="left"/>
        <w:rPr>
          <w:sz w:val="13"/>
        </w:rPr>
      </w:pPr>
      <w:r>
        <w:rPr>
          <w:w w:val="105"/>
          <w:sz w:val="13"/>
        </w:rPr>
        <w:t>Law Reform Commission of Western Australia, </w:t>
      </w:r>
      <w:r>
        <w:rPr>
          <w:i/>
          <w:w w:val="105"/>
          <w:sz w:val="13"/>
        </w:rPr>
        <w:t>Selection, Eligibility and Exemption of Jurors </w:t>
      </w:r>
      <w:r>
        <w:rPr>
          <w:spacing w:val="2"/>
          <w:w w:val="105"/>
          <w:sz w:val="13"/>
        </w:rPr>
        <w:t>(Report </w:t>
      </w:r>
      <w:r>
        <w:rPr>
          <w:w w:val="105"/>
          <w:sz w:val="13"/>
        </w:rPr>
        <w:t>No 99, April 2010) </w:t>
      </w:r>
      <w:r>
        <w:rPr>
          <w:spacing w:val="-6"/>
          <w:w w:val="105"/>
          <w:sz w:val="13"/>
        </w:rPr>
        <w:t>117;  </w:t>
      </w:r>
      <w:r>
        <w:rPr>
          <w:w w:val="105"/>
          <w:sz w:val="13"/>
        </w:rPr>
        <w:t>New South      Wales Law Reform Commission, </w:t>
      </w:r>
      <w:r>
        <w:rPr>
          <w:i/>
          <w:w w:val="105"/>
          <w:sz w:val="13"/>
        </w:rPr>
        <w:t>Jury Selection </w:t>
      </w:r>
      <w:r>
        <w:rPr>
          <w:w w:val="105"/>
          <w:sz w:val="13"/>
        </w:rPr>
        <w:t>(Final Report No </w:t>
      </w:r>
      <w:r>
        <w:rPr>
          <w:spacing w:val="-8"/>
          <w:w w:val="105"/>
          <w:sz w:val="13"/>
        </w:rPr>
        <w:t>117, </w:t>
      </w:r>
      <w:r>
        <w:rPr>
          <w:w w:val="105"/>
          <w:sz w:val="13"/>
        </w:rPr>
        <w:t>September 2007) [5.15] </w:t>
      </w:r>
      <w:r>
        <w:rPr>
          <w:spacing w:val="2"/>
          <w:w w:val="105"/>
          <w:sz w:val="13"/>
        </w:rPr>
        <w:t>&lt;https://https://</w:t>
      </w:r>
      <w:hyperlink r:id="rId111">
        <w:r>
          <w:rPr>
            <w:spacing w:val="2"/>
            <w:w w:val="105"/>
            <w:sz w:val="13"/>
          </w:rPr>
          <w:t>www.lawreform.justice.nsw.</w:t>
        </w:r>
      </w:hyperlink>
      <w:r>
        <w:rPr>
          <w:spacing w:val="2"/>
          <w:w w:val="105"/>
          <w:sz w:val="13"/>
        </w:rPr>
        <w:t> </w:t>
      </w:r>
      <w:r>
        <w:rPr>
          <w:w w:val="105"/>
          <w:sz w:val="13"/>
        </w:rPr>
        <w:t>gov.au&gt;; New South Wales Law Reform Commission, </w:t>
      </w:r>
      <w:r>
        <w:rPr>
          <w:i/>
          <w:w w:val="105"/>
          <w:sz w:val="13"/>
        </w:rPr>
        <w:t>Blind or Deaf Jurors </w:t>
      </w:r>
      <w:r>
        <w:rPr>
          <w:spacing w:val="2"/>
          <w:w w:val="105"/>
          <w:sz w:val="13"/>
        </w:rPr>
        <w:t>(Report </w:t>
      </w:r>
      <w:r>
        <w:rPr>
          <w:w w:val="105"/>
          <w:sz w:val="13"/>
        </w:rPr>
        <w:t>No </w:t>
      </w:r>
      <w:r>
        <w:rPr>
          <w:spacing w:val="-4"/>
          <w:w w:val="105"/>
          <w:sz w:val="13"/>
        </w:rPr>
        <w:t>114, </w:t>
      </w:r>
      <w:r>
        <w:rPr>
          <w:w w:val="105"/>
          <w:sz w:val="13"/>
        </w:rPr>
        <w:t>September </w:t>
      </w:r>
      <w:r>
        <w:rPr>
          <w:spacing w:val="2"/>
          <w:w w:val="105"/>
          <w:sz w:val="13"/>
        </w:rPr>
        <w:t>2006) </w:t>
      </w:r>
      <w:r>
        <w:rPr>
          <w:w w:val="105"/>
          <w:sz w:val="13"/>
        </w:rPr>
        <w:t>[4.7] </w:t>
      </w:r>
      <w:r>
        <w:rPr>
          <w:spacing w:val="2"/>
          <w:w w:val="105"/>
          <w:sz w:val="13"/>
        </w:rPr>
        <w:t>&lt;https://www.lawreform. </w:t>
      </w:r>
      <w:r>
        <w:rPr>
          <w:w w:val="105"/>
          <w:sz w:val="13"/>
        </w:rPr>
        <w:t>justice.nsw.gov.au&gt;.</w:t>
      </w:r>
    </w:p>
    <w:p>
      <w:pPr>
        <w:pStyle w:val="ListParagraph"/>
        <w:numPr>
          <w:ilvl w:val="0"/>
          <w:numId w:val="63"/>
        </w:numPr>
        <w:tabs>
          <w:tab w:pos="2380" w:val="left" w:leader="none"/>
          <w:tab w:pos="2382" w:val="left" w:leader="none"/>
        </w:tabs>
        <w:spacing w:line="240" w:lineRule="auto" w:before="5" w:after="0"/>
        <w:ind w:left="2381" w:right="1878" w:hanging="794"/>
        <w:jc w:val="left"/>
        <w:rPr>
          <w:sz w:val="13"/>
        </w:rPr>
      </w:pPr>
      <w:r>
        <w:rPr>
          <w:w w:val="105"/>
          <w:sz w:val="13"/>
        </w:rPr>
        <w:t>New South Wales Law Reform Commission, </w:t>
      </w:r>
      <w:r>
        <w:rPr>
          <w:i/>
          <w:w w:val="105"/>
          <w:sz w:val="13"/>
        </w:rPr>
        <w:t>Blind or Deaf Jurors </w:t>
      </w:r>
      <w:r>
        <w:rPr>
          <w:spacing w:val="2"/>
          <w:w w:val="105"/>
          <w:sz w:val="13"/>
        </w:rPr>
        <w:t>(Report </w:t>
      </w:r>
      <w:r>
        <w:rPr>
          <w:w w:val="105"/>
          <w:sz w:val="13"/>
        </w:rPr>
        <w:t>No </w:t>
      </w:r>
      <w:r>
        <w:rPr>
          <w:spacing w:val="-4"/>
          <w:w w:val="105"/>
          <w:sz w:val="13"/>
        </w:rPr>
        <w:t>114, </w:t>
      </w:r>
      <w:r>
        <w:rPr>
          <w:w w:val="105"/>
          <w:sz w:val="13"/>
        </w:rPr>
        <w:t>September </w:t>
      </w:r>
      <w:r>
        <w:rPr>
          <w:spacing w:val="2"/>
          <w:w w:val="105"/>
          <w:sz w:val="13"/>
        </w:rPr>
        <w:t>2006) [4.6-4.7] &lt;https://www.lawreform. </w:t>
      </w:r>
      <w:r>
        <w:rPr>
          <w:w w:val="105"/>
          <w:sz w:val="13"/>
        </w:rPr>
        <w:t>justice.nsw.gov.au&gt;.</w:t>
      </w:r>
    </w:p>
    <w:p>
      <w:pPr>
        <w:tabs>
          <w:tab w:pos="2380" w:val="left" w:leader="none"/>
        </w:tabs>
        <w:spacing w:before="2"/>
        <w:ind w:left="1587" w:right="0" w:firstLine="0"/>
        <w:jc w:val="left"/>
        <w:rPr>
          <w:sz w:val="13"/>
        </w:rPr>
      </w:pPr>
      <w:r>
        <w:rPr>
          <w:w w:val="105"/>
          <w:sz w:val="13"/>
        </w:rPr>
        <w:t>31</w:t>
        <w:tab/>
        <w:t>Ibid</w:t>
      </w:r>
      <w:r>
        <w:rPr>
          <w:spacing w:val="4"/>
          <w:w w:val="105"/>
          <w:sz w:val="13"/>
        </w:rPr>
        <w:t> </w:t>
      </w:r>
      <w:r>
        <w:rPr>
          <w:w w:val="105"/>
          <w:sz w:val="13"/>
        </w:rPr>
        <w:t>[4.7].</w:t>
      </w:r>
    </w:p>
    <w:p>
      <w:pPr>
        <w:pStyle w:val="ListParagraph"/>
        <w:numPr>
          <w:ilvl w:val="0"/>
          <w:numId w:val="64"/>
        </w:numPr>
        <w:tabs>
          <w:tab w:pos="2381" w:val="left" w:leader="none"/>
          <w:tab w:pos="2382" w:val="left" w:leader="none"/>
        </w:tabs>
        <w:spacing w:line="240" w:lineRule="auto" w:before="2" w:after="0"/>
        <w:ind w:left="2381" w:right="0" w:hanging="794"/>
        <w:jc w:val="left"/>
        <w:rPr>
          <w:sz w:val="13"/>
        </w:rPr>
      </w:pPr>
      <w:r>
        <w:rPr>
          <w:i/>
          <w:w w:val="105"/>
          <w:sz w:val="13"/>
        </w:rPr>
        <w:t>Juries Act </w:t>
      </w:r>
      <w:r>
        <w:rPr>
          <w:i/>
          <w:spacing w:val="-3"/>
          <w:w w:val="105"/>
          <w:sz w:val="13"/>
        </w:rPr>
        <w:t>1977 </w:t>
      </w:r>
      <w:r>
        <w:rPr>
          <w:spacing w:val="3"/>
          <w:w w:val="105"/>
          <w:sz w:val="13"/>
        </w:rPr>
        <w:t>(NSW) </w:t>
      </w:r>
      <w:r>
        <w:rPr>
          <w:w w:val="105"/>
          <w:sz w:val="13"/>
        </w:rPr>
        <w:t>s</w:t>
      </w:r>
      <w:r>
        <w:rPr>
          <w:spacing w:val="23"/>
          <w:w w:val="105"/>
          <w:sz w:val="13"/>
        </w:rPr>
        <w:t> </w:t>
      </w:r>
      <w:r>
        <w:rPr>
          <w:spacing w:val="2"/>
          <w:w w:val="105"/>
          <w:sz w:val="13"/>
        </w:rPr>
        <w:t>14A(b).</w:t>
      </w:r>
    </w:p>
    <w:p>
      <w:pPr>
        <w:pStyle w:val="ListParagraph"/>
        <w:numPr>
          <w:ilvl w:val="0"/>
          <w:numId w:val="64"/>
        </w:numPr>
        <w:tabs>
          <w:tab w:pos="2380" w:val="left" w:leader="none"/>
          <w:tab w:pos="2382" w:val="left" w:leader="none"/>
        </w:tabs>
        <w:spacing w:line="240" w:lineRule="auto" w:before="1" w:after="0"/>
        <w:ind w:left="2381" w:right="1719" w:hanging="794"/>
        <w:jc w:val="left"/>
        <w:rPr>
          <w:sz w:val="13"/>
        </w:rPr>
      </w:pPr>
      <w:r>
        <w:rPr>
          <w:w w:val="105"/>
          <w:sz w:val="13"/>
        </w:rPr>
        <w:t>New South Wales Law Reform Commission, </w:t>
      </w:r>
      <w:r>
        <w:rPr>
          <w:i/>
          <w:w w:val="105"/>
          <w:sz w:val="13"/>
        </w:rPr>
        <w:t>Jury Selection </w:t>
      </w:r>
      <w:r>
        <w:rPr>
          <w:w w:val="105"/>
          <w:sz w:val="13"/>
        </w:rPr>
        <w:t>(Final Report No </w:t>
      </w:r>
      <w:r>
        <w:rPr>
          <w:spacing w:val="-8"/>
          <w:w w:val="105"/>
          <w:sz w:val="13"/>
        </w:rPr>
        <w:t>117, </w:t>
      </w:r>
      <w:r>
        <w:rPr>
          <w:w w:val="105"/>
          <w:sz w:val="13"/>
        </w:rPr>
        <w:t>September 2007) [5.16] &lt;https://</w:t>
      </w:r>
      <w:hyperlink r:id="rId86">
        <w:r>
          <w:rPr>
            <w:w w:val="105"/>
            <w:sz w:val="13"/>
          </w:rPr>
          <w:t>www.lawreform.justice.</w:t>
        </w:r>
      </w:hyperlink>
      <w:r>
        <w:rPr>
          <w:w w:val="105"/>
          <w:sz w:val="13"/>
        </w:rPr>
        <w:t> nsw.gov.au&gt;.</w:t>
      </w:r>
    </w:p>
    <w:p>
      <w:pPr>
        <w:pStyle w:val="ListParagraph"/>
        <w:numPr>
          <w:ilvl w:val="0"/>
          <w:numId w:val="64"/>
        </w:numPr>
        <w:tabs>
          <w:tab w:pos="2380" w:val="left" w:leader="none"/>
          <w:tab w:pos="2382" w:val="left" w:leader="none"/>
        </w:tabs>
        <w:spacing w:line="240" w:lineRule="auto" w:before="3" w:after="0"/>
        <w:ind w:left="1587" w:right="3333" w:firstLine="0"/>
        <w:jc w:val="left"/>
        <w:rPr>
          <w:sz w:val="13"/>
        </w:rPr>
      </w:pPr>
      <w:r>
        <w:rPr>
          <w:w w:val="105"/>
          <w:sz w:val="13"/>
        </w:rPr>
        <w:t>Queensland Law Reform Commission, </w:t>
      </w:r>
      <w:r>
        <w:rPr>
          <w:i/>
          <w:w w:val="105"/>
          <w:sz w:val="13"/>
        </w:rPr>
        <w:t>A Review of Jury Selection </w:t>
      </w:r>
      <w:r>
        <w:rPr>
          <w:spacing w:val="2"/>
          <w:w w:val="105"/>
          <w:sz w:val="13"/>
        </w:rPr>
        <w:t>(Report </w:t>
      </w:r>
      <w:r>
        <w:rPr>
          <w:w w:val="105"/>
          <w:sz w:val="13"/>
        </w:rPr>
        <w:t>No 68, </w:t>
      </w:r>
      <w:r>
        <w:rPr>
          <w:spacing w:val="-4"/>
          <w:w w:val="105"/>
          <w:sz w:val="13"/>
        </w:rPr>
        <w:t>2011)  </w:t>
      </w:r>
      <w:r>
        <w:rPr>
          <w:w w:val="105"/>
          <w:sz w:val="13"/>
        </w:rPr>
        <w:t>Recommendation </w:t>
      </w:r>
      <w:r>
        <w:rPr>
          <w:spacing w:val="-4"/>
          <w:w w:val="105"/>
          <w:sz w:val="13"/>
        </w:rPr>
        <w:t>9.1.  </w:t>
      </w:r>
      <w:r>
        <w:rPr>
          <w:w w:val="105"/>
          <w:sz w:val="13"/>
        </w:rPr>
        <w:t>35</w:t>
        <w:tab/>
        <w:t>Ibid</w:t>
      </w:r>
      <w:r>
        <w:rPr>
          <w:spacing w:val="4"/>
          <w:w w:val="105"/>
          <w:sz w:val="13"/>
        </w:rPr>
        <w:t> </w:t>
      </w:r>
      <w:r>
        <w:rPr>
          <w:spacing w:val="2"/>
          <w:w w:val="105"/>
          <w:sz w:val="13"/>
        </w:rPr>
        <w:t>[9.26].</w:t>
      </w:r>
    </w:p>
    <w:p>
      <w:pPr>
        <w:pStyle w:val="ListParagraph"/>
        <w:numPr>
          <w:ilvl w:val="0"/>
          <w:numId w:val="65"/>
        </w:numPr>
        <w:tabs>
          <w:tab w:pos="2381" w:val="left" w:leader="none"/>
          <w:tab w:pos="2382" w:val="left" w:leader="none"/>
        </w:tabs>
        <w:spacing w:line="240" w:lineRule="auto" w:before="2" w:after="0"/>
        <w:ind w:left="2381" w:right="0" w:hanging="794"/>
        <w:jc w:val="left"/>
        <w:rPr>
          <w:sz w:val="13"/>
        </w:rPr>
      </w:pPr>
      <w:r>
        <w:rPr>
          <w:sz w:val="13"/>
        </w:rPr>
        <w:t>Ibid.</w:t>
      </w:r>
    </w:p>
    <w:p>
      <w:pPr>
        <w:pStyle w:val="ListParagraph"/>
        <w:numPr>
          <w:ilvl w:val="0"/>
          <w:numId w:val="65"/>
        </w:numPr>
        <w:tabs>
          <w:tab w:pos="2380" w:val="left" w:leader="none"/>
          <w:tab w:pos="2382" w:val="left" w:leader="none"/>
        </w:tabs>
        <w:spacing w:line="240" w:lineRule="auto" w:before="2" w:after="0"/>
        <w:ind w:left="2381" w:right="0" w:hanging="794"/>
        <w:jc w:val="left"/>
        <w:rPr>
          <w:sz w:val="13"/>
        </w:rPr>
      </w:pPr>
      <w:r>
        <w:rPr/>
        <w:pict>
          <v:shape style="position:absolute;margin-left:549.230530pt;margin-top:3.069165pt;width:12.1pt;height:14.25pt;mso-position-horizontal-relative:page;mso-position-vertical-relative:paragraph;z-index:4960" type="#_x0000_t202" filled="false" stroked="false">
            <v:textbox inset="0,0,0,0">
              <w:txbxContent>
                <w:p>
                  <w:pPr>
                    <w:spacing w:line="284" w:lineRule="exact" w:before="0"/>
                    <w:ind w:left="0" w:right="0" w:firstLine="0"/>
                    <w:jc w:val="left"/>
                    <w:rPr>
                      <w:b/>
                      <w:sz w:val="24"/>
                    </w:rPr>
                  </w:pPr>
                  <w:r>
                    <w:rPr>
                      <w:b/>
                      <w:color w:val="37617A"/>
                      <w:spacing w:val="-13"/>
                      <w:w w:val="110"/>
                      <w:sz w:val="24"/>
                    </w:rPr>
                    <w:t>61</w:t>
                  </w:r>
                </w:p>
              </w:txbxContent>
            </v:textbox>
            <w10:wrap type="none"/>
          </v:shape>
        </w:pict>
      </w:r>
      <w:r>
        <w:rPr>
          <w:w w:val="105"/>
          <w:sz w:val="13"/>
        </w:rPr>
        <w:t>Law</w:t>
      </w:r>
      <w:r>
        <w:rPr>
          <w:spacing w:val="5"/>
          <w:w w:val="105"/>
          <w:sz w:val="13"/>
        </w:rPr>
        <w:t> </w:t>
      </w:r>
      <w:r>
        <w:rPr>
          <w:w w:val="105"/>
          <w:sz w:val="13"/>
        </w:rPr>
        <w:t>Reform</w:t>
      </w:r>
      <w:r>
        <w:rPr>
          <w:spacing w:val="5"/>
          <w:w w:val="105"/>
          <w:sz w:val="13"/>
        </w:rPr>
        <w:t> </w:t>
      </w:r>
      <w:r>
        <w:rPr>
          <w:w w:val="105"/>
          <w:sz w:val="13"/>
        </w:rPr>
        <w:t>Commission</w:t>
      </w:r>
      <w:r>
        <w:rPr>
          <w:spacing w:val="6"/>
          <w:w w:val="105"/>
          <w:sz w:val="13"/>
        </w:rPr>
        <w:t> </w:t>
      </w:r>
      <w:r>
        <w:rPr>
          <w:w w:val="105"/>
          <w:sz w:val="13"/>
        </w:rPr>
        <w:t>of</w:t>
      </w:r>
      <w:r>
        <w:rPr>
          <w:spacing w:val="5"/>
          <w:w w:val="105"/>
          <w:sz w:val="13"/>
        </w:rPr>
        <w:t> </w:t>
      </w:r>
      <w:r>
        <w:rPr>
          <w:w w:val="105"/>
          <w:sz w:val="13"/>
        </w:rPr>
        <w:t>Western</w:t>
      </w:r>
      <w:r>
        <w:rPr>
          <w:spacing w:val="6"/>
          <w:w w:val="105"/>
          <w:sz w:val="13"/>
        </w:rPr>
        <w:t> </w:t>
      </w:r>
      <w:r>
        <w:rPr>
          <w:w w:val="105"/>
          <w:sz w:val="13"/>
        </w:rPr>
        <w:t>Australia,</w:t>
      </w:r>
      <w:r>
        <w:rPr>
          <w:spacing w:val="5"/>
          <w:w w:val="105"/>
          <w:sz w:val="13"/>
        </w:rPr>
        <w:t> </w:t>
      </w:r>
      <w:r>
        <w:rPr>
          <w:i/>
          <w:w w:val="105"/>
          <w:sz w:val="13"/>
        </w:rPr>
        <w:t>Selection,</w:t>
      </w:r>
      <w:r>
        <w:rPr>
          <w:i/>
          <w:spacing w:val="6"/>
          <w:w w:val="105"/>
          <w:sz w:val="13"/>
        </w:rPr>
        <w:t> </w:t>
      </w:r>
      <w:r>
        <w:rPr>
          <w:i/>
          <w:w w:val="105"/>
          <w:sz w:val="13"/>
        </w:rPr>
        <w:t>Eligibility</w:t>
      </w:r>
      <w:r>
        <w:rPr>
          <w:i/>
          <w:spacing w:val="5"/>
          <w:w w:val="105"/>
          <w:sz w:val="13"/>
        </w:rPr>
        <w:t> </w:t>
      </w:r>
      <w:r>
        <w:rPr>
          <w:i/>
          <w:w w:val="105"/>
          <w:sz w:val="13"/>
        </w:rPr>
        <w:t>and</w:t>
      </w:r>
      <w:r>
        <w:rPr>
          <w:i/>
          <w:spacing w:val="6"/>
          <w:w w:val="105"/>
          <w:sz w:val="13"/>
        </w:rPr>
        <w:t> </w:t>
      </w:r>
      <w:r>
        <w:rPr>
          <w:i/>
          <w:w w:val="105"/>
          <w:sz w:val="13"/>
        </w:rPr>
        <w:t>Exemption</w:t>
      </w:r>
      <w:r>
        <w:rPr>
          <w:i/>
          <w:spacing w:val="5"/>
          <w:w w:val="105"/>
          <w:sz w:val="13"/>
        </w:rPr>
        <w:t> </w:t>
      </w:r>
      <w:r>
        <w:rPr>
          <w:i/>
          <w:w w:val="105"/>
          <w:sz w:val="13"/>
        </w:rPr>
        <w:t>of</w:t>
      </w:r>
      <w:r>
        <w:rPr>
          <w:i/>
          <w:spacing w:val="6"/>
          <w:w w:val="105"/>
          <w:sz w:val="13"/>
        </w:rPr>
        <w:t> </w:t>
      </w:r>
      <w:r>
        <w:rPr>
          <w:i/>
          <w:w w:val="105"/>
          <w:sz w:val="13"/>
        </w:rPr>
        <w:t>Jurors</w:t>
      </w:r>
      <w:r>
        <w:rPr>
          <w:i/>
          <w:spacing w:val="5"/>
          <w:w w:val="105"/>
          <w:sz w:val="13"/>
        </w:rPr>
        <w:t> </w:t>
      </w:r>
      <w:r>
        <w:rPr>
          <w:spacing w:val="2"/>
          <w:w w:val="105"/>
          <w:sz w:val="13"/>
        </w:rPr>
        <w:t>(Report</w:t>
      </w:r>
      <w:r>
        <w:rPr>
          <w:spacing w:val="5"/>
          <w:w w:val="105"/>
          <w:sz w:val="13"/>
        </w:rPr>
        <w:t> </w:t>
      </w:r>
      <w:r>
        <w:rPr>
          <w:w w:val="105"/>
          <w:sz w:val="13"/>
        </w:rPr>
        <w:t>No</w:t>
      </w:r>
      <w:r>
        <w:rPr>
          <w:spacing w:val="6"/>
          <w:w w:val="105"/>
          <w:sz w:val="13"/>
        </w:rPr>
        <w:t> </w:t>
      </w:r>
      <w:r>
        <w:rPr>
          <w:w w:val="105"/>
          <w:sz w:val="13"/>
        </w:rPr>
        <w:t>99,</w:t>
      </w:r>
      <w:r>
        <w:rPr>
          <w:spacing w:val="5"/>
          <w:w w:val="105"/>
          <w:sz w:val="13"/>
        </w:rPr>
        <w:t> </w:t>
      </w:r>
      <w:r>
        <w:rPr>
          <w:w w:val="105"/>
          <w:sz w:val="13"/>
        </w:rPr>
        <w:t>April</w:t>
      </w:r>
      <w:r>
        <w:rPr>
          <w:spacing w:val="6"/>
          <w:w w:val="105"/>
          <w:sz w:val="13"/>
        </w:rPr>
        <w:t> </w:t>
      </w:r>
      <w:r>
        <w:rPr>
          <w:w w:val="105"/>
          <w:sz w:val="13"/>
        </w:rPr>
        <w:t>2010)</w:t>
      </w:r>
      <w:r>
        <w:rPr>
          <w:spacing w:val="5"/>
          <w:w w:val="105"/>
          <w:sz w:val="13"/>
        </w:rPr>
        <w:t> </w:t>
      </w:r>
      <w:r>
        <w:rPr>
          <w:spacing w:val="-7"/>
          <w:w w:val="105"/>
          <w:sz w:val="13"/>
        </w:rPr>
        <w:t>117.</w:t>
      </w:r>
    </w:p>
    <w:p>
      <w:pPr>
        <w:pStyle w:val="ListParagraph"/>
        <w:numPr>
          <w:ilvl w:val="0"/>
          <w:numId w:val="65"/>
        </w:numPr>
        <w:tabs>
          <w:tab w:pos="2381" w:val="left" w:leader="none"/>
          <w:tab w:pos="2382" w:val="left" w:leader="none"/>
        </w:tabs>
        <w:spacing w:line="240" w:lineRule="auto" w:before="1" w:after="0"/>
        <w:ind w:left="2381" w:right="0" w:hanging="794"/>
        <w:jc w:val="left"/>
        <w:rPr>
          <w:sz w:val="13"/>
        </w:rPr>
      </w:pPr>
      <w:r>
        <w:rPr>
          <w:i/>
          <w:w w:val="105"/>
          <w:sz w:val="13"/>
        </w:rPr>
        <w:t>Juries</w:t>
      </w:r>
      <w:r>
        <w:rPr>
          <w:i/>
          <w:spacing w:val="4"/>
          <w:w w:val="105"/>
          <w:sz w:val="13"/>
        </w:rPr>
        <w:t> </w:t>
      </w:r>
      <w:r>
        <w:rPr>
          <w:i/>
          <w:w w:val="105"/>
          <w:sz w:val="13"/>
        </w:rPr>
        <w:t>Regulation</w:t>
      </w:r>
      <w:r>
        <w:rPr>
          <w:i/>
          <w:spacing w:val="5"/>
          <w:w w:val="105"/>
          <w:sz w:val="13"/>
        </w:rPr>
        <w:t> </w:t>
      </w:r>
      <w:r>
        <w:rPr>
          <w:i/>
          <w:spacing w:val="-3"/>
          <w:w w:val="105"/>
          <w:sz w:val="13"/>
        </w:rPr>
        <w:t>2018</w:t>
      </w:r>
      <w:r>
        <w:rPr>
          <w:i/>
          <w:spacing w:val="5"/>
          <w:w w:val="105"/>
          <w:sz w:val="13"/>
        </w:rPr>
        <w:t> </w:t>
      </w:r>
      <w:r>
        <w:rPr>
          <w:spacing w:val="2"/>
          <w:w w:val="105"/>
          <w:sz w:val="13"/>
        </w:rPr>
        <w:t>(ACT)</w:t>
      </w:r>
      <w:r>
        <w:rPr>
          <w:spacing w:val="5"/>
          <w:w w:val="105"/>
          <w:sz w:val="13"/>
        </w:rPr>
        <w:t> </w:t>
      </w:r>
      <w:r>
        <w:rPr>
          <w:w w:val="105"/>
          <w:sz w:val="13"/>
        </w:rPr>
        <w:t>R3.3,</w:t>
      </w:r>
      <w:r>
        <w:rPr>
          <w:spacing w:val="5"/>
          <w:w w:val="105"/>
          <w:sz w:val="13"/>
        </w:rPr>
        <w:t> </w:t>
      </w:r>
      <w:r>
        <w:rPr>
          <w:w w:val="105"/>
          <w:sz w:val="13"/>
        </w:rPr>
        <w:t>sch</w:t>
      </w:r>
      <w:r>
        <w:rPr>
          <w:spacing w:val="4"/>
          <w:w w:val="105"/>
          <w:sz w:val="13"/>
        </w:rPr>
        <w:t> </w:t>
      </w:r>
      <w:r>
        <w:rPr>
          <w:w w:val="105"/>
          <w:sz w:val="13"/>
        </w:rPr>
        <w:t>1</w:t>
      </w:r>
      <w:r>
        <w:rPr>
          <w:spacing w:val="5"/>
          <w:w w:val="105"/>
          <w:sz w:val="13"/>
        </w:rPr>
        <w:t> </w:t>
      </w:r>
      <w:r>
        <w:rPr>
          <w:w w:val="105"/>
          <w:sz w:val="13"/>
        </w:rPr>
        <w:t>table</w:t>
      </w:r>
      <w:r>
        <w:rPr>
          <w:spacing w:val="5"/>
          <w:w w:val="105"/>
          <w:sz w:val="13"/>
        </w:rPr>
        <w:t> </w:t>
      </w:r>
      <w:r>
        <w:rPr>
          <w:w w:val="105"/>
          <w:sz w:val="13"/>
        </w:rPr>
        <w:t>1.4</w:t>
      </w:r>
      <w:r>
        <w:rPr>
          <w:spacing w:val="5"/>
          <w:w w:val="105"/>
          <w:sz w:val="13"/>
        </w:rPr>
        <w:t> </w:t>
      </w:r>
      <w:r>
        <w:rPr>
          <w:w w:val="105"/>
          <w:sz w:val="13"/>
        </w:rPr>
        <w:t>item</w:t>
      </w:r>
      <w:r>
        <w:rPr>
          <w:spacing w:val="5"/>
          <w:w w:val="105"/>
          <w:sz w:val="13"/>
        </w:rPr>
        <w:t> </w:t>
      </w:r>
      <w:r>
        <w:rPr>
          <w:w w:val="105"/>
          <w:sz w:val="13"/>
        </w:rPr>
        <w:t>8.</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54"/>
        </w:numPr>
        <w:tabs>
          <w:tab w:pos="2381" w:val="left" w:leader="none"/>
          <w:tab w:pos="2382" w:val="left" w:leader="none"/>
        </w:tabs>
        <w:spacing w:line="242" w:lineRule="auto" w:before="92" w:after="0"/>
        <w:ind w:left="2381" w:right="1605" w:hanging="794"/>
        <w:jc w:val="left"/>
        <w:rPr>
          <w:sz w:val="21"/>
        </w:rPr>
      </w:pPr>
      <w:bookmarkStart w:name="Peremptory challenges and stand asides" w:id="131"/>
      <w:bookmarkEnd w:id="131"/>
      <w:r>
        <w:rPr/>
      </w:r>
      <w:bookmarkStart w:name="_bookmark37" w:id="132"/>
      <w:bookmarkEnd w:id="132"/>
      <w:r>
        <w:rPr/>
      </w:r>
      <w:bookmarkStart w:name="_bookmark37" w:id="133"/>
      <w:bookmarkEnd w:id="133"/>
      <w:r>
        <w:rPr>
          <w:w w:val="105"/>
          <w:sz w:val="21"/>
        </w:rPr>
        <w:t>S</w:t>
      </w:r>
      <w:r>
        <w:rPr>
          <w:w w:val="105"/>
          <w:sz w:val="21"/>
        </w:rPr>
        <w:t>ection </w:t>
      </w:r>
      <w:r>
        <w:rPr>
          <w:spacing w:val="-7"/>
          <w:w w:val="105"/>
          <w:sz w:val="21"/>
        </w:rPr>
        <w:t>14 </w:t>
      </w:r>
      <w:r>
        <w:rPr>
          <w:w w:val="105"/>
          <w:sz w:val="21"/>
        </w:rPr>
        <w:t>of the </w:t>
      </w:r>
      <w:r>
        <w:rPr>
          <w:spacing w:val="-3"/>
          <w:w w:val="105"/>
          <w:sz w:val="21"/>
        </w:rPr>
        <w:t>ACT </w:t>
      </w:r>
      <w:r>
        <w:rPr>
          <w:w w:val="105"/>
          <w:sz w:val="21"/>
        </w:rPr>
        <w:t>Act also provides </w:t>
      </w:r>
      <w:r>
        <w:rPr>
          <w:spacing w:val="-3"/>
          <w:w w:val="105"/>
          <w:sz w:val="21"/>
        </w:rPr>
        <w:t>generally that ‘if </w:t>
      </w:r>
      <w:r>
        <w:rPr>
          <w:w w:val="105"/>
          <w:sz w:val="21"/>
        </w:rPr>
        <w:t>the judge or the sheriff is satisfied </w:t>
      </w:r>
      <w:r>
        <w:rPr>
          <w:spacing w:val="-3"/>
          <w:w w:val="105"/>
          <w:sz w:val="21"/>
        </w:rPr>
        <w:t>that </w:t>
      </w:r>
      <w:r>
        <w:rPr>
          <w:w w:val="105"/>
          <w:sz w:val="21"/>
        </w:rPr>
        <w:t>a person summoned or </w:t>
      </w:r>
      <w:r>
        <w:rPr>
          <w:spacing w:val="-3"/>
          <w:w w:val="105"/>
          <w:sz w:val="21"/>
        </w:rPr>
        <w:t>appointed to </w:t>
      </w:r>
      <w:r>
        <w:rPr>
          <w:w w:val="105"/>
          <w:sz w:val="21"/>
        </w:rPr>
        <w:t>attend </w:t>
      </w:r>
      <w:r>
        <w:rPr>
          <w:spacing w:val="-3"/>
          <w:w w:val="105"/>
          <w:sz w:val="21"/>
        </w:rPr>
        <w:t>to </w:t>
      </w:r>
      <w:r>
        <w:rPr>
          <w:w w:val="105"/>
          <w:sz w:val="21"/>
        </w:rPr>
        <w:t>serve as a </w:t>
      </w:r>
      <w:r>
        <w:rPr>
          <w:spacing w:val="-3"/>
          <w:w w:val="105"/>
          <w:sz w:val="21"/>
        </w:rPr>
        <w:t>juror </w:t>
      </w:r>
      <w:r>
        <w:rPr>
          <w:spacing w:val="-2"/>
          <w:w w:val="105"/>
          <w:sz w:val="21"/>
        </w:rPr>
        <w:t>has </w:t>
      </w:r>
      <w:r>
        <w:rPr>
          <w:w w:val="105"/>
          <w:sz w:val="21"/>
        </w:rPr>
        <w:t>shown sufficient reason </w:t>
      </w:r>
      <w:r>
        <w:rPr>
          <w:spacing w:val="-3"/>
          <w:w w:val="105"/>
          <w:sz w:val="21"/>
        </w:rPr>
        <w:t>to </w:t>
      </w:r>
      <w:r>
        <w:rPr>
          <w:w w:val="105"/>
          <w:sz w:val="21"/>
        </w:rPr>
        <w:t>be </w:t>
      </w:r>
      <w:r>
        <w:rPr>
          <w:spacing w:val="-3"/>
          <w:w w:val="105"/>
          <w:sz w:val="21"/>
        </w:rPr>
        <w:t>excused, </w:t>
      </w:r>
      <w:r>
        <w:rPr>
          <w:w w:val="105"/>
          <w:sz w:val="21"/>
        </w:rPr>
        <w:t>the judge or sheriff </w:t>
      </w:r>
      <w:r>
        <w:rPr>
          <w:spacing w:val="-3"/>
          <w:w w:val="105"/>
          <w:sz w:val="21"/>
        </w:rPr>
        <w:t>may </w:t>
      </w:r>
      <w:r>
        <w:rPr>
          <w:w w:val="105"/>
          <w:sz w:val="21"/>
        </w:rPr>
        <w:t>at </w:t>
      </w:r>
      <w:r>
        <w:rPr>
          <w:spacing w:val="-3"/>
          <w:w w:val="105"/>
          <w:sz w:val="21"/>
        </w:rPr>
        <w:t>any </w:t>
      </w:r>
      <w:r>
        <w:rPr>
          <w:w w:val="105"/>
          <w:sz w:val="21"/>
        </w:rPr>
        <w:t>time after the service of the </w:t>
      </w:r>
      <w:r>
        <w:rPr>
          <w:spacing w:val="-3"/>
          <w:w w:val="105"/>
          <w:sz w:val="21"/>
        </w:rPr>
        <w:t>summons </w:t>
      </w:r>
      <w:r>
        <w:rPr>
          <w:w w:val="105"/>
          <w:sz w:val="21"/>
        </w:rPr>
        <w:t>or the </w:t>
      </w:r>
      <w:r>
        <w:rPr>
          <w:spacing w:val="-3"/>
          <w:w w:val="105"/>
          <w:sz w:val="21"/>
        </w:rPr>
        <w:t>appointment, excuse that </w:t>
      </w:r>
      <w:r>
        <w:rPr>
          <w:w w:val="105"/>
          <w:sz w:val="21"/>
        </w:rPr>
        <w:t>person </w:t>
      </w:r>
      <w:r>
        <w:rPr>
          <w:spacing w:val="-9"/>
          <w:w w:val="105"/>
          <w:sz w:val="21"/>
        </w:rPr>
        <w:t>…’ </w:t>
      </w:r>
      <w:r>
        <w:rPr>
          <w:w w:val="105"/>
          <w:sz w:val="21"/>
        </w:rPr>
        <w:t>Non-exhaustive examples of ‘sufficient </w:t>
      </w:r>
      <w:r>
        <w:rPr>
          <w:spacing w:val="-3"/>
          <w:w w:val="105"/>
          <w:sz w:val="21"/>
        </w:rPr>
        <w:t>reasons’ are </w:t>
      </w:r>
      <w:r>
        <w:rPr>
          <w:spacing w:val="-2"/>
          <w:w w:val="105"/>
          <w:sz w:val="21"/>
        </w:rPr>
        <w:t>provided, </w:t>
      </w:r>
      <w:r>
        <w:rPr>
          <w:spacing w:val="-3"/>
          <w:w w:val="105"/>
          <w:sz w:val="21"/>
        </w:rPr>
        <w:t>including </w:t>
      </w:r>
      <w:r>
        <w:rPr>
          <w:spacing w:val="-4"/>
          <w:w w:val="105"/>
          <w:sz w:val="21"/>
        </w:rPr>
        <w:t>‘pregnancy’, </w:t>
      </w:r>
      <w:r>
        <w:rPr>
          <w:spacing w:val="-3"/>
          <w:w w:val="105"/>
          <w:sz w:val="21"/>
        </w:rPr>
        <w:t>‘illness’ </w:t>
      </w:r>
      <w:r>
        <w:rPr>
          <w:w w:val="105"/>
          <w:sz w:val="21"/>
        </w:rPr>
        <w:t>and where ‘the person </w:t>
      </w:r>
      <w:r>
        <w:rPr>
          <w:spacing w:val="-3"/>
          <w:w w:val="105"/>
          <w:sz w:val="21"/>
        </w:rPr>
        <w:t>has </w:t>
      </w:r>
      <w:r>
        <w:rPr>
          <w:w w:val="105"/>
          <w:sz w:val="21"/>
        </w:rPr>
        <w:t>care of </w:t>
      </w:r>
      <w:r>
        <w:rPr>
          <w:spacing w:val="-3"/>
          <w:w w:val="105"/>
          <w:sz w:val="21"/>
        </w:rPr>
        <w:t>children </w:t>
      </w:r>
      <w:r>
        <w:rPr>
          <w:w w:val="105"/>
          <w:sz w:val="21"/>
        </w:rPr>
        <w:t>or of aged or </w:t>
      </w:r>
      <w:r>
        <w:rPr>
          <w:spacing w:val="-3"/>
          <w:w w:val="105"/>
          <w:sz w:val="21"/>
        </w:rPr>
        <w:t>ill</w:t>
      </w:r>
      <w:r>
        <w:rPr>
          <w:spacing w:val="42"/>
          <w:w w:val="105"/>
          <w:sz w:val="21"/>
        </w:rPr>
        <w:t> </w:t>
      </w:r>
      <w:r>
        <w:rPr>
          <w:spacing w:val="-4"/>
          <w:w w:val="105"/>
          <w:sz w:val="21"/>
        </w:rPr>
        <w:t>people’.</w:t>
      </w:r>
    </w:p>
    <w:p>
      <w:pPr>
        <w:pStyle w:val="Heading6"/>
        <w:spacing w:before="157"/>
      </w:pPr>
      <w:r>
        <w:rPr>
          <w:w w:val="115"/>
        </w:rPr>
        <w:t>International examples</w:t>
      </w:r>
    </w:p>
    <w:p>
      <w:pPr>
        <w:pStyle w:val="ListParagraph"/>
        <w:numPr>
          <w:ilvl w:val="1"/>
          <w:numId w:val="54"/>
        </w:numPr>
        <w:tabs>
          <w:tab w:pos="2381" w:val="left" w:leader="none"/>
          <w:tab w:pos="2382" w:val="left" w:leader="none"/>
        </w:tabs>
        <w:spacing w:line="242" w:lineRule="auto" w:before="142" w:after="0"/>
        <w:ind w:left="2381" w:right="1593" w:hanging="794"/>
        <w:jc w:val="left"/>
        <w:rPr>
          <w:sz w:val="21"/>
        </w:rPr>
      </w:pPr>
      <w:r>
        <w:rPr>
          <w:spacing w:val="-3"/>
          <w:w w:val="105"/>
          <w:sz w:val="21"/>
        </w:rPr>
        <w:t>Comparative international </w:t>
      </w:r>
      <w:r>
        <w:rPr>
          <w:w w:val="105"/>
          <w:sz w:val="21"/>
        </w:rPr>
        <w:t>jurisdictions </w:t>
      </w:r>
      <w:r>
        <w:rPr>
          <w:spacing w:val="-3"/>
          <w:w w:val="105"/>
          <w:sz w:val="21"/>
        </w:rPr>
        <w:t>take differing </w:t>
      </w:r>
      <w:r>
        <w:rPr>
          <w:w w:val="105"/>
          <w:sz w:val="21"/>
        </w:rPr>
        <w:t>approaches. In the </w:t>
      </w:r>
      <w:r>
        <w:rPr>
          <w:spacing w:val="-3"/>
          <w:w w:val="105"/>
          <w:sz w:val="21"/>
        </w:rPr>
        <w:t>United </w:t>
      </w:r>
      <w:r>
        <w:rPr>
          <w:w w:val="105"/>
          <w:sz w:val="21"/>
        </w:rPr>
        <w:t>Kingdom there is no </w:t>
      </w:r>
      <w:r>
        <w:rPr>
          <w:spacing w:val="-3"/>
          <w:w w:val="105"/>
          <w:sz w:val="21"/>
        </w:rPr>
        <w:t>excusal </w:t>
      </w:r>
      <w:r>
        <w:rPr>
          <w:spacing w:val="-6"/>
          <w:w w:val="105"/>
          <w:sz w:val="21"/>
        </w:rPr>
        <w:t>‘as </w:t>
      </w:r>
      <w:r>
        <w:rPr>
          <w:w w:val="105"/>
          <w:sz w:val="21"/>
        </w:rPr>
        <w:t>of right’ </w:t>
      </w:r>
      <w:r>
        <w:rPr>
          <w:spacing w:val="-3"/>
          <w:w w:val="105"/>
          <w:sz w:val="21"/>
        </w:rPr>
        <w:t>for </w:t>
      </w:r>
      <w:r>
        <w:rPr>
          <w:w w:val="105"/>
          <w:sz w:val="21"/>
        </w:rPr>
        <w:t>people with </w:t>
      </w:r>
      <w:r>
        <w:rPr>
          <w:spacing w:val="-3"/>
          <w:w w:val="105"/>
          <w:sz w:val="21"/>
        </w:rPr>
        <w:t>disabilities. </w:t>
      </w:r>
      <w:r>
        <w:rPr>
          <w:w w:val="105"/>
          <w:sz w:val="21"/>
        </w:rPr>
        <w:t>Section 9 of the </w:t>
      </w:r>
      <w:r>
        <w:rPr>
          <w:i/>
          <w:w w:val="105"/>
          <w:sz w:val="21"/>
        </w:rPr>
        <w:t>Juries Act </w:t>
      </w:r>
      <w:r>
        <w:rPr>
          <w:i/>
          <w:spacing w:val="-12"/>
          <w:w w:val="105"/>
          <w:sz w:val="21"/>
        </w:rPr>
        <w:t>1974 </w:t>
      </w:r>
      <w:r>
        <w:rPr>
          <w:w w:val="105"/>
          <w:sz w:val="21"/>
        </w:rPr>
        <w:t>provides</w:t>
      </w:r>
      <w:r>
        <w:rPr>
          <w:spacing w:val="-12"/>
          <w:w w:val="105"/>
          <w:sz w:val="21"/>
        </w:rPr>
        <w:t> </w:t>
      </w:r>
      <w:r>
        <w:rPr>
          <w:spacing w:val="-3"/>
          <w:w w:val="105"/>
          <w:sz w:val="21"/>
        </w:rPr>
        <w:t>for</w:t>
      </w:r>
      <w:r>
        <w:rPr>
          <w:spacing w:val="-12"/>
          <w:w w:val="105"/>
          <w:sz w:val="21"/>
        </w:rPr>
        <w:t> </w:t>
      </w:r>
      <w:r>
        <w:rPr>
          <w:w w:val="105"/>
          <w:sz w:val="21"/>
        </w:rPr>
        <w:t>open-ended</w:t>
      </w:r>
      <w:r>
        <w:rPr>
          <w:spacing w:val="-12"/>
          <w:w w:val="105"/>
          <w:sz w:val="21"/>
        </w:rPr>
        <w:t> </w:t>
      </w:r>
      <w:r>
        <w:rPr>
          <w:spacing w:val="-4"/>
          <w:w w:val="105"/>
          <w:sz w:val="21"/>
        </w:rPr>
        <w:t>‘excusal</w:t>
      </w:r>
      <w:r>
        <w:rPr>
          <w:spacing w:val="-12"/>
          <w:w w:val="105"/>
          <w:sz w:val="21"/>
        </w:rPr>
        <w:t> </w:t>
      </w:r>
      <w:r>
        <w:rPr>
          <w:spacing w:val="-3"/>
          <w:w w:val="105"/>
          <w:sz w:val="21"/>
        </w:rPr>
        <w:t>for</w:t>
      </w:r>
      <w:r>
        <w:rPr>
          <w:spacing w:val="-12"/>
          <w:w w:val="105"/>
          <w:sz w:val="21"/>
        </w:rPr>
        <w:t> </w:t>
      </w:r>
      <w:r>
        <w:rPr>
          <w:w w:val="105"/>
          <w:sz w:val="21"/>
        </w:rPr>
        <w:t>certain</w:t>
      </w:r>
      <w:r>
        <w:rPr>
          <w:spacing w:val="-11"/>
          <w:w w:val="105"/>
          <w:sz w:val="21"/>
        </w:rPr>
        <w:t> </w:t>
      </w:r>
      <w:r>
        <w:rPr>
          <w:w w:val="105"/>
          <w:sz w:val="21"/>
        </w:rPr>
        <w:t>persons</w:t>
      </w:r>
      <w:r>
        <w:rPr>
          <w:spacing w:val="-12"/>
          <w:w w:val="105"/>
          <w:sz w:val="21"/>
        </w:rPr>
        <w:t> </w:t>
      </w:r>
      <w:r>
        <w:rPr>
          <w:w w:val="105"/>
          <w:sz w:val="21"/>
        </w:rPr>
        <w:t>and</w:t>
      </w:r>
      <w:r>
        <w:rPr>
          <w:spacing w:val="-12"/>
          <w:w w:val="105"/>
          <w:sz w:val="21"/>
        </w:rPr>
        <w:t> </w:t>
      </w:r>
      <w:r>
        <w:rPr>
          <w:w w:val="105"/>
          <w:sz w:val="21"/>
        </w:rPr>
        <w:t>discretionary</w:t>
      </w:r>
      <w:r>
        <w:rPr>
          <w:spacing w:val="-12"/>
          <w:w w:val="105"/>
          <w:sz w:val="21"/>
        </w:rPr>
        <w:t> </w:t>
      </w:r>
      <w:r>
        <w:rPr>
          <w:spacing w:val="-3"/>
          <w:w w:val="105"/>
          <w:sz w:val="21"/>
        </w:rPr>
        <w:t>excusal’</w:t>
      </w:r>
      <w:r>
        <w:rPr>
          <w:spacing w:val="-12"/>
          <w:w w:val="105"/>
          <w:sz w:val="21"/>
        </w:rPr>
        <w:t> </w:t>
      </w:r>
      <w:r>
        <w:rPr>
          <w:w w:val="105"/>
          <w:sz w:val="21"/>
        </w:rPr>
        <w:t>and</w:t>
      </w:r>
      <w:r>
        <w:rPr>
          <w:spacing w:val="-11"/>
          <w:w w:val="105"/>
          <w:sz w:val="21"/>
        </w:rPr>
        <w:t> </w:t>
      </w:r>
      <w:r>
        <w:rPr>
          <w:w w:val="105"/>
          <w:sz w:val="21"/>
        </w:rPr>
        <w:t>states that:</w:t>
      </w:r>
    </w:p>
    <w:p>
      <w:pPr>
        <w:spacing w:line="254" w:lineRule="auto" w:before="134"/>
        <w:ind w:left="2834" w:right="1870" w:firstLine="0"/>
        <w:jc w:val="left"/>
        <w:rPr>
          <w:sz w:val="20"/>
        </w:rPr>
      </w:pPr>
      <w:r>
        <w:rPr>
          <w:sz w:val="20"/>
        </w:rPr>
        <w:t>If </w:t>
      </w:r>
      <w:r>
        <w:rPr>
          <w:spacing w:val="-2"/>
          <w:sz w:val="20"/>
        </w:rPr>
        <w:t>any </w:t>
      </w:r>
      <w:r>
        <w:rPr>
          <w:sz w:val="20"/>
        </w:rPr>
        <w:t>person summoned under this Act shows to the satisfaction of  the  appropriate officer that there is good reason why he should be excused from attending in pursuance   of</w:t>
      </w:r>
      <w:r>
        <w:rPr>
          <w:spacing w:val="13"/>
          <w:sz w:val="20"/>
        </w:rPr>
        <w:t> </w:t>
      </w:r>
      <w:r>
        <w:rPr>
          <w:sz w:val="20"/>
        </w:rPr>
        <w:t>the</w:t>
      </w:r>
      <w:r>
        <w:rPr>
          <w:spacing w:val="13"/>
          <w:sz w:val="20"/>
        </w:rPr>
        <w:t> </w:t>
      </w:r>
      <w:r>
        <w:rPr>
          <w:sz w:val="20"/>
        </w:rPr>
        <w:t>summons,</w:t>
      </w:r>
      <w:r>
        <w:rPr>
          <w:spacing w:val="13"/>
          <w:sz w:val="20"/>
        </w:rPr>
        <w:t> </w:t>
      </w:r>
      <w:r>
        <w:rPr>
          <w:sz w:val="20"/>
        </w:rPr>
        <w:t>the</w:t>
      </w:r>
      <w:r>
        <w:rPr>
          <w:spacing w:val="13"/>
          <w:sz w:val="20"/>
        </w:rPr>
        <w:t> </w:t>
      </w:r>
      <w:r>
        <w:rPr>
          <w:sz w:val="20"/>
        </w:rPr>
        <w:t>appropriate</w:t>
      </w:r>
      <w:r>
        <w:rPr>
          <w:spacing w:val="13"/>
          <w:sz w:val="20"/>
        </w:rPr>
        <w:t> </w:t>
      </w:r>
      <w:r>
        <w:rPr>
          <w:sz w:val="20"/>
        </w:rPr>
        <w:t>officer</w:t>
      </w:r>
      <w:r>
        <w:rPr>
          <w:spacing w:val="13"/>
          <w:sz w:val="20"/>
        </w:rPr>
        <w:t> </w:t>
      </w:r>
      <w:r>
        <w:rPr>
          <w:sz w:val="20"/>
        </w:rPr>
        <w:t>may</w:t>
      </w:r>
      <w:r>
        <w:rPr>
          <w:spacing w:val="13"/>
          <w:sz w:val="20"/>
        </w:rPr>
        <w:t> </w:t>
      </w:r>
      <w:r>
        <w:rPr>
          <w:w w:val="115"/>
          <w:sz w:val="20"/>
        </w:rPr>
        <w:t>…</w:t>
      </w:r>
      <w:r>
        <w:rPr>
          <w:spacing w:val="7"/>
          <w:w w:val="115"/>
          <w:sz w:val="20"/>
        </w:rPr>
        <w:t> </w:t>
      </w:r>
      <w:r>
        <w:rPr>
          <w:sz w:val="20"/>
        </w:rPr>
        <w:t>excuse</w:t>
      </w:r>
      <w:r>
        <w:rPr>
          <w:spacing w:val="13"/>
          <w:sz w:val="20"/>
        </w:rPr>
        <w:t> </w:t>
      </w:r>
      <w:r>
        <w:rPr>
          <w:sz w:val="20"/>
        </w:rPr>
        <w:t>him</w:t>
      </w:r>
      <w:r>
        <w:rPr>
          <w:spacing w:val="13"/>
          <w:sz w:val="20"/>
        </w:rPr>
        <w:t> </w:t>
      </w:r>
      <w:r>
        <w:rPr>
          <w:sz w:val="20"/>
        </w:rPr>
        <w:t>from</w:t>
      </w:r>
      <w:r>
        <w:rPr>
          <w:spacing w:val="13"/>
          <w:sz w:val="20"/>
        </w:rPr>
        <w:t> </w:t>
      </w:r>
      <w:r>
        <w:rPr>
          <w:sz w:val="20"/>
        </w:rPr>
        <w:t>so</w:t>
      </w:r>
      <w:r>
        <w:rPr>
          <w:spacing w:val="13"/>
          <w:sz w:val="20"/>
        </w:rPr>
        <w:t> </w:t>
      </w:r>
      <w:r>
        <w:rPr>
          <w:sz w:val="20"/>
        </w:rPr>
        <w:t>attending.</w:t>
      </w:r>
    </w:p>
    <w:p>
      <w:pPr>
        <w:pStyle w:val="BodyText"/>
        <w:spacing w:before="10"/>
        <w:rPr>
          <w:sz w:val="17"/>
        </w:rPr>
      </w:pPr>
      <w:r>
        <w:rPr/>
        <w:pict>
          <v:group style="position:absolute;margin-left:62.362202pt;margin-top:12.862605pt;width:479.1pt;height:96.4pt;mso-position-horizontal-relative:page;mso-position-vertical-relative:paragraph;z-index:2984;mso-wrap-distance-left:0;mso-wrap-distance-right:0" coordorigin="1247,257" coordsize="9582,1928">
            <v:rect style="position:absolute;left:1587;top:257;width:8731;height:1928" filled="true" fillcolor="#dddfe4" stroked="false">
              <v:fill type="solid"/>
            </v:rect>
            <v:line style="position:absolute" from="1247,1004" to="10828,1004" stroked="true" strokeweight="2.5pt" strokecolor="#ffffff">
              <v:stroke dashstyle="solid"/>
            </v:line>
            <v:shape style="position:absolute;left:1587;top:1029;width:8731;height:1156" type="#_x0000_t202" filled="true" fillcolor="#dddfe4" stroked="false">
              <v:textbox inset="0,0,0,0">
                <w:txbxContent>
                  <w:p>
                    <w:pPr>
                      <w:tabs>
                        <w:tab w:pos="793" w:val="left" w:leader="none"/>
                      </w:tabs>
                      <w:spacing w:line="242" w:lineRule="auto" w:before="208"/>
                      <w:ind w:left="793" w:right="600" w:hanging="567"/>
                      <w:jc w:val="left"/>
                      <w:rPr>
                        <w:sz w:val="21"/>
                      </w:rPr>
                    </w:pPr>
                    <w:r>
                      <w:rPr>
                        <w:spacing w:val="-4"/>
                        <w:w w:val="115"/>
                        <w:sz w:val="21"/>
                      </w:rPr>
                      <w:t>21</w:t>
                      <w:tab/>
                    </w:r>
                    <w:r>
                      <w:rPr>
                        <w:w w:val="115"/>
                        <w:sz w:val="21"/>
                      </w:rPr>
                      <w:t>If legislation provides for the consideration of reasonable supports should a person who is </w:t>
                    </w:r>
                    <w:r>
                      <w:rPr>
                        <w:spacing w:val="-3"/>
                        <w:w w:val="115"/>
                        <w:sz w:val="21"/>
                      </w:rPr>
                      <w:t>deaf, </w:t>
                    </w:r>
                    <w:r>
                      <w:rPr>
                        <w:w w:val="115"/>
                        <w:sz w:val="21"/>
                      </w:rPr>
                      <w:t>hard of hearing, blind or with low vision still </w:t>
                    </w:r>
                    <w:r>
                      <w:rPr>
                        <w:spacing w:val="-3"/>
                        <w:w w:val="115"/>
                        <w:sz w:val="21"/>
                      </w:rPr>
                      <w:t>have</w:t>
                    </w:r>
                    <w:r>
                      <w:rPr>
                        <w:spacing w:val="-22"/>
                        <w:w w:val="115"/>
                        <w:sz w:val="21"/>
                      </w:rPr>
                      <w:t> </w:t>
                    </w:r>
                    <w:r>
                      <w:rPr>
                        <w:w w:val="115"/>
                        <w:sz w:val="21"/>
                      </w:rPr>
                      <w:t>the</w:t>
                    </w:r>
                  </w:p>
                  <w:p>
                    <w:pPr>
                      <w:spacing w:before="2"/>
                      <w:ind w:left="793" w:right="0" w:firstLine="0"/>
                      <w:jc w:val="left"/>
                      <w:rPr>
                        <w:sz w:val="21"/>
                      </w:rPr>
                    </w:pPr>
                    <w:r>
                      <w:rPr>
                        <w:w w:val="115"/>
                        <w:sz w:val="21"/>
                      </w:rPr>
                      <w:t>option of being excused from service because of their hearing or vision loss?</w:t>
                    </w:r>
                  </w:p>
                </w:txbxContent>
              </v:textbox>
              <v:fill type="solid"/>
              <w10:wrap type="none"/>
            </v:shape>
            <v:shape style="position:absolute;left:1587;top:257;width:8731;height:722" type="#_x0000_t202" filled="true" fillcolor="#dddfe4" stroked="false">
              <v:textbox inset="0,0,0,0">
                <w:txbxContent>
                  <w:p>
                    <w:pPr>
                      <w:spacing w:before="162"/>
                      <w:ind w:left="226" w:right="0" w:firstLine="0"/>
                      <w:jc w:val="left"/>
                      <w:rPr>
                        <w:b/>
                        <w:sz w:val="32"/>
                      </w:rPr>
                    </w:pPr>
                    <w:r>
                      <w:rPr>
                        <w:b/>
                        <w:color w:val="37617A"/>
                        <w:w w:val="115"/>
                        <w:sz w:val="32"/>
                      </w:rPr>
                      <w:t>Question</w:t>
                    </w:r>
                  </w:p>
                </w:txbxContent>
              </v:textbox>
              <v:fill type="solid"/>
              <w10:wrap type="none"/>
            </v:shape>
            <w10:wrap type="topAndBottom"/>
          </v:group>
        </w:pict>
      </w:r>
    </w:p>
    <w:p>
      <w:pPr>
        <w:pStyle w:val="BodyText"/>
        <w:rPr>
          <w:sz w:val="20"/>
        </w:rPr>
      </w:pPr>
    </w:p>
    <w:p>
      <w:pPr>
        <w:pStyle w:val="BodyText"/>
        <w:spacing w:before="2"/>
        <w:rPr>
          <w:sz w:val="15"/>
        </w:rPr>
      </w:pPr>
    </w:p>
    <w:p>
      <w:pPr>
        <w:pStyle w:val="Heading3"/>
        <w:spacing w:before="95"/>
      </w:pPr>
      <w:r>
        <w:rPr>
          <w:color w:val="37617A"/>
          <w:w w:val="115"/>
        </w:rPr>
        <w:t>Peremptory challenges and stand asides</w:t>
      </w:r>
    </w:p>
    <w:p>
      <w:pPr>
        <w:pStyle w:val="ListParagraph"/>
        <w:numPr>
          <w:ilvl w:val="1"/>
          <w:numId w:val="54"/>
        </w:numPr>
        <w:tabs>
          <w:tab w:pos="2381" w:val="left" w:leader="none"/>
          <w:tab w:pos="2382" w:val="left" w:leader="none"/>
        </w:tabs>
        <w:spacing w:line="242" w:lineRule="auto" w:before="155" w:after="0"/>
        <w:ind w:left="2381" w:right="1615" w:hanging="794"/>
        <w:jc w:val="left"/>
        <w:rPr>
          <w:sz w:val="12"/>
        </w:rPr>
      </w:pPr>
      <w:r>
        <w:rPr>
          <w:sz w:val="21"/>
        </w:rPr>
        <w:t>The issue of peremptory </w:t>
      </w:r>
      <w:r>
        <w:rPr>
          <w:spacing w:val="-3"/>
          <w:sz w:val="21"/>
        </w:rPr>
        <w:t>challenges </w:t>
      </w:r>
      <w:r>
        <w:rPr>
          <w:sz w:val="21"/>
        </w:rPr>
        <w:t>and stand asides negatively impacting the representativeness of juries was </w:t>
      </w:r>
      <w:r>
        <w:rPr>
          <w:spacing w:val="-3"/>
          <w:sz w:val="21"/>
        </w:rPr>
        <w:t>considered  </w:t>
      </w:r>
      <w:r>
        <w:rPr>
          <w:sz w:val="21"/>
        </w:rPr>
        <w:t>in  the  </w:t>
      </w:r>
      <w:r>
        <w:rPr>
          <w:spacing w:val="-4"/>
          <w:sz w:val="21"/>
        </w:rPr>
        <w:t>Commission’s  </w:t>
      </w:r>
      <w:r>
        <w:rPr>
          <w:sz w:val="21"/>
        </w:rPr>
        <w:t>report,  </w:t>
      </w:r>
      <w:r>
        <w:rPr>
          <w:i/>
          <w:sz w:val="21"/>
        </w:rPr>
        <w:t>Jury </w:t>
      </w:r>
      <w:r>
        <w:rPr>
          <w:i/>
          <w:spacing w:val="-3"/>
          <w:sz w:val="21"/>
        </w:rPr>
        <w:t>Empanelment</w:t>
      </w:r>
      <w:r>
        <w:rPr>
          <w:spacing w:val="-3"/>
          <w:sz w:val="21"/>
        </w:rPr>
        <w:t>. </w:t>
      </w:r>
      <w:r>
        <w:rPr>
          <w:sz w:val="21"/>
        </w:rPr>
        <w:t>The </w:t>
      </w:r>
      <w:r>
        <w:rPr>
          <w:spacing w:val="-3"/>
          <w:sz w:val="21"/>
        </w:rPr>
        <w:t>Commission concluded that  </w:t>
      </w:r>
      <w:r>
        <w:rPr>
          <w:sz w:val="21"/>
        </w:rPr>
        <w:t>these  </w:t>
      </w:r>
      <w:r>
        <w:rPr>
          <w:spacing w:val="-3"/>
          <w:sz w:val="21"/>
        </w:rPr>
        <w:t>challenges  are  </w:t>
      </w:r>
      <w:r>
        <w:rPr>
          <w:sz w:val="21"/>
        </w:rPr>
        <w:t>necessary  because they </w:t>
      </w:r>
      <w:r>
        <w:rPr>
          <w:spacing w:val="-3"/>
          <w:sz w:val="21"/>
        </w:rPr>
        <w:t>enhance </w:t>
      </w:r>
      <w:r>
        <w:rPr>
          <w:sz w:val="21"/>
        </w:rPr>
        <w:t>parties’ confidence in the </w:t>
      </w:r>
      <w:r>
        <w:rPr>
          <w:spacing w:val="-3"/>
          <w:sz w:val="21"/>
        </w:rPr>
        <w:t>jury, </w:t>
      </w:r>
      <w:r>
        <w:rPr>
          <w:sz w:val="21"/>
        </w:rPr>
        <w:t>and provide a </w:t>
      </w:r>
      <w:r>
        <w:rPr>
          <w:spacing w:val="-3"/>
          <w:sz w:val="21"/>
        </w:rPr>
        <w:t>safeguard  </w:t>
      </w:r>
      <w:r>
        <w:rPr>
          <w:sz w:val="21"/>
        </w:rPr>
        <w:t>in the </w:t>
      </w:r>
      <w:r>
        <w:rPr>
          <w:spacing w:val="-3"/>
          <w:sz w:val="21"/>
        </w:rPr>
        <w:t>event</w:t>
      </w:r>
      <w:r>
        <w:rPr>
          <w:spacing w:val="41"/>
          <w:sz w:val="21"/>
        </w:rPr>
        <w:t> </w:t>
      </w:r>
      <w:r>
        <w:rPr>
          <w:spacing w:val="-3"/>
          <w:sz w:val="21"/>
        </w:rPr>
        <w:t>that  </w:t>
      </w:r>
      <w:r>
        <w:rPr>
          <w:sz w:val="21"/>
        </w:rPr>
        <w:t>other processes </w:t>
      </w:r>
      <w:r>
        <w:rPr>
          <w:spacing w:val="-3"/>
          <w:sz w:val="21"/>
        </w:rPr>
        <w:t>have  failed  to  remove  </w:t>
      </w:r>
      <w:r>
        <w:rPr>
          <w:sz w:val="21"/>
        </w:rPr>
        <w:t>prospective jurors who </w:t>
      </w:r>
      <w:r>
        <w:rPr>
          <w:spacing w:val="-3"/>
          <w:sz w:val="21"/>
        </w:rPr>
        <w:t>are</w:t>
      </w:r>
      <w:r>
        <w:rPr>
          <w:spacing w:val="41"/>
          <w:sz w:val="21"/>
        </w:rPr>
        <w:t> </w:t>
      </w:r>
      <w:r>
        <w:rPr>
          <w:sz w:val="21"/>
        </w:rPr>
        <w:t>biased or who appear  </w:t>
      </w:r>
      <w:r>
        <w:rPr>
          <w:spacing w:val="-3"/>
          <w:sz w:val="21"/>
        </w:rPr>
        <w:t>to </w:t>
      </w:r>
      <w:r>
        <w:rPr>
          <w:sz w:val="21"/>
        </w:rPr>
        <w:t>be </w:t>
      </w:r>
      <w:r>
        <w:rPr>
          <w:spacing w:val="-4"/>
          <w:sz w:val="21"/>
        </w:rPr>
        <w:t>unwilling </w:t>
      </w:r>
      <w:r>
        <w:rPr>
          <w:sz w:val="21"/>
        </w:rPr>
        <w:t>or </w:t>
      </w:r>
      <w:r>
        <w:rPr>
          <w:spacing w:val="-3"/>
          <w:sz w:val="21"/>
        </w:rPr>
        <w:t>unable  to  </w:t>
      </w:r>
      <w:r>
        <w:rPr>
          <w:sz w:val="21"/>
        </w:rPr>
        <w:t>serve.</w:t>
      </w:r>
      <w:r>
        <w:rPr>
          <w:position w:val="7"/>
          <w:sz w:val="12"/>
        </w:rPr>
        <w:t>39</w:t>
      </w:r>
      <w:r>
        <w:rPr>
          <w:spacing w:val="27"/>
          <w:position w:val="7"/>
          <w:sz w:val="12"/>
        </w:rPr>
        <w:t> </w:t>
      </w:r>
      <w:r>
        <w:rPr>
          <w:sz w:val="21"/>
        </w:rPr>
        <w:t>The </w:t>
      </w:r>
      <w:r>
        <w:rPr>
          <w:spacing w:val="-3"/>
          <w:sz w:val="21"/>
        </w:rPr>
        <w:t>Commission  </w:t>
      </w:r>
      <w:r>
        <w:rPr>
          <w:sz w:val="21"/>
        </w:rPr>
        <w:t>recommended </w:t>
      </w:r>
      <w:r>
        <w:rPr>
          <w:spacing w:val="-3"/>
          <w:sz w:val="21"/>
        </w:rPr>
        <w:t>reducing  </w:t>
      </w:r>
      <w:r>
        <w:rPr>
          <w:sz w:val="21"/>
        </w:rPr>
        <w:t>the number  of </w:t>
      </w:r>
      <w:r>
        <w:rPr>
          <w:spacing w:val="-3"/>
          <w:sz w:val="21"/>
        </w:rPr>
        <w:t>challenges available to </w:t>
      </w:r>
      <w:r>
        <w:rPr>
          <w:sz w:val="21"/>
        </w:rPr>
        <w:t>the parties </w:t>
      </w:r>
      <w:r>
        <w:rPr>
          <w:spacing w:val="-3"/>
          <w:sz w:val="21"/>
        </w:rPr>
        <w:t>from </w:t>
      </w:r>
      <w:r>
        <w:rPr>
          <w:sz w:val="21"/>
        </w:rPr>
        <w:t>six </w:t>
      </w:r>
      <w:r>
        <w:rPr>
          <w:spacing w:val="-3"/>
          <w:sz w:val="21"/>
        </w:rPr>
        <w:t>to </w:t>
      </w:r>
      <w:r>
        <w:rPr>
          <w:sz w:val="21"/>
        </w:rPr>
        <w:t>three in </w:t>
      </w:r>
      <w:r>
        <w:rPr>
          <w:spacing w:val="-3"/>
          <w:sz w:val="21"/>
        </w:rPr>
        <w:t>criminal </w:t>
      </w:r>
      <w:r>
        <w:rPr>
          <w:sz w:val="21"/>
        </w:rPr>
        <w:t>cases, and </w:t>
      </w:r>
      <w:r>
        <w:rPr>
          <w:spacing w:val="-3"/>
          <w:sz w:val="21"/>
        </w:rPr>
        <w:t>from  </w:t>
      </w:r>
      <w:r>
        <w:rPr>
          <w:sz w:val="21"/>
        </w:rPr>
        <w:t>three </w:t>
      </w:r>
      <w:r>
        <w:rPr>
          <w:spacing w:val="-3"/>
          <w:sz w:val="21"/>
        </w:rPr>
        <w:t>to </w:t>
      </w:r>
      <w:r>
        <w:rPr>
          <w:sz w:val="21"/>
        </w:rPr>
        <w:t>two in civil</w:t>
      </w:r>
      <w:r>
        <w:rPr>
          <w:spacing w:val="24"/>
          <w:sz w:val="21"/>
        </w:rPr>
        <w:t> </w:t>
      </w:r>
      <w:r>
        <w:rPr>
          <w:sz w:val="21"/>
        </w:rPr>
        <w:t>cases.</w:t>
      </w:r>
      <w:r>
        <w:rPr>
          <w:position w:val="7"/>
          <w:sz w:val="12"/>
        </w:rPr>
        <w:t>40</w:t>
      </w:r>
    </w:p>
    <w:p>
      <w:pPr>
        <w:pStyle w:val="ListParagraph"/>
        <w:numPr>
          <w:ilvl w:val="1"/>
          <w:numId w:val="54"/>
        </w:numPr>
        <w:tabs>
          <w:tab w:pos="2381" w:val="left" w:leader="none"/>
          <w:tab w:pos="2382" w:val="left" w:leader="none"/>
        </w:tabs>
        <w:spacing w:line="242" w:lineRule="auto" w:before="129" w:after="0"/>
        <w:ind w:left="2381" w:right="1758" w:hanging="794"/>
        <w:jc w:val="left"/>
        <w:rPr>
          <w:sz w:val="21"/>
        </w:rPr>
      </w:pPr>
      <w:r>
        <w:rPr>
          <w:sz w:val="21"/>
        </w:rPr>
        <w:t>These </w:t>
      </w:r>
      <w:r>
        <w:rPr>
          <w:spacing w:val="-3"/>
          <w:sz w:val="21"/>
        </w:rPr>
        <w:t>changes were implemented </w:t>
      </w:r>
      <w:r>
        <w:rPr>
          <w:sz w:val="21"/>
        </w:rPr>
        <w:t>in Victoria in </w:t>
      </w:r>
      <w:r>
        <w:rPr>
          <w:spacing w:val="-9"/>
          <w:sz w:val="21"/>
        </w:rPr>
        <w:t>2017.</w:t>
      </w:r>
      <w:r>
        <w:rPr>
          <w:spacing w:val="-9"/>
          <w:position w:val="7"/>
          <w:sz w:val="12"/>
        </w:rPr>
        <w:t>41 </w:t>
      </w:r>
      <w:r>
        <w:rPr>
          <w:sz w:val="21"/>
        </w:rPr>
        <w:t>The effect of the </w:t>
      </w:r>
      <w:r>
        <w:rPr>
          <w:spacing w:val="-3"/>
          <w:sz w:val="21"/>
        </w:rPr>
        <w:t>changes </w:t>
      </w:r>
      <w:r>
        <w:rPr>
          <w:sz w:val="21"/>
        </w:rPr>
        <w:t>on the representativeness</w:t>
      </w:r>
      <w:r>
        <w:rPr>
          <w:spacing w:val="9"/>
          <w:sz w:val="21"/>
        </w:rPr>
        <w:t> </w:t>
      </w:r>
      <w:r>
        <w:rPr>
          <w:sz w:val="21"/>
        </w:rPr>
        <w:t>of</w:t>
      </w:r>
      <w:r>
        <w:rPr>
          <w:spacing w:val="10"/>
          <w:sz w:val="21"/>
        </w:rPr>
        <w:t> </w:t>
      </w:r>
      <w:r>
        <w:rPr>
          <w:sz w:val="21"/>
        </w:rPr>
        <w:t>the</w:t>
      </w:r>
      <w:r>
        <w:rPr>
          <w:spacing w:val="9"/>
          <w:sz w:val="21"/>
        </w:rPr>
        <w:t> </w:t>
      </w:r>
      <w:r>
        <w:rPr>
          <w:sz w:val="21"/>
        </w:rPr>
        <w:t>jury</w:t>
      </w:r>
      <w:r>
        <w:rPr>
          <w:spacing w:val="10"/>
          <w:sz w:val="21"/>
        </w:rPr>
        <w:t> </w:t>
      </w:r>
      <w:r>
        <w:rPr>
          <w:sz w:val="21"/>
        </w:rPr>
        <w:t>is</w:t>
      </w:r>
      <w:r>
        <w:rPr>
          <w:spacing w:val="9"/>
          <w:sz w:val="21"/>
        </w:rPr>
        <w:t> </w:t>
      </w:r>
      <w:r>
        <w:rPr>
          <w:sz w:val="21"/>
        </w:rPr>
        <w:t>unknown</w:t>
      </w:r>
      <w:r>
        <w:rPr>
          <w:spacing w:val="10"/>
          <w:sz w:val="21"/>
        </w:rPr>
        <w:t> </w:t>
      </w:r>
      <w:r>
        <w:rPr>
          <w:sz w:val="21"/>
        </w:rPr>
        <w:t>at</w:t>
      </w:r>
      <w:r>
        <w:rPr>
          <w:spacing w:val="9"/>
          <w:sz w:val="21"/>
        </w:rPr>
        <w:t> </w:t>
      </w:r>
      <w:r>
        <w:rPr>
          <w:sz w:val="21"/>
        </w:rPr>
        <w:t>the</w:t>
      </w:r>
      <w:r>
        <w:rPr>
          <w:spacing w:val="10"/>
          <w:sz w:val="21"/>
        </w:rPr>
        <w:t> </w:t>
      </w:r>
      <w:r>
        <w:rPr>
          <w:sz w:val="21"/>
        </w:rPr>
        <w:t>time</w:t>
      </w:r>
      <w:r>
        <w:rPr>
          <w:spacing w:val="10"/>
          <w:sz w:val="21"/>
        </w:rPr>
        <w:t> </w:t>
      </w:r>
      <w:r>
        <w:rPr>
          <w:sz w:val="21"/>
        </w:rPr>
        <w:t>of</w:t>
      </w:r>
      <w:r>
        <w:rPr>
          <w:spacing w:val="9"/>
          <w:sz w:val="21"/>
        </w:rPr>
        <w:t> </w:t>
      </w:r>
      <w:r>
        <w:rPr>
          <w:spacing w:val="-3"/>
          <w:sz w:val="21"/>
        </w:rPr>
        <w:t>writing.</w:t>
      </w:r>
    </w:p>
    <w:p>
      <w:pPr>
        <w:pStyle w:val="ListParagraph"/>
        <w:numPr>
          <w:ilvl w:val="1"/>
          <w:numId w:val="54"/>
        </w:numPr>
        <w:tabs>
          <w:tab w:pos="2381" w:val="left" w:leader="none"/>
          <w:tab w:pos="2382" w:val="left" w:leader="none"/>
        </w:tabs>
        <w:spacing w:line="242" w:lineRule="auto" w:before="122" w:after="0"/>
        <w:ind w:left="2381" w:right="1624" w:hanging="794"/>
        <w:jc w:val="left"/>
        <w:rPr>
          <w:sz w:val="21"/>
        </w:rPr>
      </w:pPr>
      <w:r>
        <w:rPr>
          <w:sz w:val="21"/>
        </w:rPr>
        <w:t>If the law is </w:t>
      </w:r>
      <w:r>
        <w:rPr>
          <w:spacing w:val="-3"/>
          <w:sz w:val="21"/>
        </w:rPr>
        <w:t>changed  to  allow  </w:t>
      </w:r>
      <w:r>
        <w:rPr>
          <w:sz w:val="21"/>
        </w:rPr>
        <w:t>people </w:t>
      </w:r>
      <w:r>
        <w:rPr>
          <w:spacing w:val="-3"/>
          <w:sz w:val="21"/>
        </w:rPr>
        <w:t>to</w:t>
      </w:r>
      <w:r>
        <w:rPr>
          <w:spacing w:val="41"/>
          <w:sz w:val="21"/>
        </w:rPr>
        <w:t> </w:t>
      </w:r>
      <w:r>
        <w:rPr>
          <w:sz w:val="21"/>
        </w:rPr>
        <w:t>serve with </w:t>
      </w:r>
      <w:r>
        <w:rPr>
          <w:spacing w:val="-3"/>
          <w:sz w:val="21"/>
        </w:rPr>
        <w:t>reasonable  </w:t>
      </w:r>
      <w:r>
        <w:rPr>
          <w:sz w:val="21"/>
        </w:rPr>
        <w:t>supports, there is a risk   </w:t>
      </w:r>
      <w:r>
        <w:rPr>
          <w:spacing w:val="-3"/>
          <w:sz w:val="21"/>
        </w:rPr>
        <w:t>that </w:t>
      </w:r>
      <w:r>
        <w:rPr>
          <w:sz w:val="21"/>
        </w:rPr>
        <w:t>a prospective </w:t>
      </w:r>
      <w:r>
        <w:rPr>
          <w:spacing w:val="-3"/>
          <w:sz w:val="21"/>
        </w:rPr>
        <w:t>juror </w:t>
      </w:r>
      <w:r>
        <w:rPr>
          <w:sz w:val="21"/>
        </w:rPr>
        <w:t>in the subject </w:t>
      </w:r>
      <w:r>
        <w:rPr>
          <w:spacing w:val="-3"/>
          <w:sz w:val="21"/>
        </w:rPr>
        <w:t>groups may </w:t>
      </w:r>
      <w:r>
        <w:rPr>
          <w:sz w:val="21"/>
        </w:rPr>
        <w:t>be removed by the parties </w:t>
      </w:r>
      <w:r>
        <w:rPr>
          <w:spacing w:val="-3"/>
          <w:sz w:val="21"/>
        </w:rPr>
        <w:t>through challenges late </w:t>
      </w:r>
      <w:r>
        <w:rPr>
          <w:sz w:val="21"/>
        </w:rPr>
        <w:t>in the selection process.  This  risk  applies  </w:t>
      </w:r>
      <w:r>
        <w:rPr>
          <w:spacing w:val="-3"/>
          <w:sz w:val="21"/>
        </w:rPr>
        <w:t>to  all  </w:t>
      </w:r>
      <w:r>
        <w:rPr>
          <w:sz w:val="21"/>
        </w:rPr>
        <w:t>prospective  </w:t>
      </w:r>
      <w:r>
        <w:rPr>
          <w:spacing w:val="-3"/>
          <w:sz w:val="21"/>
        </w:rPr>
        <w:t>jurors. </w:t>
      </w:r>
      <w:r>
        <w:rPr>
          <w:spacing w:val="-4"/>
          <w:sz w:val="21"/>
        </w:rPr>
        <w:t>However, </w:t>
      </w:r>
      <w:r>
        <w:rPr>
          <w:sz w:val="21"/>
        </w:rPr>
        <w:t>if </w:t>
      </w:r>
      <w:r>
        <w:rPr>
          <w:spacing w:val="-3"/>
          <w:sz w:val="21"/>
        </w:rPr>
        <w:t>challenges are </w:t>
      </w:r>
      <w:r>
        <w:rPr>
          <w:sz w:val="21"/>
        </w:rPr>
        <w:t>made solely on the basis of disability it would </w:t>
      </w:r>
      <w:r>
        <w:rPr>
          <w:spacing w:val="-3"/>
          <w:sz w:val="21"/>
        </w:rPr>
        <w:t>undermine </w:t>
      </w:r>
      <w:r>
        <w:rPr>
          <w:sz w:val="21"/>
        </w:rPr>
        <w:t>the effectiveness of </w:t>
      </w:r>
      <w:r>
        <w:rPr>
          <w:spacing w:val="-3"/>
          <w:sz w:val="21"/>
        </w:rPr>
        <w:t>reform. </w:t>
      </w:r>
      <w:r>
        <w:rPr>
          <w:sz w:val="21"/>
        </w:rPr>
        <w:t>The </w:t>
      </w:r>
      <w:r>
        <w:rPr>
          <w:spacing w:val="-3"/>
          <w:sz w:val="21"/>
        </w:rPr>
        <w:t>Commission </w:t>
      </w:r>
      <w:r>
        <w:rPr>
          <w:sz w:val="21"/>
        </w:rPr>
        <w:t>is </w:t>
      </w:r>
      <w:r>
        <w:rPr>
          <w:spacing w:val="-3"/>
          <w:sz w:val="21"/>
        </w:rPr>
        <w:t>keen to </w:t>
      </w:r>
      <w:r>
        <w:rPr>
          <w:sz w:val="21"/>
        </w:rPr>
        <w:t>hear community views about whether this is </w:t>
      </w:r>
      <w:r>
        <w:rPr>
          <w:spacing w:val="-4"/>
          <w:sz w:val="21"/>
        </w:rPr>
        <w:t>likely </w:t>
      </w:r>
      <w:r>
        <w:rPr>
          <w:spacing w:val="-3"/>
          <w:sz w:val="21"/>
        </w:rPr>
        <w:t>to </w:t>
      </w:r>
      <w:r>
        <w:rPr>
          <w:sz w:val="21"/>
        </w:rPr>
        <w:t>be a problem and if </w:t>
      </w:r>
      <w:r>
        <w:rPr>
          <w:spacing w:val="-3"/>
          <w:sz w:val="21"/>
        </w:rPr>
        <w:t>so, </w:t>
      </w:r>
      <w:r>
        <w:rPr>
          <w:sz w:val="21"/>
        </w:rPr>
        <w:t>whether anything can be done </w:t>
      </w:r>
      <w:r>
        <w:rPr>
          <w:spacing w:val="-3"/>
          <w:sz w:val="21"/>
        </w:rPr>
        <w:t>to  reduce  </w:t>
      </w:r>
      <w:r>
        <w:rPr>
          <w:sz w:val="21"/>
        </w:rPr>
        <w:t>the </w:t>
      </w:r>
      <w:r>
        <w:rPr>
          <w:spacing w:val="-3"/>
          <w:sz w:val="21"/>
        </w:rPr>
        <w:t>likelihood </w:t>
      </w:r>
      <w:r>
        <w:rPr>
          <w:sz w:val="21"/>
        </w:rPr>
        <w:t>of</w:t>
      </w:r>
      <w:r>
        <w:rPr>
          <w:spacing w:val="19"/>
          <w:sz w:val="21"/>
        </w:rPr>
        <w:t> </w:t>
      </w:r>
      <w:r>
        <w:rPr>
          <w:sz w:val="21"/>
        </w:rPr>
        <w:t>it.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pPr>
      <w:r>
        <w:rPr/>
        <w:pict>
          <v:line style="position:absolute;mso-position-horizontal-relative:page;mso-position-vertical-relative:paragraph;z-index:3008;mso-wrap-distance-left:0;mso-wrap-distance-right:0" from="79.370102pt,15.513501pt" to="515.905102pt,15.513501pt" stroked="true" strokeweight="1pt" strokecolor="#b6bdc8">
            <v:stroke dashstyle="solid"/>
            <w10:wrap type="topAndBottom"/>
          </v:line>
        </w:pict>
      </w:r>
    </w:p>
    <w:p>
      <w:pPr>
        <w:tabs>
          <w:tab w:pos="2381" w:val="left" w:leader="none"/>
        </w:tabs>
        <w:spacing w:before="117"/>
        <w:ind w:left="1587" w:right="2313" w:firstLine="0"/>
        <w:jc w:val="left"/>
        <w:rPr>
          <w:sz w:val="13"/>
        </w:rPr>
      </w:pPr>
      <w:r>
        <w:rPr>
          <w:w w:val="105"/>
          <w:sz w:val="13"/>
        </w:rPr>
        <w:t>39</w:t>
        <w:tab/>
        <w:t>Victorian Law Reform Commission, </w:t>
      </w:r>
      <w:r>
        <w:rPr>
          <w:i/>
          <w:w w:val="105"/>
          <w:sz w:val="13"/>
        </w:rPr>
        <w:t>Jury Empanelment </w:t>
      </w:r>
      <w:r>
        <w:rPr>
          <w:spacing w:val="2"/>
          <w:w w:val="105"/>
          <w:sz w:val="13"/>
        </w:rPr>
        <w:t>(Report </w:t>
      </w:r>
      <w:r>
        <w:rPr>
          <w:w w:val="105"/>
          <w:sz w:val="13"/>
        </w:rPr>
        <w:t>No </w:t>
      </w:r>
      <w:r>
        <w:rPr>
          <w:spacing w:val="-5"/>
          <w:w w:val="105"/>
          <w:sz w:val="13"/>
        </w:rPr>
        <w:t>27,  </w:t>
      </w:r>
      <w:r>
        <w:rPr>
          <w:w w:val="105"/>
          <w:sz w:val="13"/>
        </w:rPr>
        <w:t>May 2014) [3.243] &lt;https://</w:t>
      </w:r>
      <w:hyperlink r:id="rId13">
        <w:r>
          <w:rPr>
            <w:w w:val="105"/>
            <w:sz w:val="13"/>
          </w:rPr>
          <w:t>www.lawreform.vic.gov.au</w:t>
        </w:r>
      </w:hyperlink>
      <w:r>
        <w:rPr>
          <w:w w:val="105"/>
          <w:sz w:val="13"/>
        </w:rPr>
        <w:t>&gt;.</w:t>
      </w:r>
      <w:r>
        <w:rPr>
          <w:spacing w:val="30"/>
          <w:w w:val="105"/>
          <w:sz w:val="13"/>
        </w:rPr>
        <w:t> </w:t>
      </w:r>
      <w:r>
        <w:rPr>
          <w:w w:val="105"/>
          <w:sz w:val="13"/>
        </w:rPr>
        <w:t>40</w:t>
        <w:tab/>
        <w:t>Ibid</w:t>
      </w:r>
      <w:r>
        <w:rPr>
          <w:spacing w:val="4"/>
          <w:w w:val="105"/>
          <w:sz w:val="13"/>
        </w:rPr>
        <w:t> </w:t>
      </w:r>
      <w:r>
        <w:rPr>
          <w:w w:val="105"/>
          <w:sz w:val="13"/>
        </w:rPr>
        <w:t>[3.270].</w:t>
      </w:r>
    </w:p>
    <w:p>
      <w:pPr>
        <w:tabs>
          <w:tab w:pos="2381" w:val="left" w:leader="none"/>
        </w:tabs>
        <w:spacing w:before="3"/>
        <w:ind w:left="1587" w:right="0" w:firstLine="0"/>
        <w:jc w:val="left"/>
        <w:rPr>
          <w:sz w:val="13"/>
        </w:rPr>
      </w:pPr>
      <w:r>
        <w:rPr/>
        <w:pict>
          <v:shape style="position:absolute;margin-left:36pt;margin-top:-4.880935pt;width:13.35pt;height:14.25pt;mso-position-horizontal-relative:page;mso-position-vertical-relative:paragraph;z-index:5080" type="#_x0000_t202" filled="false" stroked="false">
            <v:textbox inset="0,0,0,0">
              <w:txbxContent>
                <w:p>
                  <w:pPr>
                    <w:spacing w:line="284" w:lineRule="exact" w:before="0"/>
                    <w:ind w:left="0" w:right="0" w:firstLine="0"/>
                    <w:jc w:val="left"/>
                    <w:rPr>
                      <w:b/>
                      <w:sz w:val="24"/>
                    </w:rPr>
                  </w:pPr>
                  <w:r>
                    <w:rPr>
                      <w:b/>
                      <w:color w:val="37617A"/>
                      <w:spacing w:val="-1"/>
                      <w:w w:val="110"/>
                      <w:sz w:val="24"/>
                    </w:rPr>
                    <w:t>62</w:t>
                  </w:r>
                </w:p>
              </w:txbxContent>
            </v:textbox>
            <w10:wrap type="none"/>
          </v:shape>
        </w:pict>
      </w:r>
      <w:r>
        <w:rPr>
          <w:spacing w:val="-3"/>
          <w:w w:val="105"/>
          <w:sz w:val="13"/>
        </w:rPr>
        <w:t>41</w:t>
        <w:tab/>
      </w:r>
      <w:r>
        <w:rPr>
          <w:i/>
          <w:w w:val="105"/>
          <w:sz w:val="13"/>
        </w:rPr>
        <w:t>Justice Legislation Amendment (Court Security, Juries and Other Matters) Act</w:t>
      </w:r>
      <w:r>
        <w:rPr>
          <w:i/>
          <w:spacing w:val="1"/>
          <w:w w:val="105"/>
          <w:sz w:val="13"/>
        </w:rPr>
        <w:t> </w:t>
      </w:r>
      <w:r>
        <w:rPr>
          <w:i/>
          <w:spacing w:val="-4"/>
          <w:w w:val="105"/>
          <w:sz w:val="13"/>
        </w:rPr>
        <w:t>2017 </w:t>
      </w:r>
      <w:r>
        <w:rPr>
          <w:spacing w:val="2"/>
          <w:w w:val="105"/>
          <w:sz w:val="13"/>
        </w:rPr>
        <w:t>(Vic).</w:t>
      </w:r>
    </w:p>
    <w:p>
      <w:pPr>
        <w:spacing w:after="0"/>
        <w:jc w:val="left"/>
        <w:rPr>
          <w:sz w:val="13"/>
        </w:rPr>
        <w:sectPr>
          <w:pgSz w:w="11910" w:h="16840"/>
          <w:pgMar w:header="546" w:footer="0" w:top="1560" w:bottom="280" w:left="0" w:right="0"/>
        </w:sectPr>
      </w:pPr>
    </w:p>
    <w:p>
      <w:pPr>
        <w:pStyle w:val="BodyText"/>
        <w:rPr>
          <w:sz w:val="20"/>
        </w:rPr>
      </w:pPr>
    </w:p>
    <w:p>
      <w:pPr>
        <w:pStyle w:val="BodyText"/>
        <w:spacing w:before="11"/>
        <w:rPr>
          <w:sz w:val="17"/>
        </w:rPr>
      </w:pPr>
    </w:p>
    <w:p>
      <w:pPr>
        <w:pStyle w:val="Heading4"/>
        <w:spacing w:before="96"/>
      </w:pPr>
      <w:bookmarkStart w:name="Peremptory challenges" w:id="134"/>
      <w:bookmarkEnd w:id="134"/>
      <w:r>
        <w:rPr>
          <w:b w:val="0"/>
        </w:rPr>
      </w:r>
      <w:bookmarkStart w:name="_bookmark38" w:id="135"/>
      <w:bookmarkEnd w:id="135"/>
      <w:r>
        <w:rPr>
          <w:b w:val="0"/>
        </w:rPr>
      </w:r>
      <w:r>
        <w:rPr>
          <w:w w:val="110"/>
        </w:rPr>
        <w:t>Peremptory challenges</w:t>
      </w:r>
    </w:p>
    <w:p>
      <w:pPr>
        <w:pStyle w:val="ListParagraph"/>
        <w:numPr>
          <w:ilvl w:val="1"/>
          <w:numId w:val="54"/>
        </w:numPr>
        <w:tabs>
          <w:tab w:pos="2381" w:val="left" w:leader="none"/>
          <w:tab w:pos="2382" w:val="left" w:leader="none"/>
        </w:tabs>
        <w:spacing w:line="242" w:lineRule="auto" w:before="137" w:after="0"/>
        <w:ind w:left="2381" w:right="1804" w:hanging="794"/>
        <w:jc w:val="left"/>
        <w:rPr>
          <w:sz w:val="12"/>
        </w:rPr>
      </w:pPr>
      <w:r>
        <w:rPr>
          <w:sz w:val="21"/>
        </w:rPr>
        <w:t>It </w:t>
      </w:r>
      <w:r>
        <w:rPr>
          <w:spacing w:val="-3"/>
          <w:sz w:val="21"/>
        </w:rPr>
        <w:t>may </w:t>
      </w:r>
      <w:r>
        <w:rPr>
          <w:sz w:val="21"/>
        </w:rPr>
        <w:t>be difficult and </w:t>
      </w:r>
      <w:r>
        <w:rPr>
          <w:spacing w:val="-3"/>
          <w:sz w:val="21"/>
        </w:rPr>
        <w:t>inappropriate to introduce guidelines that  </w:t>
      </w:r>
      <w:r>
        <w:rPr>
          <w:sz w:val="21"/>
        </w:rPr>
        <w:t>seek </w:t>
      </w:r>
      <w:r>
        <w:rPr>
          <w:spacing w:val="-3"/>
          <w:sz w:val="21"/>
        </w:rPr>
        <w:t>to</w:t>
      </w:r>
      <w:r>
        <w:rPr>
          <w:spacing w:val="41"/>
          <w:sz w:val="21"/>
        </w:rPr>
        <w:t> </w:t>
      </w:r>
      <w:r>
        <w:rPr>
          <w:sz w:val="21"/>
        </w:rPr>
        <w:t>moderate how the parties </w:t>
      </w:r>
      <w:r>
        <w:rPr>
          <w:spacing w:val="-3"/>
          <w:sz w:val="21"/>
        </w:rPr>
        <w:t>exercise  </w:t>
      </w:r>
      <w:r>
        <w:rPr>
          <w:sz w:val="21"/>
        </w:rPr>
        <w:t>their peremptory </w:t>
      </w:r>
      <w:r>
        <w:rPr>
          <w:spacing w:val="-3"/>
          <w:sz w:val="21"/>
        </w:rPr>
        <w:t>challenges.</w:t>
      </w:r>
      <w:r>
        <w:rPr>
          <w:spacing w:val="41"/>
          <w:sz w:val="21"/>
        </w:rPr>
        <w:t> </w:t>
      </w:r>
      <w:r>
        <w:rPr>
          <w:sz w:val="21"/>
        </w:rPr>
        <w:t>Peremptory </w:t>
      </w:r>
      <w:r>
        <w:rPr>
          <w:spacing w:val="-3"/>
          <w:sz w:val="21"/>
        </w:rPr>
        <w:t>challenges,  </w:t>
      </w:r>
      <w:r>
        <w:rPr>
          <w:sz w:val="21"/>
        </w:rPr>
        <w:t>by definition, do </w:t>
      </w:r>
      <w:r>
        <w:rPr>
          <w:spacing w:val="-2"/>
          <w:sz w:val="21"/>
        </w:rPr>
        <w:t>not </w:t>
      </w:r>
      <w:r>
        <w:rPr>
          <w:spacing w:val="-3"/>
          <w:sz w:val="21"/>
        </w:rPr>
        <w:t>require </w:t>
      </w:r>
      <w:r>
        <w:rPr>
          <w:spacing w:val="-2"/>
          <w:sz w:val="21"/>
        </w:rPr>
        <w:t>explanation </w:t>
      </w:r>
      <w:r>
        <w:rPr>
          <w:sz w:val="21"/>
        </w:rPr>
        <w:t>and it would be difficult and time </w:t>
      </w:r>
      <w:r>
        <w:rPr>
          <w:spacing w:val="-3"/>
          <w:sz w:val="21"/>
        </w:rPr>
        <w:t>consuming to prove that </w:t>
      </w:r>
      <w:r>
        <w:rPr>
          <w:sz w:val="21"/>
        </w:rPr>
        <w:t>a </w:t>
      </w:r>
      <w:r>
        <w:rPr>
          <w:spacing w:val="-3"/>
          <w:sz w:val="21"/>
        </w:rPr>
        <w:t>challenge </w:t>
      </w:r>
      <w:r>
        <w:rPr>
          <w:spacing w:val="-2"/>
          <w:sz w:val="21"/>
        </w:rPr>
        <w:t>had </w:t>
      </w:r>
      <w:r>
        <w:rPr>
          <w:sz w:val="21"/>
        </w:rPr>
        <w:t>been </w:t>
      </w:r>
      <w:r>
        <w:rPr>
          <w:spacing w:val="-3"/>
          <w:sz w:val="21"/>
        </w:rPr>
        <w:t>exercised </w:t>
      </w:r>
      <w:r>
        <w:rPr>
          <w:sz w:val="21"/>
        </w:rPr>
        <w:t>on a </w:t>
      </w:r>
      <w:r>
        <w:rPr>
          <w:spacing w:val="-3"/>
          <w:sz w:val="21"/>
        </w:rPr>
        <w:t>discriminatory</w:t>
      </w:r>
      <w:r>
        <w:rPr>
          <w:spacing w:val="-7"/>
          <w:sz w:val="21"/>
        </w:rPr>
        <w:t> </w:t>
      </w:r>
      <w:r>
        <w:rPr>
          <w:sz w:val="21"/>
        </w:rPr>
        <w:t>basis.</w:t>
      </w:r>
      <w:r>
        <w:rPr>
          <w:position w:val="7"/>
          <w:sz w:val="12"/>
        </w:rPr>
        <w:t>42</w:t>
      </w:r>
    </w:p>
    <w:p>
      <w:pPr>
        <w:pStyle w:val="ListParagraph"/>
        <w:numPr>
          <w:ilvl w:val="1"/>
          <w:numId w:val="54"/>
        </w:numPr>
        <w:tabs>
          <w:tab w:pos="2381" w:val="left" w:leader="none"/>
          <w:tab w:pos="2382" w:val="left" w:leader="none"/>
        </w:tabs>
        <w:spacing w:line="242" w:lineRule="auto" w:before="124" w:after="0"/>
        <w:ind w:left="2381" w:right="2085" w:hanging="794"/>
        <w:jc w:val="left"/>
        <w:rPr>
          <w:sz w:val="21"/>
        </w:rPr>
      </w:pPr>
      <w:r>
        <w:rPr>
          <w:sz w:val="21"/>
        </w:rPr>
        <w:t>In the </w:t>
      </w:r>
      <w:r>
        <w:rPr>
          <w:spacing w:val="-3"/>
          <w:sz w:val="21"/>
        </w:rPr>
        <w:t>United States, </w:t>
      </w:r>
      <w:r>
        <w:rPr>
          <w:sz w:val="21"/>
        </w:rPr>
        <w:t>cases </w:t>
      </w:r>
      <w:r>
        <w:rPr>
          <w:spacing w:val="-3"/>
          <w:sz w:val="21"/>
        </w:rPr>
        <w:t>have </w:t>
      </w:r>
      <w:r>
        <w:rPr>
          <w:sz w:val="21"/>
        </w:rPr>
        <w:t>established </w:t>
      </w:r>
      <w:r>
        <w:rPr>
          <w:spacing w:val="-3"/>
          <w:sz w:val="21"/>
        </w:rPr>
        <w:t>that </w:t>
      </w:r>
      <w:r>
        <w:rPr>
          <w:sz w:val="21"/>
        </w:rPr>
        <w:t>it is </w:t>
      </w:r>
      <w:r>
        <w:rPr>
          <w:spacing w:val="-3"/>
          <w:sz w:val="21"/>
        </w:rPr>
        <w:t>unacceptable for counsel to challenge  </w:t>
      </w:r>
      <w:r>
        <w:rPr>
          <w:sz w:val="21"/>
        </w:rPr>
        <w:t>jurors based </w:t>
      </w:r>
      <w:r>
        <w:rPr>
          <w:spacing w:val="-3"/>
          <w:sz w:val="21"/>
        </w:rPr>
        <w:t>purely</w:t>
      </w:r>
      <w:r>
        <w:rPr>
          <w:spacing w:val="41"/>
          <w:sz w:val="21"/>
        </w:rPr>
        <w:t> </w:t>
      </w:r>
      <w:r>
        <w:rPr>
          <w:sz w:val="21"/>
        </w:rPr>
        <w:t>on gender or </w:t>
      </w:r>
      <w:r>
        <w:rPr>
          <w:spacing w:val="-3"/>
          <w:sz w:val="21"/>
        </w:rPr>
        <w:t>race.</w:t>
      </w:r>
      <w:r>
        <w:rPr>
          <w:spacing w:val="-3"/>
          <w:position w:val="7"/>
          <w:sz w:val="12"/>
        </w:rPr>
        <w:t>43  </w:t>
      </w:r>
      <w:r>
        <w:rPr>
          <w:sz w:val="21"/>
        </w:rPr>
        <w:t>For </w:t>
      </w:r>
      <w:r>
        <w:rPr>
          <w:spacing w:val="-3"/>
          <w:sz w:val="21"/>
        </w:rPr>
        <w:t>example,  </w:t>
      </w:r>
      <w:r>
        <w:rPr>
          <w:sz w:val="21"/>
        </w:rPr>
        <w:t>in </w:t>
      </w:r>
      <w:r>
        <w:rPr>
          <w:i/>
          <w:sz w:val="21"/>
        </w:rPr>
        <w:t>Batson v </w:t>
      </w:r>
      <w:r>
        <w:rPr>
          <w:i/>
          <w:spacing w:val="-3"/>
          <w:sz w:val="21"/>
        </w:rPr>
        <w:t>Kentucky   </w:t>
      </w:r>
      <w:r>
        <w:rPr>
          <w:sz w:val="21"/>
        </w:rPr>
        <w:t>a</w:t>
      </w:r>
      <w:r>
        <w:rPr>
          <w:spacing w:val="25"/>
          <w:sz w:val="21"/>
        </w:rPr>
        <w:t> </w:t>
      </w:r>
      <w:r>
        <w:rPr>
          <w:spacing w:val="-3"/>
          <w:sz w:val="21"/>
        </w:rPr>
        <w:t>ruling</w:t>
      </w:r>
      <w:r>
        <w:rPr>
          <w:spacing w:val="25"/>
          <w:sz w:val="21"/>
        </w:rPr>
        <w:t> </w:t>
      </w:r>
      <w:r>
        <w:rPr>
          <w:sz w:val="21"/>
        </w:rPr>
        <w:t>was</w:t>
      </w:r>
      <w:r>
        <w:rPr>
          <w:spacing w:val="25"/>
          <w:sz w:val="21"/>
        </w:rPr>
        <w:t> </w:t>
      </w:r>
      <w:r>
        <w:rPr>
          <w:sz w:val="21"/>
        </w:rPr>
        <w:t>overturned</w:t>
      </w:r>
      <w:r>
        <w:rPr>
          <w:spacing w:val="25"/>
          <w:sz w:val="21"/>
        </w:rPr>
        <w:t> </w:t>
      </w:r>
      <w:r>
        <w:rPr>
          <w:sz w:val="21"/>
        </w:rPr>
        <w:t>as</w:t>
      </w:r>
      <w:r>
        <w:rPr>
          <w:spacing w:val="25"/>
          <w:sz w:val="21"/>
        </w:rPr>
        <w:t> </w:t>
      </w:r>
      <w:r>
        <w:rPr>
          <w:spacing w:val="-3"/>
          <w:sz w:val="21"/>
        </w:rPr>
        <w:t>unconstitutional</w:t>
      </w:r>
      <w:r>
        <w:rPr>
          <w:spacing w:val="25"/>
          <w:sz w:val="21"/>
        </w:rPr>
        <w:t> </w:t>
      </w:r>
      <w:r>
        <w:rPr>
          <w:sz w:val="21"/>
        </w:rPr>
        <w:t>where</w:t>
      </w:r>
      <w:r>
        <w:rPr>
          <w:spacing w:val="25"/>
          <w:sz w:val="21"/>
        </w:rPr>
        <w:t> </w:t>
      </w:r>
      <w:r>
        <w:rPr>
          <w:sz w:val="21"/>
        </w:rPr>
        <w:t>the</w:t>
      </w:r>
      <w:r>
        <w:rPr>
          <w:spacing w:val="26"/>
          <w:sz w:val="21"/>
        </w:rPr>
        <w:t> </w:t>
      </w:r>
      <w:r>
        <w:rPr>
          <w:spacing w:val="-3"/>
          <w:sz w:val="21"/>
        </w:rPr>
        <w:t>prosecutor</w:t>
      </w:r>
      <w:r>
        <w:rPr>
          <w:spacing w:val="25"/>
          <w:sz w:val="21"/>
        </w:rPr>
        <w:t> </w:t>
      </w:r>
      <w:r>
        <w:rPr>
          <w:sz w:val="21"/>
        </w:rPr>
        <w:t>used</w:t>
      </w:r>
      <w:r>
        <w:rPr>
          <w:spacing w:val="25"/>
          <w:sz w:val="21"/>
        </w:rPr>
        <w:t> </w:t>
      </w:r>
      <w:r>
        <w:rPr>
          <w:spacing w:val="-3"/>
          <w:sz w:val="21"/>
        </w:rPr>
        <w:t>challenges</w:t>
      </w:r>
      <w:r>
        <w:rPr>
          <w:spacing w:val="25"/>
          <w:sz w:val="21"/>
        </w:rPr>
        <w:t> </w:t>
      </w:r>
      <w:r>
        <w:rPr>
          <w:spacing w:val="-3"/>
          <w:sz w:val="21"/>
        </w:rPr>
        <w:t>to</w:t>
      </w:r>
    </w:p>
    <w:p>
      <w:pPr>
        <w:pStyle w:val="BodyText"/>
        <w:spacing w:line="242" w:lineRule="auto" w:before="4"/>
        <w:ind w:left="2381" w:right="1827"/>
      </w:pPr>
      <w:r>
        <w:rPr>
          <w:spacing w:val="-3"/>
          <w:w w:val="105"/>
        </w:rPr>
        <w:t>prevent </w:t>
      </w:r>
      <w:r>
        <w:rPr>
          <w:w w:val="105"/>
        </w:rPr>
        <w:t>black jurors serving on a case </w:t>
      </w:r>
      <w:r>
        <w:rPr>
          <w:spacing w:val="-3"/>
          <w:w w:val="105"/>
        </w:rPr>
        <w:t>involving </w:t>
      </w:r>
      <w:r>
        <w:rPr>
          <w:w w:val="105"/>
        </w:rPr>
        <w:t>a black defendant.</w:t>
      </w:r>
      <w:r>
        <w:rPr>
          <w:w w:val="105"/>
          <w:position w:val="7"/>
          <w:sz w:val="12"/>
        </w:rPr>
        <w:t>44 </w:t>
      </w:r>
      <w:r>
        <w:rPr>
          <w:spacing w:val="-4"/>
          <w:w w:val="105"/>
        </w:rPr>
        <w:t>However, </w:t>
      </w:r>
      <w:r>
        <w:rPr>
          <w:w w:val="105"/>
        </w:rPr>
        <w:t>as </w:t>
      </w:r>
      <w:r>
        <w:rPr>
          <w:spacing w:val="-3"/>
          <w:w w:val="105"/>
        </w:rPr>
        <w:t>Horan </w:t>
      </w:r>
      <w:r>
        <w:rPr>
          <w:w w:val="105"/>
        </w:rPr>
        <w:t>and Goodman-Delahunty observe:</w:t>
      </w:r>
    </w:p>
    <w:p>
      <w:pPr>
        <w:spacing w:line="254" w:lineRule="auto" w:before="131"/>
        <w:ind w:left="2834" w:right="1582" w:firstLine="0"/>
        <w:jc w:val="left"/>
        <w:rPr>
          <w:sz w:val="11"/>
        </w:rPr>
      </w:pPr>
      <w:r>
        <w:rPr>
          <w:sz w:val="20"/>
        </w:rPr>
        <w:t>the United States approach redresses inappropriate bias in the peremptory challenge process but it is difficult to monitor because the parties will ensure that they justify their challenges with reasons unrelated to racism, sexism or other forms of prejudice.</w:t>
      </w:r>
      <w:r>
        <w:rPr>
          <w:position w:val="7"/>
          <w:sz w:val="11"/>
        </w:rPr>
        <w:t>45</w:t>
      </w:r>
    </w:p>
    <w:p>
      <w:pPr>
        <w:pStyle w:val="ListParagraph"/>
        <w:numPr>
          <w:ilvl w:val="1"/>
          <w:numId w:val="54"/>
        </w:numPr>
        <w:tabs>
          <w:tab w:pos="2382" w:val="left" w:leader="none"/>
        </w:tabs>
        <w:spacing w:line="242" w:lineRule="auto" w:before="114" w:after="0"/>
        <w:ind w:left="2381" w:right="2041" w:hanging="794"/>
        <w:jc w:val="both"/>
        <w:rPr>
          <w:sz w:val="21"/>
        </w:rPr>
      </w:pPr>
      <w:r>
        <w:rPr>
          <w:sz w:val="21"/>
        </w:rPr>
        <w:t>The </w:t>
      </w:r>
      <w:r>
        <w:rPr>
          <w:spacing w:val="-3"/>
          <w:sz w:val="21"/>
        </w:rPr>
        <w:t>Commission </w:t>
      </w:r>
      <w:r>
        <w:rPr>
          <w:sz w:val="21"/>
        </w:rPr>
        <w:t>is </w:t>
      </w:r>
      <w:r>
        <w:rPr>
          <w:spacing w:val="-3"/>
          <w:sz w:val="21"/>
        </w:rPr>
        <w:t>interested to </w:t>
      </w:r>
      <w:r>
        <w:rPr>
          <w:sz w:val="21"/>
        </w:rPr>
        <w:t>hear views about whether </w:t>
      </w:r>
      <w:r>
        <w:rPr>
          <w:spacing w:val="-3"/>
          <w:sz w:val="21"/>
        </w:rPr>
        <w:t>introducing guidelines for defence </w:t>
      </w:r>
      <w:r>
        <w:rPr>
          <w:sz w:val="21"/>
        </w:rPr>
        <w:t>lawyers would help </w:t>
      </w:r>
      <w:r>
        <w:rPr>
          <w:spacing w:val="-3"/>
          <w:sz w:val="21"/>
        </w:rPr>
        <w:t>to reduce </w:t>
      </w:r>
      <w:r>
        <w:rPr>
          <w:sz w:val="21"/>
        </w:rPr>
        <w:t>the </w:t>
      </w:r>
      <w:r>
        <w:rPr>
          <w:spacing w:val="-3"/>
          <w:sz w:val="21"/>
        </w:rPr>
        <w:t>likelihood that  </w:t>
      </w:r>
      <w:r>
        <w:rPr>
          <w:sz w:val="21"/>
        </w:rPr>
        <w:t>peremptory </w:t>
      </w:r>
      <w:r>
        <w:rPr>
          <w:spacing w:val="-3"/>
          <w:sz w:val="21"/>
        </w:rPr>
        <w:t>challenges</w:t>
      </w:r>
      <w:r>
        <w:rPr>
          <w:spacing w:val="41"/>
          <w:sz w:val="21"/>
        </w:rPr>
        <w:t> </w:t>
      </w:r>
      <w:r>
        <w:rPr>
          <w:spacing w:val="-3"/>
          <w:sz w:val="21"/>
        </w:rPr>
        <w:t>may </w:t>
      </w:r>
      <w:r>
        <w:rPr>
          <w:sz w:val="21"/>
        </w:rPr>
        <w:t>be used on </w:t>
      </w:r>
      <w:r>
        <w:rPr>
          <w:spacing w:val="-3"/>
          <w:sz w:val="21"/>
        </w:rPr>
        <w:t>discriminatory grounds. </w:t>
      </w:r>
      <w:r>
        <w:rPr>
          <w:sz w:val="21"/>
        </w:rPr>
        <w:t>While they would </w:t>
      </w:r>
      <w:r>
        <w:rPr>
          <w:spacing w:val="-2"/>
          <w:sz w:val="21"/>
        </w:rPr>
        <w:t>not </w:t>
      </w:r>
      <w:r>
        <w:rPr>
          <w:spacing w:val="-3"/>
          <w:sz w:val="21"/>
        </w:rPr>
        <w:t>bind </w:t>
      </w:r>
      <w:r>
        <w:rPr>
          <w:sz w:val="21"/>
        </w:rPr>
        <w:t>the</w:t>
      </w:r>
      <w:r>
        <w:rPr>
          <w:spacing w:val="18"/>
          <w:sz w:val="21"/>
        </w:rPr>
        <w:t> </w:t>
      </w:r>
      <w:r>
        <w:rPr>
          <w:spacing w:val="-3"/>
          <w:sz w:val="21"/>
        </w:rPr>
        <w:t>defendant, </w:t>
      </w:r>
      <w:r>
        <w:rPr>
          <w:sz w:val="21"/>
        </w:rPr>
        <w:t>who</w:t>
      </w:r>
    </w:p>
    <w:p>
      <w:pPr>
        <w:pStyle w:val="BodyText"/>
        <w:spacing w:line="242" w:lineRule="auto" w:before="4"/>
        <w:ind w:left="2381" w:right="1632"/>
        <w:jc w:val="both"/>
      </w:pPr>
      <w:r>
        <w:rPr>
          <w:spacing w:val="-3"/>
        </w:rPr>
        <w:t>ultimately may exercise </w:t>
      </w:r>
      <w:r>
        <w:rPr/>
        <w:t>their </w:t>
      </w:r>
      <w:r>
        <w:rPr>
          <w:spacing w:val="-3"/>
        </w:rPr>
        <w:t>right </w:t>
      </w:r>
      <w:r>
        <w:rPr/>
        <w:t>on </w:t>
      </w:r>
      <w:r>
        <w:rPr>
          <w:spacing w:val="-3"/>
        </w:rPr>
        <w:t>whatever grounds  </w:t>
      </w:r>
      <w:r>
        <w:rPr/>
        <w:t>they </w:t>
      </w:r>
      <w:r>
        <w:rPr>
          <w:spacing w:val="-3"/>
        </w:rPr>
        <w:t>choose,</w:t>
      </w:r>
      <w:r>
        <w:rPr>
          <w:spacing w:val="41"/>
        </w:rPr>
        <w:t> </w:t>
      </w:r>
      <w:r>
        <w:rPr/>
        <w:t>they </w:t>
      </w:r>
      <w:r>
        <w:rPr>
          <w:spacing w:val="-3"/>
        </w:rPr>
        <w:t>may  </w:t>
      </w:r>
      <w:r>
        <w:rPr/>
        <w:t>operate as an educative tool </w:t>
      </w:r>
      <w:r>
        <w:rPr>
          <w:spacing w:val="-3"/>
        </w:rPr>
        <w:t>for </w:t>
      </w:r>
      <w:r>
        <w:rPr/>
        <w:t>the Bar and </w:t>
      </w:r>
      <w:r>
        <w:rPr>
          <w:spacing w:val="-3"/>
        </w:rPr>
        <w:t>thus </w:t>
      </w:r>
      <w:r>
        <w:rPr/>
        <w:t>a </w:t>
      </w:r>
      <w:r>
        <w:rPr>
          <w:spacing w:val="-3"/>
        </w:rPr>
        <w:t>means </w:t>
      </w:r>
      <w:r>
        <w:rPr/>
        <w:t>of </w:t>
      </w:r>
      <w:r>
        <w:rPr>
          <w:spacing w:val="-3"/>
        </w:rPr>
        <w:t>discouraging discriminatory </w:t>
      </w:r>
      <w:r>
        <w:rPr/>
        <w:t>approaches </w:t>
      </w:r>
      <w:r>
        <w:rPr>
          <w:spacing w:val="-4"/>
        </w:rPr>
        <w:t>generally. </w:t>
      </w:r>
      <w:r>
        <w:rPr/>
        <w:t>The </w:t>
      </w:r>
      <w:r>
        <w:rPr>
          <w:spacing w:val="-3"/>
        </w:rPr>
        <w:t>guidelines might </w:t>
      </w:r>
      <w:r>
        <w:rPr/>
        <w:t>be supported by the court stating </w:t>
      </w:r>
      <w:r>
        <w:rPr>
          <w:spacing w:val="-3"/>
        </w:rPr>
        <w:t>something</w:t>
      </w:r>
      <w:r>
        <w:rPr>
          <w:spacing w:val="16"/>
        </w:rPr>
        <w:t> </w:t>
      </w:r>
      <w:r>
        <w:rPr>
          <w:spacing w:val="-3"/>
        </w:rPr>
        <w:t>like:</w:t>
      </w:r>
    </w:p>
    <w:p>
      <w:pPr>
        <w:spacing w:line="254" w:lineRule="auto" w:before="132"/>
        <w:ind w:left="2834" w:right="1960" w:firstLine="0"/>
        <w:jc w:val="left"/>
        <w:rPr>
          <w:sz w:val="20"/>
        </w:rPr>
      </w:pPr>
      <w:r>
        <w:rPr>
          <w:spacing w:val="-6"/>
          <w:sz w:val="20"/>
        </w:rPr>
        <w:t>You </w:t>
      </w:r>
      <w:r>
        <w:rPr>
          <w:spacing w:val="-3"/>
          <w:sz w:val="20"/>
        </w:rPr>
        <w:t>have </w:t>
      </w:r>
      <w:r>
        <w:rPr>
          <w:sz w:val="20"/>
        </w:rPr>
        <w:t>a right to challenge to </w:t>
      </w:r>
      <w:r>
        <w:rPr>
          <w:spacing w:val="-3"/>
          <w:sz w:val="20"/>
        </w:rPr>
        <w:t>ensure </w:t>
      </w:r>
      <w:r>
        <w:rPr>
          <w:sz w:val="20"/>
        </w:rPr>
        <w:t>that the jury will act </w:t>
      </w:r>
      <w:r>
        <w:rPr>
          <w:spacing w:val="-3"/>
          <w:sz w:val="20"/>
        </w:rPr>
        <w:t>impartially. </w:t>
      </w:r>
      <w:r>
        <w:rPr>
          <w:sz w:val="20"/>
        </w:rPr>
        <w:t>All jurors are summoned and </w:t>
      </w:r>
      <w:r>
        <w:rPr>
          <w:spacing w:val="-2"/>
          <w:sz w:val="20"/>
        </w:rPr>
        <w:t>required  </w:t>
      </w:r>
      <w:r>
        <w:rPr>
          <w:sz w:val="20"/>
        </w:rPr>
        <w:t>to serve. The Court will </w:t>
      </w:r>
      <w:r>
        <w:rPr>
          <w:spacing w:val="-3"/>
          <w:sz w:val="20"/>
        </w:rPr>
        <w:t>facilitate  </w:t>
      </w:r>
      <w:r>
        <w:rPr>
          <w:sz w:val="20"/>
        </w:rPr>
        <w:t>the provision of supports     if</w:t>
      </w:r>
      <w:r>
        <w:rPr>
          <w:spacing w:val="17"/>
          <w:sz w:val="20"/>
        </w:rPr>
        <w:t> </w:t>
      </w:r>
      <w:r>
        <w:rPr>
          <w:sz w:val="20"/>
        </w:rPr>
        <w:t>needed.</w:t>
      </w:r>
      <w:r>
        <w:rPr>
          <w:spacing w:val="17"/>
          <w:sz w:val="20"/>
        </w:rPr>
        <w:t> </w:t>
      </w:r>
      <w:r>
        <w:rPr>
          <w:sz w:val="20"/>
        </w:rPr>
        <w:t>Nothing</w:t>
      </w:r>
      <w:r>
        <w:rPr>
          <w:spacing w:val="17"/>
          <w:sz w:val="20"/>
        </w:rPr>
        <w:t> </w:t>
      </w:r>
      <w:r>
        <w:rPr>
          <w:sz w:val="20"/>
        </w:rPr>
        <w:t>in</w:t>
      </w:r>
      <w:r>
        <w:rPr>
          <w:spacing w:val="17"/>
          <w:sz w:val="20"/>
        </w:rPr>
        <w:t> </w:t>
      </w:r>
      <w:r>
        <w:rPr>
          <w:sz w:val="20"/>
        </w:rPr>
        <w:t>the</w:t>
      </w:r>
      <w:r>
        <w:rPr>
          <w:spacing w:val="17"/>
          <w:sz w:val="20"/>
        </w:rPr>
        <w:t> </w:t>
      </w:r>
      <w:r>
        <w:rPr>
          <w:sz w:val="20"/>
        </w:rPr>
        <w:t>law</w:t>
      </w:r>
      <w:r>
        <w:rPr>
          <w:spacing w:val="18"/>
          <w:sz w:val="20"/>
        </w:rPr>
        <w:t> </w:t>
      </w:r>
      <w:r>
        <w:rPr>
          <w:sz w:val="20"/>
        </w:rPr>
        <w:t>says</w:t>
      </w:r>
      <w:r>
        <w:rPr>
          <w:spacing w:val="17"/>
          <w:sz w:val="20"/>
        </w:rPr>
        <w:t> </w:t>
      </w:r>
      <w:r>
        <w:rPr>
          <w:sz w:val="20"/>
        </w:rPr>
        <w:t>that</w:t>
      </w:r>
      <w:r>
        <w:rPr>
          <w:spacing w:val="17"/>
          <w:sz w:val="20"/>
        </w:rPr>
        <w:t> </w:t>
      </w:r>
      <w:r>
        <w:rPr>
          <w:sz w:val="20"/>
        </w:rPr>
        <w:t>a</w:t>
      </w:r>
      <w:r>
        <w:rPr>
          <w:spacing w:val="17"/>
          <w:sz w:val="20"/>
        </w:rPr>
        <w:t> </w:t>
      </w:r>
      <w:r>
        <w:rPr>
          <w:spacing w:val="-3"/>
          <w:sz w:val="20"/>
        </w:rPr>
        <w:t>person’s</w:t>
      </w:r>
      <w:r>
        <w:rPr>
          <w:spacing w:val="17"/>
          <w:sz w:val="20"/>
        </w:rPr>
        <w:t> </w:t>
      </w:r>
      <w:r>
        <w:rPr>
          <w:spacing w:val="-3"/>
          <w:sz w:val="20"/>
        </w:rPr>
        <w:t>disability,</w:t>
      </w:r>
      <w:r>
        <w:rPr>
          <w:spacing w:val="18"/>
          <w:sz w:val="20"/>
        </w:rPr>
        <w:t> </w:t>
      </w:r>
      <w:r>
        <w:rPr>
          <w:sz w:val="20"/>
        </w:rPr>
        <w:t>age,</w:t>
      </w:r>
      <w:r>
        <w:rPr>
          <w:spacing w:val="17"/>
          <w:sz w:val="20"/>
        </w:rPr>
        <w:t> </w:t>
      </w:r>
      <w:r>
        <w:rPr>
          <w:sz w:val="20"/>
        </w:rPr>
        <w:t>gender</w:t>
      </w:r>
      <w:r>
        <w:rPr>
          <w:spacing w:val="17"/>
          <w:sz w:val="20"/>
        </w:rPr>
        <w:t> </w:t>
      </w:r>
      <w:r>
        <w:rPr>
          <w:sz w:val="20"/>
        </w:rPr>
        <w:t>or</w:t>
      </w:r>
      <w:r>
        <w:rPr>
          <w:spacing w:val="17"/>
          <w:sz w:val="20"/>
        </w:rPr>
        <w:t> </w:t>
      </w:r>
      <w:r>
        <w:rPr>
          <w:sz w:val="20"/>
        </w:rPr>
        <w:t>race</w:t>
      </w:r>
      <w:r>
        <w:rPr>
          <w:spacing w:val="17"/>
          <w:sz w:val="20"/>
        </w:rPr>
        <w:t> </w:t>
      </w:r>
      <w:r>
        <w:rPr>
          <w:sz w:val="20"/>
        </w:rPr>
        <w:t>will</w:t>
      </w:r>
    </w:p>
    <w:p>
      <w:pPr>
        <w:spacing w:line="254" w:lineRule="auto" w:before="4"/>
        <w:ind w:left="2834" w:right="1582" w:firstLine="0"/>
        <w:jc w:val="left"/>
        <w:rPr>
          <w:sz w:val="20"/>
        </w:rPr>
      </w:pPr>
      <w:r>
        <w:rPr>
          <w:sz w:val="20"/>
        </w:rPr>
        <w:t>prevent them from fulfilling their role. You should exercise your right on the basis of the likelihood the prospective juror will act impartially in your trial.</w:t>
      </w:r>
    </w:p>
    <w:p>
      <w:pPr>
        <w:pStyle w:val="ListParagraph"/>
        <w:numPr>
          <w:ilvl w:val="1"/>
          <w:numId w:val="54"/>
        </w:numPr>
        <w:tabs>
          <w:tab w:pos="2381" w:val="left" w:leader="none"/>
          <w:tab w:pos="2382" w:val="left" w:leader="none"/>
        </w:tabs>
        <w:spacing w:line="240" w:lineRule="auto" w:before="113" w:after="0"/>
        <w:ind w:left="2381" w:right="0" w:hanging="794"/>
        <w:jc w:val="left"/>
        <w:rPr>
          <w:sz w:val="21"/>
        </w:rPr>
      </w:pPr>
      <w:r>
        <w:rPr>
          <w:spacing w:val="-3"/>
          <w:sz w:val="21"/>
        </w:rPr>
        <w:t>This</w:t>
      </w:r>
      <w:r>
        <w:rPr>
          <w:spacing w:val="11"/>
          <w:sz w:val="21"/>
        </w:rPr>
        <w:t> </w:t>
      </w:r>
      <w:r>
        <w:rPr>
          <w:spacing w:val="-3"/>
          <w:sz w:val="21"/>
        </w:rPr>
        <w:t>would</w:t>
      </w:r>
      <w:r>
        <w:rPr>
          <w:spacing w:val="11"/>
          <w:sz w:val="21"/>
        </w:rPr>
        <w:t> </w:t>
      </w:r>
      <w:r>
        <w:rPr>
          <w:sz w:val="21"/>
        </w:rPr>
        <w:t>serve</w:t>
      </w:r>
      <w:r>
        <w:rPr>
          <w:spacing w:val="12"/>
          <w:sz w:val="21"/>
        </w:rPr>
        <w:t> </w:t>
      </w:r>
      <w:r>
        <w:rPr>
          <w:spacing w:val="-3"/>
          <w:sz w:val="21"/>
        </w:rPr>
        <w:t>to</w:t>
      </w:r>
      <w:r>
        <w:rPr>
          <w:spacing w:val="11"/>
          <w:sz w:val="21"/>
        </w:rPr>
        <w:t> </w:t>
      </w:r>
      <w:r>
        <w:rPr>
          <w:spacing w:val="-4"/>
          <w:sz w:val="21"/>
        </w:rPr>
        <w:t>discourage</w:t>
      </w:r>
      <w:r>
        <w:rPr>
          <w:spacing w:val="11"/>
          <w:sz w:val="21"/>
        </w:rPr>
        <w:t> </w:t>
      </w:r>
      <w:r>
        <w:rPr>
          <w:sz w:val="21"/>
        </w:rPr>
        <w:t>the</w:t>
      </w:r>
      <w:r>
        <w:rPr>
          <w:spacing w:val="12"/>
          <w:sz w:val="21"/>
        </w:rPr>
        <w:t> </w:t>
      </w:r>
      <w:r>
        <w:rPr>
          <w:spacing w:val="-2"/>
          <w:sz w:val="21"/>
        </w:rPr>
        <w:t>use</w:t>
      </w:r>
      <w:r>
        <w:rPr>
          <w:spacing w:val="11"/>
          <w:sz w:val="21"/>
        </w:rPr>
        <w:t> </w:t>
      </w:r>
      <w:r>
        <w:rPr>
          <w:spacing w:val="-3"/>
          <w:sz w:val="21"/>
        </w:rPr>
        <w:t>of</w:t>
      </w:r>
      <w:r>
        <w:rPr>
          <w:spacing w:val="11"/>
          <w:sz w:val="21"/>
        </w:rPr>
        <w:t> </w:t>
      </w:r>
      <w:r>
        <w:rPr>
          <w:spacing w:val="-3"/>
          <w:sz w:val="21"/>
        </w:rPr>
        <w:t>peremptory</w:t>
      </w:r>
      <w:r>
        <w:rPr>
          <w:spacing w:val="12"/>
          <w:sz w:val="21"/>
        </w:rPr>
        <w:t> </w:t>
      </w:r>
      <w:r>
        <w:rPr>
          <w:spacing w:val="-4"/>
          <w:sz w:val="21"/>
        </w:rPr>
        <w:t>challenges</w:t>
      </w:r>
      <w:r>
        <w:rPr>
          <w:spacing w:val="11"/>
          <w:sz w:val="21"/>
        </w:rPr>
        <w:t> </w:t>
      </w:r>
      <w:r>
        <w:rPr>
          <w:sz w:val="21"/>
        </w:rPr>
        <w:t>on</w:t>
      </w:r>
      <w:r>
        <w:rPr>
          <w:spacing w:val="11"/>
          <w:sz w:val="21"/>
        </w:rPr>
        <w:t> </w:t>
      </w:r>
      <w:r>
        <w:rPr>
          <w:sz w:val="21"/>
        </w:rPr>
        <w:t>a</w:t>
      </w:r>
      <w:r>
        <w:rPr>
          <w:spacing w:val="12"/>
          <w:sz w:val="21"/>
        </w:rPr>
        <w:t> </w:t>
      </w:r>
      <w:r>
        <w:rPr>
          <w:spacing w:val="-4"/>
          <w:sz w:val="21"/>
        </w:rPr>
        <w:t>discriminatory</w:t>
      </w:r>
      <w:r>
        <w:rPr>
          <w:spacing w:val="11"/>
          <w:sz w:val="21"/>
        </w:rPr>
        <w:t> </w:t>
      </w:r>
      <w:r>
        <w:rPr>
          <w:spacing w:val="-4"/>
          <w:sz w:val="21"/>
        </w:rPr>
        <w:t>basis.</w:t>
      </w:r>
    </w:p>
    <w:p>
      <w:pPr>
        <w:pStyle w:val="BodyText"/>
        <w:spacing w:before="10"/>
        <w:rPr>
          <w:sz w:val="12"/>
        </w:rPr>
      </w:pPr>
      <w:r>
        <w:rPr/>
        <w:pict>
          <v:group style="position:absolute;margin-left:62.362202pt;margin-top:9.785797pt;width:479.1pt;height:173.4pt;mso-position-horizontal-relative:page;mso-position-vertical-relative:paragraph;z-index:3104;mso-wrap-distance-left:0;mso-wrap-distance-right:0" coordorigin="1247,196" coordsize="9582,3468">
            <v:rect style="position:absolute;left:1587;top:195;width:8731;height:3468" filled="true" fillcolor="#dddfe4" stroked="false">
              <v:fill type="solid"/>
            </v:rect>
            <v:line style="position:absolute" from="1247,943" to="10828,943" stroked="true" strokeweight="2.5pt" strokecolor="#ffffff">
              <v:stroke dashstyle="solid"/>
            </v:line>
            <v:shape style="position:absolute;left:1587;top:967;width:8731;height:2696" type="#_x0000_t202" filled="true" fillcolor="#dddfe4" stroked="false">
              <v:textbox inset="0,0,0,0">
                <w:txbxContent>
                  <w:p>
                    <w:pPr>
                      <w:numPr>
                        <w:ilvl w:val="0"/>
                        <w:numId w:val="66"/>
                      </w:numPr>
                      <w:tabs>
                        <w:tab w:pos="794" w:val="left" w:leader="none"/>
                      </w:tabs>
                      <w:spacing w:line="242" w:lineRule="auto" w:before="208"/>
                      <w:ind w:left="793" w:right="510" w:hanging="567"/>
                      <w:jc w:val="both"/>
                      <w:rPr>
                        <w:sz w:val="21"/>
                      </w:rPr>
                    </w:pPr>
                    <w:r>
                      <w:rPr>
                        <w:w w:val="115"/>
                        <w:sz w:val="21"/>
                      </w:rPr>
                      <w:t>What can be done to reduce the </w:t>
                    </w:r>
                    <w:r>
                      <w:rPr>
                        <w:spacing w:val="-3"/>
                        <w:w w:val="115"/>
                        <w:sz w:val="21"/>
                      </w:rPr>
                      <w:t>likelihood </w:t>
                    </w:r>
                    <w:r>
                      <w:rPr>
                        <w:w w:val="115"/>
                        <w:sz w:val="21"/>
                      </w:rPr>
                      <w:t>of a peremptory challenge being used</w:t>
                    </w:r>
                    <w:r>
                      <w:rPr>
                        <w:spacing w:val="-5"/>
                        <w:w w:val="115"/>
                        <w:sz w:val="21"/>
                      </w:rPr>
                      <w:t> </w:t>
                    </w:r>
                    <w:r>
                      <w:rPr>
                        <w:w w:val="115"/>
                        <w:sz w:val="21"/>
                      </w:rPr>
                      <w:t>solely</w:t>
                    </w:r>
                    <w:r>
                      <w:rPr>
                        <w:spacing w:val="-5"/>
                        <w:w w:val="115"/>
                        <w:sz w:val="21"/>
                      </w:rPr>
                      <w:t> </w:t>
                    </w:r>
                    <w:r>
                      <w:rPr>
                        <w:w w:val="115"/>
                        <w:sz w:val="21"/>
                      </w:rPr>
                      <w:t>on</w:t>
                    </w:r>
                    <w:r>
                      <w:rPr>
                        <w:spacing w:val="-4"/>
                        <w:w w:val="115"/>
                        <w:sz w:val="21"/>
                      </w:rPr>
                      <w:t> </w:t>
                    </w:r>
                    <w:r>
                      <w:rPr>
                        <w:w w:val="115"/>
                        <w:sz w:val="21"/>
                      </w:rPr>
                      <w:t>the</w:t>
                    </w:r>
                    <w:r>
                      <w:rPr>
                        <w:spacing w:val="-5"/>
                        <w:w w:val="115"/>
                        <w:sz w:val="21"/>
                      </w:rPr>
                      <w:t> </w:t>
                    </w:r>
                    <w:r>
                      <w:rPr>
                        <w:w w:val="115"/>
                        <w:sz w:val="21"/>
                      </w:rPr>
                      <w:t>basis</w:t>
                    </w:r>
                    <w:r>
                      <w:rPr>
                        <w:spacing w:val="-5"/>
                        <w:w w:val="115"/>
                        <w:sz w:val="21"/>
                      </w:rPr>
                      <w:t> </w:t>
                    </w:r>
                    <w:r>
                      <w:rPr>
                        <w:w w:val="115"/>
                        <w:sz w:val="21"/>
                      </w:rPr>
                      <w:t>of</w:t>
                    </w:r>
                    <w:r>
                      <w:rPr>
                        <w:spacing w:val="-4"/>
                        <w:w w:val="115"/>
                        <w:sz w:val="21"/>
                      </w:rPr>
                      <w:t> </w:t>
                    </w:r>
                    <w:r>
                      <w:rPr>
                        <w:w w:val="115"/>
                        <w:sz w:val="21"/>
                      </w:rPr>
                      <w:t>the</w:t>
                    </w:r>
                    <w:r>
                      <w:rPr>
                        <w:spacing w:val="-5"/>
                        <w:w w:val="115"/>
                        <w:sz w:val="21"/>
                      </w:rPr>
                      <w:t> </w:t>
                    </w:r>
                    <w:r>
                      <w:rPr>
                        <w:w w:val="115"/>
                        <w:sz w:val="21"/>
                      </w:rPr>
                      <w:t>prospective</w:t>
                    </w:r>
                    <w:r>
                      <w:rPr>
                        <w:spacing w:val="-5"/>
                        <w:w w:val="115"/>
                        <w:sz w:val="21"/>
                      </w:rPr>
                      <w:t> </w:t>
                    </w:r>
                    <w:r>
                      <w:rPr>
                        <w:w w:val="115"/>
                        <w:sz w:val="21"/>
                      </w:rPr>
                      <w:t>juror</w:t>
                    </w:r>
                    <w:r>
                      <w:rPr>
                        <w:spacing w:val="-4"/>
                        <w:w w:val="115"/>
                        <w:sz w:val="21"/>
                      </w:rPr>
                      <w:t> </w:t>
                    </w:r>
                    <w:r>
                      <w:rPr>
                        <w:w w:val="115"/>
                        <w:sz w:val="21"/>
                      </w:rPr>
                      <w:t>being</w:t>
                    </w:r>
                    <w:r>
                      <w:rPr>
                        <w:spacing w:val="-5"/>
                        <w:w w:val="115"/>
                        <w:sz w:val="21"/>
                      </w:rPr>
                      <w:t> </w:t>
                    </w:r>
                    <w:r>
                      <w:rPr>
                        <w:spacing w:val="-3"/>
                        <w:w w:val="115"/>
                        <w:sz w:val="21"/>
                      </w:rPr>
                      <w:t>deaf,</w:t>
                    </w:r>
                    <w:r>
                      <w:rPr>
                        <w:spacing w:val="-5"/>
                        <w:w w:val="115"/>
                        <w:sz w:val="21"/>
                      </w:rPr>
                      <w:t> </w:t>
                    </w:r>
                    <w:r>
                      <w:rPr>
                        <w:w w:val="115"/>
                        <w:sz w:val="21"/>
                      </w:rPr>
                      <w:t>hard</w:t>
                    </w:r>
                    <w:r>
                      <w:rPr>
                        <w:spacing w:val="-4"/>
                        <w:w w:val="115"/>
                        <w:sz w:val="21"/>
                      </w:rPr>
                      <w:t> </w:t>
                    </w:r>
                    <w:r>
                      <w:rPr>
                        <w:w w:val="115"/>
                        <w:sz w:val="21"/>
                      </w:rPr>
                      <w:t>of</w:t>
                    </w:r>
                    <w:r>
                      <w:rPr>
                        <w:spacing w:val="-5"/>
                        <w:w w:val="115"/>
                        <w:sz w:val="21"/>
                      </w:rPr>
                      <w:t> </w:t>
                    </w:r>
                    <w:r>
                      <w:rPr>
                        <w:w w:val="115"/>
                        <w:sz w:val="21"/>
                      </w:rPr>
                      <w:t>hearing, blind or with low</w:t>
                    </w:r>
                    <w:r>
                      <w:rPr>
                        <w:spacing w:val="2"/>
                        <w:w w:val="115"/>
                        <w:sz w:val="21"/>
                      </w:rPr>
                      <w:t> </w:t>
                    </w:r>
                    <w:r>
                      <w:rPr>
                        <w:w w:val="115"/>
                        <w:sz w:val="21"/>
                      </w:rPr>
                      <w:t>vision?</w:t>
                    </w:r>
                  </w:p>
                  <w:p>
                    <w:pPr>
                      <w:numPr>
                        <w:ilvl w:val="0"/>
                        <w:numId w:val="66"/>
                      </w:numPr>
                      <w:tabs>
                        <w:tab w:pos="793" w:val="left" w:leader="none"/>
                        <w:tab w:pos="794" w:val="left" w:leader="none"/>
                      </w:tabs>
                      <w:spacing w:line="242" w:lineRule="auto" w:before="123"/>
                      <w:ind w:left="793" w:right="812" w:hanging="567"/>
                      <w:jc w:val="left"/>
                      <w:rPr>
                        <w:sz w:val="21"/>
                      </w:rPr>
                    </w:pPr>
                    <w:r>
                      <w:rPr>
                        <w:w w:val="115"/>
                        <w:sz w:val="21"/>
                      </w:rPr>
                      <w:t>Should there be guidelines for the Victorian Bar </w:t>
                    </w:r>
                    <w:r>
                      <w:rPr>
                        <w:spacing w:val="-3"/>
                        <w:w w:val="115"/>
                        <w:sz w:val="21"/>
                      </w:rPr>
                      <w:t>outlining </w:t>
                    </w:r>
                    <w:r>
                      <w:rPr>
                        <w:w w:val="115"/>
                        <w:sz w:val="21"/>
                      </w:rPr>
                      <w:t>that challenges should not be used on discriminatory grounds including on the basis of disability?</w:t>
                    </w:r>
                  </w:p>
                  <w:p>
                    <w:pPr>
                      <w:numPr>
                        <w:ilvl w:val="0"/>
                        <w:numId w:val="66"/>
                      </w:numPr>
                      <w:tabs>
                        <w:tab w:pos="793" w:val="left" w:leader="none"/>
                        <w:tab w:pos="794" w:val="left" w:leader="none"/>
                      </w:tabs>
                      <w:spacing w:line="242" w:lineRule="auto" w:before="124"/>
                      <w:ind w:left="793" w:right="744" w:hanging="567"/>
                      <w:jc w:val="left"/>
                      <w:rPr>
                        <w:sz w:val="21"/>
                      </w:rPr>
                    </w:pPr>
                    <w:r>
                      <w:rPr>
                        <w:w w:val="115"/>
                        <w:sz w:val="21"/>
                      </w:rPr>
                      <w:t>Should</w:t>
                    </w:r>
                    <w:r>
                      <w:rPr>
                        <w:spacing w:val="-4"/>
                        <w:w w:val="115"/>
                        <w:sz w:val="21"/>
                      </w:rPr>
                      <w:t> </w:t>
                    </w:r>
                    <w:r>
                      <w:rPr>
                        <w:w w:val="115"/>
                        <w:sz w:val="21"/>
                      </w:rPr>
                      <w:t>the</w:t>
                    </w:r>
                    <w:r>
                      <w:rPr>
                        <w:spacing w:val="-4"/>
                        <w:w w:val="115"/>
                        <w:sz w:val="21"/>
                      </w:rPr>
                      <w:t> </w:t>
                    </w:r>
                    <w:r>
                      <w:rPr>
                        <w:w w:val="115"/>
                        <w:sz w:val="21"/>
                      </w:rPr>
                      <w:t>judge</w:t>
                    </w:r>
                    <w:r>
                      <w:rPr>
                        <w:spacing w:val="-4"/>
                        <w:w w:val="115"/>
                        <w:sz w:val="21"/>
                      </w:rPr>
                      <w:t> </w:t>
                    </w:r>
                    <w:r>
                      <w:rPr>
                        <w:spacing w:val="-3"/>
                        <w:w w:val="115"/>
                        <w:sz w:val="21"/>
                      </w:rPr>
                      <w:t>make</w:t>
                    </w:r>
                    <w:r>
                      <w:rPr>
                        <w:spacing w:val="-4"/>
                        <w:w w:val="115"/>
                        <w:sz w:val="21"/>
                      </w:rPr>
                      <w:t> </w:t>
                    </w:r>
                    <w:r>
                      <w:rPr>
                        <w:w w:val="115"/>
                        <w:sz w:val="21"/>
                      </w:rPr>
                      <w:t>a</w:t>
                    </w:r>
                    <w:r>
                      <w:rPr>
                        <w:spacing w:val="-4"/>
                        <w:w w:val="115"/>
                        <w:sz w:val="21"/>
                      </w:rPr>
                      <w:t> </w:t>
                    </w:r>
                    <w:r>
                      <w:rPr>
                        <w:w w:val="115"/>
                        <w:sz w:val="21"/>
                      </w:rPr>
                      <w:t>statement</w:t>
                    </w:r>
                    <w:r>
                      <w:rPr>
                        <w:spacing w:val="-4"/>
                        <w:w w:val="115"/>
                        <w:sz w:val="21"/>
                      </w:rPr>
                      <w:t> </w:t>
                    </w:r>
                    <w:r>
                      <w:rPr>
                        <w:w w:val="115"/>
                        <w:sz w:val="21"/>
                      </w:rPr>
                      <w:t>discouraging</w:t>
                    </w:r>
                    <w:r>
                      <w:rPr>
                        <w:spacing w:val="-4"/>
                        <w:w w:val="115"/>
                        <w:sz w:val="21"/>
                      </w:rPr>
                      <w:t> </w:t>
                    </w:r>
                    <w:r>
                      <w:rPr>
                        <w:w w:val="115"/>
                        <w:sz w:val="21"/>
                      </w:rPr>
                      <w:t>the</w:t>
                    </w:r>
                    <w:r>
                      <w:rPr>
                        <w:spacing w:val="-4"/>
                        <w:w w:val="115"/>
                        <w:sz w:val="21"/>
                      </w:rPr>
                      <w:t> </w:t>
                    </w:r>
                    <w:r>
                      <w:rPr>
                        <w:w w:val="115"/>
                        <w:sz w:val="21"/>
                      </w:rPr>
                      <w:t>use</w:t>
                    </w:r>
                    <w:r>
                      <w:rPr>
                        <w:spacing w:val="-4"/>
                        <w:w w:val="115"/>
                        <w:sz w:val="21"/>
                      </w:rPr>
                      <w:t> </w:t>
                    </w:r>
                    <w:r>
                      <w:rPr>
                        <w:w w:val="115"/>
                        <w:sz w:val="21"/>
                      </w:rPr>
                      <w:t>of</w:t>
                    </w:r>
                    <w:r>
                      <w:rPr>
                        <w:spacing w:val="-4"/>
                        <w:w w:val="115"/>
                        <w:sz w:val="21"/>
                      </w:rPr>
                      <w:t> </w:t>
                    </w:r>
                    <w:r>
                      <w:rPr>
                        <w:w w:val="115"/>
                        <w:sz w:val="21"/>
                      </w:rPr>
                      <w:t>challenges</w:t>
                    </w:r>
                    <w:r>
                      <w:rPr>
                        <w:spacing w:val="-4"/>
                        <w:w w:val="115"/>
                        <w:sz w:val="21"/>
                      </w:rPr>
                      <w:t> </w:t>
                    </w:r>
                    <w:r>
                      <w:rPr>
                        <w:w w:val="115"/>
                        <w:sz w:val="21"/>
                      </w:rPr>
                      <w:t>on discriminatory grounds?</w:t>
                    </w:r>
                  </w:p>
                </w:txbxContent>
              </v:textbox>
              <v:fill type="solid"/>
              <w10:wrap type="none"/>
            </v:shape>
            <v:shape style="position:absolute;left:1587;top:195;width:8731;height:722" type="#_x0000_t202" filled="true" fillcolor="#dddfe4" stroked="false">
              <v:textbox inset="0,0,0,0">
                <w:txbxContent>
                  <w:p>
                    <w:pPr>
                      <w:spacing w:before="162"/>
                      <w:ind w:left="226" w:right="0" w:firstLine="0"/>
                      <w:jc w:val="left"/>
                      <w:rPr>
                        <w:b/>
                        <w:sz w:val="32"/>
                      </w:rPr>
                    </w:pPr>
                    <w:r>
                      <w:rPr>
                        <w:b/>
                        <w:color w:val="37617A"/>
                        <w:w w:val="115"/>
                        <w:sz w:val="32"/>
                      </w:rPr>
                      <w:t>Questions</w:t>
                    </w:r>
                  </w:p>
                </w:txbxContent>
              </v:textbox>
              <v:fill type="solid"/>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r>
        <w:rPr/>
        <w:pict>
          <v:line style="position:absolute;mso-position-horizontal-relative:page;mso-position-vertical-relative:paragraph;z-index:3128;mso-wrap-distance-left:0;mso-wrap-distance-right:0" from="79.370102pt,12.982919pt" to="515.905102pt,12.982919pt" stroked="true" strokeweight="1pt" strokecolor="#b6bdc8">
            <v:stroke dashstyle="solid"/>
            <w10:wrap type="topAndBottom"/>
          </v:line>
        </w:pict>
      </w:r>
    </w:p>
    <w:p>
      <w:pPr>
        <w:pStyle w:val="ListParagraph"/>
        <w:numPr>
          <w:ilvl w:val="0"/>
          <w:numId w:val="67"/>
        </w:numPr>
        <w:tabs>
          <w:tab w:pos="2381" w:val="left" w:leader="none"/>
          <w:tab w:pos="2382" w:val="left" w:leader="none"/>
        </w:tabs>
        <w:spacing w:line="240" w:lineRule="auto" w:before="117" w:after="0"/>
        <w:ind w:left="2381" w:right="0" w:hanging="794"/>
        <w:jc w:val="left"/>
        <w:rPr>
          <w:sz w:val="13"/>
        </w:rPr>
      </w:pPr>
      <w:r>
        <w:rPr>
          <w:w w:val="105"/>
          <w:sz w:val="13"/>
        </w:rPr>
        <w:t>Victorian</w:t>
      </w:r>
      <w:r>
        <w:rPr>
          <w:spacing w:val="5"/>
          <w:w w:val="105"/>
          <w:sz w:val="13"/>
        </w:rPr>
        <w:t> </w:t>
      </w:r>
      <w:r>
        <w:rPr>
          <w:w w:val="105"/>
          <w:sz w:val="13"/>
        </w:rPr>
        <w:t>Law</w:t>
      </w:r>
      <w:r>
        <w:rPr>
          <w:spacing w:val="6"/>
          <w:w w:val="105"/>
          <w:sz w:val="13"/>
        </w:rPr>
        <w:t> </w:t>
      </w:r>
      <w:r>
        <w:rPr>
          <w:w w:val="105"/>
          <w:sz w:val="13"/>
        </w:rPr>
        <w:t>Reform</w:t>
      </w:r>
      <w:r>
        <w:rPr>
          <w:spacing w:val="6"/>
          <w:w w:val="105"/>
          <w:sz w:val="13"/>
        </w:rPr>
        <w:t> </w:t>
      </w:r>
      <w:r>
        <w:rPr>
          <w:w w:val="105"/>
          <w:sz w:val="13"/>
        </w:rPr>
        <w:t>Commission,</w:t>
      </w:r>
      <w:r>
        <w:rPr>
          <w:spacing w:val="5"/>
          <w:w w:val="105"/>
          <w:sz w:val="13"/>
        </w:rPr>
        <w:t> </w:t>
      </w:r>
      <w:r>
        <w:rPr>
          <w:i/>
          <w:w w:val="105"/>
          <w:sz w:val="13"/>
        </w:rPr>
        <w:t>Jury</w:t>
      </w:r>
      <w:r>
        <w:rPr>
          <w:i/>
          <w:spacing w:val="6"/>
          <w:w w:val="105"/>
          <w:sz w:val="13"/>
        </w:rPr>
        <w:t> </w:t>
      </w:r>
      <w:r>
        <w:rPr>
          <w:i/>
          <w:w w:val="105"/>
          <w:sz w:val="13"/>
        </w:rPr>
        <w:t>Empanelment</w:t>
      </w:r>
      <w:r>
        <w:rPr>
          <w:i/>
          <w:spacing w:val="6"/>
          <w:w w:val="105"/>
          <w:sz w:val="13"/>
        </w:rPr>
        <w:t> </w:t>
      </w:r>
      <w:r>
        <w:rPr>
          <w:spacing w:val="2"/>
          <w:w w:val="105"/>
          <w:sz w:val="13"/>
        </w:rPr>
        <w:t>(Report</w:t>
      </w:r>
      <w:r>
        <w:rPr>
          <w:spacing w:val="5"/>
          <w:w w:val="105"/>
          <w:sz w:val="13"/>
        </w:rPr>
        <w:t> </w:t>
      </w:r>
      <w:r>
        <w:rPr>
          <w:w w:val="105"/>
          <w:sz w:val="13"/>
        </w:rPr>
        <w:t>No</w:t>
      </w:r>
      <w:r>
        <w:rPr>
          <w:spacing w:val="6"/>
          <w:w w:val="105"/>
          <w:sz w:val="13"/>
        </w:rPr>
        <w:t> </w:t>
      </w:r>
      <w:r>
        <w:rPr>
          <w:spacing w:val="-5"/>
          <w:w w:val="105"/>
          <w:sz w:val="13"/>
        </w:rPr>
        <w:t>27,</w:t>
      </w:r>
      <w:r>
        <w:rPr>
          <w:spacing w:val="6"/>
          <w:w w:val="105"/>
          <w:sz w:val="13"/>
        </w:rPr>
        <w:t> </w:t>
      </w:r>
      <w:r>
        <w:rPr>
          <w:w w:val="105"/>
          <w:sz w:val="13"/>
        </w:rPr>
        <w:t>May</w:t>
      </w:r>
      <w:r>
        <w:rPr>
          <w:spacing w:val="5"/>
          <w:w w:val="105"/>
          <w:sz w:val="13"/>
        </w:rPr>
        <w:t> </w:t>
      </w:r>
      <w:r>
        <w:rPr>
          <w:w w:val="105"/>
          <w:sz w:val="13"/>
        </w:rPr>
        <w:t>2014)</w:t>
      </w:r>
      <w:r>
        <w:rPr>
          <w:spacing w:val="6"/>
          <w:w w:val="105"/>
          <w:sz w:val="13"/>
        </w:rPr>
        <w:t> </w:t>
      </w:r>
      <w:r>
        <w:rPr>
          <w:w w:val="105"/>
          <w:sz w:val="13"/>
        </w:rPr>
        <w:t>[2.36]</w:t>
      </w:r>
      <w:r>
        <w:rPr>
          <w:spacing w:val="6"/>
          <w:w w:val="105"/>
          <w:sz w:val="13"/>
        </w:rPr>
        <w:t> </w:t>
      </w:r>
      <w:r>
        <w:rPr>
          <w:w w:val="105"/>
          <w:sz w:val="13"/>
        </w:rPr>
        <w:t>&lt;https://</w:t>
      </w:r>
      <w:hyperlink r:id="rId13">
        <w:r>
          <w:rPr>
            <w:w w:val="105"/>
            <w:sz w:val="13"/>
          </w:rPr>
          <w:t>www.lawreform.vic.gov.au</w:t>
        </w:r>
      </w:hyperlink>
      <w:r>
        <w:rPr>
          <w:w w:val="105"/>
          <w:sz w:val="13"/>
        </w:rPr>
        <w:t>&gt;.</w:t>
      </w:r>
    </w:p>
    <w:p>
      <w:pPr>
        <w:pStyle w:val="ListParagraph"/>
        <w:numPr>
          <w:ilvl w:val="0"/>
          <w:numId w:val="67"/>
        </w:numPr>
        <w:tabs>
          <w:tab w:pos="2381" w:val="left" w:leader="none"/>
          <w:tab w:pos="2382" w:val="left" w:leader="none"/>
        </w:tabs>
        <w:spacing w:line="240" w:lineRule="auto" w:before="1" w:after="0"/>
        <w:ind w:left="2381" w:right="0" w:hanging="794"/>
        <w:jc w:val="left"/>
        <w:rPr>
          <w:sz w:val="13"/>
        </w:rPr>
      </w:pPr>
      <w:r>
        <w:rPr>
          <w:i/>
          <w:w w:val="105"/>
          <w:sz w:val="13"/>
        </w:rPr>
        <w:t>Batson</w:t>
      </w:r>
      <w:r>
        <w:rPr>
          <w:i/>
          <w:spacing w:val="4"/>
          <w:w w:val="105"/>
          <w:sz w:val="13"/>
        </w:rPr>
        <w:t> </w:t>
      </w:r>
      <w:r>
        <w:rPr>
          <w:i/>
          <w:w w:val="105"/>
          <w:sz w:val="13"/>
        </w:rPr>
        <w:t>v</w:t>
      </w:r>
      <w:r>
        <w:rPr>
          <w:i/>
          <w:spacing w:val="5"/>
          <w:w w:val="105"/>
          <w:sz w:val="13"/>
        </w:rPr>
        <w:t> </w:t>
      </w:r>
      <w:r>
        <w:rPr>
          <w:i/>
          <w:w w:val="105"/>
          <w:sz w:val="13"/>
        </w:rPr>
        <w:t>Kentucky,</w:t>
      </w:r>
      <w:r>
        <w:rPr>
          <w:i/>
          <w:spacing w:val="5"/>
          <w:w w:val="105"/>
          <w:sz w:val="13"/>
        </w:rPr>
        <w:t> </w:t>
      </w:r>
      <w:r>
        <w:rPr>
          <w:w w:val="105"/>
          <w:sz w:val="13"/>
        </w:rPr>
        <w:t>476</w:t>
      </w:r>
      <w:r>
        <w:rPr>
          <w:spacing w:val="5"/>
          <w:w w:val="105"/>
          <w:sz w:val="13"/>
        </w:rPr>
        <w:t> </w:t>
      </w:r>
      <w:r>
        <w:rPr>
          <w:w w:val="105"/>
          <w:sz w:val="13"/>
        </w:rPr>
        <w:t>US</w:t>
      </w:r>
      <w:r>
        <w:rPr>
          <w:spacing w:val="5"/>
          <w:w w:val="105"/>
          <w:sz w:val="13"/>
        </w:rPr>
        <w:t> </w:t>
      </w:r>
      <w:r>
        <w:rPr>
          <w:w w:val="105"/>
          <w:sz w:val="13"/>
        </w:rPr>
        <w:t>79</w:t>
      </w:r>
      <w:r>
        <w:rPr>
          <w:spacing w:val="5"/>
          <w:w w:val="105"/>
          <w:sz w:val="13"/>
        </w:rPr>
        <w:t> </w:t>
      </w:r>
      <w:r>
        <w:rPr>
          <w:w w:val="105"/>
          <w:sz w:val="13"/>
        </w:rPr>
        <w:t>(1986);</w:t>
      </w:r>
      <w:r>
        <w:rPr>
          <w:spacing w:val="5"/>
          <w:w w:val="105"/>
          <w:sz w:val="13"/>
        </w:rPr>
        <w:t> </w:t>
      </w:r>
      <w:r>
        <w:rPr>
          <w:i/>
          <w:w w:val="105"/>
          <w:sz w:val="13"/>
        </w:rPr>
        <w:t>JEB</w:t>
      </w:r>
      <w:r>
        <w:rPr>
          <w:i/>
          <w:spacing w:val="5"/>
          <w:w w:val="105"/>
          <w:sz w:val="13"/>
        </w:rPr>
        <w:t> </w:t>
      </w:r>
      <w:r>
        <w:rPr>
          <w:i/>
          <w:w w:val="105"/>
          <w:sz w:val="13"/>
        </w:rPr>
        <w:t>v</w:t>
      </w:r>
      <w:r>
        <w:rPr>
          <w:i/>
          <w:spacing w:val="5"/>
          <w:w w:val="105"/>
          <w:sz w:val="13"/>
        </w:rPr>
        <w:t> </w:t>
      </w:r>
      <w:r>
        <w:rPr>
          <w:i/>
          <w:w w:val="105"/>
          <w:sz w:val="13"/>
        </w:rPr>
        <w:t>Alabama</w:t>
      </w:r>
      <w:r>
        <w:rPr>
          <w:i/>
          <w:spacing w:val="5"/>
          <w:w w:val="105"/>
          <w:sz w:val="13"/>
        </w:rPr>
        <w:t> </w:t>
      </w:r>
      <w:r>
        <w:rPr>
          <w:i/>
          <w:w w:val="105"/>
          <w:sz w:val="13"/>
        </w:rPr>
        <w:t>ex</w:t>
      </w:r>
      <w:r>
        <w:rPr>
          <w:i/>
          <w:spacing w:val="5"/>
          <w:w w:val="105"/>
          <w:sz w:val="13"/>
        </w:rPr>
        <w:t> </w:t>
      </w:r>
      <w:r>
        <w:rPr>
          <w:i/>
          <w:w w:val="105"/>
          <w:sz w:val="13"/>
        </w:rPr>
        <w:t>rel,</w:t>
      </w:r>
      <w:r>
        <w:rPr>
          <w:i/>
          <w:spacing w:val="5"/>
          <w:w w:val="105"/>
          <w:sz w:val="13"/>
        </w:rPr>
        <w:t> </w:t>
      </w:r>
      <w:r>
        <w:rPr>
          <w:w w:val="105"/>
          <w:sz w:val="13"/>
        </w:rPr>
        <w:t>TB</w:t>
      </w:r>
      <w:r>
        <w:rPr>
          <w:spacing w:val="5"/>
          <w:w w:val="105"/>
          <w:sz w:val="13"/>
        </w:rPr>
        <w:t> </w:t>
      </w:r>
      <w:r>
        <w:rPr>
          <w:spacing w:val="-6"/>
          <w:w w:val="105"/>
          <w:sz w:val="13"/>
        </w:rPr>
        <w:t>511</w:t>
      </w:r>
      <w:r>
        <w:rPr>
          <w:spacing w:val="5"/>
          <w:w w:val="105"/>
          <w:sz w:val="13"/>
        </w:rPr>
        <w:t> </w:t>
      </w:r>
      <w:r>
        <w:rPr>
          <w:w w:val="105"/>
          <w:sz w:val="13"/>
        </w:rPr>
        <w:t>US</w:t>
      </w:r>
      <w:r>
        <w:rPr>
          <w:spacing w:val="5"/>
          <w:w w:val="105"/>
          <w:sz w:val="13"/>
        </w:rPr>
        <w:t> </w:t>
      </w:r>
      <w:r>
        <w:rPr>
          <w:spacing w:val="-3"/>
          <w:w w:val="105"/>
          <w:sz w:val="13"/>
        </w:rPr>
        <w:t>127</w:t>
      </w:r>
      <w:r>
        <w:rPr>
          <w:spacing w:val="5"/>
          <w:w w:val="105"/>
          <w:sz w:val="13"/>
        </w:rPr>
        <w:t> </w:t>
      </w:r>
      <w:r>
        <w:rPr>
          <w:w w:val="105"/>
          <w:sz w:val="13"/>
        </w:rPr>
        <w:t>(1994).</w:t>
      </w:r>
    </w:p>
    <w:p>
      <w:pPr>
        <w:pStyle w:val="ListParagraph"/>
        <w:numPr>
          <w:ilvl w:val="0"/>
          <w:numId w:val="67"/>
        </w:numPr>
        <w:tabs>
          <w:tab w:pos="2381" w:val="left" w:leader="none"/>
          <w:tab w:pos="2382" w:val="left" w:leader="none"/>
        </w:tabs>
        <w:spacing w:line="240" w:lineRule="auto" w:before="2" w:after="0"/>
        <w:ind w:left="2381" w:right="0" w:hanging="794"/>
        <w:jc w:val="left"/>
        <w:rPr>
          <w:sz w:val="13"/>
        </w:rPr>
      </w:pPr>
      <w:r>
        <w:rPr>
          <w:i/>
          <w:w w:val="105"/>
          <w:sz w:val="13"/>
        </w:rPr>
        <w:t>Batson v Kentucky, </w:t>
      </w:r>
      <w:r>
        <w:rPr>
          <w:w w:val="105"/>
          <w:sz w:val="13"/>
        </w:rPr>
        <w:t>476 US 79</w:t>
      </w:r>
      <w:r>
        <w:rPr>
          <w:spacing w:val="28"/>
          <w:w w:val="105"/>
          <w:sz w:val="13"/>
        </w:rPr>
        <w:t> </w:t>
      </w:r>
      <w:r>
        <w:rPr>
          <w:w w:val="105"/>
          <w:sz w:val="13"/>
        </w:rPr>
        <w:t>(1986).</w:t>
      </w:r>
    </w:p>
    <w:p>
      <w:pPr>
        <w:pStyle w:val="ListParagraph"/>
        <w:numPr>
          <w:ilvl w:val="0"/>
          <w:numId w:val="67"/>
        </w:numPr>
        <w:tabs>
          <w:tab w:pos="2381" w:val="left" w:leader="none"/>
          <w:tab w:pos="2382" w:val="left" w:leader="none"/>
        </w:tabs>
        <w:spacing w:line="240" w:lineRule="auto" w:before="1" w:after="0"/>
        <w:ind w:left="2381" w:right="0" w:hanging="794"/>
        <w:jc w:val="left"/>
        <w:rPr>
          <w:i/>
          <w:sz w:val="13"/>
        </w:rPr>
      </w:pPr>
      <w:r>
        <w:rPr/>
        <w:pict>
          <v:shape style="position:absolute;margin-left:548.96051pt;margin-top:3.019065pt;width:13.2pt;height:14.25pt;mso-position-horizontal-relative:page;mso-position-vertical-relative:paragraph;z-index:5200" type="#_x0000_t202" filled="false" stroked="false">
            <v:textbox inset="0,0,0,0">
              <w:txbxContent>
                <w:p>
                  <w:pPr>
                    <w:spacing w:line="284" w:lineRule="exact" w:before="0"/>
                    <w:ind w:left="0" w:right="0" w:firstLine="0"/>
                    <w:jc w:val="left"/>
                    <w:rPr>
                      <w:b/>
                      <w:sz w:val="24"/>
                    </w:rPr>
                  </w:pPr>
                  <w:r>
                    <w:rPr>
                      <w:b/>
                      <w:color w:val="37617A"/>
                      <w:spacing w:val="-2"/>
                      <w:w w:val="110"/>
                      <w:sz w:val="24"/>
                    </w:rPr>
                    <w:t>63</w:t>
                  </w:r>
                </w:p>
              </w:txbxContent>
            </v:textbox>
            <w10:wrap type="none"/>
          </v:shape>
        </w:pict>
      </w:r>
      <w:r>
        <w:rPr>
          <w:w w:val="105"/>
          <w:sz w:val="13"/>
        </w:rPr>
        <w:t>Jacqui</w:t>
      </w:r>
      <w:r>
        <w:rPr>
          <w:spacing w:val="5"/>
          <w:w w:val="105"/>
          <w:sz w:val="13"/>
        </w:rPr>
        <w:t> </w:t>
      </w:r>
      <w:r>
        <w:rPr>
          <w:w w:val="105"/>
          <w:sz w:val="13"/>
        </w:rPr>
        <w:t>Horan</w:t>
      </w:r>
      <w:r>
        <w:rPr>
          <w:spacing w:val="6"/>
          <w:w w:val="105"/>
          <w:sz w:val="13"/>
        </w:rPr>
        <w:t> </w:t>
      </w:r>
      <w:r>
        <w:rPr>
          <w:w w:val="105"/>
          <w:sz w:val="13"/>
        </w:rPr>
        <w:t>and</w:t>
      </w:r>
      <w:r>
        <w:rPr>
          <w:spacing w:val="6"/>
          <w:w w:val="105"/>
          <w:sz w:val="13"/>
        </w:rPr>
        <w:t> </w:t>
      </w:r>
      <w:r>
        <w:rPr>
          <w:w w:val="105"/>
          <w:sz w:val="13"/>
        </w:rPr>
        <w:t>Jane</w:t>
      </w:r>
      <w:r>
        <w:rPr>
          <w:spacing w:val="6"/>
          <w:w w:val="105"/>
          <w:sz w:val="13"/>
        </w:rPr>
        <w:t> </w:t>
      </w:r>
      <w:r>
        <w:rPr>
          <w:w w:val="105"/>
          <w:sz w:val="13"/>
        </w:rPr>
        <w:t>Goodman-Delahunty,</w:t>
      </w:r>
      <w:r>
        <w:rPr>
          <w:spacing w:val="6"/>
          <w:w w:val="105"/>
          <w:sz w:val="13"/>
        </w:rPr>
        <w:t> </w:t>
      </w:r>
      <w:r>
        <w:rPr>
          <w:w w:val="105"/>
          <w:sz w:val="13"/>
        </w:rPr>
        <w:t>‘Challenging</w:t>
      </w:r>
      <w:r>
        <w:rPr>
          <w:spacing w:val="6"/>
          <w:w w:val="105"/>
          <w:sz w:val="13"/>
        </w:rPr>
        <w:t> </w:t>
      </w:r>
      <w:r>
        <w:rPr>
          <w:w w:val="105"/>
          <w:sz w:val="13"/>
        </w:rPr>
        <w:t>the</w:t>
      </w:r>
      <w:r>
        <w:rPr>
          <w:spacing w:val="6"/>
          <w:w w:val="105"/>
          <w:sz w:val="13"/>
        </w:rPr>
        <w:t> </w:t>
      </w:r>
      <w:r>
        <w:rPr>
          <w:w w:val="105"/>
          <w:sz w:val="13"/>
        </w:rPr>
        <w:t>Peremptory</w:t>
      </w:r>
      <w:r>
        <w:rPr>
          <w:spacing w:val="6"/>
          <w:w w:val="105"/>
          <w:sz w:val="13"/>
        </w:rPr>
        <w:t> </w:t>
      </w:r>
      <w:r>
        <w:rPr>
          <w:w w:val="105"/>
          <w:sz w:val="13"/>
        </w:rPr>
        <w:t>Challenge</w:t>
      </w:r>
      <w:r>
        <w:rPr>
          <w:spacing w:val="5"/>
          <w:w w:val="105"/>
          <w:sz w:val="13"/>
        </w:rPr>
        <w:t> </w:t>
      </w:r>
      <w:r>
        <w:rPr>
          <w:w w:val="105"/>
          <w:sz w:val="13"/>
        </w:rPr>
        <w:t>System</w:t>
      </w:r>
      <w:r>
        <w:rPr>
          <w:spacing w:val="6"/>
          <w:w w:val="105"/>
          <w:sz w:val="13"/>
        </w:rPr>
        <w:t> </w:t>
      </w:r>
      <w:r>
        <w:rPr>
          <w:w w:val="105"/>
          <w:sz w:val="13"/>
        </w:rPr>
        <w:t>in</w:t>
      </w:r>
      <w:r>
        <w:rPr>
          <w:spacing w:val="6"/>
          <w:w w:val="105"/>
          <w:sz w:val="13"/>
        </w:rPr>
        <w:t> </w:t>
      </w:r>
      <w:r>
        <w:rPr>
          <w:w w:val="105"/>
          <w:sz w:val="13"/>
        </w:rPr>
        <w:t>Australia’</w:t>
      </w:r>
      <w:r>
        <w:rPr>
          <w:spacing w:val="6"/>
          <w:w w:val="105"/>
          <w:sz w:val="13"/>
        </w:rPr>
        <w:t> </w:t>
      </w:r>
      <w:r>
        <w:rPr>
          <w:w w:val="105"/>
          <w:sz w:val="13"/>
        </w:rPr>
        <w:t>(2010)</w:t>
      </w:r>
      <w:r>
        <w:rPr>
          <w:spacing w:val="6"/>
          <w:w w:val="105"/>
          <w:sz w:val="13"/>
        </w:rPr>
        <w:t> </w:t>
      </w:r>
      <w:r>
        <w:rPr>
          <w:spacing w:val="3"/>
          <w:w w:val="105"/>
          <w:sz w:val="13"/>
        </w:rPr>
        <w:t>34(3)</w:t>
      </w:r>
      <w:r>
        <w:rPr>
          <w:spacing w:val="6"/>
          <w:w w:val="105"/>
          <w:sz w:val="13"/>
        </w:rPr>
        <w:t> </w:t>
      </w:r>
      <w:r>
        <w:rPr>
          <w:i/>
          <w:w w:val="105"/>
          <w:sz w:val="13"/>
        </w:rPr>
        <w:t>Criminal</w:t>
      </w:r>
      <w:r>
        <w:rPr>
          <w:i/>
          <w:spacing w:val="6"/>
          <w:w w:val="105"/>
          <w:sz w:val="13"/>
        </w:rPr>
        <w:t> </w:t>
      </w:r>
      <w:r>
        <w:rPr>
          <w:i/>
          <w:w w:val="105"/>
          <w:sz w:val="13"/>
        </w:rPr>
        <w:t>Law</w:t>
      </w:r>
      <w:r>
        <w:rPr>
          <w:i/>
          <w:spacing w:val="6"/>
          <w:w w:val="105"/>
          <w:sz w:val="13"/>
        </w:rPr>
        <w:t> </w:t>
      </w:r>
      <w:r>
        <w:rPr>
          <w:i/>
          <w:w w:val="105"/>
          <w:sz w:val="13"/>
        </w:rPr>
        <w:t>Journal</w:t>
      </w:r>
    </w:p>
    <w:p>
      <w:pPr>
        <w:spacing w:before="1"/>
        <w:ind w:left="2381" w:right="0" w:firstLine="0"/>
        <w:jc w:val="left"/>
        <w:rPr>
          <w:sz w:val="13"/>
        </w:rPr>
      </w:pPr>
      <w:r>
        <w:rPr>
          <w:w w:val="110"/>
          <w:sz w:val="13"/>
        </w:rPr>
        <w:t>167, 180.</w:t>
      </w:r>
    </w:p>
    <w:p>
      <w:pPr>
        <w:spacing w:after="0"/>
        <w:jc w:val="left"/>
        <w:rPr>
          <w:sz w:val="13"/>
        </w:rPr>
        <w:sectPr>
          <w:pgSz w:w="11910" w:h="16840"/>
          <w:pgMar w:header="808" w:footer="0" w:top="1360" w:bottom="280" w:left="0" w:right="0"/>
        </w:sectPr>
      </w:pPr>
    </w:p>
    <w:p>
      <w:pPr>
        <w:pStyle w:val="BodyText"/>
        <w:spacing w:before="11"/>
      </w:pPr>
    </w:p>
    <w:p>
      <w:pPr>
        <w:pStyle w:val="Heading4"/>
        <w:spacing w:before="96"/>
      </w:pPr>
      <w:bookmarkStart w:name="Stand aside challenges " w:id="136"/>
      <w:bookmarkEnd w:id="136"/>
      <w:r>
        <w:rPr>
          <w:b w:val="0"/>
        </w:rPr>
      </w:r>
      <w:bookmarkStart w:name="_bookmark39" w:id="137"/>
      <w:bookmarkEnd w:id="137"/>
      <w:r>
        <w:rPr>
          <w:b w:val="0"/>
        </w:rPr>
      </w:r>
      <w:r>
        <w:rPr>
          <w:w w:val="115"/>
        </w:rPr>
        <w:t>Stand aside challenges</w:t>
      </w:r>
    </w:p>
    <w:p>
      <w:pPr>
        <w:pStyle w:val="ListParagraph"/>
        <w:numPr>
          <w:ilvl w:val="1"/>
          <w:numId w:val="54"/>
        </w:numPr>
        <w:tabs>
          <w:tab w:pos="2381" w:val="left" w:leader="none"/>
          <w:tab w:pos="2382" w:val="left" w:leader="none"/>
        </w:tabs>
        <w:spacing w:line="242" w:lineRule="auto" w:before="137" w:after="0"/>
        <w:ind w:left="2381" w:right="1584" w:hanging="794"/>
        <w:jc w:val="left"/>
        <w:rPr>
          <w:sz w:val="12"/>
        </w:rPr>
      </w:pPr>
      <w:r>
        <w:rPr>
          <w:w w:val="105"/>
          <w:sz w:val="21"/>
        </w:rPr>
        <w:t>In its report </w:t>
      </w:r>
      <w:r>
        <w:rPr>
          <w:i/>
          <w:w w:val="105"/>
          <w:sz w:val="21"/>
        </w:rPr>
        <w:t>Jury </w:t>
      </w:r>
      <w:r>
        <w:rPr>
          <w:i/>
          <w:spacing w:val="-3"/>
          <w:w w:val="105"/>
          <w:sz w:val="21"/>
        </w:rPr>
        <w:t>Empanelment </w:t>
      </w:r>
      <w:r>
        <w:rPr>
          <w:w w:val="105"/>
          <w:sz w:val="21"/>
        </w:rPr>
        <w:t>the </w:t>
      </w:r>
      <w:r>
        <w:rPr>
          <w:spacing w:val="-3"/>
          <w:w w:val="105"/>
          <w:sz w:val="21"/>
        </w:rPr>
        <w:t>Commission concluded that </w:t>
      </w:r>
      <w:r>
        <w:rPr>
          <w:w w:val="105"/>
          <w:sz w:val="21"/>
        </w:rPr>
        <w:t>the </w:t>
      </w:r>
      <w:r>
        <w:rPr>
          <w:spacing w:val="-4"/>
          <w:w w:val="105"/>
          <w:sz w:val="21"/>
        </w:rPr>
        <w:t>Crown </w:t>
      </w:r>
      <w:r>
        <w:rPr>
          <w:spacing w:val="-3"/>
          <w:w w:val="105"/>
          <w:sz w:val="21"/>
        </w:rPr>
        <w:t>right to </w:t>
      </w:r>
      <w:r>
        <w:rPr>
          <w:w w:val="105"/>
          <w:sz w:val="21"/>
        </w:rPr>
        <w:t>stand aside</w:t>
      </w:r>
      <w:r>
        <w:rPr>
          <w:spacing w:val="-7"/>
          <w:w w:val="105"/>
          <w:sz w:val="21"/>
        </w:rPr>
        <w:t> </w:t>
      </w:r>
      <w:r>
        <w:rPr>
          <w:w w:val="105"/>
          <w:sz w:val="21"/>
        </w:rPr>
        <w:t>jurors</w:t>
      </w:r>
      <w:r>
        <w:rPr>
          <w:spacing w:val="-7"/>
          <w:w w:val="105"/>
          <w:sz w:val="21"/>
        </w:rPr>
        <w:t> </w:t>
      </w:r>
      <w:r>
        <w:rPr>
          <w:w w:val="105"/>
          <w:sz w:val="21"/>
        </w:rPr>
        <w:t>in</w:t>
      </w:r>
      <w:r>
        <w:rPr>
          <w:spacing w:val="-7"/>
          <w:w w:val="105"/>
          <w:sz w:val="21"/>
        </w:rPr>
        <w:t> </w:t>
      </w:r>
      <w:r>
        <w:rPr>
          <w:spacing w:val="-3"/>
          <w:w w:val="105"/>
          <w:sz w:val="21"/>
        </w:rPr>
        <w:t>criminal</w:t>
      </w:r>
      <w:r>
        <w:rPr>
          <w:spacing w:val="-7"/>
          <w:w w:val="105"/>
          <w:sz w:val="21"/>
        </w:rPr>
        <w:t> </w:t>
      </w:r>
      <w:r>
        <w:rPr>
          <w:spacing w:val="-3"/>
          <w:w w:val="105"/>
          <w:sz w:val="21"/>
        </w:rPr>
        <w:t>trials</w:t>
      </w:r>
      <w:r>
        <w:rPr>
          <w:spacing w:val="-7"/>
          <w:w w:val="105"/>
          <w:sz w:val="21"/>
        </w:rPr>
        <w:t> </w:t>
      </w:r>
      <w:r>
        <w:rPr>
          <w:w w:val="105"/>
          <w:sz w:val="21"/>
        </w:rPr>
        <w:t>should</w:t>
      </w:r>
      <w:r>
        <w:rPr>
          <w:spacing w:val="-7"/>
          <w:w w:val="105"/>
          <w:sz w:val="21"/>
        </w:rPr>
        <w:t> </w:t>
      </w:r>
      <w:r>
        <w:rPr>
          <w:w w:val="105"/>
          <w:sz w:val="21"/>
        </w:rPr>
        <w:t>be</w:t>
      </w:r>
      <w:r>
        <w:rPr>
          <w:spacing w:val="-7"/>
          <w:w w:val="105"/>
          <w:sz w:val="21"/>
        </w:rPr>
        <w:t> </w:t>
      </w:r>
      <w:r>
        <w:rPr>
          <w:spacing w:val="-3"/>
          <w:w w:val="105"/>
          <w:sz w:val="21"/>
        </w:rPr>
        <w:t>retained,</w:t>
      </w:r>
      <w:r>
        <w:rPr>
          <w:spacing w:val="-7"/>
          <w:w w:val="105"/>
          <w:sz w:val="21"/>
        </w:rPr>
        <w:t> </w:t>
      </w:r>
      <w:r>
        <w:rPr>
          <w:w w:val="105"/>
          <w:sz w:val="21"/>
        </w:rPr>
        <w:t>as</w:t>
      </w:r>
      <w:r>
        <w:rPr>
          <w:spacing w:val="-7"/>
          <w:w w:val="105"/>
          <w:sz w:val="21"/>
        </w:rPr>
        <w:t> </w:t>
      </w:r>
      <w:r>
        <w:rPr>
          <w:w w:val="105"/>
          <w:sz w:val="21"/>
        </w:rPr>
        <w:t>it</w:t>
      </w:r>
      <w:r>
        <w:rPr>
          <w:spacing w:val="-7"/>
          <w:w w:val="105"/>
          <w:sz w:val="21"/>
        </w:rPr>
        <w:t> </w:t>
      </w:r>
      <w:r>
        <w:rPr>
          <w:w w:val="105"/>
          <w:sz w:val="21"/>
        </w:rPr>
        <w:t>is</w:t>
      </w:r>
      <w:r>
        <w:rPr>
          <w:spacing w:val="-7"/>
          <w:w w:val="105"/>
          <w:sz w:val="21"/>
        </w:rPr>
        <w:t> </w:t>
      </w:r>
      <w:r>
        <w:rPr>
          <w:w w:val="105"/>
          <w:sz w:val="21"/>
        </w:rPr>
        <w:t>an</w:t>
      </w:r>
      <w:r>
        <w:rPr>
          <w:spacing w:val="-7"/>
          <w:w w:val="105"/>
          <w:sz w:val="21"/>
        </w:rPr>
        <w:t> </w:t>
      </w:r>
      <w:r>
        <w:rPr>
          <w:w w:val="105"/>
          <w:sz w:val="21"/>
        </w:rPr>
        <w:t>important</w:t>
      </w:r>
      <w:r>
        <w:rPr>
          <w:spacing w:val="-7"/>
          <w:w w:val="105"/>
          <w:sz w:val="21"/>
        </w:rPr>
        <w:t> </w:t>
      </w:r>
      <w:r>
        <w:rPr>
          <w:spacing w:val="-3"/>
          <w:w w:val="105"/>
          <w:sz w:val="21"/>
        </w:rPr>
        <w:t>safeguard</w:t>
      </w:r>
      <w:r>
        <w:rPr>
          <w:spacing w:val="-7"/>
          <w:w w:val="105"/>
          <w:sz w:val="21"/>
        </w:rPr>
        <w:t> </w:t>
      </w:r>
      <w:r>
        <w:rPr>
          <w:spacing w:val="-3"/>
          <w:w w:val="105"/>
          <w:sz w:val="21"/>
        </w:rPr>
        <w:t>to</w:t>
      </w:r>
      <w:r>
        <w:rPr>
          <w:spacing w:val="-7"/>
          <w:w w:val="105"/>
          <w:sz w:val="21"/>
        </w:rPr>
        <w:t> </w:t>
      </w:r>
      <w:r>
        <w:rPr>
          <w:spacing w:val="-3"/>
          <w:w w:val="105"/>
          <w:sz w:val="21"/>
        </w:rPr>
        <w:t>ensure</w:t>
      </w:r>
      <w:r>
        <w:rPr>
          <w:spacing w:val="-7"/>
          <w:w w:val="105"/>
          <w:sz w:val="21"/>
        </w:rPr>
        <w:t> </w:t>
      </w:r>
      <w:r>
        <w:rPr>
          <w:w w:val="105"/>
          <w:sz w:val="21"/>
        </w:rPr>
        <w:t>a </w:t>
      </w:r>
      <w:r>
        <w:rPr>
          <w:spacing w:val="-3"/>
          <w:w w:val="105"/>
          <w:sz w:val="21"/>
        </w:rPr>
        <w:t>competent </w:t>
      </w:r>
      <w:r>
        <w:rPr>
          <w:w w:val="105"/>
          <w:sz w:val="21"/>
        </w:rPr>
        <w:t>and impartial</w:t>
      </w:r>
      <w:r>
        <w:rPr>
          <w:spacing w:val="17"/>
          <w:w w:val="105"/>
          <w:sz w:val="21"/>
        </w:rPr>
        <w:t> </w:t>
      </w:r>
      <w:r>
        <w:rPr>
          <w:w w:val="105"/>
          <w:sz w:val="21"/>
        </w:rPr>
        <w:t>jury.</w:t>
      </w:r>
      <w:r>
        <w:rPr>
          <w:w w:val="105"/>
          <w:position w:val="7"/>
          <w:sz w:val="12"/>
        </w:rPr>
        <w:t>46</w:t>
      </w:r>
    </w:p>
    <w:p>
      <w:pPr>
        <w:pStyle w:val="ListParagraph"/>
        <w:numPr>
          <w:ilvl w:val="1"/>
          <w:numId w:val="54"/>
        </w:numPr>
        <w:tabs>
          <w:tab w:pos="2382" w:val="left" w:leader="none"/>
        </w:tabs>
        <w:spacing w:line="242" w:lineRule="auto" w:before="123" w:after="0"/>
        <w:ind w:left="2381" w:right="1816" w:hanging="794"/>
        <w:jc w:val="both"/>
        <w:rPr>
          <w:sz w:val="21"/>
        </w:rPr>
      </w:pPr>
      <w:r>
        <w:rPr>
          <w:spacing w:val="-3"/>
          <w:sz w:val="21"/>
        </w:rPr>
        <w:t>Stand </w:t>
      </w:r>
      <w:r>
        <w:rPr>
          <w:sz w:val="21"/>
        </w:rPr>
        <w:t>aside </w:t>
      </w:r>
      <w:r>
        <w:rPr>
          <w:spacing w:val="-3"/>
          <w:sz w:val="21"/>
        </w:rPr>
        <w:t>challenges are </w:t>
      </w:r>
      <w:r>
        <w:rPr>
          <w:sz w:val="21"/>
        </w:rPr>
        <w:t>less </w:t>
      </w:r>
      <w:r>
        <w:rPr>
          <w:spacing w:val="-4"/>
          <w:sz w:val="21"/>
        </w:rPr>
        <w:t>likely </w:t>
      </w:r>
      <w:r>
        <w:rPr>
          <w:spacing w:val="-3"/>
          <w:sz w:val="21"/>
        </w:rPr>
        <w:t>to </w:t>
      </w:r>
      <w:r>
        <w:rPr>
          <w:sz w:val="21"/>
        </w:rPr>
        <w:t>be </w:t>
      </w:r>
      <w:r>
        <w:rPr>
          <w:spacing w:val="-3"/>
          <w:sz w:val="21"/>
        </w:rPr>
        <w:t>exercised </w:t>
      </w:r>
      <w:r>
        <w:rPr>
          <w:spacing w:val="-4"/>
          <w:sz w:val="21"/>
        </w:rPr>
        <w:t>arbitrarily, </w:t>
      </w:r>
      <w:r>
        <w:rPr>
          <w:spacing w:val="-3"/>
          <w:sz w:val="21"/>
        </w:rPr>
        <w:t>however </w:t>
      </w:r>
      <w:r>
        <w:rPr>
          <w:sz w:val="21"/>
        </w:rPr>
        <w:t>there </w:t>
      </w:r>
      <w:r>
        <w:rPr>
          <w:spacing w:val="-3"/>
          <w:sz w:val="21"/>
        </w:rPr>
        <w:t>may </w:t>
      </w:r>
      <w:r>
        <w:rPr>
          <w:sz w:val="21"/>
        </w:rPr>
        <w:t>be a need </w:t>
      </w:r>
      <w:r>
        <w:rPr>
          <w:spacing w:val="-3"/>
          <w:sz w:val="21"/>
        </w:rPr>
        <w:t>to </w:t>
      </w:r>
      <w:r>
        <w:rPr>
          <w:sz w:val="21"/>
        </w:rPr>
        <w:t>amend </w:t>
      </w:r>
      <w:r>
        <w:rPr>
          <w:spacing w:val="-3"/>
          <w:sz w:val="21"/>
        </w:rPr>
        <w:t>prosecutorial guidelines </w:t>
      </w:r>
      <w:r>
        <w:rPr>
          <w:sz w:val="21"/>
        </w:rPr>
        <w:t>in Victoria </w:t>
      </w:r>
      <w:r>
        <w:rPr>
          <w:spacing w:val="-3"/>
          <w:sz w:val="21"/>
        </w:rPr>
        <w:t>to </w:t>
      </w:r>
      <w:r>
        <w:rPr>
          <w:sz w:val="21"/>
        </w:rPr>
        <w:t>explicitly </w:t>
      </w:r>
      <w:r>
        <w:rPr>
          <w:spacing w:val="-3"/>
          <w:sz w:val="21"/>
        </w:rPr>
        <w:t>disallow </w:t>
      </w:r>
      <w:r>
        <w:rPr>
          <w:sz w:val="21"/>
        </w:rPr>
        <w:t>the use of stand aside</w:t>
      </w:r>
      <w:r>
        <w:rPr>
          <w:spacing w:val="9"/>
          <w:sz w:val="21"/>
        </w:rPr>
        <w:t> </w:t>
      </w:r>
      <w:r>
        <w:rPr>
          <w:spacing w:val="-3"/>
          <w:sz w:val="21"/>
        </w:rPr>
        <w:t>challenges</w:t>
      </w:r>
      <w:r>
        <w:rPr>
          <w:spacing w:val="10"/>
          <w:sz w:val="21"/>
        </w:rPr>
        <w:t> </w:t>
      </w:r>
      <w:r>
        <w:rPr>
          <w:spacing w:val="-3"/>
          <w:sz w:val="21"/>
        </w:rPr>
        <w:t>to</w:t>
      </w:r>
      <w:r>
        <w:rPr>
          <w:spacing w:val="10"/>
          <w:sz w:val="21"/>
        </w:rPr>
        <w:t> </w:t>
      </w:r>
      <w:r>
        <w:rPr>
          <w:spacing w:val="-3"/>
          <w:sz w:val="21"/>
        </w:rPr>
        <w:t>exclude</w:t>
      </w:r>
      <w:r>
        <w:rPr>
          <w:spacing w:val="10"/>
          <w:sz w:val="21"/>
        </w:rPr>
        <w:t> </w:t>
      </w:r>
      <w:r>
        <w:rPr>
          <w:sz w:val="21"/>
        </w:rPr>
        <w:t>jurors</w:t>
      </w:r>
      <w:r>
        <w:rPr>
          <w:spacing w:val="10"/>
          <w:sz w:val="21"/>
        </w:rPr>
        <w:t> </w:t>
      </w:r>
      <w:r>
        <w:rPr>
          <w:sz w:val="21"/>
        </w:rPr>
        <w:t>on</w:t>
      </w:r>
      <w:r>
        <w:rPr>
          <w:spacing w:val="9"/>
          <w:sz w:val="21"/>
        </w:rPr>
        <w:t> </w:t>
      </w:r>
      <w:r>
        <w:rPr>
          <w:sz w:val="21"/>
        </w:rPr>
        <w:t>the</w:t>
      </w:r>
      <w:r>
        <w:rPr>
          <w:spacing w:val="10"/>
          <w:sz w:val="21"/>
        </w:rPr>
        <w:t> </w:t>
      </w:r>
      <w:r>
        <w:rPr>
          <w:sz w:val="21"/>
        </w:rPr>
        <w:t>basis</w:t>
      </w:r>
      <w:r>
        <w:rPr>
          <w:spacing w:val="10"/>
          <w:sz w:val="21"/>
        </w:rPr>
        <w:t> </w:t>
      </w:r>
      <w:r>
        <w:rPr>
          <w:sz w:val="21"/>
        </w:rPr>
        <w:t>of</w:t>
      </w:r>
      <w:r>
        <w:rPr>
          <w:spacing w:val="10"/>
          <w:sz w:val="21"/>
        </w:rPr>
        <w:t> </w:t>
      </w:r>
      <w:r>
        <w:rPr>
          <w:spacing w:val="-3"/>
          <w:sz w:val="21"/>
        </w:rPr>
        <w:t>disability.</w:t>
      </w:r>
    </w:p>
    <w:p>
      <w:pPr>
        <w:pStyle w:val="ListParagraph"/>
        <w:numPr>
          <w:ilvl w:val="1"/>
          <w:numId w:val="54"/>
        </w:numPr>
        <w:tabs>
          <w:tab w:pos="2381" w:val="left" w:leader="none"/>
          <w:tab w:pos="2382" w:val="left" w:leader="none"/>
        </w:tabs>
        <w:spacing w:line="240" w:lineRule="auto" w:before="124" w:after="0"/>
        <w:ind w:left="2381" w:right="0" w:hanging="794"/>
        <w:jc w:val="left"/>
        <w:rPr>
          <w:sz w:val="21"/>
        </w:rPr>
      </w:pPr>
      <w:r>
        <w:rPr>
          <w:w w:val="105"/>
          <w:sz w:val="21"/>
        </w:rPr>
        <w:t>As </w:t>
      </w:r>
      <w:r>
        <w:rPr>
          <w:spacing w:val="-3"/>
          <w:w w:val="105"/>
          <w:sz w:val="21"/>
        </w:rPr>
        <w:t>noted </w:t>
      </w:r>
      <w:r>
        <w:rPr>
          <w:spacing w:val="-4"/>
          <w:w w:val="105"/>
          <w:sz w:val="21"/>
        </w:rPr>
        <w:t>earlier, </w:t>
      </w:r>
      <w:r>
        <w:rPr>
          <w:w w:val="105"/>
          <w:sz w:val="21"/>
        </w:rPr>
        <w:t>the Victorian Office of </w:t>
      </w:r>
      <w:r>
        <w:rPr>
          <w:spacing w:val="-3"/>
          <w:w w:val="105"/>
          <w:sz w:val="21"/>
        </w:rPr>
        <w:t>Public </w:t>
      </w:r>
      <w:r>
        <w:rPr>
          <w:w w:val="105"/>
          <w:sz w:val="21"/>
        </w:rPr>
        <w:t>Prosecution </w:t>
      </w:r>
      <w:r>
        <w:rPr>
          <w:spacing w:val="-3"/>
          <w:w w:val="105"/>
          <w:sz w:val="21"/>
        </w:rPr>
        <w:t>Guidelines</w:t>
      </w:r>
      <w:r>
        <w:rPr>
          <w:spacing w:val="43"/>
          <w:w w:val="105"/>
          <w:sz w:val="21"/>
        </w:rPr>
        <w:t> </w:t>
      </w:r>
      <w:r>
        <w:rPr>
          <w:w w:val="105"/>
          <w:sz w:val="21"/>
        </w:rPr>
        <w:t>state:</w:t>
      </w:r>
    </w:p>
    <w:p>
      <w:pPr>
        <w:spacing w:line="254" w:lineRule="auto" w:before="133"/>
        <w:ind w:left="2834" w:right="1582" w:firstLine="0"/>
        <w:jc w:val="left"/>
        <w:rPr>
          <w:sz w:val="11"/>
        </w:rPr>
      </w:pPr>
      <w:r>
        <w:rPr>
          <w:w w:val="105"/>
          <w:sz w:val="20"/>
        </w:rPr>
        <w:t>The Crown must never use its power to stand aside on the basis of factors such as age, sex, occupation, ethnic origin, religion, marital status or economic, cultural or social background.</w:t>
      </w:r>
      <w:r>
        <w:rPr>
          <w:w w:val="105"/>
          <w:position w:val="7"/>
          <w:sz w:val="11"/>
        </w:rPr>
        <w:t>47</w:t>
      </w:r>
    </w:p>
    <w:p>
      <w:pPr>
        <w:pStyle w:val="BodyText"/>
        <w:spacing w:before="4"/>
      </w:pPr>
      <w:r>
        <w:rPr/>
        <w:pict>
          <v:group style="position:absolute;margin-left:62.362202pt;margin-top:15.008098pt;width:479.1pt;height:83.4pt;mso-position-horizontal-relative:page;mso-position-vertical-relative:paragraph;z-index:3224;mso-wrap-distance-left:0;mso-wrap-distance-right:0" coordorigin="1247,300" coordsize="9582,1668">
            <v:rect style="position:absolute;left:1587;top:300;width:8731;height:1668" filled="true" fillcolor="#dddfe4" stroked="false">
              <v:fill type="solid"/>
            </v:rect>
            <v:line style="position:absolute" from="1247,1047" to="10828,1047" stroked="true" strokeweight="2.5pt" strokecolor="#ffffff">
              <v:stroke dashstyle="solid"/>
            </v:line>
            <v:shape style="position:absolute;left:1587;top:1072;width:8731;height:896" type="#_x0000_t202" filled="true" fillcolor="#dddfe4" stroked="false">
              <v:textbox inset="0,0,0,0">
                <w:txbxContent>
                  <w:p>
                    <w:pPr>
                      <w:tabs>
                        <w:tab w:pos="793" w:val="left" w:leader="none"/>
                      </w:tabs>
                      <w:spacing w:line="242" w:lineRule="auto" w:before="208"/>
                      <w:ind w:left="793" w:right="636" w:hanging="567"/>
                      <w:jc w:val="left"/>
                      <w:rPr>
                        <w:sz w:val="21"/>
                      </w:rPr>
                    </w:pPr>
                    <w:r>
                      <w:rPr>
                        <w:w w:val="115"/>
                        <w:sz w:val="21"/>
                      </w:rPr>
                      <w:t>25</w:t>
                      <w:tab/>
                      <w:t>Should</w:t>
                    </w:r>
                    <w:r>
                      <w:rPr>
                        <w:spacing w:val="-9"/>
                        <w:w w:val="115"/>
                        <w:sz w:val="21"/>
                      </w:rPr>
                      <w:t> </w:t>
                    </w:r>
                    <w:r>
                      <w:rPr>
                        <w:w w:val="115"/>
                        <w:sz w:val="21"/>
                      </w:rPr>
                      <w:t>the</w:t>
                    </w:r>
                    <w:r>
                      <w:rPr>
                        <w:spacing w:val="-9"/>
                        <w:w w:val="115"/>
                        <w:sz w:val="21"/>
                      </w:rPr>
                      <w:t> </w:t>
                    </w:r>
                    <w:r>
                      <w:rPr>
                        <w:w w:val="115"/>
                        <w:sz w:val="21"/>
                      </w:rPr>
                      <w:t>guidelines</w:t>
                    </w:r>
                    <w:r>
                      <w:rPr>
                        <w:spacing w:val="-9"/>
                        <w:w w:val="115"/>
                        <w:sz w:val="21"/>
                      </w:rPr>
                      <w:t> </w:t>
                    </w:r>
                    <w:r>
                      <w:rPr>
                        <w:w w:val="115"/>
                        <w:sz w:val="21"/>
                      </w:rPr>
                      <w:t>for</w:t>
                    </w:r>
                    <w:r>
                      <w:rPr>
                        <w:spacing w:val="-9"/>
                        <w:w w:val="115"/>
                        <w:sz w:val="21"/>
                      </w:rPr>
                      <w:t> </w:t>
                    </w:r>
                    <w:r>
                      <w:rPr>
                        <w:w w:val="115"/>
                        <w:sz w:val="21"/>
                      </w:rPr>
                      <w:t>stand</w:t>
                    </w:r>
                    <w:r>
                      <w:rPr>
                        <w:spacing w:val="-8"/>
                        <w:w w:val="115"/>
                        <w:sz w:val="21"/>
                      </w:rPr>
                      <w:t> </w:t>
                    </w:r>
                    <w:r>
                      <w:rPr>
                        <w:w w:val="115"/>
                        <w:sz w:val="21"/>
                      </w:rPr>
                      <w:t>asides</w:t>
                    </w:r>
                    <w:r>
                      <w:rPr>
                        <w:spacing w:val="-9"/>
                        <w:w w:val="115"/>
                        <w:sz w:val="21"/>
                      </w:rPr>
                      <w:t> </w:t>
                    </w:r>
                    <w:r>
                      <w:rPr>
                        <w:w w:val="115"/>
                        <w:sz w:val="21"/>
                      </w:rPr>
                      <w:t>expressly</w:t>
                    </w:r>
                    <w:r>
                      <w:rPr>
                        <w:spacing w:val="-9"/>
                        <w:w w:val="115"/>
                        <w:sz w:val="21"/>
                      </w:rPr>
                      <w:t> </w:t>
                    </w:r>
                    <w:r>
                      <w:rPr>
                        <w:w w:val="115"/>
                        <w:sz w:val="21"/>
                      </w:rPr>
                      <w:t>state</w:t>
                    </w:r>
                    <w:r>
                      <w:rPr>
                        <w:spacing w:val="-9"/>
                        <w:w w:val="115"/>
                        <w:sz w:val="21"/>
                      </w:rPr>
                      <w:t> </w:t>
                    </w:r>
                    <w:r>
                      <w:rPr>
                        <w:w w:val="115"/>
                        <w:sz w:val="21"/>
                      </w:rPr>
                      <w:t>that</w:t>
                    </w:r>
                    <w:r>
                      <w:rPr>
                        <w:spacing w:val="-9"/>
                        <w:w w:val="115"/>
                        <w:sz w:val="21"/>
                      </w:rPr>
                      <w:t> </w:t>
                    </w:r>
                    <w:r>
                      <w:rPr>
                        <w:w w:val="115"/>
                        <w:sz w:val="21"/>
                      </w:rPr>
                      <w:t>disability</w:t>
                    </w:r>
                    <w:r>
                      <w:rPr>
                        <w:spacing w:val="-8"/>
                        <w:w w:val="115"/>
                        <w:sz w:val="21"/>
                      </w:rPr>
                      <w:t> </w:t>
                    </w:r>
                    <w:r>
                      <w:rPr>
                        <w:w w:val="115"/>
                        <w:sz w:val="21"/>
                      </w:rPr>
                      <w:t>is</w:t>
                    </w:r>
                    <w:r>
                      <w:rPr>
                        <w:spacing w:val="-9"/>
                        <w:w w:val="115"/>
                        <w:sz w:val="21"/>
                      </w:rPr>
                      <w:t> </w:t>
                    </w:r>
                    <w:r>
                      <w:rPr>
                        <w:w w:val="115"/>
                        <w:sz w:val="21"/>
                      </w:rPr>
                      <w:t>not</w:t>
                    </w:r>
                    <w:r>
                      <w:rPr>
                        <w:spacing w:val="-9"/>
                        <w:w w:val="115"/>
                        <w:sz w:val="21"/>
                      </w:rPr>
                      <w:t> </w:t>
                    </w:r>
                    <w:r>
                      <w:rPr>
                        <w:w w:val="115"/>
                        <w:sz w:val="21"/>
                      </w:rPr>
                      <w:t>a ground for the exercise of a stand</w:t>
                    </w:r>
                    <w:r>
                      <w:rPr>
                        <w:spacing w:val="-1"/>
                        <w:w w:val="115"/>
                        <w:sz w:val="21"/>
                      </w:rPr>
                      <w:t> </w:t>
                    </w:r>
                    <w:r>
                      <w:rPr>
                        <w:w w:val="115"/>
                        <w:sz w:val="21"/>
                      </w:rPr>
                      <w:t>aside?</w:t>
                    </w:r>
                  </w:p>
                </w:txbxContent>
              </v:textbox>
              <v:fill type="solid"/>
              <w10:wrap type="none"/>
            </v:shape>
            <v:shape style="position:absolute;left:1587;top:300;width:8731;height:722" type="#_x0000_t202" filled="true" fillcolor="#dddfe4" stroked="false">
              <v:textbox inset="0,0,0,0">
                <w:txbxContent>
                  <w:p>
                    <w:pPr>
                      <w:spacing w:before="162"/>
                      <w:ind w:left="226" w:right="0" w:firstLine="0"/>
                      <w:jc w:val="left"/>
                      <w:rPr>
                        <w:b/>
                        <w:sz w:val="32"/>
                      </w:rPr>
                    </w:pPr>
                    <w:r>
                      <w:rPr>
                        <w:b/>
                        <w:color w:val="37617A"/>
                        <w:w w:val="115"/>
                        <w:sz w:val="32"/>
                      </w:rPr>
                      <w:t>Question</w:t>
                    </w:r>
                  </w:p>
                </w:txbxContent>
              </v:textbox>
              <v:fill type="solid"/>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9"/>
        </w:rPr>
      </w:pPr>
      <w:r>
        <w:rPr/>
        <w:pict>
          <v:line style="position:absolute;mso-position-horizontal-relative:page;mso-position-vertical-relative:paragraph;z-index:3248;mso-wrap-distance-left:0;mso-wrap-distance-right:0" from="79.370102pt,14.309469pt" to="515.905102pt,14.309469pt" stroked="true" strokeweight="1pt" strokecolor="#b6bdc8">
            <v:stroke dashstyle="solid"/>
            <w10:wrap type="topAndBottom"/>
          </v:line>
        </w:pict>
      </w:r>
    </w:p>
    <w:p>
      <w:pPr>
        <w:pStyle w:val="ListParagraph"/>
        <w:numPr>
          <w:ilvl w:val="0"/>
          <w:numId w:val="68"/>
        </w:numPr>
        <w:tabs>
          <w:tab w:pos="2380" w:val="left" w:leader="none"/>
          <w:tab w:pos="2382" w:val="left" w:leader="none"/>
        </w:tabs>
        <w:spacing w:line="240" w:lineRule="auto" w:before="117" w:after="0"/>
        <w:ind w:left="2381" w:right="0" w:hanging="794"/>
        <w:jc w:val="left"/>
        <w:rPr>
          <w:sz w:val="13"/>
        </w:rPr>
      </w:pPr>
      <w:r>
        <w:rPr>
          <w:w w:val="105"/>
          <w:sz w:val="13"/>
        </w:rPr>
        <w:t>Victorian</w:t>
      </w:r>
      <w:r>
        <w:rPr>
          <w:spacing w:val="5"/>
          <w:w w:val="105"/>
          <w:sz w:val="13"/>
        </w:rPr>
        <w:t> </w:t>
      </w:r>
      <w:r>
        <w:rPr>
          <w:w w:val="105"/>
          <w:sz w:val="13"/>
        </w:rPr>
        <w:t>Law</w:t>
      </w:r>
      <w:r>
        <w:rPr>
          <w:spacing w:val="6"/>
          <w:w w:val="105"/>
          <w:sz w:val="13"/>
        </w:rPr>
        <w:t> </w:t>
      </w:r>
      <w:r>
        <w:rPr>
          <w:w w:val="105"/>
          <w:sz w:val="13"/>
        </w:rPr>
        <w:t>Reform</w:t>
      </w:r>
      <w:r>
        <w:rPr>
          <w:spacing w:val="6"/>
          <w:w w:val="105"/>
          <w:sz w:val="13"/>
        </w:rPr>
        <w:t> </w:t>
      </w:r>
      <w:r>
        <w:rPr>
          <w:w w:val="105"/>
          <w:sz w:val="13"/>
        </w:rPr>
        <w:t>Commission,</w:t>
      </w:r>
      <w:r>
        <w:rPr>
          <w:spacing w:val="5"/>
          <w:w w:val="105"/>
          <w:sz w:val="13"/>
        </w:rPr>
        <w:t> </w:t>
      </w:r>
      <w:r>
        <w:rPr>
          <w:i/>
          <w:w w:val="105"/>
          <w:sz w:val="13"/>
        </w:rPr>
        <w:t>Jury</w:t>
      </w:r>
      <w:r>
        <w:rPr>
          <w:i/>
          <w:spacing w:val="6"/>
          <w:w w:val="105"/>
          <w:sz w:val="13"/>
        </w:rPr>
        <w:t> </w:t>
      </w:r>
      <w:r>
        <w:rPr>
          <w:i/>
          <w:w w:val="105"/>
          <w:sz w:val="13"/>
        </w:rPr>
        <w:t>Empanelment</w:t>
      </w:r>
      <w:r>
        <w:rPr>
          <w:i/>
          <w:spacing w:val="6"/>
          <w:w w:val="105"/>
          <w:sz w:val="13"/>
        </w:rPr>
        <w:t> </w:t>
      </w:r>
      <w:r>
        <w:rPr>
          <w:spacing w:val="2"/>
          <w:w w:val="105"/>
          <w:sz w:val="13"/>
        </w:rPr>
        <w:t>(Report</w:t>
      </w:r>
      <w:r>
        <w:rPr>
          <w:spacing w:val="6"/>
          <w:w w:val="105"/>
          <w:sz w:val="13"/>
        </w:rPr>
        <w:t> </w:t>
      </w:r>
      <w:r>
        <w:rPr>
          <w:w w:val="105"/>
          <w:sz w:val="13"/>
        </w:rPr>
        <w:t>No</w:t>
      </w:r>
      <w:r>
        <w:rPr>
          <w:spacing w:val="5"/>
          <w:w w:val="105"/>
          <w:sz w:val="13"/>
        </w:rPr>
        <w:t> </w:t>
      </w:r>
      <w:r>
        <w:rPr>
          <w:spacing w:val="-5"/>
          <w:w w:val="105"/>
          <w:sz w:val="13"/>
        </w:rPr>
        <w:t>27,</w:t>
      </w:r>
      <w:r>
        <w:rPr>
          <w:spacing w:val="6"/>
          <w:w w:val="105"/>
          <w:sz w:val="13"/>
        </w:rPr>
        <w:t> </w:t>
      </w:r>
      <w:r>
        <w:rPr>
          <w:w w:val="105"/>
          <w:sz w:val="13"/>
        </w:rPr>
        <w:t>May</w:t>
      </w:r>
      <w:r>
        <w:rPr>
          <w:spacing w:val="6"/>
          <w:w w:val="105"/>
          <w:sz w:val="13"/>
        </w:rPr>
        <w:t> </w:t>
      </w:r>
      <w:r>
        <w:rPr>
          <w:w w:val="105"/>
          <w:sz w:val="13"/>
        </w:rPr>
        <w:t>2014)</w:t>
      </w:r>
      <w:r>
        <w:rPr>
          <w:spacing w:val="6"/>
          <w:w w:val="105"/>
          <w:sz w:val="13"/>
        </w:rPr>
        <w:t> </w:t>
      </w:r>
      <w:r>
        <w:rPr>
          <w:w w:val="105"/>
          <w:sz w:val="13"/>
        </w:rPr>
        <w:t>[3.243]</w:t>
      </w:r>
      <w:r>
        <w:rPr>
          <w:spacing w:val="5"/>
          <w:w w:val="105"/>
          <w:sz w:val="13"/>
        </w:rPr>
        <w:t> </w:t>
      </w:r>
      <w:r>
        <w:rPr>
          <w:w w:val="105"/>
          <w:sz w:val="13"/>
        </w:rPr>
        <w:t>&lt;https://</w:t>
      </w:r>
      <w:hyperlink r:id="rId13">
        <w:r>
          <w:rPr>
            <w:w w:val="105"/>
            <w:sz w:val="13"/>
          </w:rPr>
          <w:t>www.lawreform.vic.gov.au</w:t>
        </w:r>
      </w:hyperlink>
      <w:r>
        <w:rPr>
          <w:w w:val="105"/>
          <w:sz w:val="13"/>
        </w:rPr>
        <w:t>&gt;.</w:t>
      </w:r>
    </w:p>
    <w:p>
      <w:pPr>
        <w:pStyle w:val="ListParagraph"/>
        <w:numPr>
          <w:ilvl w:val="0"/>
          <w:numId w:val="68"/>
        </w:numPr>
        <w:tabs>
          <w:tab w:pos="2381" w:val="left" w:leader="none"/>
          <w:tab w:pos="2382" w:val="left" w:leader="none"/>
        </w:tabs>
        <w:spacing w:line="240" w:lineRule="auto" w:before="1" w:after="0"/>
        <w:ind w:left="2381" w:right="1809" w:hanging="794"/>
        <w:jc w:val="left"/>
        <w:rPr>
          <w:sz w:val="13"/>
        </w:rPr>
      </w:pPr>
      <w:r>
        <w:rPr/>
        <w:pict>
          <v:shape style="position:absolute;margin-left:36pt;margin-top:3.019065pt;width:13.55pt;height:14.25pt;mso-position-horizontal-relative:page;mso-position-vertical-relative:paragraph;z-index:5320" type="#_x0000_t202" filled="false" stroked="false">
            <v:textbox inset="0,0,0,0">
              <w:txbxContent>
                <w:p>
                  <w:pPr>
                    <w:spacing w:line="284" w:lineRule="exact" w:before="0"/>
                    <w:ind w:left="0" w:right="0" w:firstLine="0"/>
                    <w:jc w:val="left"/>
                    <w:rPr>
                      <w:b/>
                      <w:sz w:val="24"/>
                    </w:rPr>
                  </w:pPr>
                  <w:r>
                    <w:rPr>
                      <w:b/>
                      <w:color w:val="37617A"/>
                      <w:w w:val="110"/>
                      <w:sz w:val="24"/>
                    </w:rPr>
                    <w:t>64</w:t>
                  </w:r>
                </w:p>
              </w:txbxContent>
            </v:textbox>
            <w10:wrap type="none"/>
          </v:shape>
        </w:pict>
      </w:r>
      <w:r>
        <w:rPr>
          <w:w w:val="105"/>
          <w:sz w:val="13"/>
        </w:rPr>
        <w:t>Office of Public Prosecutions </w:t>
      </w:r>
      <w:r>
        <w:rPr>
          <w:spacing w:val="2"/>
          <w:w w:val="105"/>
          <w:sz w:val="13"/>
        </w:rPr>
        <w:t>(Vic), </w:t>
      </w:r>
      <w:r>
        <w:rPr>
          <w:i/>
          <w:w w:val="105"/>
          <w:sz w:val="13"/>
        </w:rPr>
        <w:t>Policy of the Director of Public Prosecutions for Victoria </w:t>
      </w:r>
      <w:r>
        <w:rPr>
          <w:w w:val="105"/>
          <w:sz w:val="13"/>
        </w:rPr>
        <w:t>(Policy, </w:t>
      </w:r>
      <w:r>
        <w:rPr>
          <w:spacing w:val="-4"/>
          <w:w w:val="105"/>
          <w:sz w:val="13"/>
        </w:rPr>
        <w:t>17 </w:t>
      </w:r>
      <w:r>
        <w:rPr>
          <w:w w:val="105"/>
          <w:sz w:val="13"/>
        </w:rPr>
        <w:t>September 2020) 18 [52] </w:t>
      </w:r>
      <w:r>
        <w:rPr>
          <w:spacing w:val="3"/>
          <w:w w:val="105"/>
          <w:sz w:val="13"/>
        </w:rPr>
        <w:t>&lt;https://</w:t>
      </w:r>
      <w:hyperlink r:id="rId70">
        <w:r>
          <w:rPr>
            <w:spacing w:val="3"/>
            <w:w w:val="105"/>
            <w:sz w:val="13"/>
          </w:rPr>
          <w:t> </w:t>
        </w:r>
        <w:r>
          <w:rPr>
            <w:w w:val="105"/>
            <w:sz w:val="13"/>
          </w:rPr>
          <w:t>www.opp.vic.gov.au/Resources/Policy-of-the-Director-of-Public-Prosecutions-for-/Policy-of-the-Director-of-Public-Prosecutions-for</w:t>
        </w:r>
      </w:hyperlink>
      <w:r>
        <w:rPr>
          <w:w w:val="105"/>
          <w:sz w:val="13"/>
        </w:rPr>
        <w:t>&gt;.</w:t>
      </w:r>
    </w:p>
    <w:p>
      <w:pPr>
        <w:spacing w:after="0" w:line="240" w:lineRule="auto"/>
        <w:jc w:val="left"/>
        <w:rPr>
          <w:sz w:val="13"/>
        </w:rPr>
        <w:sectPr>
          <w:pgSz w:w="11910" w:h="16840"/>
          <w:pgMar w:header="546" w:footer="0" w:top="1560" w:bottom="280" w:left="0" w:right="0"/>
        </w:sectPr>
      </w:pPr>
    </w:p>
    <w:p>
      <w:pPr>
        <w:pStyle w:val="Heading1"/>
        <w:tabs>
          <w:tab w:pos="1417" w:val="left" w:leader="none"/>
        </w:tabs>
      </w:pPr>
      <w:r>
        <w:rPr/>
        <w:pict>
          <v:rect style="position:absolute;margin-left:0pt;margin-top:0pt;width:595.276001pt;height:841.890015pt;mso-position-horizontal-relative:page;mso-position-vertical-relative:page;z-index:-99832" filled="true" fillcolor="#e2e3e7" stroked="false">
            <v:fill type="solid"/>
            <w10:wrap type="none"/>
          </v:rect>
        </w:pict>
      </w:r>
      <w:r>
        <w:rPr>
          <w:color w:val="FFFFFF"/>
          <w:w w:val="122"/>
          <w:shd w:fill="37617A" w:color="auto" w:val="clear"/>
        </w:rPr>
        <w:t> </w:t>
      </w:r>
      <w:r>
        <w:rPr>
          <w:color w:val="FFFFFF"/>
          <w:spacing w:val="41"/>
          <w:shd w:fill="37617A" w:color="auto" w:val="clear"/>
        </w:rPr>
        <w:t> </w:t>
      </w:r>
      <w:r>
        <w:rPr>
          <w:color w:val="FFFFFF"/>
          <w:w w:val="105"/>
          <w:shd w:fill="37617A" w:color="auto" w:val="clear"/>
        </w:rPr>
        <w:t>8</w:t>
      </w:r>
      <w:r>
        <w:rPr>
          <w:color w:val="FFFFFF"/>
          <w:shd w:fill="37617A"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29"/>
        </w:rPr>
      </w:pPr>
    </w:p>
    <w:p>
      <w:pPr>
        <w:tabs>
          <w:tab w:pos="1587" w:val="left" w:leader="none"/>
          <w:tab w:pos="10520" w:val="left" w:leader="none"/>
        </w:tabs>
        <w:spacing w:line="1146" w:lineRule="exact" w:before="84"/>
        <w:ind w:left="0" w:right="0" w:firstLine="0"/>
        <w:jc w:val="left"/>
        <w:rPr>
          <w:b/>
          <w:sz w:val="96"/>
        </w:rPr>
      </w:pPr>
      <w:r>
        <w:rPr>
          <w:b/>
          <w:color w:val="37617A"/>
          <w:w w:val="122"/>
          <w:sz w:val="96"/>
          <w:shd w:fill="FFFFFF" w:color="auto" w:val="clear"/>
        </w:rPr>
        <w:t> </w:t>
      </w:r>
      <w:r>
        <w:rPr>
          <w:b/>
          <w:color w:val="37617A"/>
          <w:sz w:val="96"/>
          <w:shd w:fill="FFFFFF" w:color="auto" w:val="clear"/>
        </w:rPr>
        <w:tab/>
      </w:r>
      <w:r>
        <w:rPr>
          <w:b/>
          <w:color w:val="37617A"/>
          <w:spacing w:val="-25"/>
          <w:w w:val="110"/>
          <w:sz w:val="96"/>
          <w:shd w:fill="FFFFFF" w:color="auto" w:val="clear"/>
        </w:rPr>
        <w:t>Possible  </w:t>
      </w:r>
      <w:r>
        <w:rPr>
          <w:b/>
          <w:color w:val="37617A"/>
          <w:spacing w:val="-20"/>
          <w:w w:val="110"/>
          <w:sz w:val="96"/>
          <w:shd w:fill="FFFFFF" w:color="auto" w:val="clear"/>
        </w:rPr>
        <w:t>supports</w:t>
      </w:r>
      <w:r>
        <w:rPr>
          <w:b/>
          <w:color w:val="37617A"/>
          <w:spacing w:val="-19"/>
          <w:w w:val="110"/>
          <w:sz w:val="96"/>
          <w:shd w:fill="FFFFFF" w:color="auto" w:val="clear"/>
        </w:rPr>
        <w:t> </w:t>
      </w:r>
      <w:r>
        <w:rPr>
          <w:b/>
          <w:color w:val="37617A"/>
          <w:spacing w:val="-17"/>
          <w:w w:val="110"/>
          <w:sz w:val="96"/>
          <w:shd w:fill="FFFFFF" w:color="auto" w:val="clear"/>
        </w:rPr>
        <w:t>to</w:t>
      </w:r>
      <w:r>
        <w:rPr>
          <w:b/>
          <w:color w:val="37617A"/>
          <w:spacing w:val="-17"/>
          <w:sz w:val="96"/>
          <w:shd w:fill="FFFFFF" w:color="auto" w:val="clear"/>
        </w:rPr>
        <w:tab/>
      </w:r>
    </w:p>
    <w:p>
      <w:pPr>
        <w:tabs>
          <w:tab w:pos="1587" w:val="left" w:leader="none"/>
          <w:tab w:pos="11231" w:val="left" w:leader="none"/>
        </w:tabs>
        <w:spacing w:line="1146" w:lineRule="exact" w:before="0"/>
        <w:ind w:left="0" w:right="0" w:firstLine="0"/>
        <w:jc w:val="left"/>
        <w:rPr>
          <w:b/>
          <w:sz w:val="96"/>
        </w:rPr>
      </w:pPr>
      <w:r>
        <w:rPr>
          <w:b/>
          <w:color w:val="37617A"/>
          <w:w w:val="122"/>
          <w:sz w:val="96"/>
          <w:shd w:fill="FFFFFF" w:color="auto" w:val="clear"/>
        </w:rPr>
        <w:t> </w:t>
      </w:r>
      <w:r>
        <w:rPr>
          <w:b/>
          <w:color w:val="37617A"/>
          <w:sz w:val="96"/>
          <w:shd w:fill="FFFFFF" w:color="auto" w:val="clear"/>
        </w:rPr>
        <w:tab/>
      </w:r>
      <w:r>
        <w:rPr>
          <w:b/>
          <w:color w:val="37617A"/>
          <w:spacing w:val="-23"/>
          <w:w w:val="110"/>
          <w:sz w:val="96"/>
          <w:shd w:fill="FFFFFF" w:color="auto" w:val="clear"/>
        </w:rPr>
        <w:t>enable  </w:t>
      </w:r>
      <w:r>
        <w:rPr>
          <w:b/>
          <w:color w:val="37617A"/>
          <w:spacing w:val="-27"/>
          <w:w w:val="110"/>
          <w:sz w:val="96"/>
          <w:shd w:fill="FFFFFF" w:color="auto" w:val="clear"/>
        </w:rPr>
        <w:t>inclusive</w:t>
      </w:r>
      <w:r>
        <w:rPr>
          <w:b/>
          <w:color w:val="37617A"/>
          <w:spacing w:val="-7"/>
          <w:w w:val="110"/>
          <w:sz w:val="96"/>
          <w:shd w:fill="FFFFFF" w:color="auto" w:val="clear"/>
        </w:rPr>
        <w:t> </w:t>
      </w:r>
      <w:r>
        <w:rPr>
          <w:b/>
          <w:color w:val="37617A"/>
          <w:spacing w:val="-25"/>
          <w:w w:val="110"/>
          <w:sz w:val="96"/>
          <w:shd w:fill="FFFFFF" w:color="auto" w:val="clear"/>
        </w:rPr>
        <w:t>juries</w:t>
      </w:r>
      <w:r>
        <w:rPr>
          <w:b/>
          <w:color w:val="37617A"/>
          <w:spacing w:val="-25"/>
          <w:sz w:val="96"/>
          <w:shd w:fill="FFFFFF" w:color="auto" w:val="clear"/>
        </w:rPr>
        <w:tab/>
      </w:r>
    </w:p>
    <w:p>
      <w:pPr>
        <w:pStyle w:val="BodyText"/>
        <w:rPr>
          <w:b/>
          <w:sz w:val="20"/>
        </w:rPr>
      </w:pPr>
    </w:p>
    <w:p>
      <w:pPr>
        <w:pStyle w:val="BodyText"/>
        <w:rPr>
          <w:b/>
          <w:sz w:val="20"/>
        </w:rPr>
      </w:pPr>
    </w:p>
    <w:p>
      <w:pPr>
        <w:pStyle w:val="BodyText"/>
        <w:spacing w:before="1"/>
        <w:rPr>
          <w:b/>
          <w:sz w:val="24"/>
        </w:rPr>
      </w:pPr>
    </w:p>
    <w:p>
      <w:pPr>
        <w:pStyle w:val="Heading4"/>
        <w:tabs>
          <w:tab w:pos="2154" w:val="left" w:leader="none"/>
        </w:tabs>
        <w:spacing w:before="96"/>
      </w:pPr>
      <w:r>
        <w:rPr/>
        <w:pict>
          <v:line style="position:absolute;mso-position-horizontal-relative:page;mso-position-vertical-relative:paragraph;z-index:3296;mso-wrap-distance-left:0;mso-wrap-distance-right:0" from="79.370102pt,22.89497pt" to="104.882102pt,22.89497pt" stroked="true" strokeweight="2pt" strokecolor="#ffffff">
            <v:stroke dashstyle="solid"/>
            <w10:wrap type="topAndBottom"/>
          </v:line>
        </w:pict>
      </w:r>
      <w:hyperlink w:history="true" w:anchor="_bookmark40">
        <w:r>
          <w:rPr>
            <w:w w:val="115"/>
          </w:rPr>
          <w:t>66</w:t>
          <w:tab/>
          <w:t>People who are deaf or hard of</w:t>
        </w:r>
        <w:r>
          <w:rPr>
            <w:spacing w:val="20"/>
            <w:w w:val="115"/>
          </w:rPr>
          <w:t> </w:t>
        </w:r>
        <w:r>
          <w:rPr>
            <w:w w:val="115"/>
          </w:rPr>
          <w:t>hearing</w:t>
        </w:r>
      </w:hyperlink>
    </w:p>
    <w:p>
      <w:pPr>
        <w:tabs>
          <w:tab w:pos="2154" w:val="left" w:leader="none"/>
        </w:tabs>
        <w:spacing w:before="62" w:after="49"/>
        <w:ind w:left="1587" w:right="0" w:firstLine="0"/>
        <w:jc w:val="left"/>
        <w:rPr>
          <w:b/>
          <w:sz w:val="24"/>
        </w:rPr>
      </w:pPr>
      <w:hyperlink w:history="true" w:anchor="_bookmark42">
        <w:r>
          <w:rPr>
            <w:b/>
            <w:spacing w:val="-3"/>
            <w:w w:val="115"/>
            <w:sz w:val="24"/>
          </w:rPr>
          <w:t>70</w:t>
          <w:tab/>
        </w:r>
        <w:r>
          <w:rPr>
            <w:b/>
            <w:w w:val="115"/>
            <w:sz w:val="24"/>
          </w:rPr>
          <w:t>People who are blind or </w:t>
        </w:r>
        <w:r>
          <w:rPr>
            <w:b/>
            <w:spacing w:val="-3"/>
            <w:w w:val="115"/>
            <w:sz w:val="24"/>
          </w:rPr>
          <w:t>have </w:t>
        </w:r>
        <w:r>
          <w:rPr>
            <w:b/>
            <w:w w:val="115"/>
            <w:sz w:val="24"/>
          </w:rPr>
          <w:t>low</w:t>
        </w:r>
        <w:r>
          <w:rPr>
            <w:b/>
            <w:spacing w:val="23"/>
            <w:w w:val="115"/>
            <w:sz w:val="24"/>
          </w:rPr>
          <w:t> </w:t>
        </w:r>
        <w:r>
          <w:rPr>
            <w:b/>
            <w:w w:val="115"/>
            <w:sz w:val="24"/>
          </w:rPr>
          <w:t>vision</w:t>
        </w:r>
      </w:hyperlink>
    </w:p>
    <w:p>
      <w:pPr>
        <w:pStyle w:val="BodyText"/>
        <w:spacing w:line="40" w:lineRule="exact"/>
        <w:ind w:left="156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tabs>
          <w:tab w:pos="2154" w:val="left" w:leader="none"/>
        </w:tabs>
        <w:spacing w:before="91"/>
        <w:ind w:left="1587" w:right="0" w:firstLine="0"/>
        <w:jc w:val="left"/>
        <w:rPr>
          <w:b/>
          <w:sz w:val="24"/>
        </w:rPr>
      </w:pPr>
      <w:r>
        <w:rPr/>
        <w:pict>
          <v:line style="position:absolute;mso-position-horizontal-relative:page;mso-position-vertical-relative:paragraph;z-index:3344;mso-wrap-distance-left:0;mso-wrap-distance-right:0" from="79.370102pt,22.645069pt" to="104.882102pt,22.645069pt" stroked="true" strokeweight="2pt" strokecolor="#ffffff">
            <v:stroke dashstyle="solid"/>
            <w10:wrap type="topAndBottom"/>
          </v:line>
        </w:pict>
      </w:r>
      <w:hyperlink w:history="true" w:anchor="_bookmark44">
        <w:r>
          <w:rPr>
            <w:b/>
            <w:w w:val="110"/>
            <w:sz w:val="24"/>
          </w:rPr>
          <w:t>73</w:t>
          <w:tab/>
          <w:t>Court</w:t>
        </w:r>
        <w:r>
          <w:rPr>
            <w:b/>
            <w:spacing w:val="6"/>
            <w:w w:val="110"/>
            <w:sz w:val="24"/>
          </w:rPr>
          <w:t> </w:t>
        </w:r>
        <w:r>
          <w:rPr>
            <w:b/>
            <w:w w:val="110"/>
            <w:sz w:val="24"/>
          </w:rPr>
          <w:t>familiarisation</w:t>
        </w:r>
      </w:hyperlink>
    </w:p>
    <w:p>
      <w:pPr>
        <w:pStyle w:val="ListParagraph"/>
        <w:numPr>
          <w:ilvl w:val="0"/>
          <w:numId w:val="69"/>
        </w:numPr>
        <w:tabs>
          <w:tab w:pos="2154" w:val="left" w:leader="none"/>
          <w:tab w:pos="2155" w:val="left" w:leader="none"/>
        </w:tabs>
        <w:spacing w:line="240" w:lineRule="auto" w:before="62" w:after="49"/>
        <w:ind w:left="2154" w:right="0" w:hanging="567"/>
        <w:jc w:val="left"/>
        <w:rPr>
          <w:b/>
          <w:sz w:val="24"/>
        </w:rPr>
      </w:pPr>
      <w:hyperlink w:history="true" w:anchor="_bookmark44">
        <w:r>
          <w:rPr>
            <w:b/>
            <w:w w:val="115"/>
            <w:sz w:val="24"/>
          </w:rPr>
          <w:t>Guidelines for new</w:t>
        </w:r>
        <w:r>
          <w:rPr>
            <w:b/>
            <w:spacing w:val="10"/>
            <w:w w:val="115"/>
            <w:sz w:val="24"/>
          </w:rPr>
          <w:t> </w:t>
        </w:r>
        <w:r>
          <w:rPr>
            <w:b/>
            <w:w w:val="115"/>
            <w:sz w:val="24"/>
          </w:rPr>
          <w:t>laws</w:t>
        </w:r>
      </w:hyperlink>
    </w:p>
    <w:p>
      <w:pPr>
        <w:pStyle w:val="BodyText"/>
        <w:spacing w:line="40" w:lineRule="exact"/>
        <w:ind w:left="156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pStyle w:val="ListParagraph"/>
        <w:numPr>
          <w:ilvl w:val="0"/>
          <w:numId w:val="69"/>
        </w:numPr>
        <w:tabs>
          <w:tab w:pos="2154" w:val="left" w:leader="none"/>
          <w:tab w:pos="2155" w:val="left" w:leader="none"/>
        </w:tabs>
        <w:spacing w:line="240" w:lineRule="auto" w:before="91" w:after="0"/>
        <w:ind w:left="2154" w:right="0" w:hanging="567"/>
        <w:jc w:val="left"/>
        <w:rPr>
          <w:b/>
          <w:sz w:val="24"/>
        </w:rPr>
      </w:pPr>
      <w:r>
        <w:rPr/>
        <w:pict>
          <v:line style="position:absolute;mso-position-horizontal-relative:page;mso-position-vertical-relative:paragraph;z-index:3392;mso-wrap-distance-left:0;mso-wrap-distance-right:0" from="79.370102pt,22.645077pt" to="104.882102pt,22.645077pt" stroked="true" strokeweight="2pt" strokecolor="#ffffff">
            <v:stroke dashstyle="solid"/>
            <w10:wrap type="topAndBottom"/>
          </v:line>
        </w:pict>
      </w:r>
      <w:hyperlink w:history="true" w:anchor="_bookmark45">
        <w:r>
          <w:rPr>
            <w:b/>
            <w:w w:val="115"/>
            <w:sz w:val="24"/>
          </w:rPr>
          <w:t>Court room</w:t>
        </w:r>
        <w:r>
          <w:rPr>
            <w:b/>
            <w:spacing w:val="7"/>
            <w:w w:val="115"/>
            <w:sz w:val="24"/>
          </w:rPr>
          <w:t> </w:t>
        </w:r>
        <w:r>
          <w:rPr>
            <w:b/>
            <w:spacing w:val="-3"/>
            <w:w w:val="115"/>
            <w:sz w:val="24"/>
          </w:rPr>
          <w:t>layout</w:t>
        </w:r>
      </w:hyperlink>
    </w:p>
    <w:p>
      <w:pPr>
        <w:pStyle w:val="ListParagraph"/>
        <w:numPr>
          <w:ilvl w:val="0"/>
          <w:numId w:val="70"/>
        </w:numPr>
        <w:tabs>
          <w:tab w:pos="2154" w:val="left" w:leader="none"/>
          <w:tab w:pos="2155" w:val="left" w:leader="none"/>
        </w:tabs>
        <w:spacing w:line="240" w:lineRule="auto" w:before="62" w:after="49"/>
        <w:ind w:left="2154" w:right="0" w:hanging="567"/>
        <w:jc w:val="left"/>
        <w:rPr>
          <w:b/>
          <w:sz w:val="24"/>
        </w:rPr>
      </w:pPr>
      <w:hyperlink w:history="true" w:anchor="_bookmark45">
        <w:r>
          <w:rPr>
            <w:b/>
            <w:spacing w:val="-5"/>
            <w:w w:val="110"/>
            <w:sz w:val="24"/>
          </w:rPr>
          <w:t>Trial</w:t>
        </w:r>
        <w:r>
          <w:rPr>
            <w:b/>
            <w:spacing w:val="6"/>
            <w:w w:val="110"/>
            <w:sz w:val="24"/>
          </w:rPr>
          <w:t> </w:t>
        </w:r>
        <w:r>
          <w:rPr>
            <w:b/>
            <w:w w:val="110"/>
            <w:sz w:val="24"/>
          </w:rPr>
          <w:t>adjustments</w:t>
        </w:r>
      </w:hyperlink>
    </w:p>
    <w:p>
      <w:pPr>
        <w:pStyle w:val="BodyText"/>
        <w:spacing w:line="40" w:lineRule="exact"/>
        <w:ind w:left="156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pStyle w:val="ListParagraph"/>
        <w:numPr>
          <w:ilvl w:val="0"/>
          <w:numId w:val="70"/>
        </w:numPr>
        <w:tabs>
          <w:tab w:pos="2154" w:val="left" w:leader="none"/>
          <w:tab w:pos="2155" w:val="left" w:leader="none"/>
        </w:tabs>
        <w:spacing w:line="240" w:lineRule="auto" w:before="91" w:after="0"/>
        <w:ind w:left="2154" w:right="0" w:hanging="567"/>
        <w:jc w:val="left"/>
        <w:rPr>
          <w:b/>
          <w:sz w:val="24"/>
        </w:rPr>
      </w:pPr>
      <w:r>
        <w:rPr/>
        <w:pict>
          <v:line style="position:absolute;mso-position-horizontal-relative:page;mso-position-vertical-relative:paragraph;z-index:3440;mso-wrap-distance-left:0;mso-wrap-distance-right:0" from="79.370102pt,22.645084pt" to="104.882102pt,22.645084pt" stroked="true" strokeweight="2pt" strokecolor="#ffffff">
            <v:stroke dashstyle="solid"/>
            <w10:wrap type="topAndBottom"/>
          </v:line>
        </w:pict>
      </w:r>
      <w:hyperlink w:history="true" w:anchor="_bookmark46">
        <w:r>
          <w:rPr>
            <w:b/>
            <w:w w:val="115"/>
            <w:sz w:val="24"/>
          </w:rPr>
          <w:t>Costs</w:t>
        </w:r>
      </w:hyperlink>
    </w:p>
    <w:p>
      <w:pPr>
        <w:spacing w:after="0" w:line="240" w:lineRule="auto"/>
        <w:jc w:val="left"/>
        <w:rPr>
          <w:sz w:val="24"/>
        </w:rPr>
        <w:sectPr>
          <w:headerReference w:type="default" r:id="rId122"/>
          <w:headerReference w:type="even" r:id="rId123"/>
          <w:pgSz w:w="11910" w:h="16840"/>
          <w:pgMar w:header="0" w:footer="0" w:top="720" w:bottom="280" w:left="0" w:right="0"/>
        </w:sectPr>
      </w:pPr>
    </w:p>
    <w:p>
      <w:pPr>
        <w:pStyle w:val="BodyText"/>
        <w:spacing w:before="10"/>
        <w:rPr>
          <w:b/>
          <w:sz w:val="18"/>
        </w:rPr>
      </w:pPr>
    </w:p>
    <w:p>
      <w:pPr>
        <w:pStyle w:val="Heading2"/>
        <w:numPr>
          <w:ilvl w:val="0"/>
          <w:numId w:val="54"/>
        </w:numPr>
        <w:tabs>
          <w:tab w:pos="999" w:val="left" w:leader="none"/>
        </w:tabs>
        <w:spacing w:line="240" w:lineRule="auto" w:before="93" w:after="0"/>
        <w:ind w:left="998" w:right="0" w:hanging="432"/>
        <w:jc w:val="left"/>
        <w:rPr>
          <w:color w:val="37617A"/>
        </w:rPr>
      </w:pPr>
      <w:bookmarkStart w:name="8 Possible supports to enable inclusive " w:id="138"/>
      <w:bookmarkEnd w:id="138"/>
      <w:r>
        <w:rPr>
          <w:b w:val="0"/>
        </w:rPr>
      </w:r>
      <w:bookmarkStart w:name="People who are deaf or hard of hearing " w:id="139"/>
      <w:bookmarkEnd w:id="139"/>
      <w:r>
        <w:rPr>
          <w:b w:val="0"/>
        </w:rPr>
      </w:r>
      <w:bookmarkStart w:name="Supports currently offered by Australian" w:id="140"/>
      <w:bookmarkEnd w:id="140"/>
      <w:r>
        <w:rPr>
          <w:b w:val="0"/>
        </w:rPr>
      </w:r>
      <w:bookmarkStart w:name="_bookmark40" w:id="141"/>
      <w:bookmarkEnd w:id="141"/>
      <w:r>
        <w:rPr>
          <w:b w:val="0"/>
        </w:rPr>
      </w:r>
      <w:bookmarkStart w:name="_bookmark40" w:id="142"/>
      <w:bookmarkEnd w:id="142"/>
      <w:r>
        <w:rPr>
          <w:color w:val="37617A"/>
          <w:spacing w:val="-3"/>
          <w:w w:val="110"/>
        </w:rPr>
        <w:t>P</w:t>
      </w:r>
      <w:r>
        <w:rPr>
          <w:color w:val="37617A"/>
          <w:spacing w:val="-3"/>
          <w:w w:val="110"/>
        </w:rPr>
        <w:t>ossible </w:t>
      </w:r>
      <w:r>
        <w:rPr>
          <w:color w:val="37617A"/>
          <w:w w:val="110"/>
        </w:rPr>
        <w:t>supports </w:t>
      </w:r>
      <w:r>
        <w:rPr>
          <w:color w:val="37617A"/>
          <w:spacing w:val="-3"/>
          <w:w w:val="110"/>
        </w:rPr>
        <w:t>to enable </w:t>
      </w:r>
      <w:r>
        <w:rPr>
          <w:color w:val="37617A"/>
          <w:spacing w:val="-4"/>
          <w:w w:val="110"/>
        </w:rPr>
        <w:t>inclusive</w:t>
      </w:r>
      <w:r>
        <w:rPr>
          <w:color w:val="37617A"/>
          <w:spacing w:val="-1"/>
          <w:w w:val="110"/>
        </w:rPr>
        <w:t> </w:t>
      </w:r>
      <w:r>
        <w:rPr>
          <w:color w:val="37617A"/>
          <w:spacing w:val="-4"/>
          <w:w w:val="110"/>
        </w:rPr>
        <w:t>juries</w:t>
      </w:r>
    </w:p>
    <w:p>
      <w:pPr>
        <w:pStyle w:val="BodyText"/>
        <w:rPr>
          <w:b/>
          <w:sz w:val="52"/>
        </w:rPr>
      </w:pPr>
    </w:p>
    <w:p>
      <w:pPr>
        <w:pStyle w:val="BodyText"/>
        <w:rPr>
          <w:b/>
          <w:sz w:val="52"/>
        </w:rPr>
      </w:pPr>
    </w:p>
    <w:p>
      <w:pPr>
        <w:pStyle w:val="BodyText"/>
        <w:rPr>
          <w:b/>
          <w:sz w:val="52"/>
        </w:rPr>
      </w:pPr>
    </w:p>
    <w:p>
      <w:pPr>
        <w:pStyle w:val="BodyText"/>
        <w:rPr>
          <w:b/>
          <w:sz w:val="52"/>
        </w:rPr>
      </w:pPr>
    </w:p>
    <w:p>
      <w:pPr>
        <w:pStyle w:val="BodyText"/>
        <w:rPr>
          <w:b/>
          <w:sz w:val="49"/>
        </w:rPr>
      </w:pPr>
    </w:p>
    <w:p>
      <w:pPr>
        <w:pStyle w:val="ListParagraph"/>
        <w:numPr>
          <w:ilvl w:val="1"/>
          <w:numId w:val="54"/>
        </w:numPr>
        <w:tabs>
          <w:tab w:pos="2381" w:val="left" w:leader="none"/>
          <w:tab w:pos="2382" w:val="left" w:leader="none"/>
        </w:tabs>
        <w:spacing w:line="242" w:lineRule="auto" w:before="1" w:after="0"/>
        <w:ind w:left="2381" w:right="2177" w:hanging="794"/>
        <w:jc w:val="left"/>
        <w:rPr>
          <w:sz w:val="21"/>
        </w:rPr>
      </w:pPr>
      <w:r>
        <w:rPr>
          <w:w w:val="105"/>
          <w:sz w:val="21"/>
        </w:rPr>
        <w:t>This</w:t>
      </w:r>
      <w:r>
        <w:rPr>
          <w:spacing w:val="-10"/>
          <w:w w:val="105"/>
          <w:sz w:val="21"/>
        </w:rPr>
        <w:t> </w:t>
      </w:r>
      <w:r>
        <w:rPr>
          <w:spacing w:val="-3"/>
          <w:w w:val="105"/>
          <w:sz w:val="21"/>
        </w:rPr>
        <w:t>chapter</w:t>
      </w:r>
      <w:r>
        <w:rPr>
          <w:spacing w:val="-9"/>
          <w:w w:val="105"/>
          <w:sz w:val="21"/>
        </w:rPr>
        <w:t> </w:t>
      </w:r>
      <w:r>
        <w:rPr>
          <w:w w:val="105"/>
          <w:sz w:val="21"/>
        </w:rPr>
        <w:t>provides</w:t>
      </w:r>
      <w:r>
        <w:rPr>
          <w:spacing w:val="-10"/>
          <w:w w:val="105"/>
          <w:sz w:val="21"/>
        </w:rPr>
        <w:t> </w:t>
      </w:r>
      <w:r>
        <w:rPr>
          <w:w w:val="105"/>
          <w:sz w:val="21"/>
        </w:rPr>
        <w:t>an</w:t>
      </w:r>
      <w:r>
        <w:rPr>
          <w:spacing w:val="-9"/>
          <w:w w:val="105"/>
          <w:sz w:val="21"/>
        </w:rPr>
        <w:t> </w:t>
      </w:r>
      <w:r>
        <w:rPr>
          <w:w w:val="105"/>
          <w:sz w:val="21"/>
        </w:rPr>
        <w:t>overview</w:t>
      </w:r>
      <w:r>
        <w:rPr>
          <w:spacing w:val="-9"/>
          <w:w w:val="105"/>
          <w:sz w:val="21"/>
        </w:rPr>
        <w:t> </w:t>
      </w:r>
      <w:r>
        <w:rPr>
          <w:w w:val="105"/>
          <w:sz w:val="21"/>
        </w:rPr>
        <w:t>of</w:t>
      </w:r>
      <w:r>
        <w:rPr>
          <w:spacing w:val="-10"/>
          <w:w w:val="105"/>
          <w:sz w:val="21"/>
        </w:rPr>
        <w:t> </w:t>
      </w:r>
      <w:r>
        <w:rPr>
          <w:spacing w:val="-3"/>
          <w:w w:val="105"/>
          <w:sz w:val="21"/>
        </w:rPr>
        <w:t>current</w:t>
      </w:r>
      <w:r>
        <w:rPr>
          <w:spacing w:val="-9"/>
          <w:w w:val="105"/>
          <w:sz w:val="21"/>
        </w:rPr>
        <w:t> </w:t>
      </w:r>
      <w:r>
        <w:rPr>
          <w:w w:val="105"/>
          <w:sz w:val="21"/>
        </w:rPr>
        <w:t>supports</w:t>
      </w:r>
      <w:r>
        <w:rPr>
          <w:spacing w:val="-10"/>
          <w:w w:val="105"/>
          <w:sz w:val="21"/>
        </w:rPr>
        <w:t> </w:t>
      </w:r>
      <w:r>
        <w:rPr>
          <w:spacing w:val="-3"/>
          <w:w w:val="105"/>
          <w:sz w:val="21"/>
        </w:rPr>
        <w:t>that</w:t>
      </w:r>
      <w:r>
        <w:rPr>
          <w:spacing w:val="-9"/>
          <w:w w:val="105"/>
          <w:sz w:val="21"/>
        </w:rPr>
        <w:t> </w:t>
      </w:r>
      <w:r>
        <w:rPr>
          <w:spacing w:val="-3"/>
          <w:w w:val="105"/>
          <w:sz w:val="21"/>
        </w:rPr>
        <w:t>may</w:t>
      </w:r>
      <w:r>
        <w:rPr>
          <w:spacing w:val="-9"/>
          <w:w w:val="105"/>
          <w:sz w:val="21"/>
        </w:rPr>
        <w:t> </w:t>
      </w:r>
      <w:r>
        <w:rPr>
          <w:w w:val="105"/>
          <w:sz w:val="21"/>
        </w:rPr>
        <w:t>assist</w:t>
      </w:r>
      <w:r>
        <w:rPr>
          <w:spacing w:val="-10"/>
          <w:w w:val="105"/>
          <w:sz w:val="21"/>
        </w:rPr>
        <w:t> </w:t>
      </w:r>
      <w:r>
        <w:rPr>
          <w:w w:val="105"/>
          <w:sz w:val="21"/>
        </w:rPr>
        <w:t>people</w:t>
      </w:r>
      <w:r>
        <w:rPr>
          <w:spacing w:val="-9"/>
          <w:w w:val="105"/>
          <w:sz w:val="21"/>
        </w:rPr>
        <w:t> </w:t>
      </w:r>
      <w:r>
        <w:rPr>
          <w:w w:val="105"/>
          <w:sz w:val="21"/>
        </w:rPr>
        <w:t>in</w:t>
      </w:r>
      <w:r>
        <w:rPr>
          <w:spacing w:val="-9"/>
          <w:w w:val="105"/>
          <w:sz w:val="21"/>
        </w:rPr>
        <w:t> </w:t>
      </w:r>
      <w:r>
        <w:rPr>
          <w:w w:val="105"/>
          <w:sz w:val="21"/>
        </w:rPr>
        <w:t>the subject</w:t>
      </w:r>
      <w:r>
        <w:rPr>
          <w:spacing w:val="-9"/>
          <w:w w:val="105"/>
          <w:sz w:val="21"/>
        </w:rPr>
        <w:t> </w:t>
      </w:r>
      <w:r>
        <w:rPr>
          <w:spacing w:val="-3"/>
          <w:w w:val="105"/>
          <w:sz w:val="21"/>
        </w:rPr>
        <w:t>groups</w:t>
      </w:r>
      <w:r>
        <w:rPr>
          <w:spacing w:val="-8"/>
          <w:w w:val="105"/>
          <w:sz w:val="21"/>
        </w:rPr>
        <w:t> </w:t>
      </w:r>
      <w:r>
        <w:rPr>
          <w:spacing w:val="-3"/>
          <w:w w:val="105"/>
          <w:sz w:val="21"/>
        </w:rPr>
        <w:t>to</w:t>
      </w:r>
      <w:r>
        <w:rPr>
          <w:spacing w:val="-8"/>
          <w:w w:val="105"/>
          <w:sz w:val="21"/>
        </w:rPr>
        <w:t> </w:t>
      </w:r>
      <w:r>
        <w:rPr>
          <w:w w:val="105"/>
          <w:sz w:val="21"/>
        </w:rPr>
        <w:t>serve</w:t>
      </w:r>
      <w:r>
        <w:rPr>
          <w:spacing w:val="-8"/>
          <w:w w:val="105"/>
          <w:sz w:val="21"/>
        </w:rPr>
        <w:t> </w:t>
      </w:r>
      <w:r>
        <w:rPr>
          <w:w w:val="105"/>
          <w:sz w:val="21"/>
        </w:rPr>
        <w:t>on</w:t>
      </w:r>
      <w:r>
        <w:rPr>
          <w:spacing w:val="-8"/>
          <w:w w:val="105"/>
          <w:sz w:val="21"/>
        </w:rPr>
        <w:t> </w:t>
      </w:r>
      <w:r>
        <w:rPr>
          <w:w w:val="105"/>
          <w:sz w:val="21"/>
        </w:rPr>
        <w:t>juries</w:t>
      </w:r>
      <w:r>
        <w:rPr>
          <w:spacing w:val="-8"/>
          <w:w w:val="105"/>
          <w:sz w:val="21"/>
        </w:rPr>
        <w:t> </w:t>
      </w:r>
      <w:r>
        <w:rPr>
          <w:w w:val="105"/>
          <w:sz w:val="21"/>
        </w:rPr>
        <w:t>in</w:t>
      </w:r>
      <w:r>
        <w:rPr>
          <w:spacing w:val="-8"/>
          <w:w w:val="105"/>
          <w:sz w:val="21"/>
        </w:rPr>
        <w:t> </w:t>
      </w:r>
      <w:r>
        <w:rPr>
          <w:w w:val="105"/>
          <w:sz w:val="21"/>
        </w:rPr>
        <w:t>Victoria.</w:t>
      </w:r>
      <w:r>
        <w:rPr>
          <w:spacing w:val="-8"/>
          <w:w w:val="105"/>
          <w:sz w:val="21"/>
        </w:rPr>
        <w:t> </w:t>
      </w:r>
      <w:r>
        <w:rPr>
          <w:spacing w:val="-3"/>
          <w:w w:val="105"/>
          <w:sz w:val="21"/>
        </w:rPr>
        <w:t>We</w:t>
      </w:r>
      <w:r>
        <w:rPr>
          <w:spacing w:val="-8"/>
          <w:w w:val="105"/>
          <w:sz w:val="21"/>
        </w:rPr>
        <w:t> </w:t>
      </w:r>
      <w:r>
        <w:rPr>
          <w:w w:val="105"/>
          <w:sz w:val="21"/>
        </w:rPr>
        <w:t>seek</w:t>
      </w:r>
      <w:r>
        <w:rPr>
          <w:spacing w:val="-8"/>
          <w:w w:val="105"/>
          <w:sz w:val="21"/>
        </w:rPr>
        <w:t> </w:t>
      </w:r>
      <w:r>
        <w:rPr>
          <w:w w:val="105"/>
          <w:sz w:val="21"/>
        </w:rPr>
        <w:t>community</w:t>
      </w:r>
      <w:r>
        <w:rPr>
          <w:spacing w:val="-8"/>
          <w:w w:val="105"/>
          <w:sz w:val="21"/>
        </w:rPr>
        <w:t> </w:t>
      </w:r>
      <w:r>
        <w:rPr>
          <w:w w:val="105"/>
          <w:sz w:val="21"/>
        </w:rPr>
        <w:t>feedback</w:t>
      </w:r>
      <w:r>
        <w:rPr>
          <w:spacing w:val="-8"/>
          <w:w w:val="105"/>
          <w:sz w:val="21"/>
        </w:rPr>
        <w:t> </w:t>
      </w:r>
      <w:r>
        <w:rPr>
          <w:w w:val="105"/>
          <w:sz w:val="21"/>
        </w:rPr>
        <w:t>on</w:t>
      </w:r>
      <w:r>
        <w:rPr>
          <w:spacing w:val="-8"/>
          <w:w w:val="105"/>
          <w:sz w:val="21"/>
        </w:rPr>
        <w:t> </w:t>
      </w:r>
      <w:r>
        <w:rPr>
          <w:w w:val="105"/>
          <w:sz w:val="21"/>
        </w:rPr>
        <w:t>what supports would best help people </w:t>
      </w:r>
      <w:r>
        <w:rPr>
          <w:spacing w:val="-3"/>
          <w:w w:val="105"/>
          <w:sz w:val="21"/>
        </w:rPr>
        <w:t>to </w:t>
      </w:r>
      <w:r>
        <w:rPr>
          <w:w w:val="105"/>
          <w:sz w:val="21"/>
        </w:rPr>
        <w:t>serve and how </w:t>
      </w:r>
      <w:r>
        <w:rPr>
          <w:spacing w:val="-3"/>
          <w:w w:val="105"/>
          <w:sz w:val="21"/>
        </w:rPr>
        <w:t>to </w:t>
      </w:r>
      <w:r>
        <w:rPr>
          <w:spacing w:val="-4"/>
          <w:w w:val="105"/>
          <w:sz w:val="21"/>
        </w:rPr>
        <w:t>make </w:t>
      </w:r>
      <w:r>
        <w:rPr>
          <w:w w:val="105"/>
          <w:sz w:val="21"/>
        </w:rPr>
        <w:t>the delivery of those supports tailored </w:t>
      </w:r>
      <w:r>
        <w:rPr>
          <w:spacing w:val="-3"/>
          <w:w w:val="105"/>
          <w:sz w:val="21"/>
        </w:rPr>
        <w:t>to individual</w:t>
      </w:r>
      <w:r>
        <w:rPr>
          <w:spacing w:val="20"/>
          <w:w w:val="105"/>
          <w:sz w:val="21"/>
        </w:rPr>
        <w:t> </w:t>
      </w:r>
      <w:r>
        <w:rPr>
          <w:w w:val="105"/>
          <w:sz w:val="21"/>
        </w:rPr>
        <w:t>needs.</w:t>
      </w:r>
    </w:p>
    <w:p>
      <w:pPr>
        <w:pStyle w:val="ListParagraph"/>
        <w:numPr>
          <w:ilvl w:val="1"/>
          <w:numId w:val="54"/>
        </w:numPr>
        <w:tabs>
          <w:tab w:pos="2381" w:val="left" w:leader="none"/>
          <w:tab w:pos="2382" w:val="left" w:leader="none"/>
        </w:tabs>
        <w:spacing w:line="242" w:lineRule="auto" w:before="124" w:after="0"/>
        <w:ind w:left="2381" w:right="1644" w:hanging="794"/>
        <w:jc w:val="left"/>
        <w:rPr>
          <w:sz w:val="21"/>
        </w:rPr>
      </w:pPr>
      <w:r>
        <w:rPr>
          <w:spacing w:val="-3"/>
          <w:sz w:val="21"/>
        </w:rPr>
        <w:t>Australian </w:t>
      </w:r>
      <w:r>
        <w:rPr>
          <w:sz w:val="21"/>
        </w:rPr>
        <w:t>courts </w:t>
      </w:r>
      <w:r>
        <w:rPr>
          <w:spacing w:val="-3"/>
          <w:sz w:val="21"/>
        </w:rPr>
        <w:t>already </w:t>
      </w:r>
      <w:r>
        <w:rPr>
          <w:sz w:val="21"/>
        </w:rPr>
        <w:t>offer a </w:t>
      </w:r>
      <w:r>
        <w:rPr>
          <w:spacing w:val="-3"/>
          <w:sz w:val="21"/>
        </w:rPr>
        <w:t>range </w:t>
      </w:r>
      <w:r>
        <w:rPr>
          <w:sz w:val="21"/>
        </w:rPr>
        <w:t>of supports </w:t>
      </w:r>
      <w:r>
        <w:rPr>
          <w:spacing w:val="-3"/>
          <w:sz w:val="21"/>
        </w:rPr>
        <w:t>for </w:t>
      </w:r>
      <w:r>
        <w:rPr>
          <w:sz w:val="21"/>
        </w:rPr>
        <w:t>court users with </w:t>
      </w:r>
      <w:r>
        <w:rPr>
          <w:spacing w:val="-3"/>
          <w:sz w:val="21"/>
        </w:rPr>
        <w:t>hearing </w:t>
      </w:r>
      <w:r>
        <w:rPr>
          <w:sz w:val="21"/>
        </w:rPr>
        <w:t>and vision </w:t>
      </w:r>
      <w:r>
        <w:rPr>
          <w:spacing w:val="-3"/>
          <w:sz w:val="21"/>
        </w:rPr>
        <w:t>disabilities, such </w:t>
      </w:r>
      <w:r>
        <w:rPr>
          <w:sz w:val="21"/>
        </w:rPr>
        <w:t>as witnesses and parties. The </w:t>
      </w:r>
      <w:r>
        <w:rPr>
          <w:i/>
          <w:sz w:val="21"/>
        </w:rPr>
        <w:t>Victorian Disability Access Bench Book</w:t>
      </w:r>
      <w:r>
        <w:rPr>
          <w:sz w:val="21"/>
        </w:rPr>
        <w:t>, designed </w:t>
      </w:r>
      <w:r>
        <w:rPr>
          <w:spacing w:val="-3"/>
          <w:sz w:val="21"/>
        </w:rPr>
        <w:t>for all judicial </w:t>
      </w:r>
      <w:r>
        <w:rPr>
          <w:sz w:val="21"/>
        </w:rPr>
        <w:t>officers in </w:t>
      </w:r>
      <w:r>
        <w:rPr>
          <w:spacing w:val="-3"/>
          <w:sz w:val="21"/>
        </w:rPr>
        <w:t>all </w:t>
      </w:r>
      <w:r>
        <w:rPr>
          <w:sz w:val="21"/>
        </w:rPr>
        <w:t>Victorian courts and </w:t>
      </w:r>
      <w:r>
        <w:rPr>
          <w:spacing w:val="-3"/>
          <w:sz w:val="21"/>
        </w:rPr>
        <w:t>tribunals,  </w:t>
      </w:r>
      <w:r>
        <w:rPr>
          <w:sz w:val="21"/>
        </w:rPr>
        <w:t>provides </w:t>
      </w:r>
      <w:r>
        <w:rPr>
          <w:spacing w:val="-3"/>
          <w:sz w:val="21"/>
        </w:rPr>
        <w:t>guidance</w:t>
      </w:r>
      <w:r>
        <w:rPr>
          <w:spacing w:val="41"/>
          <w:sz w:val="21"/>
        </w:rPr>
        <w:t> </w:t>
      </w:r>
      <w:r>
        <w:rPr>
          <w:sz w:val="21"/>
        </w:rPr>
        <w:t>on the </w:t>
      </w:r>
      <w:r>
        <w:rPr>
          <w:spacing w:val="-3"/>
          <w:sz w:val="21"/>
        </w:rPr>
        <w:t>kinds </w:t>
      </w:r>
      <w:r>
        <w:rPr>
          <w:sz w:val="21"/>
        </w:rPr>
        <w:t>of adjustments </w:t>
      </w:r>
      <w:r>
        <w:rPr>
          <w:spacing w:val="-3"/>
          <w:sz w:val="21"/>
        </w:rPr>
        <w:t>that may </w:t>
      </w:r>
      <w:r>
        <w:rPr>
          <w:sz w:val="21"/>
        </w:rPr>
        <w:t>be </w:t>
      </w:r>
      <w:r>
        <w:rPr>
          <w:spacing w:val="-5"/>
          <w:sz w:val="21"/>
        </w:rPr>
        <w:t>required.</w:t>
      </w:r>
      <w:r>
        <w:rPr>
          <w:spacing w:val="-5"/>
          <w:position w:val="7"/>
          <w:sz w:val="12"/>
        </w:rPr>
        <w:t>1 </w:t>
      </w:r>
      <w:r>
        <w:rPr>
          <w:sz w:val="21"/>
        </w:rPr>
        <w:t>The courts </w:t>
      </w:r>
      <w:r>
        <w:rPr>
          <w:spacing w:val="-3"/>
          <w:sz w:val="21"/>
        </w:rPr>
        <w:t>routinely </w:t>
      </w:r>
      <w:r>
        <w:rPr>
          <w:sz w:val="21"/>
        </w:rPr>
        <w:t>provide </w:t>
      </w:r>
      <w:r>
        <w:rPr>
          <w:spacing w:val="-3"/>
          <w:sz w:val="21"/>
        </w:rPr>
        <w:t>accessible materials, interpreters </w:t>
      </w:r>
      <w:r>
        <w:rPr>
          <w:sz w:val="21"/>
        </w:rPr>
        <w:t>and </w:t>
      </w:r>
      <w:r>
        <w:rPr>
          <w:spacing w:val="-3"/>
          <w:sz w:val="21"/>
        </w:rPr>
        <w:t>hearing </w:t>
      </w:r>
      <w:r>
        <w:rPr>
          <w:sz w:val="21"/>
        </w:rPr>
        <w:t>aids.</w:t>
      </w:r>
    </w:p>
    <w:p>
      <w:pPr>
        <w:pStyle w:val="ListParagraph"/>
        <w:numPr>
          <w:ilvl w:val="1"/>
          <w:numId w:val="54"/>
        </w:numPr>
        <w:tabs>
          <w:tab w:pos="2381" w:val="left" w:leader="none"/>
          <w:tab w:pos="2382" w:val="left" w:leader="none"/>
        </w:tabs>
        <w:spacing w:line="242" w:lineRule="auto" w:before="125" w:after="0"/>
        <w:ind w:left="2381" w:right="1610" w:hanging="794"/>
        <w:jc w:val="left"/>
        <w:rPr>
          <w:sz w:val="21"/>
        </w:rPr>
      </w:pPr>
      <w:r>
        <w:rPr>
          <w:w w:val="105"/>
          <w:sz w:val="21"/>
        </w:rPr>
        <w:t>Some existing supports </w:t>
      </w:r>
      <w:r>
        <w:rPr>
          <w:spacing w:val="-3"/>
          <w:w w:val="105"/>
          <w:sz w:val="21"/>
        </w:rPr>
        <w:t>might </w:t>
      </w:r>
      <w:r>
        <w:rPr>
          <w:w w:val="105"/>
          <w:sz w:val="21"/>
        </w:rPr>
        <w:t>need </w:t>
      </w:r>
      <w:r>
        <w:rPr>
          <w:spacing w:val="-3"/>
          <w:w w:val="105"/>
          <w:sz w:val="21"/>
        </w:rPr>
        <w:t>to </w:t>
      </w:r>
      <w:r>
        <w:rPr>
          <w:w w:val="105"/>
          <w:sz w:val="21"/>
        </w:rPr>
        <w:t>be expanded </w:t>
      </w:r>
      <w:r>
        <w:rPr>
          <w:spacing w:val="-3"/>
          <w:w w:val="105"/>
          <w:sz w:val="21"/>
        </w:rPr>
        <w:t>to </w:t>
      </w:r>
      <w:r>
        <w:rPr>
          <w:w w:val="105"/>
          <w:sz w:val="21"/>
        </w:rPr>
        <w:t>encompass the needs of jurors who </w:t>
      </w:r>
      <w:r>
        <w:rPr>
          <w:spacing w:val="-3"/>
          <w:w w:val="105"/>
          <w:sz w:val="21"/>
        </w:rPr>
        <w:t>are </w:t>
      </w:r>
      <w:r>
        <w:rPr>
          <w:spacing w:val="-4"/>
          <w:w w:val="105"/>
          <w:sz w:val="21"/>
        </w:rPr>
        <w:t>deaf, </w:t>
      </w:r>
      <w:r>
        <w:rPr>
          <w:spacing w:val="-3"/>
          <w:w w:val="105"/>
          <w:sz w:val="21"/>
        </w:rPr>
        <w:t>hard </w:t>
      </w:r>
      <w:r>
        <w:rPr>
          <w:w w:val="105"/>
          <w:sz w:val="21"/>
        </w:rPr>
        <w:t>of </w:t>
      </w:r>
      <w:r>
        <w:rPr>
          <w:spacing w:val="-3"/>
          <w:w w:val="105"/>
          <w:sz w:val="21"/>
        </w:rPr>
        <w:t>hearing, blind </w:t>
      </w:r>
      <w:r>
        <w:rPr>
          <w:w w:val="105"/>
          <w:sz w:val="21"/>
        </w:rPr>
        <w:t>or who </w:t>
      </w:r>
      <w:r>
        <w:rPr>
          <w:spacing w:val="-3"/>
          <w:w w:val="105"/>
          <w:sz w:val="21"/>
        </w:rPr>
        <w:t>have </w:t>
      </w:r>
      <w:r>
        <w:rPr>
          <w:w w:val="105"/>
          <w:sz w:val="21"/>
        </w:rPr>
        <w:t>low </w:t>
      </w:r>
      <w:r>
        <w:rPr>
          <w:spacing w:val="-3"/>
          <w:w w:val="105"/>
          <w:sz w:val="21"/>
        </w:rPr>
        <w:t>vision. </w:t>
      </w:r>
      <w:r>
        <w:rPr>
          <w:w w:val="105"/>
          <w:sz w:val="21"/>
        </w:rPr>
        <w:t>Advances in technology   </w:t>
      </w:r>
      <w:r>
        <w:rPr>
          <w:spacing w:val="-3"/>
          <w:w w:val="105"/>
          <w:sz w:val="21"/>
        </w:rPr>
        <w:t>have </w:t>
      </w:r>
      <w:r>
        <w:rPr>
          <w:w w:val="105"/>
          <w:sz w:val="21"/>
        </w:rPr>
        <w:t>led </w:t>
      </w:r>
      <w:r>
        <w:rPr>
          <w:spacing w:val="-3"/>
          <w:w w:val="105"/>
          <w:sz w:val="21"/>
        </w:rPr>
        <w:t>to </w:t>
      </w:r>
      <w:r>
        <w:rPr>
          <w:w w:val="105"/>
          <w:sz w:val="21"/>
        </w:rPr>
        <w:t>a </w:t>
      </w:r>
      <w:r>
        <w:rPr>
          <w:spacing w:val="-3"/>
          <w:w w:val="105"/>
          <w:sz w:val="21"/>
        </w:rPr>
        <w:t>proliferation </w:t>
      </w:r>
      <w:r>
        <w:rPr>
          <w:w w:val="105"/>
          <w:sz w:val="21"/>
        </w:rPr>
        <w:t>of </w:t>
      </w:r>
      <w:r>
        <w:rPr>
          <w:spacing w:val="-3"/>
          <w:w w:val="105"/>
          <w:sz w:val="21"/>
        </w:rPr>
        <w:t>accessibility </w:t>
      </w:r>
      <w:r>
        <w:rPr>
          <w:w w:val="105"/>
          <w:sz w:val="21"/>
        </w:rPr>
        <w:t>tools </w:t>
      </w:r>
      <w:r>
        <w:rPr>
          <w:spacing w:val="-3"/>
          <w:w w:val="105"/>
          <w:sz w:val="21"/>
        </w:rPr>
        <w:t>for </w:t>
      </w:r>
      <w:r>
        <w:rPr>
          <w:w w:val="105"/>
          <w:sz w:val="21"/>
        </w:rPr>
        <w:t>people who </w:t>
      </w:r>
      <w:r>
        <w:rPr>
          <w:spacing w:val="-3"/>
          <w:w w:val="105"/>
          <w:sz w:val="21"/>
        </w:rPr>
        <w:t>are blind, have </w:t>
      </w:r>
      <w:r>
        <w:rPr>
          <w:w w:val="105"/>
          <w:sz w:val="21"/>
        </w:rPr>
        <w:t>low </w:t>
      </w:r>
      <w:r>
        <w:rPr>
          <w:spacing w:val="-3"/>
          <w:w w:val="105"/>
          <w:sz w:val="21"/>
        </w:rPr>
        <w:t>vision, are </w:t>
      </w:r>
      <w:r>
        <w:rPr>
          <w:spacing w:val="-4"/>
          <w:w w:val="105"/>
          <w:sz w:val="21"/>
        </w:rPr>
        <w:t>deaf, </w:t>
      </w:r>
      <w:r>
        <w:rPr>
          <w:w w:val="105"/>
          <w:sz w:val="21"/>
        </w:rPr>
        <w:t>or </w:t>
      </w:r>
      <w:r>
        <w:rPr>
          <w:spacing w:val="-3"/>
          <w:w w:val="105"/>
          <w:sz w:val="21"/>
        </w:rPr>
        <w:t>hearing impaired. </w:t>
      </w:r>
      <w:r>
        <w:rPr>
          <w:w w:val="105"/>
          <w:sz w:val="21"/>
        </w:rPr>
        <w:t>The pace and sophistication of technological </w:t>
      </w:r>
      <w:r>
        <w:rPr>
          <w:spacing w:val="-3"/>
          <w:w w:val="105"/>
          <w:sz w:val="21"/>
        </w:rPr>
        <w:t>change means that </w:t>
      </w:r>
      <w:r>
        <w:rPr>
          <w:w w:val="105"/>
          <w:sz w:val="21"/>
        </w:rPr>
        <w:t>new and </w:t>
      </w:r>
      <w:r>
        <w:rPr>
          <w:spacing w:val="-3"/>
          <w:w w:val="105"/>
          <w:sz w:val="21"/>
        </w:rPr>
        <w:t>emerging </w:t>
      </w:r>
      <w:r>
        <w:rPr>
          <w:w w:val="105"/>
          <w:sz w:val="21"/>
        </w:rPr>
        <w:t>supports </w:t>
      </w:r>
      <w:r>
        <w:rPr>
          <w:spacing w:val="-3"/>
          <w:w w:val="105"/>
          <w:sz w:val="21"/>
        </w:rPr>
        <w:t>may eventually </w:t>
      </w:r>
      <w:r>
        <w:rPr>
          <w:w w:val="105"/>
          <w:sz w:val="21"/>
        </w:rPr>
        <w:t>become </w:t>
      </w:r>
      <w:r>
        <w:rPr>
          <w:spacing w:val="-3"/>
          <w:w w:val="105"/>
          <w:sz w:val="21"/>
        </w:rPr>
        <w:t>integrated </w:t>
      </w:r>
      <w:r>
        <w:rPr>
          <w:spacing w:val="-4"/>
          <w:w w:val="105"/>
          <w:sz w:val="21"/>
        </w:rPr>
        <w:t>into </w:t>
      </w:r>
      <w:r>
        <w:rPr>
          <w:w w:val="105"/>
          <w:sz w:val="21"/>
        </w:rPr>
        <w:t>the court system as</w:t>
      </w:r>
      <w:r>
        <w:rPr>
          <w:spacing w:val="5"/>
          <w:w w:val="105"/>
          <w:sz w:val="21"/>
        </w:rPr>
        <w:t> </w:t>
      </w:r>
      <w:r>
        <w:rPr>
          <w:spacing w:val="-4"/>
          <w:w w:val="105"/>
          <w:sz w:val="21"/>
        </w:rPr>
        <w:t>well.</w:t>
      </w:r>
    </w:p>
    <w:p>
      <w:pPr>
        <w:pStyle w:val="BodyText"/>
        <w:spacing w:before="2"/>
        <w:rPr>
          <w:sz w:val="22"/>
        </w:rPr>
      </w:pPr>
    </w:p>
    <w:p>
      <w:pPr>
        <w:pStyle w:val="Heading3"/>
      </w:pPr>
      <w:r>
        <w:rPr>
          <w:color w:val="37617A"/>
          <w:w w:val="115"/>
        </w:rPr>
        <w:t>People who are deaf or hard of hearing</w:t>
      </w:r>
    </w:p>
    <w:p>
      <w:pPr>
        <w:pStyle w:val="Heading4"/>
        <w:spacing w:before="279"/>
      </w:pPr>
      <w:r>
        <w:rPr>
          <w:w w:val="115"/>
        </w:rPr>
        <w:t>Supports currently offered by Australian courts</w:t>
      </w:r>
    </w:p>
    <w:p>
      <w:pPr>
        <w:pStyle w:val="ListParagraph"/>
        <w:numPr>
          <w:ilvl w:val="1"/>
          <w:numId w:val="54"/>
        </w:numPr>
        <w:tabs>
          <w:tab w:pos="2381" w:val="left" w:leader="none"/>
          <w:tab w:pos="2382" w:val="left" w:leader="none"/>
        </w:tabs>
        <w:spacing w:line="242" w:lineRule="auto" w:before="138" w:after="0"/>
        <w:ind w:left="2381" w:right="2096" w:hanging="794"/>
        <w:jc w:val="left"/>
        <w:rPr>
          <w:sz w:val="21"/>
        </w:rPr>
      </w:pPr>
      <w:r>
        <w:rPr>
          <w:w w:val="105"/>
          <w:sz w:val="21"/>
        </w:rPr>
        <w:t>People who </w:t>
      </w:r>
      <w:r>
        <w:rPr>
          <w:spacing w:val="-3"/>
          <w:w w:val="105"/>
          <w:sz w:val="21"/>
        </w:rPr>
        <w:t>are </w:t>
      </w:r>
      <w:r>
        <w:rPr>
          <w:w w:val="105"/>
          <w:sz w:val="21"/>
        </w:rPr>
        <w:t>deaf or </w:t>
      </w:r>
      <w:r>
        <w:rPr>
          <w:spacing w:val="-3"/>
          <w:w w:val="105"/>
          <w:sz w:val="21"/>
        </w:rPr>
        <w:t>hard </w:t>
      </w:r>
      <w:r>
        <w:rPr>
          <w:w w:val="105"/>
          <w:sz w:val="21"/>
        </w:rPr>
        <w:t>of </w:t>
      </w:r>
      <w:r>
        <w:rPr>
          <w:spacing w:val="-3"/>
          <w:w w:val="105"/>
          <w:sz w:val="21"/>
        </w:rPr>
        <w:t>hearing may currently </w:t>
      </w:r>
      <w:r>
        <w:rPr>
          <w:w w:val="105"/>
          <w:sz w:val="21"/>
        </w:rPr>
        <w:t>use </w:t>
      </w:r>
      <w:r>
        <w:rPr>
          <w:spacing w:val="-3"/>
          <w:w w:val="105"/>
          <w:sz w:val="21"/>
        </w:rPr>
        <w:t>hearing </w:t>
      </w:r>
      <w:r>
        <w:rPr>
          <w:w w:val="105"/>
          <w:sz w:val="21"/>
        </w:rPr>
        <w:t>loops, </w:t>
      </w:r>
      <w:r>
        <w:rPr>
          <w:spacing w:val="-3"/>
          <w:w w:val="105"/>
          <w:sz w:val="21"/>
        </w:rPr>
        <w:t>Auslan interpreters,</w:t>
      </w:r>
      <w:r>
        <w:rPr>
          <w:spacing w:val="-14"/>
          <w:w w:val="105"/>
          <w:sz w:val="21"/>
        </w:rPr>
        <w:t> </w:t>
      </w:r>
      <w:r>
        <w:rPr>
          <w:w w:val="105"/>
          <w:sz w:val="21"/>
        </w:rPr>
        <w:t>support</w:t>
      </w:r>
      <w:r>
        <w:rPr>
          <w:spacing w:val="-14"/>
          <w:w w:val="105"/>
          <w:sz w:val="21"/>
        </w:rPr>
        <w:t> </w:t>
      </w:r>
      <w:r>
        <w:rPr>
          <w:w w:val="105"/>
          <w:sz w:val="21"/>
        </w:rPr>
        <w:t>people,</w:t>
      </w:r>
      <w:r>
        <w:rPr>
          <w:spacing w:val="-13"/>
          <w:w w:val="105"/>
          <w:sz w:val="21"/>
        </w:rPr>
        <w:t> </w:t>
      </w:r>
      <w:r>
        <w:rPr>
          <w:w w:val="105"/>
          <w:sz w:val="21"/>
        </w:rPr>
        <w:t>and</w:t>
      </w:r>
      <w:r>
        <w:rPr>
          <w:spacing w:val="-14"/>
          <w:w w:val="105"/>
          <w:sz w:val="21"/>
        </w:rPr>
        <w:t> </w:t>
      </w:r>
      <w:r>
        <w:rPr>
          <w:spacing w:val="-3"/>
          <w:w w:val="105"/>
          <w:sz w:val="21"/>
        </w:rPr>
        <w:t>captioning</w:t>
      </w:r>
      <w:r>
        <w:rPr>
          <w:spacing w:val="-14"/>
          <w:w w:val="105"/>
          <w:sz w:val="21"/>
        </w:rPr>
        <w:t> </w:t>
      </w:r>
      <w:r>
        <w:rPr>
          <w:w w:val="105"/>
          <w:sz w:val="21"/>
        </w:rPr>
        <w:t>systems</w:t>
      </w:r>
      <w:r>
        <w:rPr>
          <w:spacing w:val="-13"/>
          <w:w w:val="105"/>
          <w:sz w:val="21"/>
        </w:rPr>
        <w:t> </w:t>
      </w:r>
      <w:r>
        <w:rPr>
          <w:spacing w:val="-3"/>
          <w:w w:val="105"/>
          <w:sz w:val="21"/>
        </w:rPr>
        <w:t>to</w:t>
      </w:r>
      <w:r>
        <w:rPr>
          <w:spacing w:val="-14"/>
          <w:w w:val="105"/>
          <w:sz w:val="21"/>
        </w:rPr>
        <w:t> </w:t>
      </w:r>
      <w:r>
        <w:rPr>
          <w:w w:val="105"/>
          <w:sz w:val="21"/>
        </w:rPr>
        <w:t>participate</w:t>
      </w:r>
      <w:r>
        <w:rPr>
          <w:spacing w:val="-13"/>
          <w:w w:val="105"/>
          <w:sz w:val="21"/>
        </w:rPr>
        <w:t> </w:t>
      </w:r>
      <w:r>
        <w:rPr>
          <w:w w:val="105"/>
          <w:sz w:val="21"/>
        </w:rPr>
        <w:t>in</w:t>
      </w:r>
      <w:r>
        <w:rPr>
          <w:spacing w:val="-14"/>
          <w:w w:val="105"/>
          <w:sz w:val="21"/>
        </w:rPr>
        <w:t> </w:t>
      </w:r>
      <w:r>
        <w:rPr>
          <w:w w:val="105"/>
          <w:sz w:val="21"/>
        </w:rPr>
        <w:t>Victorian</w:t>
      </w:r>
      <w:r>
        <w:rPr>
          <w:spacing w:val="-14"/>
          <w:w w:val="105"/>
          <w:sz w:val="21"/>
        </w:rPr>
        <w:t> </w:t>
      </w:r>
      <w:r>
        <w:rPr>
          <w:w w:val="105"/>
          <w:sz w:val="21"/>
        </w:rPr>
        <w:t>court </w:t>
      </w:r>
      <w:r>
        <w:rPr>
          <w:spacing w:val="-3"/>
          <w:w w:val="105"/>
          <w:sz w:val="21"/>
        </w:rPr>
        <w:t>proceedings.</w:t>
      </w:r>
    </w:p>
    <w:p>
      <w:pPr>
        <w:pStyle w:val="Heading5"/>
        <w:spacing w:before="154"/>
        <w:ind w:left="1587"/>
        <w:rPr>
          <w:rFonts w:ascii="Calibri"/>
        </w:rPr>
      </w:pPr>
      <w:r>
        <w:rPr>
          <w:rFonts w:ascii="Calibri"/>
          <w:w w:val="115"/>
        </w:rPr>
        <w:t>Auslan interpreters</w:t>
      </w:r>
    </w:p>
    <w:p>
      <w:pPr>
        <w:pStyle w:val="ListParagraph"/>
        <w:numPr>
          <w:ilvl w:val="1"/>
          <w:numId w:val="54"/>
        </w:numPr>
        <w:tabs>
          <w:tab w:pos="2381" w:val="left" w:leader="none"/>
          <w:tab w:pos="2382" w:val="left" w:leader="none"/>
        </w:tabs>
        <w:spacing w:line="242" w:lineRule="auto" w:before="142" w:after="0"/>
        <w:ind w:left="2381" w:right="2068" w:hanging="794"/>
        <w:jc w:val="left"/>
        <w:rPr>
          <w:sz w:val="12"/>
        </w:rPr>
      </w:pPr>
      <w:r>
        <w:rPr>
          <w:spacing w:val="-3"/>
          <w:w w:val="105"/>
          <w:sz w:val="21"/>
        </w:rPr>
        <w:t>Australian Sign </w:t>
      </w:r>
      <w:r>
        <w:rPr>
          <w:w w:val="105"/>
          <w:sz w:val="21"/>
        </w:rPr>
        <w:t>Language (Auslan) enables deaf and </w:t>
      </w:r>
      <w:r>
        <w:rPr>
          <w:spacing w:val="-3"/>
          <w:w w:val="105"/>
          <w:sz w:val="21"/>
        </w:rPr>
        <w:t>hard </w:t>
      </w:r>
      <w:r>
        <w:rPr>
          <w:w w:val="105"/>
          <w:sz w:val="21"/>
        </w:rPr>
        <w:t>of </w:t>
      </w:r>
      <w:r>
        <w:rPr>
          <w:spacing w:val="-3"/>
          <w:w w:val="105"/>
          <w:sz w:val="21"/>
        </w:rPr>
        <w:t>hearing </w:t>
      </w:r>
      <w:r>
        <w:rPr>
          <w:w w:val="105"/>
          <w:sz w:val="21"/>
        </w:rPr>
        <w:t>people </w:t>
      </w:r>
      <w:r>
        <w:rPr>
          <w:spacing w:val="-3"/>
          <w:w w:val="105"/>
          <w:sz w:val="21"/>
        </w:rPr>
        <w:t>to communicate </w:t>
      </w:r>
      <w:r>
        <w:rPr>
          <w:w w:val="105"/>
          <w:sz w:val="21"/>
        </w:rPr>
        <w:t>and participate in </w:t>
      </w:r>
      <w:r>
        <w:rPr>
          <w:spacing w:val="-3"/>
          <w:w w:val="105"/>
          <w:sz w:val="21"/>
        </w:rPr>
        <w:t>society. Auslan </w:t>
      </w:r>
      <w:r>
        <w:rPr>
          <w:w w:val="105"/>
          <w:sz w:val="21"/>
        </w:rPr>
        <w:t>is a </w:t>
      </w:r>
      <w:r>
        <w:rPr>
          <w:spacing w:val="-3"/>
          <w:w w:val="105"/>
          <w:sz w:val="21"/>
        </w:rPr>
        <w:t>visual form </w:t>
      </w:r>
      <w:r>
        <w:rPr>
          <w:w w:val="105"/>
          <w:sz w:val="21"/>
        </w:rPr>
        <w:t>of </w:t>
      </w:r>
      <w:r>
        <w:rPr>
          <w:spacing w:val="-3"/>
          <w:w w:val="105"/>
          <w:sz w:val="21"/>
        </w:rPr>
        <w:t>language that </w:t>
      </w:r>
      <w:r>
        <w:rPr>
          <w:w w:val="105"/>
          <w:sz w:val="21"/>
        </w:rPr>
        <w:t>uses </w:t>
      </w:r>
      <w:r>
        <w:rPr>
          <w:spacing w:val="-3"/>
          <w:w w:val="105"/>
          <w:sz w:val="21"/>
        </w:rPr>
        <w:t>hand, </w:t>
      </w:r>
      <w:r>
        <w:rPr>
          <w:w w:val="105"/>
          <w:sz w:val="21"/>
        </w:rPr>
        <w:t>arm and body movements </w:t>
      </w:r>
      <w:r>
        <w:rPr>
          <w:spacing w:val="-3"/>
          <w:w w:val="105"/>
          <w:sz w:val="21"/>
        </w:rPr>
        <w:t>to covey</w:t>
      </w:r>
      <w:r>
        <w:rPr>
          <w:spacing w:val="38"/>
          <w:w w:val="105"/>
          <w:sz w:val="21"/>
        </w:rPr>
        <w:t> </w:t>
      </w:r>
      <w:r>
        <w:rPr>
          <w:spacing w:val="-3"/>
          <w:w w:val="105"/>
          <w:sz w:val="21"/>
        </w:rPr>
        <w:t>meaning.</w:t>
      </w:r>
      <w:r>
        <w:rPr>
          <w:spacing w:val="-3"/>
          <w:w w:val="105"/>
          <w:position w:val="7"/>
          <w:sz w:val="12"/>
        </w:rPr>
        <w:t>2</w:t>
      </w:r>
    </w:p>
    <w:p>
      <w:pPr>
        <w:pStyle w:val="ListParagraph"/>
        <w:numPr>
          <w:ilvl w:val="1"/>
          <w:numId w:val="54"/>
        </w:numPr>
        <w:tabs>
          <w:tab w:pos="2381" w:val="left" w:leader="none"/>
          <w:tab w:pos="2382" w:val="left" w:leader="none"/>
        </w:tabs>
        <w:spacing w:line="242" w:lineRule="auto" w:before="124" w:after="0"/>
        <w:ind w:left="2381" w:right="1661" w:hanging="794"/>
        <w:jc w:val="left"/>
        <w:rPr>
          <w:sz w:val="21"/>
        </w:rPr>
      </w:pPr>
      <w:r>
        <w:rPr>
          <w:sz w:val="21"/>
        </w:rPr>
        <w:t>The </w:t>
      </w:r>
      <w:r>
        <w:rPr>
          <w:spacing w:val="-3"/>
          <w:sz w:val="21"/>
        </w:rPr>
        <w:t>Commission </w:t>
      </w:r>
      <w:r>
        <w:rPr>
          <w:sz w:val="21"/>
        </w:rPr>
        <w:t>understands </w:t>
      </w:r>
      <w:r>
        <w:rPr>
          <w:spacing w:val="-3"/>
          <w:sz w:val="21"/>
        </w:rPr>
        <w:t>that </w:t>
      </w:r>
      <w:r>
        <w:rPr>
          <w:sz w:val="21"/>
        </w:rPr>
        <w:t>in the court context </w:t>
      </w:r>
      <w:r>
        <w:rPr>
          <w:spacing w:val="-3"/>
          <w:sz w:val="21"/>
        </w:rPr>
        <w:t>Auslan  interpreters  generally  </w:t>
      </w:r>
      <w:r>
        <w:rPr>
          <w:sz w:val="21"/>
        </w:rPr>
        <w:t>work  in pairs in </w:t>
      </w:r>
      <w:r>
        <w:rPr>
          <w:spacing w:val="-3"/>
          <w:sz w:val="21"/>
        </w:rPr>
        <w:t>approximately </w:t>
      </w:r>
      <w:r>
        <w:rPr>
          <w:sz w:val="21"/>
        </w:rPr>
        <w:t>20-minute shifts. This would mean </w:t>
      </w:r>
      <w:r>
        <w:rPr>
          <w:spacing w:val="-3"/>
          <w:sz w:val="21"/>
        </w:rPr>
        <w:t>that </w:t>
      </w:r>
      <w:r>
        <w:rPr>
          <w:sz w:val="21"/>
        </w:rPr>
        <w:t>two </w:t>
      </w:r>
      <w:r>
        <w:rPr>
          <w:spacing w:val="-3"/>
          <w:sz w:val="21"/>
        </w:rPr>
        <w:t>interpreters might  </w:t>
      </w:r>
      <w:r>
        <w:rPr>
          <w:sz w:val="21"/>
        </w:rPr>
        <w:t>need </w:t>
      </w:r>
      <w:r>
        <w:rPr>
          <w:spacing w:val="-3"/>
          <w:sz w:val="21"/>
        </w:rPr>
        <w:t>to </w:t>
      </w:r>
      <w:r>
        <w:rPr>
          <w:sz w:val="21"/>
        </w:rPr>
        <w:t>assist in </w:t>
      </w:r>
      <w:r>
        <w:rPr>
          <w:spacing w:val="-3"/>
          <w:sz w:val="21"/>
        </w:rPr>
        <w:t>trials </w:t>
      </w:r>
      <w:r>
        <w:rPr>
          <w:sz w:val="21"/>
        </w:rPr>
        <w:t>and </w:t>
      </w:r>
      <w:r>
        <w:rPr>
          <w:spacing w:val="-3"/>
          <w:sz w:val="21"/>
        </w:rPr>
        <w:t>deliberations, making </w:t>
      </w:r>
      <w:r>
        <w:rPr>
          <w:sz w:val="21"/>
        </w:rPr>
        <w:t>it </w:t>
      </w:r>
      <w:r>
        <w:rPr>
          <w:spacing w:val="-7"/>
          <w:sz w:val="21"/>
        </w:rPr>
        <w:t>14 </w:t>
      </w:r>
      <w:r>
        <w:rPr>
          <w:sz w:val="21"/>
        </w:rPr>
        <w:t>(not </w:t>
      </w:r>
      <w:r>
        <w:rPr>
          <w:spacing w:val="-5"/>
          <w:sz w:val="21"/>
        </w:rPr>
        <w:t>13) </w:t>
      </w:r>
      <w:r>
        <w:rPr>
          <w:sz w:val="21"/>
        </w:rPr>
        <w:t>people in the jury</w:t>
      </w:r>
      <w:r>
        <w:rPr>
          <w:spacing w:val="16"/>
          <w:sz w:val="21"/>
        </w:rPr>
        <w:t> </w:t>
      </w:r>
      <w:r>
        <w:rPr>
          <w:sz w:val="21"/>
        </w:rPr>
        <w:t>room.</w:t>
      </w:r>
    </w:p>
    <w:p>
      <w:pPr>
        <w:pStyle w:val="BodyText"/>
        <w:spacing w:line="242" w:lineRule="auto" w:before="3"/>
        <w:ind w:left="2381" w:right="1582"/>
      </w:pPr>
      <w:r>
        <w:rPr/>
        <w:t>If a trial was expected to be lengthy, a third interpreter might be needed to reduce the burden on the interpreters.</w:t>
      </w:r>
    </w:p>
    <w:p>
      <w:pPr>
        <w:pStyle w:val="BodyText"/>
        <w:rPr>
          <w:sz w:val="20"/>
        </w:rPr>
      </w:pPr>
    </w:p>
    <w:p>
      <w:pPr>
        <w:pStyle w:val="BodyText"/>
        <w:rPr>
          <w:sz w:val="20"/>
        </w:rPr>
      </w:pPr>
    </w:p>
    <w:p>
      <w:pPr>
        <w:pStyle w:val="BodyText"/>
        <w:rPr>
          <w:sz w:val="20"/>
        </w:rPr>
      </w:pPr>
    </w:p>
    <w:p>
      <w:pPr>
        <w:pStyle w:val="BodyText"/>
        <w:spacing w:before="7"/>
        <w:rPr>
          <w:sz w:val="26"/>
        </w:rPr>
      </w:pPr>
      <w:r>
        <w:rPr/>
        <w:pict>
          <v:line style="position:absolute;mso-position-horizontal-relative:page;mso-position-vertical-relative:paragraph;z-index:3488;mso-wrap-distance-left:0;mso-wrap-distance-right:0" from="79.370102pt,18.676935pt" to="515.905102pt,18.676935pt" stroked="true" strokeweight="1pt" strokecolor="#b6bdc8">
            <v:stroke dashstyle="solid"/>
            <w10:wrap type="topAndBottom"/>
          </v:line>
        </w:pict>
      </w:r>
    </w:p>
    <w:p>
      <w:pPr>
        <w:pStyle w:val="ListParagraph"/>
        <w:numPr>
          <w:ilvl w:val="0"/>
          <w:numId w:val="71"/>
        </w:numPr>
        <w:tabs>
          <w:tab w:pos="2380" w:val="left" w:leader="none"/>
          <w:tab w:pos="2382" w:val="left" w:leader="none"/>
        </w:tabs>
        <w:spacing w:line="240" w:lineRule="auto" w:before="117" w:after="0"/>
        <w:ind w:left="2381" w:right="0" w:hanging="794"/>
        <w:jc w:val="left"/>
        <w:rPr>
          <w:sz w:val="13"/>
        </w:rPr>
      </w:pPr>
      <w:r>
        <w:rPr>
          <w:w w:val="105"/>
          <w:sz w:val="13"/>
        </w:rPr>
        <w:t>Judicial</w:t>
      </w:r>
      <w:r>
        <w:rPr>
          <w:spacing w:val="4"/>
          <w:w w:val="105"/>
          <w:sz w:val="13"/>
        </w:rPr>
        <w:t> </w:t>
      </w:r>
      <w:r>
        <w:rPr>
          <w:w w:val="105"/>
          <w:sz w:val="13"/>
        </w:rPr>
        <w:t>College</w:t>
      </w:r>
      <w:r>
        <w:rPr>
          <w:spacing w:val="5"/>
          <w:w w:val="105"/>
          <w:sz w:val="13"/>
        </w:rPr>
        <w:t> </w:t>
      </w:r>
      <w:r>
        <w:rPr>
          <w:w w:val="105"/>
          <w:sz w:val="13"/>
        </w:rPr>
        <w:t>of</w:t>
      </w:r>
      <w:r>
        <w:rPr>
          <w:spacing w:val="5"/>
          <w:w w:val="105"/>
          <w:sz w:val="13"/>
        </w:rPr>
        <w:t> </w:t>
      </w:r>
      <w:r>
        <w:rPr>
          <w:w w:val="105"/>
          <w:sz w:val="13"/>
        </w:rPr>
        <w:t>Victoria,</w:t>
      </w:r>
      <w:r>
        <w:rPr>
          <w:spacing w:val="5"/>
          <w:w w:val="105"/>
          <w:sz w:val="13"/>
        </w:rPr>
        <w:t> </w:t>
      </w:r>
      <w:r>
        <w:rPr>
          <w:i/>
          <w:w w:val="105"/>
          <w:sz w:val="13"/>
        </w:rPr>
        <w:t>Disability</w:t>
      </w:r>
      <w:r>
        <w:rPr>
          <w:i/>
          <w:spacing w:val="5"/>
          <w:w w:val="105"/>
          <w:sz w:val="13"/>
        </w:rPr>
        <w:t> </w:t>
      </w:r>
      <w:r>
        <w:rPr>
          <w:i/>
          <w:w w:val="105"/>
          <w:sz w:val="13"/>
        </w:rPr>
        <w:t>Access</w:t>
      </w:r>
      <w:r>
        <w:rPr>
          <w:i/>
          <w:spacing w:val="5"/>
          <w:w w:val="105"/>
          <w:sz w:val="13"/>
        </w:rPr>
        <w:t> </w:t>
      </w:r>
      <w:r>
        <w:rPr>
          <w:i/>
          <w:w w:val="105"/>
          <w:sz w:val="13"/>
        </w:rPr>
        <w:t>Bench</w:t>
      </w:r>
      <w:r>
        <w:rPr>
          <w:i/>
          <w:spacing w:val="5"/>
          <w:w w:val="105"/>
          <w:sz w:val="13"/>
        </w:rPr>
        <w:t> </w:t>
      </w:r>
      <w:r>
        <w:rPr>
          <w:i/>
          <w:w w:val="105"/>
          <w:sz w:val="13"/>
        </w:rPr>
        <w:t>Book</w:t>
      </w:r>
      <w:r>
        <w:rPr>
          <w:i/>
          <w:spacing w:val="5"/>
          <w:w w:val="105"/>
          <w:sz w:val="13"/>
        </w:rPr>
        <w:t> </w:t>
      </w:r>
      <w:r>
        <w:rPr>
          <w:w w:val="105"/>
          <w:sz w:val="13"/>
        </w:rPr>
        <w:t>(2016)</w:t>
      </w:r>
      <w:r>
        <w:rPr>
          <w:spacing w:val="5"/>
          <w:w w:val="105"/>
          <w:sz w:val="13"/>
        </w:rPr>
        <w:t> </w:t>
      </w:r>
      <w:r>
        <w:rPr>
          <w:w w:val="105"/>
          <w:sz w:val="13"/>
        </w:rPr>
        <w:t>[1.2].</w:t>
      </w:r>
    </w:p>
    <w:p>
      <w:pPr>
        <w:pStyle w:val="ListParagraph"/>
        <w:numPr>
          <w:ilvl w:val="0"/>
          <w:numId w:val="71"/>
        </w:numPr>
        <w:tabs>
          <w:tab w:pos="2380" w:val="left" w:leader="none"/>
          <w:tab w:pos="2382" w:val="left" w:leader="none"/>
        </w:tabs>
        <w:spacing w:line="240" w:lineRule="auto" w:before="1" w:after="0"/>
        <w:ind w:left="2381" w:right="2002" w:hanging="794"/>
        <w:jc w:val="left"/>
        <w:rPr>
          <w:sz w:val="13"/>
        </w:rPr>
      </w:pPr>
      <w:r>
        <w:rPr/>
        <w:pict>
          <v:shape style="position:absolute;margin-left:36pt;margin-top:3.019065pt;width:13.5pt;height:14.25pt;mso-position-horizontal-relative:page;mso-position-vertical-relative:paragraph;z-index:5560" type="#_x0000_t202" filled="false" stroked="false">
            <v:textbox inset="0,0,0,0">
              <w:txbxContent>
                <w:p>
                  <w:pPr>
                    <w:spacing w:line="284" w:lineRule="exact" w:before="0"/>
                    <w:ind w:left="0" w:right="0" w:firstLine="0"/>
                    <w:jc w:val="left"/>
                    <w:rPr>
                      <w:b/>
                      <w:sz w:val="24"/>
                    </w:rPr>
                  </w:pPr>
                  <w:r>
                    <w:rPr>
                      <w:b/>
                      <w:color w:val="37617A"/>
                      <w:w w:val="110"/>
                      <w:sz w:val="24"/>
                    </w:rPr>
                    <w:t>66</w:t>
                  </w:r>
                </w:p>
              </w:txbxContent>
            </v:textbox>
            <w10:wrap type="none"/>
          </v:shape>
        </w:pict>
      </w:r>
      <w:r>
        <w:rPr>
          <w:w w:val="105"/>
          <w:sz w:val="13"/>
        </w:rPr>
        <w:t>National Disability Practitioners, </w:t>
      </w:r>
      <w:r>
        <w:rPr>
          <w:i/>
          <w:spacing w:val="2"/>
          <w:w w:val="105"/>
          <w:sz w:val="13"/>
        </w:rPr>
        <w:t>AUSLAN: </w:t>
      </w:r>
      <w:r>
        <w:rPr>
          <w:i/>
          <w:w w:val="105"/>
          <w:sz w:val="13"/>
        </w:rPr>
        <w:t>What You </w:t>
      </w:r>
      <w:r>
        <w:rPr>
          <w:i/>
          <w:spacing w:val="2"/>
          <w:w w:val="105"/>
          <w:sz w:val="13"/>
        </w:rPr>
        <w:t>Need </w:t>
      </w:r>
      <w:r>
        <w:rPr>
          <w:i/>
          <w:w w:val="105"/>
          <w:sz w:val="13"/>
        </w:rPr>
        <w:t>to Know </w:t>
      </w:r>
      <w:r>
        <w:rPr>
          <w:spacing w:val="3"/>
          <w:w w:val="105"/>
          <w:sz w:val="13"/>
        </w:rPr>
        <w:t>(NDP </w:t>
      </w:r>
      <w:r>
        <w:rPr>
          <w:w w:val="105"/>
          <w:sz w:val="13"/>
        </w:rPr>
        <w:t>Factsheet, August 2015) </w:t>
      </w:r>
      <w:r>
        <w:rPr>
          <w:spacing w:val="2"/>
          <w:w w:val="105"/>
          <w:sz w:val="13"/>
        </w:rPr>
        <w:t>&lt;</w:t>
      </w:r>
      <w:hyperlink r:id="rId124">
        <w:r>
          <w:rPr>
            <w:spacing w:val="2"/>
            <w:w w:val="105"/>
            <w:sz w:val="13"/>
          </w:rPr>
          <w:t>http://www.ndp.org.au/images/</w:t>
        </w:r>
      </w:hyperlink>
      <w:r>
        <w:rPr>
          <w:spacing w:val="2"/>
          <w:w w:val="105"/>
          <w:sz w:val="13"/>
        </w:rPr>
        <w:t> factsheets/NDP_Factsheet04.pdf&gt;.</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2"/>
        <w:rPr>
          <w:sz w:val="18"/>
        </w:rPr>
      </w:pPr>
    </w:p>
    <w:p>
      <w:pPr>
        <w:spacing w:before="96"/>
        <w:ind w:left="1587" w:right="0" w:firstLine="0"/>
        <w:jc w:val="left"/>
        <w:rPr>
          <w:sz w:val="22"/>
        </w:rPr>
      </w:pPr>
      <w:r>
        <w:rPr>
          <w:color w:val="58595B"/>
          <w:w w:val="115"/>
          <w:sz w:val="22"/>
        </w:rPr>
        <w:t>Certification and training</w:t>
      </w:r>
    </w:p>
    <w:p>
      <w:pPr>
        <w:pStyle w:val="ListParagraph"/>
        <w:numPr>
          <w:ilvl w:val="1"/>
          <w:numId w:val="54"/>
        </w:numPr>
        <w:tabs>
          <w:tab w:pos="2381" w:val="left" w:leader="none"/>
          <w:tab w:pos="2382" w:val="left" w:leader="none"/>
        </w:tabs>
        <w:spacing w:line="242" w:lineRule="auto" w:before="143" w:after="0"/>
        <w:ind w:left="2381" w:right="1847" w:hanging="794"/>
        <w:jc w:val="left"/>
        <w:rPr>
          <w:sz w:val="21"/>
        </w:rPr>
      </w:pPr>
      <w:r>
        <w:rPr>
          <w:spacing w:val="-3"/>
          <w:sz w:val="21"/>
        </w:rPr>
        <w:t>Auslan interpreters are regulated </w:t>
      </w:r>
      <w:r>
        <w:rPr>
          <w:sz w:val="21"/>
        </w:rPr>
        <w:t>by the </w:t>
      </w:r>
      <w:r>
        <w:rPr>
          <w:spacing w:val="-3"/>
          <w:sz w:val="21"/>
        </w:rPr>
        <w:t>National Accreditation </w:t>
      </w:r>
      <w:r>
        <w:rPr>
          <w:sz w:val="21"/>
        </w:rPr>
        <w:t>Authority </w:t>
      </w:r>
      <w:r>
        <w:rPr>
          <w:spacing w:val="-3"/>
          <w:sz w:val="21"/>
        </w:rPr>
        <w:t>for </w:t>
      </w:r>
      <w:r>
        <w:rPr>
          <w:spacing w:val="-4"/>
          <w:sz w:val="21"/>
        </w:rPr>
        <w:t>Translators </w:t>
      </w:r>
      <w:r>
        <w:rPr>
          <w:sz w:val="21"/>
        </w:rPr>
        <w:t>and </w:t>
      </w:r>
      <w:r>
        <w:rPr>
          <w:spacing w:val="-3"/>
          <w:sz w:val="21"/>
        </w:rPr>
        <w:t>Interpreters </w:t>
      </w:r>
      <w:r>
        <w:rPr>
          <w:sz w:val="21"/>
        </w:rPr>
        <w:t>(NAATI).</w:t>
      </w:r>
      <w:r>
        <w:rPr>
          <w:position w:val="7"/>
          <w:sz w:val="12"/>
        </w:rPr>
        <w:t>3 </w:t>
      </w:r>
      <w:r>
        <w:rPr>
          <w:sz w:val="21"/>
        </w:rPr>
        <w:t>The three </w:t>
      </w:r>
      <w:r>
        <w:rPr>
          <w:spacing w:val="-3"/>
          <w:sz w:val="21"/>
        </w:rPr>
        <w:t>levels </w:t>
      </w:r>
      <w:r>
        <w:rPr>
          <w:sz w:val="21"/>
        </w:rPr>
        <w:t>of NAATI proficiency</w:t>
      </w:r>
      <w:r>
        <w:rPr>
          <w:spacing w:val="11"/>
          <w:sz w:val="21"/>
        </w:rPr>
        <w:t> </w:t>
      </w:r>
      <w:r>
        <w:rPr>
          <w:sz w:val="21"/>
        </w:rPr>
        <w:t>are:</w:t>
      </w:r>
    </w:p>
    <w:p>
      <w:pPr>
        <w:pStyle w:val="ListParagraph"/>
        <w:numPr>
          <w:ilvl w:val="2"/>
          <w:numId w:val="54"/>
        </w:numPr>
        <w:tabs>
          <w:tab w:pos="2721" w:val="left" w:leader="none"/>
          <w:tab w:pos="2722" w:val="left" w:leader="none"/>
        </w:tabs>
        <w:spacing w:line="240" w:lineRule="auto" w:before="122" w:after="0"/>
        <w:ind w:left="2721" w:right="0" w:hanging="340"/>
        <w:jc w:val="left"/>
        <w:rPr>
          <w:sz w:val="21"/>
        </w:rPr>
      </w:pPr>
      <w:r>
        <w:rPr>
          <w:sz w:val="21"/>
        </w:rPr>
        <w:t>entry level Certified </w:t>
      </w:r>
      <w:r>
        <w:rPr>
          <w:spacing w:val="-3"/>
          <w:sz w:val="21"/>
        </w:rPr>
        <w:t>Provisional</w:t>
      </w:r>
      <w:r>
        <w:rPr>
          <w:spacing w:val="32"/>
          <w:sz w:val="21"/>
        </w:rPr>
        <w:t> </w:t>
      </w:r>
      <w:r>
        <w:rPr>
          <w:spacing w:val="-3"/>
          <w:sz w:val="21"/>
        </w:rPr>
        <w:t>Interpreter</w:t>
      </w:r>
    </w:p>
    <w:p>
      <w:pPr>
        <w:pStyle w:val="ListParagraph"/>
        <w:numPr>
          <w:ilvl w:val="2"/>
          <w:numId w:val="54"/>
        </w:numPr>
        <w:tabs>
          <w:tab w:pos="2721" w:val="left" w:leader="none"/>
          <w:tab w:pos="2722" w:val="left" w:leader="none"/>
        </w:tabs>
        <w:spacing w:line="240" w:lineRule="auto" w:before="89" w:after="0"/>
        <w:ind w:left="2721" w:right="0" w:hanging="340"/>
        <w:jc w:val="left"/>
        <w:rPr>
          <w:sz w:val="21"/>
        </w:rPr>
      </w:pPr>
      <w:r>
        <w:rPr>
          <w:sz w:val="21"/>
        </w:rPr>
        <w:t>Certified</w:t>
      </w:r>
      <w:r>
        <w:rPr>
          <w:spacing w:val="8"/>
          <w:sz w:val="21"/>
        </w:rPr>
        <w:t> </w:t>
      </w:r>
      <w:r>
        <w:rPr>
          <w:spacing w:val="-3"/>
          <w:sz w:val="21"/>
        </w:rPr>
        <w:t>Interpreter</w:t>
      </w:r>
    </w:p>
    <w:p>
      <w:pPr>
        <w:pStyle w:val="ListParagraph"/>
        <w:numPr>
          <w:ilvl w:val="2"/>
          <w:numId w:val="54"/>
        </w:numPr>
        <w:tabs>
          <w:tab w:pos="2721" w:val="left" w:leader="none"/>
          <w:tab w:pos="2722" w:val="left" w:leader="none"/>
        </w:tabs>
        <w:spacing w:line="240" w:lineRule="auto" w:before="89" w:after="0"/>
        <w:ind w:left="2721" w:right="0" w:hanging="340"/>
        <w:jc w:val="left"/>
        <w:rPr>
          <w:sz w:val="21"/>
        </w:rPr>
      </w:pPr>
      <w:r>
        <w:rPr>
          <w:w w:val="105"/>
          <w:sz w:val="21"/>
        </w:rPr>
        <w:t>Certified </w:t>
      </w:r>
      <w:r>
        <w:rPr>
          <w:spacing w:val="-4"/>
          <w:w w:val="105"/>
          <w:sz w:val="21"/>
        </w:rPr>
        <w:t>Conference</w:t>
      </w:r>
      <w:r>
        <w:rPr>
          <w:spacing w:val="10"/>
          <w:w w:val="105"/>
          <w:sz w:val="21"/>
        </w:rPr>
        <w:t> </w:t>
      </w:r>
      <w:r>
        <w:rPr>
          <w:spacing w:val="-4"/>
          <w:w w:val="105"/>
          <w:sz w:val="21"/>
        </w:rPr>
        <w:t>Interpreter.</w:t>
      </w:r>
    </w:p>
    <w:p>
      <w:pPr>
        <w:pStyle w:val="ListParagraph"/>
        <w:numPr>
          <w:ilvl w:val="1"/>
          <w:numId w:val="54"/>
        </w:numPr>
        <w:tabs>
          <w:tab w:pos="2381" w:val="left" w:leader="none"/>
          <w:tab w:pos="2382" w:val="left" w:leader="none"/>
        </w:tabs>
        <w:spacing w:line="242" w:lineRule="auto" w:before="88" w:after="0"/>
        <w:ind w:left="2381" w:right="1591" w:hanging="794"/>
        <w:jc w:val="left"/>
        <w:rPr>
          <w:sz w:val="12"/>
        </w:rPr>
      </w:pPr>
      <w:r>
        <w:rPr>
          <w:sz w:val="21"/>
        </w:rPr>
        <w:t>The Victorian </w:t>
      </w:r>
      <w:r>
        <w:rPr>
          <w:spacing w:val="-3"/>
          <w:sz w:val="21"/>
        </w:rPr>
        <w:t>Government </w:t>
      </w:r>
      <w:r>
        <w:rPr>
          <w:sz w:val="21"/>
        </w:rPr>
        <w:t>Policy on </w:t>
      </w:r>
      <w:r>
        <w:rPr>
          <w:spacing w:val="-3"/>
          <w:sz w:val="21"/>
        </w:rPr>
        <w:t>Interpreters requires </w:t>
      </w:r>
      <w:r>
        <w:rPr>
          <w:sz w:val="21"/>
        </w:rPr>
        <w:t>legal </w:t>
      </w:r>
      <w:r>
        <w:rPr>
          <w:spacing w:val="-3"/>
          <w:sz w:val="21"/>
        </w:rPr>
        <w:t>interpreters to have </w:t>
      </w:r>
      <w:r>
        <w:rPr>
          <w:sz w:val="21"/>
        </w:rPr>
        <w:t>a </w:t>
      </w:r>
      <w:r>
        <w:rPr>
          <w:spacing w:val="-3"/>
          <w:sz w:val="21"/>
        </w:rPr>
        <w:t>minimum </w:t>
      </w:r>
      <w:r>
        <w:rPr>
          <w:spacing w:val="-2"/>
          <w:sz w:val="21"/>
        </w:rPr>
        <w:t>qualification </w:t>
      </w:r>
      <w:r>
        <w:rPr>
          <w:sz w:val="21"/>
        </w:rPr>
        <w:t>level of Certified </w:t>
      </w:r>
      <w:r>
        <w:rPr>
          <w:spacing w:val="-4"/>
          <w:sz w:val="21"/>
        </w:rPr>
        <w:t>Interpreter. </w:t>
      </w:r>
      <w:r>
        <w:rPr>
          <w:sz w:val="21"/>
        </w:rPr>
        <w:t>They must </w:t>
      </w:r>
      <w:r>
        <w:rPr>
          <w:spacing w:val="-3"/>
          <w:sz w:val="21"/>
        </w:rPr>
        <w:t>have  completed  </w:t>
      </w:r>
      <w:r>
        <w:rPr>
          <w:sz w:val="21"/>
        </w:rPr>
        <w:t>three years of work experience and undergo </w:t>
      </w:r>
      <w:r>
        <w:rPr>
          <w:spacing w:val="-3"/>
          <w:sz w:val="21"/>
        </w:rPr>
        <w:t>professional </w:t>
      </w:r>
      <w:r>
        <w:rPr>
          <w:sz w:val="21"/>
        </w:rPr>
        <w:t>development</w:t>
      </w:r>
      <w:r>
        <w:rPr>
          <w:spacing w:val="40"/>
          <w:sz w:val="21"/>
        </w:rPr>
        <w:t> </w:t>
      </w:r>
      <w:r>
        <w:rPr>
          <w:spacing w:val="-3"/>
          <w:sz w:val="21"/>
        </w:rPr>
        <w:t>training.</w:t>
      </w:r>
      <w:r>
        <w:rPr>
          <w:spacing w:val="-3"/>
          <w:position w:val="7"/>
          <w:sz w:val="12"/>
        </w:rPr>
        <w:t>4</w:t>
      </w:r>
    </w:p>
    <w:p>
      <w:pPr>
        <w:pStyle w:val="ListParagraph"/>
        <w:numPr>
          <w:ilvl w:val="1"/>
          <w:numId w:val="54"/>
        </w:numPr>
        <w:tabs>
          <w:tab w:pos="2381" w:val="left" w:leader="none"/>
          <w:tab w:pos="2382" w:val="left" w:leader="none"/>
        </w:tabs>
        <w:spacing w:line="242" w:lineRule="auto" w:before="124" w:after="0"/>
        <w:ind w:left="2381" w:right="1718" w:hanging="794"/>
        <w:jc w:val="left"/>
        <w:rPr>
          <w:sz w:val="12"/>
        </w:rPr>
      </w:pPr>
      <w:r>
        <w:rPr>
          <w:w w:val="105"/>
          <w:sz w:val="21"/>
        </w:rPr>
        <w:t>When</w:t>
      </w:r>
      <w:r>
        <w:rPr>
          <w:spacing w:val="-6"/>
          <w:w w:val="105"/>
          <w:sz w:val="21"/>
        </w:rPr>
        <w:t> </w:t>
      </w:r>
      <w:r>
        <w:rPr>
          <w:spacing w:val="-3"/>
          <w:w w:val="105"/>
          <w:sz w:val="21"/>
        </w:rPr>
        <w:t>working</w:t>
      </w:r>
      <w:r>
        <w:rPr>
          <w:spacing w:val="-5"/>
          <w:w w:val="105"/>
          <w:sz w:val="21"/>
        </w:rPr>
        <w:t> </w:t>
      </w:r>
      <w:r>
        <w:rPr>
          <w:w w:val="105"/>
          <w:sz w:val="21"/>
        </w:rPr>
        <w:t>in</w:t>
      </w:r>
      <w:r>
        <w:rPr>
          <w:spacing w:val="-5"/>
          <w:w w:val="105"/>
          <w:sz w:val="21"/>
        </w:rPr>
        <w:t> </w:t>
      </w:r>
      <w:r>
        <w:rPr>
          <w:w w:val="105"/>
          <w:sz w:val="21"/>
        </w:rPr>
        <w:t>courtrooms,</w:t>
      </w:r>
      <w:r>
        <w:rPr>
          <w:spacing w:val="-6"/>
          <w:w w:val="105"/>
          <w:sz w:val="21"/>
        </w:rPr>
        <w:t> </w:t>
      </w:r>
      <w:r>
        <w:rPr>
          <w:spacing w:val="-3"/>
          <w:w w:val="105"/>
          <w:sz w:val="21"/>
        </w:rPr>
        <w:t>Auslan</w:t>
      </w:r>
      <w:r>
        <w:rPr>
          <w:spacing w:val="-5"/>
          <w:w w:val="105"/>
          <w:sz w:val="21"/>
        </w:rPr>
        <w:t> </w:t>
      </w:r>
      <w:r>
        <w:rPr>
          <w:spacing w:val="-3"/>
          <w:w w:val="105"/>
          <w:sz w:val="21"/>
        </w:rPr>
        <w:t>interpreters</w:t>
      </w:r>
      <w:r>
        <w:rPr>
          <w:spacing w:val="-5"/>
          <w:w w:val="105"/>
          <w:sz w:val="21"/>
        </w:rPr>
        <w:t> </w:t>
      </w:r>
      <w:r>
        <w:rPr>
          <w:spacing w:val="-3"/>
          <w:w w:val="105"/>
          <w:sz w:val="21"/>
        </w:rPr>
        <w:t>are</w:t>
      </w:r>
      <w:r>
        <w:rPr>
          <w:spacing w:val="-6"/>
          <w:w w:val="105"/>
          <w:sz w:val="21"/>
        </w:rPr>
        <w:t> </w:t>
      </w:r>
      <w:r>
        <w:rPr>
          <w:spacing w:val="-3"/>
          <w:w w:val="105"/>
          <w:sz w:val="21"/>
        </w:rPr>
        <w:t>required</w:t>
      </w:r>
      <w:r>
        <w:rPr>
          <w:spacing w:val="-5"/>
          <w:w w:val="105"/>
          <w:sz w:val="21"/>
        </w:rPr>
        <w:t> </w:t>
      </w:r>
      <w:r>
        <w:rPr>
          <w:spacing w:val="-3"/>
          <w:w w:val="105"/>
          <w:sz w:val="21"/>
        </w:rPr>
        <w:t>to</w:t>
      </w:r>
      <w:r>
        <w:rPr>
          <w:spacing w:val="-5"/>
          <w:w w:val="105"/>
          <w:sz w:val="21"/>
        </w:rPr>
        <w:t> </w:t>
      </w:r>
      <w:r>
        <w:rPr>
          <w:w w:val="105"/>
          <w:sz w:val="21"/>
        </w:rPr>
        <w:t>abide</w:t>
      </w:r>
      <w:r>
        <w:rPr>
          <w:spacing w:val="-5"/>
          <w:w w:val="105"/>
          <w:sz w:val="21"/>
        </w:rPr>
        <w:t> </w:t>
      </w:r>
      <w:r>
        <w:rPr>
          <w:w w:val="105"/>
          <w:sz w:val="21"/>
        </w:rPr>
        <w:t>by</w:t>
      </w:r>
      <w:r>
        <w:rPr>
          <w:spacing w:val="-6"/>
          <w:w w:val="105"/>
          <w:sz w:val="21"/>
        </w:rPr>
        <w:t> </w:t>
      </w:r>
      <w:r>
        <w:rPr>
          <w:w w:val="105"/>
          <w:sz w:val="21"/>
        </w:rPr>
        <w:t>the</w:t>
      </w:r>
      <w:r>
        <w:rPr>
          <w:spacing w:val="-5"/>
          <w:w w:val="105"/>
          <w:sz w:val="21"/>
        </w:rPr>
        <w:t> </w:t>
      </w:r>
      <w:r>
        <w:rPr>
          <w:spacing w:val="-3"/>
          <w:w w:val="105"/>
          <w:sz w:val="21"/>
        </w:rPr>
        <w:t>Australian Sign </w:t>
      </w:r>
      <w:r>
        <w:rPr>
          <w:w w:val="105"/>
          <w:sz w:val="21"/>
        </w:rPr>
        <w:t>Language </w:t>
      </w:r>
      <w:r>
        <w:rPr>
          <w:spacing w:val="-3"/>
          <w:w w:val="105"/>
          <w:sz w:val="21"/>
        </w:rPr>
        <w:t>Interpreters </w:t>
      </w:r>
      <w:r>
        <w:rPr>
          <w:w w:val="105"/>
          <w:sz w:val="21"/>
        </w:rPr>
        <w:t>Association </w:t>
      </w:r>
      <w:r>
        <w:rPr>
          <w:spacing w:val="-3"/>
          <w:w w:val="105"/>
          <w:sz w:val="21"/>
        </w:rPr>
        <w:t>Code </w:t>
      </w:r>
      <w:r>
        <w:rPr>
          <w:w w:val="105"/>
          <w:sz w:val="21"/>
        </w:rPr>
        <w:t>of Ethics (ASLIA).</w:t>
      </w:r>
      <w:r>
        <w:rPr>
          <w:w w:val="105"/>
          <w:position w:val="7"/>
          <w:sz w:val="12"/>
        </w:rPr>
        <w:t>5 </w:t>
      </w:r>
      <w:r>
        <w:rPr>
          <w:w w:val="105"/>
          <w:sz w:val="21"/>
        </w:rPr>
        <w:t>All </w:t>
      </w:r>
      <w:r>
        <w:rPr>
          <w:spacing w:val="-3"/>
          <w:w w:val="105"/>
          <w:sz w:val="21"/>
        </w:rPr>
        <w:t>sign language interpreters are </w:t>
      </w:r>
      <w:r>
        <w:rPr>
          <w:w w:val="105"/>
          <w:sz w:val="21"/>
        </w:rPr>
        <w:t>also bound by the Legal </w:t>
      </w:r>
      <w:r>
        <w:rPr>
          <w:spacing w:val="-3"/>
          <w:w w:val="105"/>
          <w:sz w:val="21"/>
        </w:rPr>
        <w:t>Interpreting Policy.</w:t>
      </w:r>
      <w:r>
        <w:rPr>
          <w:spacing w:val="-3"/>
          <w:w w:val="105"/>
          <w:position w:val="7"/>
          <w:sz w:val="12"/>
        </w:rPr>
        <w:t>6 </w:t>
      </w:r>
      <w:r>
        <w:rPr>
          <w:w w:val="105"/>
          <w:sz w:val="21"/>
        </w:rPr>
        <w:t>Both documents </w:t>
      </w:r>
      <w:r>
        <w:rPr>
          <w:spacing w:val="-4"/>
          <w:w w:val="105"/>
          <w:sz w:val="21"/>
        </w:rPr>
        <w:t>require </w:t>
      </w:r>
      <w:r>
        <w:rPr>
          <w:spacing w:val="-3"/>
          <w:w w:val="105"/>
          <w:sz w:val="21"/>
        </w:rPr>
        <w:t>accredited sign language interpreters to remain </w:t>
      </w:r>
      <w:r>
        <w:rPr>
          <w:w w:val="105"/>
          <w:sz w:val="21"/>
        </w:rPr>
        <w:t>impartial </w:t>
      </w:r>
      <w:r>
        <w:rPr>
          <w:spacing w:val="-3"/>
          <w:w w:val="105"/>
          <w:sz w:val="21"/>
        </w:rPr>
        <w:t>during proceedings, </w:t>
      </w:r>
      <w:r>
        <w:rPr>
          <w:spacing w:val="-2"/>
          <w:w w:val="105"/>
          <w:sz w:val="21"/>
        </w:rPr>
        <w:t>not </w:t>
      </w:r>
      <w:r>
        <w:rPr>
          <w:spacing w:val="-3"/>
          <w:w w:val="105"/>
          <w:sz w:val="21"/>
        </w:rPr>
        <w:t>to contribute </w:t>
      </w:r>
      <w:r>
        <w:rPr>
          <w:w w:val="105"/>
          <w:sz w:val="21"/>
        </w:rPr>
        <w:t>their </w:t>
      </w:r>
      <w:r>
        <w:rPr>
          <w:spacing w:val="-3"/>
          <w:w w:val="105"/>
          <w:sz w:val="21"/>
        </w:rPr>
        <w:t>opinions </w:t>
      </w:r>
      <w:r>
        <w:rPr>
          <w:w w:val="105"/>
          <w:sz w:val="21"/>
        </w:rPr>
        <w:t>or ideas in </w:t>
      </w:r>
      <w:r>
        <w:rPr>
          <w:spacing w:val="-3"/>
          <w:w w:val="105"/>
          <w:sz w:val="21"/>
        </w:rPr>
        <w:t>any way </w:t>
      </w:r>
      <w:r>
        <w:rPr>
          <w:w w:val="105"/>
          <w:sz w:val="21"/>
        </w:rPr>
        <w:t>and </w:t>
      </w:r>
      <w:r>
        <w:rPr>
          <w:spacing w:val="-3"/>
          <w:w w:val="105"/>
          <w:sz w:val="21"/>
        </w:rPr>
        <w:t>maintain </w:t>
      </w:r>
      <w:r>
        <w:rPr>
          <w:w w:val="105"/>
          <w:sz w:val="21"/>
        </w:rPr>
        <w:t>strict</w:t>
      </w:r>
      <w:r>
        <w:rPr>
          <w:spacing w:val="19"/>
          <w:w w:val="105"/>
          <w:sz w:val="21"/>
        </w:rPr>
        <w:t> </w:t>
      </w:r>
      <w:r>
        <w:rPr>
          <w:spacing w:val="-4"/>
          <w:w w:val="105"/>
          <w:sz w:val="21"/>
        </w:rPr>
        <w:t>confidentiality.</w:t>
      </w:r>
      <w:r>
        <w:rPr>
          <w:spacing w:val="-4"/>
          <w:w w:val="105"/>
          <w:position w:val="7"/>
          <w:sz w:val="12"/>
        </w:rPr>
        <w:t>7</w:t>
      </w:r>
    </w:p>
    <w:p>
      <w:pPr>
        <w:pStyle w:val="ListParagraph"/>
        <w:numPr>
          <w:ilvl w:val="1"/>
          <w:numId w:val="54"/>
        </w:numPr>
        <w:tabs>
          <w:tab w:pos="2381" w:val="left" w:leader="none"/>
          <w:tab w:pos="2382" w:val="left" w:leader="none"/>
        </w:tabs>
        <w:spacing w:line="242" w:lineRule="auto" w:before="125" w:after="0"/>
        <w:ind w:left="2381" w:right="1585" w:hanging="794"/>
        <w:jc w:val="left"/>
        <w:rPr>
          <w:sz w:val="12"/>
        </w:rPr>
      </w:pPr>
      <w:r>
        <w:rPr>
          <w:w w:val="105"/>
          <w:sz w:val="21"/>
        </w:rPr>
        <w:t>There </w:t>
      </w:r>
      <w:r>
        <w:rPr>
          <w:spacing w:val="-3"/>
          <w:w w:val="105"/>
          <w:sz w:val="21"/>
        </w:rPr>
        <w:t>are currently </w:t>
      </w:r>
      <w:r>
        <w:rPr>
          <w:spacing w:val="-8"/>
          <w:w w:val="105"/>
          <w:sz w:val="21"/>
        </w:rPr>
        <w:t>125 </w:t>
      </w:r>
      <w:r>
        <w:rPr>
          <w:w w:val="105"/>
          <w:sz w:val="21"/>
        </w:rPr>
        <w:t>Certified </w:t>
      </w:r>
      <w:r>
        <w:rPr>
          <w:spacing w:val="-3"/>
          <w:w w:val="105"/>
          <w:sz w:val="21"/>
        </w:rPr>
        <w:t>Provisional Auslan Interpreters, </w:t>
      </w:r>
      <w:r>
        <w:rPr>
          <w:w w:val="105"/>
          <w:sz w:val="21"/>
        </w:rPr>
        <w:t>56 Certified </w:t>
      </w:r>
      <w:r>
        <w:rPr>
          <w:spacing w:val="-3"/>
          <w:w w:val="105"/>
          <w:sz w:val="21"/>
        </w:rPr>
        <w:t>Auslan Interpreters </w:t>
      </w:r>
      <w:r>
        <w:rPr>
          <w:w w:val="105"/>
          <w:sz w:val="21"/>
        </w:rPr>
        <w:t>and one Certified </w:t>
      </w:r>
      <w:r>
        <w:rPr>
          <w:spacing w:val="-4"/>
          <w:w w:val="105"/>
          <w:sz w:val="21"/>
        </w:rPr>
        <w:t>Conference </w:t>
      </w:r>
      <w:r>
        <w:rPr>
          <w:spacing w:val="-3"/>
          <w:w w:val="105"/>
          <w:sz w:val="21"/>
        </w:rPr>
        <w:t>Auslan Interpreter </w:t>
      </w:r>
      <w:r>
        <w:rPr>
          <w:w w:val="105"/>
          <w:sz w:val="21"/>
        </w:rPr>
        <w:t>in Victoria.</w:t>
      </w:r>
      <w:r>
        <w:rPr>
          <w:w w:val="105"/>
          <w:position w:val="7"/>
          <w:sz w:val="12"/>
        </w:rPr>
        <w:t>8 </w:t>
      </w:r>
      <w:r>
        <w:rPr>
          <w:w w:val="105"/>
          <w:sz w:val="21"/>
        </w:rPr>
        <w:t>Only a</w:t>
      </w:r>
      <w:r>
        <w:rPr>
          <w:spacing w:val="-35"/>
          <w:w w:val="105"/>
          <w:sz w:val="21"/>
        </w:rPr>
        <w:t> </w:t>
      </w:r>
      <w:r>
        <w:rPr>
          <w:spacing w:val="-3"/>
          <w:w w:val="105"/>
          <w:sz w:val="21"/>
        </w:rPr>
        <w:t>small </w:t>
      </w:r>
      <w:r>
        <w:rPr>
          <w:w w:val="105"/>
          <w:sz w:val="21"/>
        </w:rPr>
        <w:t>pool of these </w:t>
      </w:r>
      <w:r>
        <w:rPr>
          <w:spacing w:val="-3"/>
          <w:w w:val="105"/>
          <w:sz w:val="21"/>
        </w:rPr>
        <w:t>interpreters </w:t>
      </w:r>
      <w:r>
        <w:rPr>
          <w:w w:val="105"/>
          <w:sz w:val="21"/>
        </w:rPr>
        <w:t>do legal work. Expression </w:t>
      </w:r>
      <w:r>
        <w:rPr>
          <w:spacing w:val="-3"/>
          <w:w w:val="105"/>
          <w:sz w:val="21"/>
        </w:rPr>
        <w:t>Australia </w:t>
      </w:r>
      <w:r>
        <w:rPr>
          <w:w w:val="105"/>
          <w:sz w:val="21"/>
        </w:rPr>
        <w:t>is one of three Victorian-based </w:t>
      </w:r>
      <w:r>
        <w:rPr>
          <w:spacing w:val="-3"/>
          <w:w w:val="105"/>
          <w:sz w:val="21"/>
        </w:rPr>
        <w:t>Auslan </w:t>
      </w:r>
      <w:r>
        <w:rPr>
          <w:w w:val="105"/>
          <w:sz w:val="21"/>
        </w:rPr>
        <w:t>providers. It </w:t>
      </w:r>
      <w:r>
        <w:rPr>
          <w:spacing w:val="-2"/>
          <w:w w:val="105"/>
          <w:sz w:val="21"/>
        </w:rPr>
        <w:t>has </w:t>
      </w:r>
      <w:r>
        <w:rPr>
          <w:w w:val="105"/>
          <w:sz w:val="21"/>
        </w:rPr>
        <w:t>advised the </w:t>
      </w:r>
      <w:r>
        <w:rPr>
          <w:spacing w:val="-3"/>
          <w:w w:val="105"/>
          <w:sz w:val="21"/>
        </w:rPr>
        <w:t>Commission that </w:t>
      </w:r>
      <w:r>
        <w:rPr>
          <w:w w:val="105"/>
          <w:sz w:val="21"/>
        </w:rPr>
        <w:t>of </w:t>
      </w:r>
      <w:r>
        <w:rPr>
          <w:spacing w:val="-4"/>
          <w:w w:val="105"/>
          <w:sz w:val="21"/>
        </w:rPr>
        <w:t>70 </w:t>
      </w:r>
      <w:r>
        <w:rPr>
          <w:spacing w:val="-3"/>
          <w:w w:val="105"/>
          <w:sz w:val="21"/>
        </w:rPr>
        <w:t>interpreters working </w:t>
      </w:r>
      <w:r>
        <w:rPr>
          <w:w w:val="105"/>
          <w:sz w:val="21"/>
        </w:rPr>
        <w:t>in the legal setting (court, </w:t>
      </w:r>
      <w:r>
        <w:rPr>
          <w:spacing w:val="-3"/>
          <w:w w:val="105"/>
          <w:sz w:val="21"/>
        </w:rPr>
        <w:t>tribunal, </w:t>
      </w:r>
      <w:r>
        <w:rPr>
          <w:w w:val="105"/>
          <w:sz w:val="21"/>
        </w:rPr>
        <w:t>other legal) </w:t>
      </w:r>
      <w:r>
        <w:rPr>
          <w:spacing w:val="-3"/>
          <w:w w:val="105"/>
          <w:sz w:val="21"/>
        </w:rPr>
        <w:t>through </w:t>
      </w:r>
      <w:r>
        <w:rPr>
          <w:w w:val="105"/>
          <w:sz w:val="21"/>
        </w:rPr>
        <w:t>its service, </w:t>
      </w:r>
      <w:r>
        <w:rPr>
          <w:spacing w:val="-3"/>
          <w:w w:val="105"/>
          <w:sz w:val="21"/>
        </w:rPr>
        <w:t>20 interpreters </w:t>
      </w:r>
      <w:r>
        <w:rPr>
          <w:w w:val="105"/>
          <w:sz w:val="21"/>
        </w:rPr>
        <w:t>do </w:t>
      </w:r>
      <w:r>
        <w:rPr>
          <w:spacing w:val="-4"/>
          <w:w w:val="105"/>
          <w:sz w:val="21"/>
        </w:rPr>
        <w:t>75 </w:t>
      </w:r>
      <w:r>
        <w:rPr>
          <w:w w:val="105"/>
          <w:sz w:val="21"/>
        </w:rPr>
        <w:t>per </w:t>
      </w:r>
      <w:r>
        <w:rPr>
          <w:spacing w:val="-3"/>
          <w:w w:val="105"/>
          <w:sz w:val="21"/>
        </w:rPr>
        <w:t>cent </w:t>
      </w:r>
      <w:r>
        <w:rPr>
          <w:w w:val="105"/>
          <w:sz w:val="21"/>
        </w:rPr>
        <w:t>of the work with </w:t>
      </w:r>
      <w:r>
        <w:rPr>
          <w:spacing w:val="-2"/>
          <w:w w:val="105"/>
          <w:sz w:val="21"/>
        </w:rPr>
        <w:t>not </w:t>
      </w:r>
      <w:r>
        <w:rPr>
          <w:spacing w:val="-3"/>
          <w:w w:val="105"/>
          <w:sz w:val="21"/>
        </w:rPr>
        <w:t>all </w:t>
      </w:r>
      <w:r>
        <w:rPr>
          <w:w w:val="105"/>
          <w:sz w:val="21"/>
        </w:rPr>
        <w:t>requests able </w:t>
      </w:r>
      <w:r>
        <w:rPr>
          <w:spacing w:val="-3"/>
          <w:w w:val="105"/>
          <w:sz w:val="21"/>
        </w:rPr>
        <w:t>to </w:t>
      </w:r>
      <w:r>
        <w:rPr>
          <w:w w:val="105"/>
          <w:sz w:val="21"/>
        </w:rPr>
        <w:t>be</w:t>
      </w:r>
      <w:r>
        <w:rPr>
          <w:spacing w:val="6"/>
          <w:w w:val="105"/>
          <w:sz w:val="21"/>
        </w:rPr>
        <w:t> </w:t>
      </w:r>
      <w:r>
        <w:rPr>
          <w:spacing w:val="-3"/>
          <w:w w:val="105"/>
          <w:sz w:val="21"/>
        </w:rPr>
        <w:t>filled.</w:t>
      </w:r>
      <w:r>
        <w:rPr>
          <w:spacing w:val="-3"/>
          <w:w w:val="105"/>
          <w:position w:val="7"/>
          <w:sz w:val="12"/>
        </w:rPr>
        <w:t>9</w:t>
      </w:r>
    </w:p>
    <w:p>
      <w:pPr>
        <w:pStyle w:val="ListParagraph"/>
        <w:numPr>
          <w:ilvl w:val="1"/>
          <w:numId w:val="54"/>
        </w:numPr>
        <w:tabs>
          <w:tab w:pos="2381" w:val="left" w:leader="none"/>
          <w:tab w:pos="2382" w:val="left" w:leader="none"/>
        </w:tabs>
        <w:spacing w:line="242" w:lineRule="auto" w:before="127" w:after="0"/>
        <w:ind w:left="2381" w:right="1806" w:hanging="794"/>
        <w:jc w:val="left"/>
        <w:rPr>
          <w:sz w:val="12"/>
        </w:rPr>
      </w:pPr>
      <w:r>
        <w:rPr>
          <w:spacing w:val="-3"/>
          <w:sz w:val="21"/>
        </w:rPr>
        <w:t>During </w:t>
      </w:r>
      <w:r>
        <w:rPr>
          <w:spacing w:val="-5"/>
          <w:sz w:val="21"/>
        </w:rPr>
        <w:t>2018–2020, </w:t>
      </w:r>
      <w:r>
        <w:rPr>
          <w:sz w:val="21"/>
        </w:rPr>
        <w:t>Expression </w:t>
      </w:r>
      <w:r>
        <w:rPr>
          <w:spacing w:val="-3"/>
          <w:sz w:val="21"/>
        </w:rPr>
        <w:t>Australia  </w:t>
      </w:r>
      <w:r>
        <w:rPr>
          <w:sz w:val="21"/>
        </w:rPr>
        <w:t>recorded  </w:t>
      </w:r>
      <w:r>
        <w:rPr>
          <w:spacing w:val="-8"/>
          <w:sz w:val="21"/>
        </w:rPr>
        <w:t>1071  </w:t>
      </w:r>
      <w:r>
        <w:rPr>
          <w:sz w:val="21"/>
        </w:rPr>
        <w:t>bookings  </w:t>
      </w:r>
      <w:r>
        <w:rPr>
          <w:spacing w:val="-3"/>
          <w:sz w:val="21"/>
        </w:rPr>
        <w:t>for  Auslan  interpreters to </w:t>
      </w:r>
      <w:r>
        <w:rPr>
          <w:sz w:val="21"/>
        </w:rPr>
        <w:t>work in legal settings. This contrasts with </w:t>
      </w:r>
      <w:r>
        <w:rPr>
          <w:spacing w:val="-4"/>
          <w:sz w:val="21"/>
        </w:rPr>
        <w:t>1500 </w:t>
      </w:r>
      <w:r>
        <w:rPr>
          <w:sz w:val="21"/>
        </w:rPr>
        <w:t>bookings per month </w:t>
      </w:r>
      <w:r>
        <w:rPr>
          <w:spacing w:val="-3"/>
          <w:sz w:val="21"/>
        </w:rPr>
        <w:t>for overall </w:t>
      </w:r>
      <w:r>
        <w:rPr>
          <w:spacing w:val="-4"/>
          <w:sz w:val="21"/>
        </w:rPr>
        <w:t>bookings.</w:t>
      </w:r>
      <w:r>
        <w:rPr>
          <w:spacing w:val="-4"/>
          <w:position w:val="7"/>
          <w:sz w:val="12"/>
        </w:rPr>
        <w:t>10</w:t>
      </w:r>
    </w:p>
    <w:p>
      <w:pPr>
        <w:pStyle w:val="ListParagraph"/>
        <w:numPr>
          <w:ilvl w:val="1"/>
          <w:numId w:val="54"/>
        </w:numPr>
        <w:tabs>
          <w:tab w:pos="2381" w:val="left" w:leader="none"/>
          <w:tab w:pos="2382" w:val="left" w:leader="none"/>
        </w:tabs>
        <w:spacing w:line="242" w:lineRule="auto" w:before="123" w:after="0"/>
        <w:ind w:left="2381" w:right="1969" w:hanging="794"/>
        <w:jc w:val="left"/>
        <w:rPr>
          <w:sz w:val="21"/>
        </w:rPr>
      </w:pPr>
      <w:r>
        <w:rPr>
          <w:sz w:val="21"/>
        </w:rPr>
        <w:t>Because </w:t>
      </w:r>
      <w:r>
        <w:rPr>
          <w:spacing w:val="-3"/>
          <w:sz w:val="21"/>
        </w:rPr>
        <w:t>interpreters </w:t>
      </w:r>
      <w:r>
        <w:rPr>
          <w:sz w:val="21"/>
        </w:rPr>
        <w:t>work in courtrooms across Victoria, metropolitan </w:t>
      </w:r>
      <w:r>
        <w:rPr>
          <w:spacing w:val="-3"/>
          <w:sz w:val="21"/>
        </w:rPr>
        <w:t>interpreters will generally</w:t>
      </w:r>
      <w:r>
        <w:rPr>
          <w:spacing w:val="12"/>
          <w:sz w:val="21"/>
        </w:rPr>
        <w:t> </w:t>
      </w:r>
      <w:r>
        <w:rPr>
          <w:spacing w:val="-3"/>
          <w:sz w:val="21"/>
        </w:rPr>
        <w:t>travel</w:t>
      </w:r>
      <w:r>
        <w:rPr>
          <w:spacing w:val="12"/>
          <w:sz w:val="21"/>
        </w:rPr>
        <w:t> </w:t>
      </w:r>
      <w:r>
        <w:rPr>
          <w:spacing w:val="-3"/>
          <w:sz w:val="21"/>
        </w:rPr>
        <w:t>to</w:t>
      </w:r>
      <w:r>
        <w:rPr>
          <w:spacing w:val="13"/>
          <w:sz w:val="21"/>
        </w:rPr>
        <w:t> </w:t>
      </w:r>
      <w:r>
        <w:rPr>
          <w:spacing w:val="-3"/>
          <w:sz w:val="21"/>
        </w:rPr>
        <w:t>regional</w:t>
      </w:r>
      <w:r>
        <w:rPr>
          <w:spacing w:val="12"/>
          <w:sz w:val="21"/>
        </w:rPr>
        <w:t> </w:t>
      </w:r>
      <w:r>
        <w:rPr>
          <w:sz w:val="21"/>
        </w:rPr>
        <w:t>Victoria</w:t>
      </w:r>
      <w:r>
        <w:rPr>
          <w:spacing w:val="12"/>
          <w:sz w:val="21"/>
        </w:rPr>
        <w:t> </w:t>
      </w:r>
      <w:r>
        <w:rPr>
          <w:spacing w:val="-3"/>
          <w:sz w:val="21"/>
        </w:rPr>
        <w:t>to</w:t>
      </w:r>
      <w:r>
        <w:rPr>
          <w:spacing w:val="13"/>
          <w:sz w:val="21"/>
        </w:rPr>
        <w:t> </w:t>
      </w:r>
      <w:r>
        <w:rPr>
          <w:sz w:val="21"/>
        </w:rPr>
        <w:t>conduct</w:t>
      </w:r>
      <w:r>
        <w:rPr>
          <w:spacing w:val="12"/>
          <w:sz w:val="21"/>
        </w:rPr>
        <w:t> </w:t>
      </w:r>
      <w:r>
        <w:rPr>
          <w:spacing w:val="-3"/>
          <w:sz w:val="21"/>
        </w:rPr>
        <w:t>regional</w:t>
      </w:r>
      <w:r>
        <w:rPr>
          <w:spacing w:val="12"/>
          <w:sz w:val="21"/>
        </w:rPr>
        <w:t> </w:t>
      </w:r>
      <w:r>
        <w:rPr>
          <w:sz w:val="21"/>
        </w:rPr>
        <w:t>court</w:t>
      </w:r>
      <w:r>
        <w:rPr>
          <w:spacing w:val="13"/>
          <w:sz w:val="21"/>
        </w:rPr>
        <w:t> </w:t>
      </w:r>
      <w:r>
        <w:rPr>
          <w:sz w:val="21"/>
        </w:rPr>
        <w:t>work.</w:t>
      </w:r>
    </w:p>
    <w:p>
      <w:pPr>
        <w:pStyle w:val="ListParagraph"/>
        <w:numPr>
          <w:ilvl w:val="1"/>
          <w:numId w:val="54"/>
        </w:numPr>
        <w:tabs>
          <w:tab w:pos="2381" w:val="left" w:leader="none"/>
          <w:tab w:pos="2382" w:val="left" w:leader="none"/>
        </w:tabs>
        <w:spacing w:line="242" w:lineRule="auto" w:before="122" w:after="0"/>
        <w:ind w:left="2381" w:right="1660" w:hanging="794"/>
        <w:jc w:val="left"/>
        <w:rPr>
          <w:sz w:val="12"/>
        </w:rPr>
      </w:pPr>
      <w:r>
        <w:rPr>
          <w:spacing w:val="-4"/>
          <w:w w:val="105"/>
          <w:sz w:val="21"/>
        </w:rPr>
        <w:t>Usually, </w:t>
      </w:r>
      <w:r>
        <w:rPr>
          <w:w w:val="105"/>
          <w:sz w:val="21"/>
        </w:rPr>
        <w:t>the court </w:t>
      </w:r>
      <w:r>
        <w:rPr>
          <w:spacing w:val="-2"/>
          <w:w w:val="105"/>
          <w:sz w:val="21"/>
        </w:rPr>
        <w:t>places </w:t>
      </w:r>
      <w:r>
        <w:rPr>
          <w:w w:val="105"/>
          <w:sz w:val="21"/>
        </w:rPr>
        <w:t>a booking on behalf of a party who is deaf </w:t>
      </w:r>
      <w:r>
        <w:rPr>
          <w:spacing w:val="-3"/>
          <w:w w:val="105"/>
          <w:sz w:val="21"/>
        </w:rPr>
        <w:t>involved </w:t>
      </w:r>
      <w:r>
        <w:rPr>
          <w:w w:val="105"/>
          <w:sz w:val="21"/>
        </w:rPr>
        <w:t>in a legal </w:t>
      </w:r>
      <w:r>
        <w:rPr>
          <w:spacing w:val="-3"/>
          <w:w w:val="105"/>
          <w:sz w:val="21"/>
        </w:rPr>
        <w:t>proceeding. </w:t>
      </w:r>
      <w:r>
        <w:rPr>
          <w:w w:val="105"/>
          <w:sz w:val="21"/>
        </w:rPr>
        <w:t>Indicative costs </w:t>
      </w:r>
      <w:r>
        <w:rPr>
          <w:spacing w:val="-3"/>
          <w:w w:val="105"/>
          <w:sz w:val="21"/>
        </w:rPr>
        <w:t>from </w:t>
      </w:r>
      <w:r>
        <w:rPr>
          <w:w w:val="105"/>
          <w:sz w:val="21"/>
        </w:rPr>
        <w:t>one service provider </w:t>
      </w:r>
      <w:r>
        <w:rPr>
          <w:spacing w:val="-3"/>
          <w:w w:val="105"/>
          <w:sz w:val="21"/>
        </w:rPr>
        <w:t>for </w:t>
      </w:r>
      <w:r>
        <w:rPr>
          <w:w w:val="105"/>
          <w:sz w:val="21"/>
        </w:rPr>
        <w:t>two court </w:t>
      </w:r>
      <w:r>
        <w:rPr>
          <w:spacing w:val="-3"/>
          <w:w w:val="105"/>
          <w:sz w:val="21"/>
        </w:rPr>
        <w:t>interpreters working </w:t>
      </w:r>
      <w:r>
        <w:rPr>
          <w:w w:val="105"/>
          <w:sz w:val="21"/>
        </w:rPr>
        <w:t>in tandem </w:t>
      </w:r>
      <w:r>
        <w:rPr>
          <w:spacing w:val="-3"/>
          <w:w w:val="105"/>
          <w:sz w:val="21"/>
        </w:rPr>
        <w:t>for </w:t>
      </w:r>
      <w:r>
        <w:rPr>
          <w:w w:val="105"/>
          <w:sz w:val="21"/>
        </w:rPr>
        <w:t>two hours is $440.00; a </w:t>
      </w:r>
      <w:r>
        <w:rPr>
          <w:spacing w:val="-3"/>
          <w:w w:val="105"/>
          <w:sz w:val="21"/>
        </w:rPr>
        <w:t>half day </w:t>
      </w:r>
      <w:r>
        <w:rPr>
          <w:w w:val="105"/>
          <w:sz w:val="21"/>
        </w:rPr>
        <w:t>is $880.00; and a </w:t>
      </w:r>
      <w:r>
        <w:rPr>
          <w:spacing w:val="-3"/>
          <w:w w:val="105"/>
          <w:sz w:val="21"/>
        </w:rPr>
        <w:t>full day </w:t>
      </w:r>
      <w:r>
        <w:rPr>
          <w:w w:val="105"/>
          <w:sz w:val="21"/>
        </w:rPr>
        <w:t>is </w:t>
      </w:r>
      <w:r>
        <w:rPr>
          <w:spacing w:val="-9"/>
          <w:w w:val="105"/>
          <w:sz w:val="21"/>
        </w:rPr>
        <w:t>$1760.00.</w:t>
      </w:r>
      <w:r>
        <w:rPr>
          <w:spacing w:val="-9"/>
          <w:w w:val="105"/>
          <w:position w:val="7"/>
          <w:sz w:val="12"/>
        </w:rPr>
        <w:t>11     </w:t>
      </w:r>
      <w:r>
        <w:rPr>
          <w:spacing w:val="-9"/>
          <w:w w:val="105"/>
          <w:sz w:val="12"/>
        </w:rPr>
        <w:t> </w:t>
      </w:r>
      <w:r>
        <w:rPr>
          <w:w w:val="105"/>
          <w:sz w:val="21"/>
        </w:rPr>
        <w:t>For multi-day court cases, </w:t>
      </w:r>
      <w:r>
        <w:rPr>
          <w:spacing w:val="-3"/>
          <w:w w:val="105"/>
          <w:sz w:val="21"/>
        </w:rPr>
        <w:t>additional interpreters may </w:t>
      </w:r>
      <w:r>
        <w:rPr>
          <w:w w:val="105"/>
          <w:sz w:val="21"/>
        </w:rPr>
        <w:t>be </w:t>
      </w:r>
      <w:r>
        <w:rPr>
          <w:spacing w:val="-3"/>
          <w:w w:val="105"/>
          <w:sz w:val="21"/>
        </w:rPr>
        <w:t>required to keep interpreter </w:t>
      </w:r>
      <w:r>
        <w:rPr>
          <w:w w:val="105"/>
          <w:sz w:val="21"/>
        </w:rPr>
        <w:t>consistency and </w:t>
      </w:r>
      <w:r>
        <w:rPr>
          <w:spacing w:val="-3"/>
          <w:w w:val="105"/>
          <w:sz w:val="21"/>
        </w:rPr>
        <w:t>ensure </w:t>
      </w:r>
      <w:r>
        <w:rPr>
          <w:w w:val="105"/>
          <w:sz w:val="21"/>
        </w:rPr>
        <w:t>subject matter knowledge </w:t>
      </w:r>
      <w:r>
        <w:rPr>
          <w:spacing w:val="-3"/>
          <w:w w:val="105"/>
          <w:sz w:val="21"/>
        </w:rPr>
        <w:t>for </w:t>
      </w:r>
      <w:r>
        <w:rPr>
          <w:w w:val="105"/>
          <w:sz w:val="21"/>
        </w:rPr>
        <w:t>the </w:t>
      </w:r>
      <w:r>
        <w:rPr>
          <w:spacing w:val="-3"/>
          <w:w w:val="105"/>
          <w:sz w:val="21"/>
        </w:rPr>
        <w:t>duration </w:t>
      </w:r>
      <w:r>
        <w:rPr>
          <w:w w:val="105"/>
          <w:sz w:val="21"/>
        </w:rPr>
        <w:t>of the </w:t>
      </w:r>
      <w:r>
        <w:rPr>
          <w:spacing w:val="-7"/>
          <w:w w:val="105"/>
          <w:sz w:val="21"/>
        </w:rPr>
        <w:t>case.</w:t>
      </w:r>
      <w:r>
        <w:rPr>
          <w:spacing w:val="-7"/>
          <w:w w:val="105"/>
          <w:position w:val="7"/>
          <w:sz w:val="12"/>
        </w:rPr>
        <w:t>12</w:t>
      </w:r>
      <w:r>
        <w:rPr>
          <w:spacing w:val="-7"/>
          <w:w w:val="105"/>
          <w:sz w:val="12"/>
        </w:rPr>
        <w:t> </w:t>
      </w:r>
      <w:r>
        <w:rPr>
          <w:spacing w:val="-3"/>
          <w:w w:val="105"/>
          <w:sz w:val="21"/>
        </w:rPr>
        <w:t>Preparation </w:t>
      </w:r>
      <w:r>
        <w:rPr>
          <w:w w:val="105"/>
          <w:sz w:val="21"/>
        </w:rPr>
        <w:t>and briefing time costs </w:t>
      </w:r>
      <w:r>
        <w:rPr>
          <w:spacing w:val="-3"/>
          <w:w w:val="105"/>
          <w:sz w:val="21"/>
        </w:rPr>
        <w:t>may </w:t>
      </w:r>
      <w:r>
        <w:rPr>
          <w:w w:val="105"/>
          <w:sz w:val="21"/>
        </w:rPr>
        <w:t>be </w:t>
      </w:r>
      <w:r>
        <w:rPr>
          <w:spacing w:val="-3"/>
          <w:w w:val="105"/>
          <w:sz w:val="21"/>
        </w:rPr>
        <w:t>included for </w:t>
      </w:r>
      <w:r>
        <w:rPr>
          <w:spacing w:val="-4"/>
          <w:w w:val="105"/>
          <w:sz w:val="21"/>
        </w:rPr>
        <w:t>longer, </w:t>
      </w:r>
      <w:r>
        <w:rPr>
          <w:w w:val="105"/>
          <w:sz w:val="21"/>
        </w:rPr>
        <w:t>more complex cases. </w:t>
      </w:r>
      <w:r>
        <w:rPr>
          <w:spacing w:val="-3"/>
          <w:w w:val="105"/>
          <w:sz w:val="21"/>
        </w:rPr>
        <w:t>Additional</w:t>
      </w:r>
      <w:r>
        <w:rPr>
          <w:spacing w:val="-9"/>
          <w:w w:val="105"/>
          <w:sz w:val="21"/>
        </w:rPr>
        <w:t> </w:t>
      </w:r>
      <w:r>
        <w:rPr>
          <w:spacing w:val="-3"/>
          <w:w w:val="105"/>
          <w:sz w:val="21"/>
        </w:rPr>
        <w:t>travel</w:t>
      </w:r>
      <w:r>
        <w:rPr>
          <w:spacing w:val="-8"/>
          <w:w w:val="105"/>
          <w:sz w:val="21"/>
        </w:rPr>
        <w:t> </w:t>
      </w:r>
      <w:r>
        <w:rPr>
          <w:w w:val="105"/>
          <w:sz w:val="21"/>
        </w:rPr>
        <w:t>payments</w:t>
      </w:r>
      <w:r>
        <w:rPr>
          <w:spacing w:val="-8"/>
          <w:w w:val="105"/>
          <w:sz w:val="21"/>
        </w:rPr>
        <w:t> </w:t>
      </w:r>
      <w:r>
        <w:rPr>
          <w:w w:val="105"/>
          <w:sz w:val="21"/>
        </w:rPr>
        <w:t>apply</w:t>
      </w:r>
      <w:r>
        <w:rPr>
          <w:spacing w:val="-8"/>
          <w:w w:val="105"/>
          <w:sz w:val="21"/>
        </w:rPr>
        <w:t> </w:t>
      </w:r>
      <w:r>
        <w:rPr>
          <w:spacing w:val="-3"/>
          <w:w w:val="105"/>
          <w:sz w:val="21"/>
        </w:rPr>
        <w:t>for</w:t>
      </w:r>
      <w:r>
        <w:rPr>
          <w:spacing w:val="-8"/>
          <w:w w:val="105"/>
          <w:sz w:val="21"/>
        </w:rPr>
        <w:t> </w:t>
      </w:r>
      <w:r>
        <w:rPr>
          <w:w w:val="105"/>
          <w:sz w:val="21"/>
        </w:rPr>
        <w:t>non-metropolitan</w:t>
      </w:r>
      <w:r>
        <w:rPr>
          <w:spacing w:val="-8"/>
          <w:w w:val="105"/>
          <w:sz w:val="21"/>
        </w:rPr>
        <w:t> </w:t>
      </w:r>
      <w:r>
        <w:rPr>
          <w:spacing w:val="-3"/>
          <w:w w:val="105"/>
          <w:sz w:val="21"/>
        </w:rPr>
        <w:t>areas,</w:t>
      </w:r>
      <w:r>
        <w:rPr>
          <w:spacing w:val="-9"/>
          <w:w w:val="105"/>
          <w:sz w:val="21"/>
        </w:rPr>
        <w:t> </w:t>
      </w:r>
      <w:r>
        <w:rPr>
          <w:w w:val="105"/>
          <w:sz w:val="21"/>
        </w:rPr>
        <w:t>and</w:t>
      </w:r>
      <w:r>
        <w:rPr>
          <w:spacing w:val="-8"/>
          <w:w w:val="105"/>
          <w:sz w:val="21"/>
        </w:rPr>
        <w:t> </w:t>
      </w:r>
      <w:r>
        <w:rPr>
          <w:spacing w:val="-3"/>
          <w:w w:val="105"/>
          <w:sz w:val="21"/>
        </w:rPr>
        <w:t>full</w:t>
      </w:r>
      <w:r>
        <w:rPr>
          <w:spacing w:val="-8"/>
          <w:w w:val="105"/>
          <w:sz w:val="21"/>
        </w:rPr>
        <w:t> </w:t>
      </w:r>
      <w:r>
        <w:rPr>
          <w:w w:val="105"/>
          <w:sz w:val="21"/>
        </w:rPr>
        <w:t>costs</w:t>
      </w:r>
      <w:r>
        <w:rPr>
          <w:spacing w:val="-8"/>
          <w:w w:val="105"/>
          <w:sz w:val="21"/>
        </w:rPr>
        <w:t> </w:t>
      </w:r>
      <w:r>
        <w:rPr>
          <w:spacing w:val="-3"/>
          <w:w w:val="105"/>
          <w:sz w:val="21"/>
        </w:rPr>
        <w:t>are</w:t>
      </w:r>
      <w:r>
        <w:rPr>
          <w:spacing w:val="-8"/>
          <w:w w:val="105"/>
          <w:sz w:val="21"/>
        </w:rPr>
        <w:t> </w:t>
      </w:r>
      <w:r>
        <w:rPr>
          <w:spacing w:val="-3"/>
          <w:w w:val="105"/>
          <w:sz w:val="21"/>
        </w:rPr>
        <w:t>incurred</w:t>
      </w:r>
      <w:r>
        <w:rPr>
          <w:spacing w:val="-8"/>
          <w:w w:val="105"/>
          <w:sz w:val="21"/>
        </w:rPr>
        <w:t> </w:t>
      </w:r>
      <w:r>
        <w:rPr>
          <w:w w:val="105"/>
          <w:sz w:val="21"/>
        </w:rPr>
        <w:t>if bookings </w:t>
      </w:r>
      <w:r>
        <w:rPr>
          <w:spacing w:val="-3"/>
          <w:w w:val="105"/>
          <w:sz w:val="21"/>
        </w:rPr>
        <w:t>are cancelled within </w:t>
      </w:r>
      <w:r>
        <w:rPr>
          <w:w w:val="105"/>
          <w:sz w:val="21"/>
        </w:rPr>
        <w:t>48</w:t>
      </w:r>
      <w:r>
        <w:rPr>
          <w:spacing w:val="37"/>
          <w:w w:val="105"/>
          <w:sz w:val="21"/>
        </w:rPr>
        <w:t> </w:t>
      </w:r>
      <w:r>
        <w:rPr>
          <w:spacing w:val="-6"/>
          <w:w w:val="105"/>
          <w:sz w:val="21"/>
        </w:rPr>
        <w:t>hours.</w:t>
      </w:r>
      <w:r>
        <w:rPr>
          <w:spacing w:val="-6"/>
          <w:w w:val="105"/>
          <w:position w:val="7"/>
          <w:sz w:val="12"/>
        </w:rPr>
        <w:t>13</w:t>
      </w:r>
    </w:p>
    <w:p>
      <w:pPr>
        <w:pStyle w:val="ListParagraph"/>
        <w:numPr>
          <w:ilvl w:val="1"/>
          <w:numId w:val="54"/>
        </w:numPr>
        <w:tabs>
          <w:tab w:pos="2381" w:val="left" w:leader="none"/>
          <w:tab w:pos="2382" w:val="left" w:leader="none"/>
        </w:tabs>
        <w:spacing w:line="242" w:lineRule="auto" w:before="129" w:after="0"/>
        <w:ind w:left="2381" w:right="1665" w:hanging="794"/>
        <w:jc w:val="left"/>
        <w:rPr>
          <w:sz w:val="12"/>
        </w:rPr>
      </w:pPr>
      <w:r>
        <w:rPr>
          <w:w w:val="105"/>
          <w:sz w:val="21"/>
        </w:rPr>
        <w:t>The Victorian </w:t>
      </w:r>
      <w:r>
        <w:rPr>
          <w:spacing w:val="-3"/>
          <w:w w:val="105"/>
          <w:sz w:val="21"/>
        </w:rPr>
        <w:t>Government’s guidelines </w:t>
      </w:r>
      <w:r>
        <w:rPr>
          <w:w w:val="105"/>
          <w:sz w:val="21"/>
        </w:rPr>
        <w:t>specify </w:t>
      </w:r>
      <w:r>
        <w:rPr>
          <w:spacing w:val="-3"/>
          <w:w w:val="105"/>
          <w:sz w:val="21"/>
        </w:rPr>
        <w:t>that all government </w:t>
      </w:r>
      <w:r>
        <w:rPr>
          <w:w w:val="105"/>
          <w:sz w:val="21"/>
        </w:rPr>
        <w:t>departments and </w:t>
      </w:r>
      <w:r>
        <w:rPr>
          <w:spacing w:val="-2"/>
          <w:w w:val="105"/>
          <w:sz w:val="21"/>
        </w:rPr>
        <w:t>funded</w:t>
      </w:r>
      <w:r>
        <w:rPr>
          <w:spacing w:val="-6"/>
          <w:w w:val="105"/>
          <w:sz w:val="21"/>
        </w:rPr>
        <w:t> </w:t>
      </w:r>
      <w:r>
        <w:rPr>
          <w:w w:val="105"/>
          <w:sz w:val="21"/>
        </w:rPr>
        <w:t>agencies</w:t>
      </w:r>
      <w:r>
        <w:rPr>
          <w:spacing w:val="-5"/>
          <w:w w:val="105"/>
          <w:sz w:val="21"/>
        </w:rPr>
        <w:t> </w:t>
      </w:r>
      <w:r>
        <w:rPr>
          <w:spacing w:val="-3"/>
          <w:w w:val="105"/>
          <w:sz w:val="21"/>
        </w:rPr>
        <w:t>are</w:t>
      </w:r>
      <w:r>
        <w:rPr>
          <w:spacing w:val="-5"/>
          <w:w w:val="105"/>
          <w:sz w:val="21"/>
        </w:rPr>
        <w:t> </w:t>
      </w:r>
      <w:r>
        <w:rPr>
          <w:spacing w:val="-3"/>
          <w:w w:val="105"/>
          <w:sz w:val="21"/>
        </w:rPr>
        <w:t>responsible</w:t>
      </w:r>
      <w:r>
        <w:rPr>
          <w:spacing w:val="-5"/>
          <w:w w:val="105"/>
          <w:sz w:val="21"/>
        </w:rPr>
        <w:t> </w:t>
      </w:r>
      <w:r>
        <w:rPr>
          <w:spacing w:val="-3"/>
          <w:w w:val="105"/>
          <w:sz w:val="21"/>
        </w:rPr>
        <w:t>for</w:t>
      </w:r>
      <w:r>
        <w:rPr>
          <w:spacing w:val="-6"/>
          <w:w w:val="105"/>
          <w:sz w:val="21"/>
        </w:rPr>
        <w:t> </w:t>
      </w:r>
      <w:r>
        <w:rPr>
          <w:spacing w:val="-3"/>
          <w:w w:val="105"/>
          <w:sz w:val="21"/>
        </w:rPr>
        <w:t>ensuring</w:t>
      </w:r>
      <w:r>
        <w:rPr>
          <w:spacing w:val="-5"/>
          <w:w w:val="105"/>
          <w:sz w:val="21"/>
        </w:rPr>
        <w:t> </w:t>
      </w:r>
      <w:r>
        <w:rPr>
          <w:spacing w:val="-3"/>
          <w:w w:val="105"/>
          <w:sz w:val="21"/>
        </w:rPr>
        <w:t>that</w:t>
      </w:r>
      <w:r>
        <w:rPr>
          <w:spacing w:val="-5"/>
          <w:w w:val="105"/>
          <w:sz w:val="21"/>
        </w:rPr>
        <w:t> </w:t>
      </w:r>
      <w:r>
        <w:rPr>
          <w:w w:val="105"/>
          <w:sz w:val="21"/>
        </w:rPr>
        <w:t>an</w:t>
      </w:r>
      <w:r>
        <w:rPr>
          <w:spacing w:val="-5"/>
          <w:w w:val="105"/>
          <w:sz w:val="21"/>
        </w:rPr>
        <w:t> </w:t>
      </w:r>
      <w:r>
        <w:rPr>
          <w:spacing w:val="-3"/>
          <w:w w:val="105"/>
          <w:sz w:val="21"/>
        </w:rPr>
        <w:t>interpreter</w:t>
      </w:r>
      <w:r>
        <w:rPr>
          <w:spacing w:val="-6"/>
          <w:w w:val="105"/>
          <w:sz w:val="21"/>
        </w:rPr>
        <w:t> </w:t>
      </w:r>
      <w:r>
        <w:rPr>
          <w:spacing w:val="-3"/>
          <w:w w:val="105"/>
          <w:sz w:val="21"/>
        </w:rPr>
        <w:t>will</w:t>
      </w:r>
      <w:r>
        <w:rPr>
          <w:spacing w:val="-5"/>
          <w:w w:val="105"/>
          <w:sz w:val="21"/>
        </w:rPr>
        <w:t> </w:t>
      </w:r>
      <w:r>
        <w:rPr>
          <w:w w:val="105"/>
          <w:sz w:val="21"/>
        </w:rPr>
        <w:t>be</w:t>
      </w:r>
      <w:r>
        <w:rPr>
          <w:spacing w:val="-5"/>
          <w:w w:val="105"/>
          <w:sz w:val="21"/>
        </w:rPr>
        <w:t> </w:t>
      </w:r>
      <w:r>
        <w:rPr>
          <w:w w:val="105"/>
          <w:sz w:val="21"/>
        </w:rPr>
        <w:t>provided</w:t>
      </w:r>
      <w:r>
        <w:rPr>
          <w:spacing w:val="-5"/>
          <w:w w:val="105"/>
          <w:sz w:val="21"/>
        </w:rPr>
        <w:t> </w:t>
      </w:r>
      <w:r>
        <w:rPr>
          <w:w w:val="105"/>
          <w:sz w:val="21"/>
        </w:rPr>
        <w:t>and</w:t>
      </w:r>
      <w:r>
        <w:rPr>
          <w:spacing w:val="-6"/>
          <w:w w:val="105"/>
          <w:sz w:val="21"/>
        </w:rPr>
        <w:t> </w:t>
      </w:r>
      <w:r>
        <w:rPr>
          <w:spacing w:val="-3"/>
          <w:w w:val="105"/>
          <w:sz w:val="21"/>
        </w:rPr>
        <w:t>that </w:t>
      </w:r>
      <w:r>
        <w:rPr>
          <w:w w:val="105"/>
          <w:sz w:val="21"/>
        </w:rPr>
        <w:t>the service is provided at no cost </w:t>
      </w:r>
      <w:r>
        <w:rPr>
          <w:spacing w:val="-3"/>
          <w:w w:val="105"/>
          <w:sz w:val="21"/>
        </w:rPr>
        <w:t>to </w:t>
      </w:r>
      <w:r>
        <w:rPr>
          <w:w w:val="105"/>
          <w:sz w:val="21"/>
        </w:rPr>
        <w:t>the</w:t>
      </w:r>
      <w:r>
        <w:rPr>
          <w:spacing w:val="38"/>
          <w:w w:val="105"/>
          <w:sz w:val="21"/>
        </w:rPr>
        <w:t> </w:t>
      </w:r>
      <w:r>
        <w:rPr>
          <w:spacing w:val="-6"/>
          <w:w w:val="105"/>
          <w:sz w:val="21"/>
        </w:rPr>
        <w:t>client.</w:t>
      </w:r>
      <w:r>
        <w:rPr>
          <w:spacing w:val="-6"/>
          <w:w w:val="105"/>
          <w:position w:val="7"/>
          <w:sz w:val="12"/>
        </w:rPr>
        <w:t>14</w:t>
      </w:r>
    </w:p>
    <w:p>
      <w:pPr>
        <w:pStyle w:val="ListParagraph"/>
        <w:numPr>
          <w:ilvl w:val="1"/>
          <w:numId w:val="54"/>
        </w:numPr>
        <w:tabs>
          <w:tab w:pos="2381" w:val="left" w:leader="none"/>
          <w:tab w:pos="2382" w:val="left" w:leader="none"/>
        </w:tabs>
        <w:spacing w:line="242" w:lineRule="auto" w:before="123" w:after="0"/>
        <w:ind w:left="2381" w:right="1948" w:hanging="794"/>
        <w:jc w:val="left"/>
        <w:rPr>
          <w:sz w:val="21"/>
        </w:rPr>
      </w:pPr>
      <w:r>
        <w:rPr>
          <w:spacing w:val="-3"/>
          <w:sz w:val="21"/>
        </w:rPr>
        <w:t>Furthermore, </w:t>
      </w:r>
      <w:r>
        <w:rPr>
          <w:sz w:val="21"/>
        </w:rPr>
        <w:t>the </w:t>
      </w:r>
      <w:r>
        <w:rPr>
          <w:i/>
          <w:sz w:val="21"/>
        </w:rPr>
        <w:t>Victorian Disability Access Bench Book </w:t>
      </w:r>
      <w:r>
        <w:rPr>
          <w:sz w:val="21"/>
        </w:rPr>
        <w:t>states </w:t>
      </w:r>
      <w:r>
        <w:rPr>
          <w:spacing w:val="-3"/>
          <w:sz w:val="21"/>
        </w:rPr>
        <w:t>that </w:t>
      </w:r>
      <w:r>
        <w:rPr>
          <w:sz w:val="21"/>
        </w:rPr>
        <w:t>in </w:t>
      </w:r>
      <w:r>
        <w:rPr>
          <w:spacing w:val="-3"/>
          <w:sz w:val="21"/>
        </w:rPr>
        <w:t>criminal proceedings </w:t>
      </w:r>
      <w:r>
        <w:rPr>
          <w:sz w:val="21"/>
        </w:rPr>
        <w:t>an </w:t>
      </w:r>
      <w:r>
        <w:rPr>
          <w:spacing w:val="-3"/>
          <w:sz w:val="21"/>
        </w:rPr>
        <w:t>accused </w:t>
      </w:r>
      <w:r>
        <w:rPr>
          <w:sz w:val="21"/>
        </w:rPr>
        <w:t>is entitled without </w:t>
      </w:r>
      <w:r>
        <w:rPr>
          <w:spacing w:val="-3"/>
          <w:sz w:val="21"/>
        </w:rPr>
        <w:t>discrimination to have </w:t>
      </w:r>
      <w:r>
        <w:rPr>
          <w:sz w:val="21"/>
        </w:rPr>
        <w:t>free assistance of</w:t>
      </w:r>
      <w:r>
        <w:rPr>
          <w:spacing w:val="43"/>
          <w:sz w:val="21"/>
        </w:rPr>
        <w:t> </w:t>
      </w:r>
      <w:r>
        <w:rPr>
          <w:sz w:val="21"/>
        </w:rPr>
        <w:t>an</w:t>
      </w:r>
    </w:p>
    <w:p>
      <w:pPr>
        <w:pStyle w:val="BodyText"/>
        <w:spacing w:before="4"/>
        <w:rPr>
          <w:sz w:val="29"/>
        </w:rPr>
      </w:pPr>
      <w:r>
        <w:rPr/>
        <w:pict>
          <v:line style="position:absolute;mso-position-horizontal-relative:page;mso-position-vertical-relative:paragraph;z-index:3536;mso-wrap-distance-left:0;mso-wrap-distance-right:0" from="79.370102pt,20.360832pt" to="515.905102pt,20.360832pt" stroked="true" strokeweight="1pt" strokecolor="#b6bdc8">
            <v:stroke dashstyle="solid"/>
            <w10:wrap type="topAndBottom"/>
          </v:line>
        </w:pict>
      </w:r>
    </w:p>
    <w:p>
      <w:pPr>
        <w:pStyle w:val="ListParagraph"/>
        <w:numPr>
          <w:ilvl w:val="0"/>
          <w:numId w:val="72"/>
        </w:numPr>
        <w:tabs>
          <w:tab w:pos="2380" w:val="left" w:leader="none"/>
          <w:tab w:pos="2382" w:val="left" w:leader="none"/>
        </w:tabs>
        <w:spacing w:line="240" w:lineRule="auto" w:before="117" w:after="0"/>
        <w:ind w:left="2381" w:right="1712" w:hanging="794"/>
        <w:jc w:val="both"/>
        <w:rPr>
          <w:sz w:val="13"/>
        </w:rPr>
      </w:pPr>
      <w:r>
        <w:rPr>
          <w:w w:val="105"/>
          <w:sz w:val="13"/>
        </w:rPr>
        <w:t>‘Diploma of Auslan PSP51018’, </w:t>
      </w:r>
      <w:r>
        <w:rPr>
          <w:i/>
          <w:w w:val="105"/>
          <w:sz w:val="13"/>
        </w:rPr>
        <w:t>Melbourne Polytechnic </w:t>
      </w:r>
      <w:r>
        <w:rPr>
          <w:w w:val="105"/>
          <w:sz w:val="13"/>
        </w:rPr>
        <w:t>(Web Page) </w:t>
      </w:r>
      <w:r>
        <w:rPr>
          <w:spacing w:val="2"/>
          <w:w w:val="105"/>
          <w:sz w:val="13"/>
        </w:rPr>
        <w:t>&lt;https://</w:t>
      </w:r>
      <w:hyperlink r:id="rId127">
        <w:r>
          <w:rPr>
            <w:spacing w:val="2"/>
            <w:w w:val="105"/>
            <w:sz w:val="13"/>
          </w:rPr>
          <w:t>www.melbournepolytechnic.edu.au/study/diploma/auslan/</w:t>
        </w:r>
      </w:hyperlink>
      <w:r>
        <w:rPr>
          <w:spacing w:val="2"/>
          <w:w w:val="105"/>
          <w:sz w:val="13"/>
        </w:rPr>
        <w:t>&gt;; </w:t>
      </w:r>
      <w:r>
        <w:rPr>
          <w:w w:val="105"/>
          <w:sz w:val="13"/>
        </w:rPr>
        <w:t>‘Diploma of Interpreting (LOTE-English) PSP50916’, </w:t>
      </w:r>
      <w:r>
        <w:rPr>
          <w:i/>
          <w:spacing w:val="2"/>
          <w:w w:val="105"/>
          <w:sz w:val="13"/>
        </w:rPr>
        <w:t>RMIT </w:t>
      </w:r>
      <w:r>
        <w:rPr>
          <w:i/>
          <w:w w:val="105"/>
          <w:sz w:val="13"/>
        </w:rPr>
        <w:t>University </w:t>
      </w:r>
      <w:r>
        <w:rPr>
          <w:w w:val="105"/>
          <w:sz w:val="13"/>
        </w:rPr>
        <w:t>(Web Page, 2020) </w:t>
      </w:r>
      <w:r>
        <w:rPr>
          <w:spacing w:val="2"/>
          <w:w w:val="105"/>
          <w:sz w:val="13"/>
        </w:rPr>
        <w:t>&lt;https://</w:t>
      </w:r>
      <w:hyperlink r:id="rId128">
        <w:r>
          <w:rPr>
            <w:spacing w:val="2"/>
            <w:w w:val="105"/>
            <w:sz w:val="13"/>
          </w:rPr>
          <w:t>www.rmit.edu.au/study-with-us/levels-of-</w:t>
        </w:r>
      </w:hyperlink>
      <w:r>
        <w:rPr>
          <w:spacing w:val="2"/>
          <w:w w:val="105"/>
          <w:sz w:val="13"/>
        </w:rPr>
        <w:t> </w:t>
      </w:r>
      <w:r>
        <w:rPr>
          <w:w w:val="105"/>
          <w:sz w:val="13"/>
        </w:rPr>
        <w:t>study/vocational-study/diplomas/diploma-of-interpreting-loteenglish-c5364&gt;.</w:t>
      </w:r>
    </w:p>
    <w:p>
      <w:pPr>
        <w:pStyle w:val="ListParagraph"/>
        <w:numPr>
          <w:ilvl w:val="0"/>
          <w:numId w:val="72"/>
        </w:numPr>
        <w:tabs>
          <w:tab w:pos="2380" w:val="left" w:leader="none"/>
          <w:tab w:pos="2382" w:val="left" w:leader="none"/>
        </w:tabs>
        <w:spacing w:line="240" w:lineRule="auto" w:before="4" w:after="0"/>
        <w:ind w:left="2381" w:right="0" w:hanging="794"/>
        <w:jc w:val="left"/>
        <w:rPr>
          <w:sz w:val="13"/>
        </w:rPr>
      </w:pPr>
      <w:r>
        <w:rPr>
          <w:w w:val="105"/>
          <w:sz w:val="13"/>
        </w:rPr>
        <w:t>‘Auslan Pathways’, </w:t>
      </w:r>
      <w:r>
        <w:rPr>
          <w:i/>
          <w:w w:val="105"/>
          <w:sz w:val="13"/>
        </w:rPr>
        <w:t>NAATI </w:t>
      </w:r>
      <w:r>
        <w:rPr>
          <w:w w:val="105"/>
          <w:sz w:val="13"/>
        </w:rPr>
        <w:t>(Web Page)</w:t>
      </w:r>
      <w:r>
        <w:rPr>
          <w:spacing w:val="16"/>
          <w:w w:val="105"/>
          <w:sz w:val="13"/>
        </w:rPr>
        <w:t> </w:t>
      </w:r>
      <w:r>
        <w:rPr>
          <w:spacing w:val="2"/>
          <w:w w:val="105"/>
          <w:sz w:val="13"/>
        </w:rPr>
        <w:t>&lt;https://</w:t>
      </w:r>
      <w:hyperlink r:id="rId129">
        <w:r>
          <w:rPr>
            <w:spacing w:val="2"/>
            <w:w w:val="105"/>
            <w:sz w:val="13"/>
          </w:rPr>
          <w:t>www.naati.com.au/information-guides/certification-pathways/auslan-pathways/</w:t>
        </w:r>
      </w:hyperlink>
      <w:r>
        <w:rPr>
          <w:spacing w:val="2"/>
          <w:w w:val="105"/>
          <w:sz w:val="13"/>
        </w:rPr>
        <w:t>&gt;.</w:t>
      </w:r>
    </w:p>
    <w:p>
      <w:pPr>
        <w:pStyle w:val="ListParagraph"/>
        <w:numPr>
          <w:ilvl w:val="0"/>
          <w:numId w:val="72"/>
        </w:numPr>
        <w:tabs>
          <w:tab w:pos="2380" w:val="left" w:leader="none"/>
          <w:tab w:pos="2382" w:val="left" w:leader="none"/>
        </w:tabs>
        <w:spacing w:line="240" w:lineRule="auto" w:before="1" w:after="0"/>
        <w:ind w:left="2381" w:right="1717" w:hanging="794"/>
        <w:jc w:val="left"/>
        <w:rPr>
          <w:sz w:val="13"/>
        </w:rPr>
      </w:pPr>
      <w:r>
        <w:rPr>
          <w:spacing w:val="3"/>
          <w:w w:val="105"/>
          <w:sz w:val="13"/>
        </w:rPr>
        <w:t>ASLIA, </w:t>
      </w:r>
      <w:r>
        <w:rPr>
          <w:i/>
          <w:w w:val="105"/>
          <w:sz w:val="13"/>
        </w:rPr>
        <w:t>Code of Ethics and Guidelines for Professional Conduct </w:t>
      </w:r>
      <w:r>
        <w:rPr>
          <w:spacing w:val="2"/>
          <w:w w:val="105"/>
          <w:sz w:val="13"/>
        </w:rPr>
        <w:t>(Report, </w:t>
      </w:r>
      <w:r>
        <w:rPr>
          <w:w w:val="105"/>
          <w:sz w:val="13"/>
        </w:rPr>
        <w:t>2007) </w:t>
      </w:r>
      <w:r>
        <w:rPr>
          <w:spacing w:val="2"/>
          <w:w w:val="105"/>
          <w:sz w:val="13"/>
        </w:rPr>
        <w:t>&lt;https://aslia.com.au/wp-content/uploads/ASLIA-Code-of- </w:t>
      </w:r>
      <w:r>
        <w:rPr>
          <w:w w:val="105"/>
          <w:sz w:val="13"/>
        </w:rPr>
        <w:t>Ethics.pdf&gt;.</w:t>
      </w:r>
    </w:p>
    <w:p>
      <w:pPr>
        <w:pStyle w:val="ListParagraph"/>
        <w:numPr>
          <w:ilvl w:val="0"/>
          <w:numId w:val="72"/>
        </w:numPr>
        <w:tabs>
          <w:tab w:pos="2380" w:val="left" w:leader="none"/>
          <w:tab w:pos="2382" w:val="left" w:leader="none"/>
        </w:tabs>
        <w:spacing w:line="240" w:lineRule="auto" w:before="3" w:after="0"/>
        <w:ind w:left="1587" w:right="2639" w:firstLine="0"/>
        <w:jc w:val="left"/>
        <w:rPr>
          <w:sz w:val="13"/>
        </w:rPr>
      </w:pPr>
      <w:r>
        <w:rPr>
          <w:spacing w:val="3"/>
          <w:w w:val="105"/>
          <w:sz w:val="13"/>
        </w:rPr>
        <w:t>ASLIA, </w:t>
      </w:r>
      <w:r>
        <w:rPr>
          <w:i/>
          <w:w w:val="105"/>
          <w:sz w:val="13"/>
        </w:rPr>
        <w:t>Legal Interpreting Policy </w:t>
      </w:r>
      <w:r>
        <w:rPr>
          <w:spacing w:val="2"/>
          <w:w w:val="105"/>
          <w:sz w:val="13"/>
        </w:rPr>
        <w:t>(Report, </w:t>
      </w:r>
      <w:r>
        <w:rPr>
          <w:w w:val="105"/>
          <w:sz w:val="13"/>
        </w:rPr>
        <w:t>2019) </w:t>
      </w:r>
      <w:r>
        <w:rPr>
          <w:spacing w:val="2"/>
          <w:w w:val="105"/>
          <w:sz w:val="13"/>
        </w:rPr>
        <w:t>&lt;https://aslia.com.au/wp-content/uploads/Legal-Interpreting-Policy.pdf&gt;. </w:t>
      </w:r>
      <w:r>
        <w:rPr>
          <w:w w:val="105"/>
          <w:sz w:val="13"/>
        </w:rPr>
        <w:t>7</w:t>
        <w:tab/>
        <w:t>Ibid 2</w:t>
      </w:r>
      <w:r>
        <w:rPr>
          <w:spacing w:val="9"/>
          <w:w w:val="105"/>
          <w:sz w:val="13"/>
        </w:rPr>
        <w:t> </w:t>
      </w:r>
      <w:r>
        <w:rPr>
          <w:spacing w:val="3"/>
          <w:w w:val="105"/>
          <w:sz w:val="13"/>
        </w:rPr>
        <w:t>[3].</w:t>
      </w:r>
    </w:p>
    <w:p>
      <w:pPr>
        <w:pStyle w:val="ListParagraph"/>
        <w:numPr>
          <w:ilvl w:val="0"/>
          <w:numId w:val="73"/>
        </w:numPr>
        <w:tabs>
          <w:tab w:pos="2380" w:val="left" w:leader="none"/>
          <w:tab w:pos="2382" w:val="left" w:leader="none"/>
        </w:tabs>
        <w:spacing w:line="240" w:lineRule="auto" w:before="2" w:after="0"/>
        <w:ind w:left="2381" w:right="0" w:hanging="794"/>
        <w:jc w:val="left"/>
        <w:rPr>
          <w:sz w:val="13"/>
        </w:rPr>
      </w:pPr>
      <w:r>
        <w:rPr>
          <w:w w:val="105"/>
          <w:sz w:val="13"/>
        </w:rPr>
        <w:t>Information</w:t>
      </w:r>
      <w:r>
        <w:rPr>
          <w:spacing w:val="4"/>
          <w:w w:val="105"/>
          <w:sz w:val="13"/>
        </w:rPr>
        <w:t> </w:t>
      </w:r>
      <w:r>
        <w:rPr>
          <w:w w:val="105"/>
          <w:sz w:val="13"/>
        </w:rPr>
        <w:t>provided</w:t>
      </w:r>
      <w:r>
        <w:rPr>
          <w:spacing w:val="5"/>
          <w:w w:val="105"/>
          <w:sz w:val="13"/>
        </w:rPr>
        <w:t> </w:t>
      </w:r>
      <w:r>
        <w:rPr>
          <w:w w:val="105"/>
          <w:sz w:val="13"/>
        </w:rPr>
        <w:t>from</w:t>
      </w:r>
      <w:r>
        <w:rPr>
          <w:spacing w:val="5"/>
          <w:w w:val="105"/>
          <w:sz w:val="13"/>
        </w:rPr>
        <w:t> </w:t>
      </w:r>
      <w:r>
        <w:rPr>
          <w:w w:val="105"/>
          <w:sz w:val="13"/>
        </w:rPr>
        <w:t>NAATI</w:t>
      </w:r>
      <w:r>
        <w:rPr>
          <w:spacing w:val="5"/>
          <w:w w:val="105"/>
          <w:sz w:val="13"/>
        </w:rPr>
        <w:t> </w:t>
      </w:r>
      <w:r>
        <w:rPr>
          <w:w w:val="105"/>
          <w:sz w:val="13"/>
        </w:rPr>
        <w:t>to</w:t>
      </w:r>
      <w:r>
        <w:rPr>
          <w:spacing w:val="5"/>
          <w:w w:val="105"/>
          <w:sz w:val="13"/>
        </w:rPr>
        <w:t> </w:t>
      </w:r>
      <w:r>
        <w:rPr>
          <w:w w:val="105"/>
          <w:sz w:val="13"/>
        </w:rPr>
        <w:t>Victorian</w:t>
      </w:r>
      <w:r>
        <w:rPr>
          <w:spacing w:val="5"/>
          <w:w w:val="105"/>
          <w:sz w:val="13"/>
        </w:rPr>
        <w:t> </w:t>
      </w:r>
      <w:r>
        <w:rPr>
          <w:w w:val="105"/>
          <w:sz w:val="13"/>
        </w:rPr>
        <w:t>Law</w:t>
      </w:r>
      <w:r>
        <w:rPr>
          <w:spacing w:val="5"/>
          <w:w w:val="105"/>
          <w:sz w:val="13"/>
        </w:rPr>
        <w:t> </w:t>
      </w:r>
      <w:r>
        <w:rPr>
          <w:w w:val="105"/>
          <w:sz w:val="13"/>
        </w:rPr>
        <w:t>Reform</w:t>
      </w:r>
      <w:r>
        <w:rPr>
          <w:spacing w:val="5"/>
          <w:w w:val="105"/>
          <w:sz w:val="13"/>
        </w:rPr>
        <w:t> </w:t>
      </w:r>
      <w:r>
        <w:rPr>
          <w:w w:val="105"/>
          <w:sz w:val="13"/>
        </w:rPr>
        <w:t>Commission,</w:t>
      </w:r>
      <w:r>
        <w:rPr>
          <w:spacing w:val="5"/>
          <w:w w:val="105"/>
          <w:sz w:val="13"/>
        </w:rPr>
        <w:t> </w:t>
      </w:r>
      <w:r>
        <w:rPr>
          <w:w w:val="105"/>
          <w:sz w:val="13"/>
        </w:rPr>
        <w:t>28</w:t>
      </w:r>
      <w:r>
        <w:rPr>
          <w:spacing w:val="5"/>
          <w:w w:val="105"/>
          <w:sz w:val="13"/>
        </w:rPr>
        <w:t> </w:t>
      </w:r>
      <w:r>
        <w:rPr>
          <w:w w:val="105"/>
          <w:sz w:val="13"/>
        </w:rPr>
        <w:t>September</w:t>
      </w:r>
      <w:r>
        <w:rPr>
          <w:spacing w:val="5"/>
          <w:w w:val="105"/>
          <w:sz w:val="13"/>
        </w:rPr>
        <w:t> </w:t>
      </w:r>
      <w:r>
        <w:rPr>
          <w:w w:val="105"/>
          <w:sz w:val="13"/>
        </w:rPr>
        <w:t>2020.</w:t>
      </w:r>
    </w:p>
    <w:p>
      <w:pPr>
        <w:pStyle w:val="ListParagraph"/>
        <w:numPr>
          <w:ilvl w:val="0"/>
          <w:numId w:val="73"/>
        </w:numPr>
        <w:tabs>
          <w:tab w:pos="2380" w:val="left" w:leader="none"/>
          <w:tab w:pos="2382" w:val="left" w:leader="none"/>
        </w:tabs>
        <w:spacing w:line="240" w:lineRule="auto" w:before="2" w:after="0"/>
        <w:ind w:left="2381" w:right="0" w:hanging="794"/>
        <w:jc w:val="left"/>
        <w:rPr>
          <w:sz w:val="13"/>
        </w:rPr>
      </w:pPr>
      <w:r>
        <w:rPr>
          <w:w w:val="105"/>
          <w:sz w:val="13"/>
        </w:rPr>
        <w:t>Information</w:t>
      </w:r>
      <w:r>
        <w:rPr>
          <w:spacing w:val="4"/>
          <w:w w:val="105"/>
          <w:sz w:val="13"/>
        </w:rPr>
        <w:t> </w:t>
      </w:r>
      <w:r>
        <w:rPr>
          <w:w w:val="105"/>
          <w:sz w:val="13"/>
        </w:rPr>
        <w:t>provided</w:t>
      </w:r>
      <w:r>
        <w:rPr>
          <w:spacing w:val="5"/>
          <w:w w:val="105"/>
          <w:sz w:val="13"/>
        </w:rPr>
        <w:t> </w:t>
      </w:r>
      <w:r>
        <w:rPr>
          <w:w w:val="105"/>
          <w:sz w:val="13"/>
        </w:rPr>
        <w:t>from</w:t>
      </w:r>
      <w:r>
        <w:rPr>
          <w:spacing w:val="5"/>
          <w:w w:val="105"/>
          <w:sz w:val="13"/>
        </w:rPr>
        <w:t> </w:t>
      </w:r>
      <w:r>
        <w:rPr>
          <w:w w:val="105"/>
          <w:sz w:val="13"/>
        </w:rPr>
        <w:t>Expression</w:t>
      </w:r>
      <w:r>
        <w:rPr>
          <w:spacing w:val="5"/>
          <w:w w:val="105"/>
          <w:sz w:val="13"/>
        </w:rPr>
        <w:t> </w:t>
      </w:r>
      <w:r>
        <w:rPr>
          <w:w w:val="105"/>
          <w:sz w:val="13"/>
        </w:rPr>
        <w:t>Australia</w:t>
      </w:r>
      <w:r>
        <w:rPr>
          <w:spacing w:val="5"/>
          <w:w w:val="105"/>
          <w:sz w:val="13"/>
        </w:rPr>
        <w:t> </w:t>
      </w:r>
      <w:r>
        <w:rPr>
          <w:w w:val="105"/>
          <w:sz w:val="13"/>
        </w:rPr>
        <w:t>to</w:t>
      </w:r>
      <w:r>
        <w:rPr>
          <w:spacing w:val="5"/>
          <w:w w:val="105"/>
          <w:sz w:val="13"/>
        </w:rPr>
        <w:t> </w:t>
      </w:r>
      <w:r>
        <w:rPr>
          <w:w w:val="105"/>
          <w:sz w:val="13"/>
        </w:rPr>
        <w:t>Victorian</w:t>
      </w:r>
      <w:r>
        <w:rPr>
          <w:spacing w:val="5"/>
          <w:w w:val="105"/>
          <w:sz w:val="13"/>
        </w:rPr>
        <w:t> </w:t>
      </w:r>
      <w:r>
        <w:rPr>
          <w:w w:val="105"/>
          <w:sz w:val="13"/>
        </w:rPr>
        <w:t>Law</w:t>
      </w:r>
      <w:r>
        <w:rPr>
          <w:spacing w:val="5"/>
          <w:w w:val="105"/>
          <w:sz w:val="13"/>
        </w:rPr>
        <w:t> </w:t>
      </w:r>
      <w:r>
        <w:rPr>
          <w:w w:val="105"/>
          <w:sz w:val="13"/>
        </w:rPr>
        <w:t>Reform</w:t>
      </w:r>
      <w:r>
        <w:rPr>
          <w:spacing w:val="5"/>
          <w:w w:val="105"/>
          <w:sz w:val="13"/>
        </w:rPr>
        <w:t> </w:t>
      </w:r>
      <w:r>
        <w:rPr>
          <w:w w:val="105"/>
          <w:sz w:val="13"/>
        </w:rPr>
        <w:t>Commission,</w:t>
      </w:r>
      <w:r>
        <w:rPr>
          <w:spacing w:val="5"/>
          <w:w w:val="105"/>
          <w:sz w:val="13"/>
        </w:rPr>
        <w:t> </w:t>
      </w:r>
      <w:r>
        <w:rPr>
          <w:w w:val="105"/>
          <w:sz w:val="13"/>
        </w:rPr>
        <w:t>28</w:t>
      </w:r>
      <w:r>
        <w:rPr>
          <w:spacing w:val="5"/>
          <w:w w:val="105"/>
          <w:sz w:val="13"/>
        </w:rPr>
        <w:t> </w:t>
      </w:r>
      <w:r>
        <w:rPr>
          <w:w w:val="105"/>
          <w:sz w:val="13"/>
        </w:rPr>
        <w:t>September</w:t>
      </w:r>
      <w:r>
        <w:rPr>
          <w:spacing w:val="5"/>
          <w:w w:val="105"/>
          <w:sz w:val="13"/>
        </w:rPr>
        <w:t> </w:t>
      </w:r>
      <w:r>
        <w:rPr>
          <w:w w:val="105"/>
          <w:sz w:val="13"/>
        </w:rPr>
        <w:t>2020.</w:t>
      </w:r>
    </w:p>
    <w:p>
      <w:pPr>
        <w:pStyle w:val="ListParagraph"/>
        <w:numPr>
          <w:ilvl w:val="0"/>
          <w:numId w:val="73"/>
        </w:numPr>
        <w:tabs>
          <w:tab w:pos="2380" w:val="left" w:leader="none"/>
          <w:tab w:pos="2382" w:val="left" w:leader="none"/>
        </w:tabs>
        <w:spacing w:line="240" w:lineRule="auto" w:before="1" w:after="0"/>
        <w:ind w:left="2381" w:right="0" w:hanging="794"/>
        <w:jc w:val="left"/>
        <w:rPr>
          <w:sz w:val="13"/>
        </w:rPr>
      </w:pPr>
      <w:bookmarkStart w:name="_Hlk54266386" w:id="143"/>
      <w:bookmarkEnd w:id="143"/>
      <w:r>
        <w:rPr>
          <w:sz w:val="13"/>
        </w:rPr>
        <w:t>I</w:t>
      </w:r>
      <w:r>
        <w:rPr>
          <w:sz w:val="13"/>
        </w:rPr>
        <w:t>bid.</w:t>
      </w:r>
    </w:p>
    <w:p>
      <w:pPr>
        <w:pStyle w:val="ListParagraph"/>
        <w:numPr>
          <w:ilvl w:val="0"/>
          <w:numId w:val="73"/>
        </w:numPr>
        <w:tabs>
          <w:tab w:pos="2381" w:val="left" w:leader="none"/>
          <w:tab w:pos="2382" w:val="left" w:leader="none"/>
        </w:tabs>
        <w:spacing w:line="240" w:lineRule="auto" w:before="1" w:after="0"/>
        <w:ind w:left="2381" w:right="0" w:hanging="794"/>
        <w:jc w:val="left"/>
        <w:rPr>
          <w:sz w:val="13"/>
        </w:rPr>
      </w:pPr>
      <w:r>
        <w:rPr>
          <w:w w:val="105"/>
          <w:sz w:val="13"/>
        </w:rPr>
        <w:t>Information</w:t>
      </w:r>
      <w:r>
        <w:rPr>
          <w:spacing w:val="5"/>
          <w:w w:val="105"/>
          <w:sz w:val="13"/>
        </w:rPr>
        <w:t> </w:t>
      </w:r>
      <w:r>
        <w:rPr>
          <w:w w:val="105"/>
          <w:sz w:val="13"/>
        </w:rPr>
        <w:t>provided</w:t>
      </w:r>
      <w:r>
        <w:rPr>
          <w:spacing w:val="5"/>
          <w:w w:val="105"/>
          <w:sz w:val="13"/>
        </w:rPr>
        <w:t> </w:t>
      </w:r>
      <w:r>
        <w:rPr>
          <w:w w:val="105"/>
          <w:sz w:val="13"/>
        </w:rPr>
        <w:t>from</w:t>
      </w:r>
      <w:r>
        <w:rPr>
          <w:spacing w:val="5"/>
          <w:w w:val="105"/>
          <w:sz w:val="13"/>
        </w:rPr>
        <w:t> </w:t>
      </w:r>
      <w:r>
        <w:rPr>
          <w:w w:val="105"/>
          <w:sz w:val="13"/>
        </w:rPr>
        <w:t>Expression</w:t>
      </w:r>
      <w:r>
        <w:rPr>
          <w:spacing w:val="5"/>
          <w:w w:val="105"/>
          <w:sz w:val="13"/>
        </w:rPr>
        <w:t> </w:t>
      </w:r>
      <w:r>
        <w:rPr>
          <w:w w:val="105"/>
          <w:sz w:val="13"/>
        </w:rPr>
        <w:t>Australia</w:t>
      </w:r>
      <w:r>
        <w:rPr>
          <w:spacing w:val="5"/>
          <w:w w:val="105"/>
          <w:sz w:val="13"/>
        </w:rPr>
        <w:t> </w:t>
      </w:r>
      <w:r>
        <w:rPr>
          <w:w w:val="105"/>
          <w:sz w:val="13"/>
        </w:rPr>
        <w:t>to</w:t>
      </w:r>
      <w:r>
        <w:rPr>
          <w:spacing w:val="5"/>
          <w:w w:val="105"/>
          <w:sz w:val="13"/>
        </w:rPr>
        <w:t> </w:t>
      </w:r>
      <w:r>
        <w:rPr>
          <w:w w:val="105"/>
          <w:sz w:val="13"/>
        </w:rPr>
        <w:t>Victorian</w:t>
      </w:r>
      <w:r>
        <w:rPr>
          <w:spacing w:val="5"/>
          <w:w w:val="105"/>
          <w:sz w:val="13"/>
        </w:rPr>
        <w:t> </w:t>
      </w:r>
      <w:r>
        <w:rPr>
          <w:w w:val="105"/>
          <w:sz w:val="13"/>
        </w:rPr>
        <w:t>Law</w:t>
      </w:r>
      <w:r>
        <w:rPr>
          <w:spacing w:val="5"/>
          <w:w w:val="105"/>
          <w:sz w:val="13"/>
        </w:rPr>
        <w:t> </w:t>
      </w:r>
      <w:r>
        <w:rPr>
          <w:w w:val="105"/>
          <w:sz w:val="13"/>
        </w:rPr>
        <w:t>Reform</w:t>
      </w:r>
      <w:r>
        <w:rPr>
          <w:spacing w:val="5"/>
          <w:w w:val="105"/>
          <w:sz w:val="13"/>
        </w:rPr>
        <w:t> </w:t>
      </w:r>
      <w:r>
        <w:rPr>
          <w:w w:val="105"/>
          <w:sz w:val="13"/>
        </w:rPr>
        <w:t>Commission,</w:t>
      </w:r>
      <w:r>
        <w:rPr>
          <w:spacing w:val="4"/>
          <w:w w:val="105"/>
          <w:sz w:val="13"/>
        </w:rPr>
        <w:t> </w:t>
      </w:r>
      <w:r>
        <w:rPr>
          <w:w w:val="105"/>
          <w:sz w:val="13"/>
        </w:rPr>
        <w:t>20</w:t>
      </w:r>
      <w:r>
        <w:rPr>
          <w:spacing w:val="5"/>
          <w:w w:val="105"/>
          <w:sz w:val="13"/>
        </w:rPr>
        <w:t> </w:t>
      </w:r>
      <w:r>
        <w:rPr>
          <w:w w:val="105"/>
          <w:sz w:val="13"/>
        </w:rPr>
        <w:t>October</w:t>
      </w:r>
      <w:r>
        <w:rPr>
          <w:spacing w:val="5"/>
          <w:w w:val="105"/>
          <w:sz w:val="13"/>
        </w:rPr>
        <w:t> </w:t>
      </w:r>
      <w:r>
        <w:rPr>
          <w:w w:val="105"/>
          <w:sz w:val="13"/>
        </w:rPr>
        <w:t>2020.</w:t>
      </w:r>
    </w:p>
    <w:p>
      <w:pPr>
        <w:pStyle w:val="ListParagraph"/>
        <w:numPr>
          <w:ilvl w:val="0"/>
          <w:numId w:val="73"/>
        </w:numPr>
        <w:tabs>
          <w:tab w:pos="2381" w:val="left" w:leader="none"/>
          <w:tab w:pos="2382" w:val="left" w:leader="none"/>
        </w:tabs>
        <w:spacing w:line="240" w:lineRule="auto" w:before="2" w:after="0"/>
        <w:ind w:left="2381" w:right="0" w:hanging="794"/>
        <w:jc w:val="left"/>
        <w:rPr>
          <w:sz w:val="13"/>
        </w:rPr>
      </w:pPr>
      <w:r>
        <w:rPr>
          <w:sz w:val="13"/>
        </w:rPr>
        <w:t>Ibid.</w:t>
      </w:r>
    </w:p>
    <w:p>
      <w:pPr>
        <w:pStyle w:val="ListParagraph"/>
        <w:numPr>
          <w:ilvl w:val="0"/>
          <w:numId w:val="73"/>
        </w:numPr>
        <w:tabs>
          <w:tab w:pos="2381" w:val="left" w:leader="none"/>
          <w:tab w:pos="2382" w:val="left" w:leader="none"/>
        </w:tabs>
        <w:spacing w:line="240" w:lineRule="auto" w:before="1" w:after="0"/>
        <w:ind w:left="2381" w:right="0" w:hanging="794"/>
        <w:jc w:val="left"/>
        <w:rPr>
          <w:sz w:val="13"/>
        </w:rPr>
      </w:pPr>
      <w:r>
        <w:rPr>
          <w:sz w:val="13"/>
        </w:rPr>
        <w:t>Ibid.</w:t>
      </w:r>
    </w:p>
    <w:p>
      <w:pPr>
        <w:pStyle w:val="ListParagraph"/>
        <w:numPr>
          <w:ilvl w:val="0"/>
          <w:numId w:val="73"/>
        </w:numPr>
        <w:tabs>
          <w:tab w:pos="2380" w:val="left" w:leader="none"/>
          <w:tab w:pos="2382" w:val="left" w:leader="none"/>
        </w:tabs>
        <w:spacing w:line="240" w:lineRule="auto" w:before="1" w:after="0"/>
        <w:ind w:left="2381" w:right="1644" w:hanging="794"/>
        <w:jc w:val="left"/>
        <w:rPr>
          <w:sz w:val="13"/>
        </w:rPr>
      </w:pPr>
      <w:r>
        <w:rPr/>
        <w:pict>
          <v:shape style="position:absolute;margin-left:549.026489pt;margin-top:3.019065pt;width:12.95pt;height:14.25pt;mso-position-horizontal-relative:page;mso-position-vertical-relative:paragraph;z-index:5608" type="#_x0000_t202" filled="false" stroked="false">
            <v:textbox inset="0,0,0,0">
              <w:txbxContent>
                <w:p>
                  <w:pPr>
                    <w:spacing w:line="284" w:lineRule="exact" w:before="0"/>
                    <w:ind w:left="0" w:right="0" w:firstLine="0"/>
                    <w:jc w:val="left"/>
                    <w:rPr>
                      <w:b/>
                      <w:sz w:val="24"/>
                    </w:rPr>
                  </w:pPr>
                  <w:r>
                    <w:rPr>
                      <w:b/>
                      <w:color w:val="37617A"/>
                      <w:spacing w:val="-5"/>
                      <w:w w:val="110"/>
                      <w:sz w:val="24"/>
                    </w:rPr>
                    <w:t>67</w:t>
                  </w:r>
                </w:p>
              </w:txbxContent>
            </v:textbox>
            <w10:wrap type="none"/>
          </v:shape>
        </w:pict>
      </w:r>
      <w:r>
        <w:rPr>
          <w:w w:val="105"/>
          <w:sz w:val="13"/>
        </w:rPr>
        <w:t>Department of Premier and Cabinet </w:t>
      </w:r>
      <w:r>
        <w:rPr>
          <w:spacing w:val="2"/>
          <w:w w:val="105"/>
          <w:sz w:val="13"/>
        </w:rPr>
        <w:t>(Vic), </w:t>
      </w:r>
      <w:r>
        <w:rPr>
          <w:i/>
          <w:w w:val="105"/>
          <w:sz w:val="13"/>
        </w:rPr>
        <w:t>Using Interpreting Services—Victorian Government Guidelines on Policy and Procedures </w:t>
      </w:r>
      <w:r>
        <w:rPr>
          <w:spacing w:val="2"/>
          <w:w w:val="105"/>
          <w:sz w:val="13"/>
        </w:rPr>
        <w:t>(Report, </w:t>
      </w:r>
      <w:r>
        <w:rPr>
          <w:w w:val="105"/>
          <w:sz w:val="13"/>
        </w:rPr>
        <w:t>August 2019) </w:t>
      </w:r>
      <w:r>
        <w:rPr>
          <w:spacing w:val="-3"/>
          <w:w w:val="105"/>
          <w:sz w:val="13"/>
        </w:rPr>
        <w:t>19</w:t>
      </w:r>
      <w:r>
        <w:rPr>
          <w:spacing w:val="16"/>
          <w:w w:val="105"/>
          <w:sz w:val="13"/>
        </w:rPr>
        <w:t> </w:t>
      </w:r>
      <w:r>
        <w:rPr>
          <w:w w:val="105"/>
          <w:sz w:val="13"/>
        </w:rPr>
        <w:t>&lt;https://</w:t>
      </w:r>
      <w:hyperlink r:id="rId130">
        <w:r>
          <w:rPr>
            <w:w w:val="105"/>
            <w:sz w:val="13"/>
          </w:rPr>
          <w:t>www.vic.gov.au/guidelines-using-interpreting-services</w:t>
        </w:r>
      </w:hyperlink>
      <w:r>
        <w:rPr>
          <w:w w:val="105"/>
          <w:sz w:val="13"/>
        </w:rPr>
        <w:t>&gt;.</w:t>
      </w:r>
    </w:p>
    <w:p>
      <w:pPr>
        <w:spacing w:after="0" w:line="240" w:lineRule="auto"/>
        <w:jc w:val="left"/>
        <w:rPr>
          <w:sz w:val="13"/>
        </w:rPr>
        <w:sectPr>
          <w:headerReference w:type="default" r:id="rId125"/>
          <w:headerReference w:type="even" r:id="rId126"/>
          <w:pgSz w:w="11910" w:h="16840"/>
          <w:pgMar w:header="808" w:footer="0" w:top="1360" w:bottom="280" w:left="0" w:right="0"/>
        </w:sectPr>
      </w:pPr>
    </w:p>
    <w:p>
      <w:pPr>
        <w:pStyle w:val="BodyText"/>
        <w:spacing w:before="9"/>
        <w:rPr>
          <w:sz w:val="22"/>
        </w:rPr>
      </w:pPr>
    </w:p>
    <w:p>
      <w:pPr>
        <w:pStyle w:val="BodyText"/>
        <w:spacing w:before="92"/>
        <w:ind w:left="2381"/>
        <w:rPr>
          <w:sz w:val="12"/>
        </w:rPr>
      </w:pPr>
      <w:r>
        <w:rPr>
          <w:w w:val="105"/>
        </w:rPr>
        <w:t>interpreter if they cannot understand or speak English.</w:t>
      </w:r>
      <w:r>
        <w:rPr>
          <w:w w:val="105"/>
          <w:position w:val="7"/>
          <w:sz w:val="12"/>
        </w:rPr>
        <w:t>15</w:t>
      </w:r>
    </w:p>
    <w:p>
      <w:pPr>
        <w:spacing w:before="154"/>
        <w:ind w:left="1587" w:right="0" w:firstLine="0"/>
        <w:jc w:val="left"/>
        <w:rPr>
          <w:sz w:val="22"/>
        </w:rPr>
      </w:pPr>
      <w:r>
        <w:rPr>
          <w:color w:val="58595B"/>
          <w:w w:val="115"/>
          <w:sz w:val="22"/>
        </w:rPr>
        <w:t>Logistics of arranging Auslan interpreters</w:t>
      </w:r>
    </w:p>
    <w:p>
      <w:pPr>
        <w:pStyle w:val="ListParagraph"/>
        <w:numPr>
          <w:ilvl w:val="1"/>
          <w:numId w:val="54"/>
        </w:numPr>
        <w:tabs>
          <w:tab w:pos="2381" w:val="left" w:leader="none"/>
          <w:tab w:pos="2382" w:val="left" w:leader="none"/>
        </w:tabs>
        <w:spacing w:line="242" w:lineRule="auto" w:before="143" w:after="0"/>
        <w:ind w:left="2381" w:right="1823" w:hanging="794"/>
        <w:jc w:val="left"/>
        <w:rPr>
          <w:sz w:val="21"/>
        </w:rPr>
      </w:pPr>
      <w:r>
        <w:rPr>
          <w:sz w:val="21"/>
        </w:rPr>
        <w:t>The </w:t>
      </w:r>
      <w:r>
        <w:rPr>
          <w:spacing w:val="-3"/>
          <w:sz w:val="21"/>
        </w:rPr>
        <w:t>nature </w:t>
      </w:r>
      <w:r>
        <w:rPr>
          <w:sz w:val="21"/>
        </w:rPr>
        <w:t>of the jury selection process </w:t>
      </w:r>
      <w:r>
        <w:rPr>
          <w:spacing w:val="-2"/>
          <w:sz w:val="21"/>
        </w:rPr>
        <w:t>raises </w:t>
      </w:r>
      <w:r>
        <w:rPr>
          <w:sz w:val="21"/>
        </w:rPr>
        <w:t>logistical </w:t>
      </w:r>
      <w:r>
        <w:rPr>
          <w:spacing w:val="-2"/>
          <w:sz w:val="21"/>
        </w:rPr>
        <w:t>problems </w:t>
      </w:r>
      <w:r>
        <w:rPr>
          <w:sz w:val="21"/>
        </w:rPr>
        <w:t>with the booking of </w:t>
      </w:r>
      <w:r>
        <w:rPr>
          <w:spacing w:val="-3"/>
          <w:sz w:val="21"/>
        </w:rPr>
        <w:t>Auslan interpreters for </w:t>
      </w:r>
      <w:r>
        <w:rPr>
          <w:sz w:val="21"/>
        </w:rPr>
        <w:t>jury service. One of the issues is </w:t>
      </w:r>
      <w:r>
        <w:rPr>
          <w:spacing w:val="-3"/>
          <w:sz w:val="21"/>
        </w:rPr>
        <w:t>that </w:t>
      </w:r>
      <w:r>
        <w:rPr>
          <w:sz w:val="21"/>
        </w:rPr>
        <w:t>the selection process is unpredictable. It is impossible </w:t>
      </w:r>
      <w:r>
        <w:rPr>
          <w:spacing w:val="-3"/>
          <w:sz w:val="21"/>
        </w:rPr>
        <w:t>to </w:t>
      </w:r>
      <w:r>
        <w:rPr>
          <w:sz w:val="21"/>
        </w:rPr>
        <w:t>say with certainty </w:t>
      </w:r>
      <w:r>
        <w:rPr>
          <w:spacing w:val="-3"/>
          <w:sz w:val="21"/>
        </w:rPr>
        <w:t>that </w:t>
      </w:r>
      <w:r>
        <w:rPr>
          <w:sz w:val="21"/>
        </w:rPr>
        <w:t>a </w:t>
      </w:r>
      <w:r>
        <w:rPr>
          <w:spacing w:val="-3"/>
          <w:sz w:val="21"/>
        </w:rPr>
        <w:t>juror </w:t>
      </w:r>
      <w:r>
        <w:rPr>
          <w:sz w:val="21"/>
        </w:rPr>
        <w:t>needing supports </w:t>
      </w:r>
      <w:r>
        <w:rPr>
          <w:spacing w:val="-3"/>
          <w:sz w:val="21"/>
        </w:rPr>
        <w:t>will </w:t>
      </w:r>
      <w:r>
        <w:rPr>
          <w:sz w:val="21"/>
        </w:rPr>
        <w:t>be selected </w:t>
      </w:r>
      <w:r>
        <w:rPr>
          <w:spacing w:val="-3"/>
          <w:sz w:val="21"/>
        </w:rPr>
        <w:t>for </w:t>
      </w:r>
      <w:r>
        <w:rPr>
          <w:sz w:val="21"/>
        </w:rPr>
        <w:t>a particular </w:t>
      </w:r>
      <w:r>
        <w:rPr>
          <w:spacing w:val="-3"/>
          <w:sz w:val="21"/>
        </w:rPr>
        <w:t>trial. </w:t>
      </w:r>
      <w:r>
        <w:rPr>
          <w:sz w:val="21"/>
        </w:rPr>
        <w:t>The selection process </w:t>
      </w:r>
      <w:r>
        <w:rPr>
          <w:spacing w:val="-3"/>
          <w:sz w:val="21"/>
        </w:rPr>
        <w:t>commences </w:t>
      </w:r>
      <w:r>
        <w:rPr>
          <w:sz w:val="21"/>
        </w:rPr>
        <w:t>with </w:t>
      </w:r>
      <w:r>
        <w:rPr>
          <w:spacing w:val="-3"/>
          <w:sz w:val="21"/>
        </w:rPr>
        <w:t>random </w:t>
      </w:r>
      <w:r>
        <w:rPr>
          <w:sz w:val="21"/>
        </w:rPr>
        <w:t>selection </w:t>
      </w:r>
      <w:r>
        <w:rPr>
          <w:spacing w:val="-3"/>
          <w:sz w:val="21"/>
        </w:rPr>
        <w:t>from </w:t>
      </w:r>
      <w:r>
        <w:rPr>
          <w:sz w:val="21"/>
        </w:rPr>
        <w:t>the electoral </w:t>
      </w:r>
      <w:r>
        <w:rPr>
          <w:spacing w:val="-3"/>
          <w:sz w:val="21"/>
        </w:rPr>
        <w:t>roll. </w:t>
      </w:r>
      <w:r>
        <w:rPr>
          <w:sz w:val="21"/>
        </w:rPr>
        <w:t>The panel is selected by </w:t>
      </w:r>
      <w:r>
        <w:rPr>
          <w:spacing w:val="-3"/>
          <w:sz w:val="21"/>
        </w:rPr>
        <w:t>random ballot </w:t>
      </w:r>
      <w:r>
        <w:rPr>
          <w:sz w:val="21"/>
        </w:rPr>
        <w:t>and the prospective </w:t>
      </w:r>
      <w:r>
        <w:rPr>
          <w:spacing w:val="-3"/>
          <w:sz w:val="21"/>
        </w:rPr>
        <w:t>juror may ultimately </w:t>
      </w:r>
      <w:r>
        <w:rPr>
          <w:sz w:val="21"/>
        </w:rPr>
        <w:t>be </w:t>
      </w:r>
      <w:r>
        <w:rPr>
          <w:spacing w:val="-3"/>
          <w:sz w:val="21"/>
        </w:rPr>
        <w:t>challenged </w:t>
      </w:r>
      <w:r>
        <w:rPr>
          <w:sz w:val="21"/>
        </w:rPr>
        <w:t>off the jury very </w:t>
      </w:r>
      <w:r>
        <w:rPr>
          <w:spacing w:val="-3"/>
          <w:sz w:val="21"/>
        </w:rPr>
        <w:t>late </w:t>
      </w:r>
      <w:r>
        <w:rPr>
          <w:sz w:val="21"/>
        </w:rPr>
        <w:t>in the selection</w:t>
      </w:r>
      <w:r>
        <w:rPr>
          <w:spacing w:val="-30"/>
          <w:sz w:val="21"/>
        </w:rPr>
        <w:t> </w:t>
      </w:r>
      <w:r>
        <w:rPr>
          <w:sz w:val="21"/>
        </w:rPr>
        <w:t>process.</w:t>
      </w:r>
    </w:p>
    <w:p>
      <w:pPr>
        <w:pStyle w:val="ListParagraph"/>
        <w:numPr>
          <w:ilvl w:val="1"/>
          <w:numId w:val="54"/>
        </w:numPr>
        <w:tabs>
          <w:tab w:pos="2381" w:val="left" w:leader="none"/>
          <w:tab w:pos="2382" w:val="left" w:leader="none"/>
        </w:tabs>
        <w:spacing w:line="242" w:lineRule="auto" w:before="126" w:after="0"/>
        <w:ind w:left="2381" w:right="1632" w:hanging="794"/>
        <w:jc w:val="left"/>
        <w:rPr>
          <w:sz w:val="21"/>
        </w:rPr>
      </w:pPr>
      <w:r>
        <w:rPr>
          <w:sz w:val="21"/>
        </w:rPr>
        <w:t>In this </w:t>
      </w:r>
      <w:r>
        <w:rPr>
          <w:spacing w:val="-3"/>
          <w:sz w:val="21"/>
        </w:rPr>
        <w:t>situation </w:t>
      </w:r>
      <w:r>
        <w:rPr>
          <w:sz w:val="21"/>
        </w:rPr>
        <w:t>it </w:t>
      </w:r>
      <w:r>
        <w:rPr>
          <w:spacing w:val="-3"/>
          <w:sz w:val="21"/>
        </w:rPr>
        <w:t>might </w:t>
      </w:r>
      <w:r>
        <w:rPr>
          <w:sz w:val="21"/>
        </w:rPr>
        <w:t>be necessary </w:t>
      </w:r>
      <w:r>
        <w:rPr>
          <w:spacing w:val="-3"/>
          <w:sz w:val="21"/>
        </w:rPr>
        <w:t>to  have  </w:t>
      </w:r>
      <w:r>
        <w:rPr>
          <w:sz w:val="21"/>
        </w:rPr>
        <w:t>an </w:t>
      </w:r>
      <w:r>
        <w:rPr>
          <w:spacing w:val="-3"/>
          <w:sz w:val="21"/>
        </w:rPr>
        <w:t>Auslan</w:t>
      </w:r>
      <w:r>
        <w:rPr>
          <w:spacing w:val="41"/>
          <w:sz w:val="21"/>
        </w:rPr>
        <w:t> </w:t>
      </w:r>
      <w:r>
        <w:rPr>
          <w:spacing w:val="-3"/>
          <w:sz w:val="21"/>
        </w:rPr>
        <w:t>interpreter  </w:t>
      </w:r>
      <w:r>
        <w:rPr>
          <w:sz w:val="21"/>
        </w:rPr>
        <w:t>assist a prospective </w:t>
      </w:r>
      <w:r>
        <w:rPr>
          <w:spacing w:val="-3"/>
          <w:sz w:val="21"/>
        </w:rPr>
        <w:t>juror through </w:t>
      </w:r>
      <w:r>
        <w:rPr>
          <w:sz w:val="21"/>
        </w:rPr>
        <w:t>the </w:t>
      </w:r>
      <w:r>
        <w:rPr>
          <w:spacing w:val="-3"/>
          <w:sz w:val="21"/>
        </w:rPr>
        <w:t>empanelment </w:t>
      </w:r>
      <w:r>
        <w:rPr>
          <w:sz w:val="21"/>
        </w:rPr>
        <w:t>process as </w:t>
      </w:r>
      <w:r>
        <w:rPr>
          <w:spacing w:val="-3"/>
          <w:sz w:val="21"/>
        </w:rPr>
        <w:t>well </w:t>
      </w:r>
      <w:r>
        <w:rPr>
          <w:sz w:val="21"/>
        </w:rPr>
        <w:t>as being  able  </w:t>
      </w:r>
      <w:r>
        <w:rPr>
          <w:spacing w:val="-3"/>
          <w:sz w:val="21"/>
        </w:rPr>
        <w:t>to  </w:t>
      </w:r>
      <w:r>
        <w:rPr>
          <w:sz w:val="21"/>
        </w:rPr>
        <w:t>call  on  </w:t>
      </w:r>
      <w:r>
        <w:rPr>
          <w:spacing w:val="-3"/>
          <w:sz w:val="21"/>
        </w:rPr>
        <w:t>multiple interpreters to </w:t>
      </w:r>
      <w:r>
        <w:rPr>
          <w:sz w:val="21"/>
        </w:rPr>
        <w:t>assist in a </w:t>
      </w:r>
      <w:r>
        <w:rPr>
          <w:spacing w:val="-3"/>
          <w:sz w:val="21"/>
        </w:rPr>
        <w:t>trial.  </w:t>
      </w:r>
      <w:r>
        <w:rPr>
          <w:sz w:val="21"/>
        </w:rPr>
        <w:t>The </w:t>
      </w:r>
      <w:r>
        <w:rPr>
          <w:spacing w:val="-4"/>
          <w:sz w:val="21"/>
        </w:rPr>
        <w:t>likely  </w:t>
      </w:r>
      <w:r>
        <w:rPr>
          <w:spacing w:val="-3"/>
          <w:sz w:val="21"/>
        </w:rPr>
        <w:t>duration  </w:t>
      </w:r>
      <w:r>
        <w:rPr>
          <w:sz w:val="21"/>
        </w:rPr>
        <w:t>of a trial </w:t>
      </w:r>
      <w:r>
        <w:rPr>
          <w:spacing w:val="-3"/>
          <w:sz w:val="21"/>
        </w:rPr>
        <w:t>may</w:t>
      </w:r>
      <w:r>
        <w:rPr>
          <w:spacing w:val="41"/>
          <w:sz w:val="21"/>
        </w:rPr>
        <w:t> </w:t>
      </w:r>
      <w:r>
        <w:rPr>
          <w:sz w:val="21"/>
        </w:rPr>
        <w:t>be unknown </w:t>
      </w:r>
      <w:r>
        <w:rPr>
          <w:spacing w:val="-3"/>
          <w:sz w:val="21"/>
        </w:rPr>
        <w:t>until  </w:t>
      </w:r>
      <w:r>
        <w:rPr>
          <w:sz w:val="21"/>
        </w:rPr>
        <w:t>a person is </w:t>
      </w:r>
      <w:r>
        <w:rPr>
          <w:spacing w:val="-3"/>
          <w:sz w:val="21"/>
        </w:rPr>
        <w:t>balloted </w:t>
      </w:r>
      <w:r>
        <w:rPr>
          <w:sz w:val="21"/>
        </w:rPr>
        <w:t>on a particular panel on the </w:t>
      </w:r>
      <w:r>
        <w:rPr>
          <w:spacing w:val="-5"/>
          <w:sz w:val="21"/>
        </w:rPr>
        <w:t>day. </w:t>
      </w:r>
      <w:r>
        <w:rPr>
          <w:sz w:val="21"/>
        </w:rPr>
        <w:t>It is </w:t>
      </w:r>
      <w:r>
        <w:rPr>
          <w:spacing w:val="-3"/>
          <w:sz w:val="21"/>
        </w:rPr>
        <w:t>therefore </w:t>
      </w:r>
      <w:r>
        <w:rPr>
          <w:sz w:val="21"/>
        </w:rPr>
        <w:t>very difficult </w:t>
      </w:r>
      <w:r>
        <w:rPr>
          <w:spacing w:val="-3"/>
          <w:sz w:val="21"/>
        </w:rPr>
        <w:t>to </w:t>
      </w:r>
      <w:r>
        <w:rPr>
          <w:sz w:val="21"/>
        </w:rPr>
        <w:t>know</w:t>
      </w:r>
      <w:r>
        <w:rPr>
          <w:spacing w:val="2"/>
          <w:sz w:val="21"/>
        </w:rPr>
        <w:t> </w:t>
      </w:r>
      <w:r>
        <w:rPr>
          <w:sz w:val="21"/>
        </w:rPr>
        <w:t>how</w:t>
      </w:r>
    </w:p>
    <w:p>
      <w:pPr>
        <w:pStyle w:val="BodyText"/>
        <w:spacing w:line="242" w:lineRule="auto" w:before="4"/>
        <w:ind w:left="2381" w:right="1929"/>
      </w:pPr>
      <w:r>
        <w:rPr/>
        <w:t>long an </w:t>
      </w:r>
      <w:r>
        <w:rPr>
          <w:spacing w:val="-3"/>
        </w:rPr>
        <w:t>interpreter will </w:t>
      </w:r>
      <w:r>
        <w:rPr/>
        <w:t>be needed. The </w:t>
      </w:r>
      <w:r>
        <w:rPr>
          <w:spacing w:val="-3"/>
        </w:rPr>
        <w:t>small  </w:t>
      </w:r>
      <w:r>
        <w:rPr/>
        <w:t>number of </w:t>
      </w:r>
      <w:r>
        <w:rPr>
          <w:spacing w:val="-3"/>
        </w:rPr>
        <w:t>available</w:t>
      </w:r>
      <w:r>
        <w:rPr>
          <w:spacing w:val="41"/>
        </w:rPr>
        <w:t> </w:t>
      </w:r>
      <w:r>
        <w:rPr>
          <w:spacing w:val="-3"/>
        </w:rPr>
        <w:t>interpreters  </w:t>
      </w:r>
      <w:r>
        <w:rPr/>
        <w:t>who work  in legal settings in Victoria also </w:t>
      </w:r>
      <w:r>
        <w:rPr>
          <w:spacing w:val="-4"/>
        </w:rPr>
        <w:t>make </w:t>
      </w:r>
      <w:r>
        <w:rPr/>
        <w:t>it difficult </w:t>
      </w:r>
      <w:r>
        <w:rPr>
          <w:spacing w:val="-3"/>
        </w:rPr>
        <w:t>to </w:t>
      </w:r>
      <w:r>
        <w:rPr/>
        <w:t>call on </w:t>
      </w:r>
      <w:r>
        <w:rPr>
          <w:spacing w:val="-3"/>
        </w:rPr>
        <w:t>interpreters for </w:t>
      </w:r>
      <w:r>
        <w:rPr/>
        <w:t>a trial at short </w:t>
      </w:r>
      <w:r>
        <w:rPr>
          <w:spacing w:val="-4"/>
        </w:rPr>
        <w:t>notice.</w:t>
      </w:r>
    </w:p>
    <w:p>
      <w:pPr>
        <w:pStyle w:val="ListParagraph"/>
        <w:numPr>
          <w:ilvl w:val="1"/>
          <w:numId w:val="54"/>
        </w:numPr>
        <w:tabs>
          <w:tab w:pos="2381" w:val="left" w:leader="none"/>
          <w:tab w:pos="2382" w:val="left" w:leader="none"/>
        </w:tabs>
        <w:spacing w:line="242" w:lineRule="auto" w:before="124" w:after="0"/>
        <w:ind w:left="2381" w:right="1661" w:hanging="794"/>
        <w:jc w:val="left"/>
        <w:rPr>
          <w:sz w:val="21"/>
        </w:rPr>
      </w:pPr>
      <w:r>
        <w:rPr>
          <w:w w:val="105"/>
          <w:sz w:val="21"/>
        </w:rPr>
        <w:t>The</w:t>
      </w:r>
      <w:r>
        <w:rPr>
          <w:spacing w:val="-8"/>
          <w:w w:val="105"/>
          <w:sz w:val="21"/>
        </w:rPr>
        <w:t> </w:t>
      </w:r>
      <w:r>
        <w:rPr>
          <w:spacing w:val="-3"/>
          <w:w w:val="105"/>
          <w:sz w:val="21"/>
        </w:rPr>
        <w:t>Commission</w:t>
      </w:r>
      <w:r>
        <w:rPr>
          <w:spacing w:val="-7"/>
          <w:w w:val="105"/>
          <w:sz w:val="21"/>
        </w:rPr>
        <w:t> </w:t>
      </w:r>
      <w:r>
        <w:rPr>
          <w:w w:val="105"/>
          <w:sz w:val="21"/>
        </w:rPr>
        <w:t>is</w:t>
      </w:r>
      <w:r>
        <w:rPr>
          <w:spacing w:val="-7"/>
          <w:w w:val="105"/>
          <w:sz w:val="21"/>
        </w:rPr>
        <w:t> </w:t>
      </w:r>
      <w:r>
        <w:rPr>
          <w:spacing w:val="-3"/>
          <w:w w:val="105"/>
          <w:sz w:val="21"/>
        </w:rPr>
        <w:t>keen</w:t>
      </w:r>
      <w:r>
        <w:rPr>
          <w:spacing w:val="-7"/>
          <w:w w:val="105"/>
          <w:sz w:val="21"/>
        </w:rPr>
        <w:t> </w:t>
      </w:r>
      <w:r>
        <w:rPr>
          <w:spacing w:val="-3"/>
          <w:w w:val="105"/>
          <w:sz w:val="21"/>
        </w:rPr>
        <w:t>to</w:t>
      </w:r>
      <w:r>
        <w:rPr>
          <w:spacing w:val="-7"/>
          <w:w w:val="105"/>
          <w:sz w:val="21"/>
        </w:rPr>
        <w:t> </w:t>
      </w:r>
      <w:r>
        <w:rPr>
          <w:w w:val="105"/>
          <w:sz w:val="21"/>
        </w:rPr>
        <w:t>hear</w:t>
      </w:r>
      <w:r>
        <w:rPr>
          <w:spacing w:val="-7"/>
          <w:w w:val="105"/>
          <w:sz w:val="21"/>
        </w:rPr>
        <w:t> </w:t>
      </w:r>
      <w:r>
        <w:rPr>
          <w:w w:val="105"/>
          <w:sz w:val="21"/>
        </w:rPr>
        <w:t>community</w:t>
      </w:r>
      <w:r>
        <w:rPr>
          <w:spacing w:val="-7"/>
          <w:w w:val="105"/>
          <w:sz w:val="21"/>
        </w:rPr>
        <w:t> </w:t>
      </w:r>
      <w:r>
        <w:rPr>
          <w:w w:val="105"/>
          <w:sz w:val="21"/>
        </w:rPr>
        <w:t>views</w:t>
      </w:r>
      <w:r>
        <w:rPr>
          <w:spacing w:val="-7"/>
          <w:w w:val="105"/>
          <w:sz w:val="21"/>
        </w:rPr>
        <w:t> </w:t>
      </w:r>
      <w:r>
        <w:rPr>
          <w:w w:val="105"/>
          <w:sz w:val="21"/>
        </w:rPr>
        <w:t>about</w:t>
      </w:r>
      <w:r>
        <w:rPr>
          <w:spacing w:val="-7"/>
          <w:w w:val="105"/>
          <w:sz w:val="21"/>
        </w:rPr>
        <w:t> </w:t>
      </w:r>
      <w:r>
        <w:rPr>
          <w:w w:val="105"/>
          <w:sz w:val="21"/>
        </w:rPr>
        <w:t>how</w:t>
      </w:r>
      <w:r>
        <w:rPr>
          <w:spacing w:val="-7"/>
          <w:w w:val="105"/>
          <w:sz w:val="21"/>
        </w:rPr>
        <w:t> </w:t>
      </w:r>
      <w:r>
        <w:rPr>
          <w:w w:val="105"/>
          <w:sz w:val="21"/>
        </w:rPr>
        <w:t>these</w:t>
      </w:r>
      <w:r>
        <w:rPr>
          <w:spacing w:val="-7"/>
          <w:w w:val="105"/>
          <w:sz w:val="21"/>
        </w:rPr>
        <w:t> </w:t>
      </w:r>
      <w:r>
        <w:rPr>
          <w:w w:val="105"/>
          <w:sz w:val="21"/>
        </w:rPr>
        <w:t>logistical</w:t>
      </w:r>
      <w:r>
        <w:rPr>
          <w:spacing w:val="-7"/>
          <w:w w:val="105"/>
          <w:sz w:val="21"/>
        </w:rPr>
        <w:t> </w:t>
      </w:r>
      <w:r>
        <w:rPr>
          <w:w w:val="105"/>
          <w:sz w:val="21"/>
        </w:rPr>
        <w:t>issues</w:t>
      </w:r>
      <w:r>
        <w:rPr>
          <w:spacing w:val="-7"/>
          <w:w w:val="105"/>
          <w:sz w:val="21"/>
        </w:rPr>
        <w:t> </w:t>
      </w:r>
      <w:r>
        <w:rPr>
          <w:spacing w:val="-3"/>
          <w:w w:val="105"/>
          <w:sz w:val="21"/>
        </w:rPr>
        <w:t>could </w:t>
      </w:r>
      <w:r>
        <w:rPr>
          <w:w w:val="105"/>
          <w:sz w:val="21"/>
        </w:rPr>
        <w:t>be managed and </w:t>
      </w:r>
      <w:r>
        <w:rPr>
          <w:spacing w:val="-3"/>
          <w:w w:val="105"/>
          <w:sz w:val="21"/>
        </w:rPr>
        <w:t>Auslan interpreters </w:t>
      </w:r>
      <w:r>
        <w:rPr>
          <w:spacing w:val="-2"/>
          <w:w w:val="105"/>
          <w:sz w:val="21"/>
        </w:rPr>
        <w:t>booked </w:t>
      </w:r>
      <w:r>
        <w:rPr>
          <w:w w:val="105"/>
          <w:sz w:val="21"/>
        </w:rPr>
        <w:t>in</w:t>
      </w:r>
      <w:r>
        <w:rPr>
          <w:spacing w:val="40"/>
          <w:w w:val="105"/>
          <w:sz w:val="21"/>
        </w:rPr>
        <w:t> </w:t>
      </w:r>
      <w:r>
        <w:rPr>
          <w:spacing w:val="-3"/>
          <w:w w:val="105"/>
          <w:sz w:val="21"/>
        </w:rPr>
        <w:t>advance.</w:t>
      </w:r>
    </w:p>
    <w:p>
      <w:pPr>
        <w:pStyle w:val="Heading6"/>
        <w:spacing w:before="152"/>
      </w:pPr>
      <w:r>
        <w:rPr>
          <w:w w:val="115"/>
        </w:rPr>
        <w:t>Hearing loops</w:t>
      </w:r>
    </w:p>
    <w:p>
      <w:pPr>
        <w:pStyle w:val="ListParagraph"/>
        <w:numPr>
          <w:ilvl w:val="1"/>
          <w:numId w:val="54"/>
        </w:numPr>
        <w:tabs>
          <w:tab w:pos="2381" w:val="left" w:leader="none"/>
          <w:tab w:pos="2382" w:val="left" w:leader="none"/>
        </w:tabs>
        <w:spacing w:line="242" w:lineRule="auto" w:before="143" w:after="0"/>
        <w:ind w:left="2381" w:right="1999" w:hanging="794"/>
        <w:jc w:val="left"/>
        <w:rPr>
          <w:sz w:val="12"/>
        </w:rPr>
      </w:pPr>
      <w:r>
        <w:rPr>
          <w:spacing w:val="-3"/>
          <w:sz w:val="21"/>
        </w:rPr>
        <w:t>Hearing </w:t>
      </w:r>
      <w:r>
        <w:rPr>
          <w:sz w:val="21"/>
        </w:rPr>
        <w:t>loops </w:t>
      </w:r>
      <w:r>
        <w:rPr>
          <w:spacing w:val="-3"/>
          <w:sz w:val="21"/>
        </w:rPr>
        <w:t>are </w:t>
      </w:r>
      <w:r>
        <w:rPr>
          <w:sz w:val="21"/>
        </w:rPr>
        <w:t>used by </w:t>
      </w:r>
      <w:r>
        <w:rPr>
          <w:spacing w:val="-3"/>
          <w:sz w:val="21"/>
        </w:rPr>
        <w:t>Australian </w:t>
      </w:r>
      <w:r>
        <w:rPr>
          <w:sz w:val="21"/>
        </w:rPr>
        <w:t>courts </w:t>
      </w:r>
      <w:r>
        <w:rPr>
          <w:spacing w:val="-3"/>
          <w:sz w:val="21"/>
        </w:rPr>
        <w:t>including </w:t>
      </w:r>
      <w:r>
        <w:rPr>
          <w:sz w:val="21"/>
        </w:rPr>
        <w:t>the </w:t>
      </w:r>
      <w:r>
        <w:rPr>
          <w:spacing w:val="-3"/>
          <w:sz w:val="21"/>
        </w:rPr>
        <w:t>County Court </w:t>
      </w:r>
      <w:r>
        <w:rPr>
          <w:sz w:val="21"/>
        </w:rPr>
        <w:t>and </w:t>
      </w:r>
      <w:r>
        <w:rPr>
          <w:spacing w:val="-3"/>
          <w:sz w:val="21"/>
        </w:rPr>
        <w:t>Supreme Court </w:t>
      </w:r>
      <w:r>
        <w:rPr>
          <w:sz w:val="21"/>
        </w:rPr>
        <w:t>in Victoria, as </w:t>
      </w:r>
      <w:r>
        <w:rPr>
          <w:spacing w:val="-3"/>
          <w:sz w:val="21"/>
        </w:rPr>
        <w:t>well </w:t>
      </w:r>
      <w:r>
        <w:rPr>
          <w:sz w:val="21"/>
        </w:rPr>
        <w:t>as in courts in the UK, </w:t>
      </w:r>
      <w:r>
        <w:rPr>
          <w:spacing w:val="-3"/>
          <w:sz w:val="21"/>
        </w:rPr>
        <w:t>Ireland, </w:t>
      </w:r>
      <w:r>
        <w:rPr>
          <w:sz w:val="21"/>
        </w:rPr>
        <w:t>New </w:t>
      </w:r>
      <w:r>
        <w:rPr>
          <w:spacing w:val="-3"/>
          <w:sz w:val="21"/>
        </w:rPr>
        <w:t>Zealand </w:t>
      </w:r>
      <w:r>
        <w:rPr>
          <w:sz w:val="21"/>
        </w:rPr>
        <w:t>and the </w:t>
      </w:r>
      <w:r>
        <w:rPr>
          <w:spacing w:val="-3"/>
          <w:sz w:val="21"/>
        </w:rPr>
        <w:t>United States. </w:t>
      </w:r>
      <w:r>
        <w:rPr>
          <w:sz w:val="21"/>
        </w:rPr>
        <w:t>However </w:t>
      </w:r>
      <w:r>
        <w:rPr>
          <w:spacing w:val="-2"/>
          <w:sz w:val="21"/>
        </w:rPr>
        <w:t>not </w:t>
      </w:r>
      <w:r>
        <w:rPr>
          <w:spacing w:val="-3"/>
          <w:sz w:val="21"/>
        </w:rPr>
        <w:t>all </w:t>
      </w:r>
      <w:r>
        <w:rPr>
          <w:sz w:val="21"/>
        </w:rPr>
        <w:t>Victorian courtrooms </w:t>
      </w:r>
      <w:r>
        <w:rPr>
          <w:spacing w:val="-3"/>
          <w:sz w:val="21"/>
        </w:rPr>
        <w:t>are </w:t>
      </w:r>
      <w:r>
        <w:rPr>
          <w:sz w:val="21"/>
        </w:rPr>
        <w:t>equipped with </w:t>
      </w:r>
      <w:r>
        <w:rPr>
          <w:spacing w:val="-3"/>
          <w:sz w:val="21"/>
        </w:rPr>
        <w:t>hearing </w:t>
      </w:r>
      <w:r>
        <w:rPr>
          <w:sz w:val="21"/>
        </w:rPr>
        <w:t>loops. The </w:t>
      </w:r>
      <w:r>
        <w:rPr>
          <w:i/>
          <w:sz w:val="21"/>
        </w:rPr>
        <w:t>Disability Access Bench Book </w:t>
      </w:r>
      <w:r>
        <w:rPr>
          <w:spacing w:val="-3"/>
          <w:sz w:val="21"/>
        </w:rPr>
        <w:t>notes that </w:t>
      </w:r>
      <w:r>
        <w:rPr>
          <w:sz w:val="21"/>
        </w:rPr>
        <w:t>where </w:t>
      </w:r>
      <w:r>
        <w:rPr>
          <w:spacing w:val="-3"/>
          <w:sz w:val="21"/>
        </w:rPr>
        <w:t>hearing </w:t>
      </w:r>
      <w:r>
        <w:rPr>
          <w:sz w:val="21"/>
        </w:rPr>
        <w:t>loops </w:t>
      </w:r>
      <w:r>
        <w:rPr>
          <w:spacing w:val="-3"/>
          <w:sz w:val="21"/>
        </w:rPr>
        <w:t>are </w:t>
      </w:r>
      <w:r>
        <w:rPr>
          <w:spacing w:val="-2"/>
          <w:sz w:val="21"/>
        </w:rPr>
        <w:t>not </w:t>
      </w:r>
      <w:r>
        <w:rPr>
          <w:sz w:val="21"/>
        </w:rPr>
        <w:t>in </w:t>
      </w:r>
      <w:r>
        <w:rPr>
          <w:spacing w:val="-3"/>
          <w:sz w:val="21"/>
        </w:rPr>
        <w:t>place, ‘judicial </w:t>
      </w:r>
      <w:r>
        <w:rPr>
          <w:sz w:val="21"/>
        </w:rPr>
        <w:t>officers should </w:t>
      </w:r>
      <w:r>
        <w:rPr>
          <w:spacing w:val="-3"/>
          <w:sz w:val="21"/>
        </w:rPr>
        <w:t>consider </w:t>
      </w:r>
      <w:r>
        <w:rPr>
          <w:sz w:val="21"/>
        </w:rPr>
        <w:t>whether a </w:t>
      </w:r>
      <w:r>
        <w:rPr>
          <w:spacing w:val="-3"/>
          <w:sz w:val="21"/>
        </w:rPr>
        <w:t>different </w:t>
      </w:r>
      <w:r>
        <w:rPr>
          <w:sz w:val="21"/>
        </w:rPr>
        <w:t>courtroom is</w:t>
      </w:r>
      <w:r>
        <w:rPr>
          <w:spacing w:val="12"/>
          <w:sz w:val="21"/>
        </w:rPr>
        <w:t> </w:t>
      </w:r>
      <w:r>
        <w:rPr>
          <w:spacing w:val="-6"/>
          <w:sz w:val="21"/>
        </w:rPr>
        <w:t>required’.</w:t>
      </w:r>
      <w:r>
        <w:rPr>
          <w:spacing w:val="-6"/>
          <w:position w:val="7"/>
          <w:sz w:val="12"/>
        </w:rPr>
        <w:t>16</w:t>
      </w:r>
    </w:p>
    <w:p>
      <w:pPr>
        <w:pStyle w:val="ListParagraph"/>
        <w:numPr>
          <w:ilvl w:val="1"/>
          <w:numId w:val="54"/>
        </w:numPr>
        <w:tabs>
          <w:tab w:pos="2382" w:val="left" w:leader="none"/>
        </w:tabs>
        <w:spacing w:line="242" w:lineRule="auto" w:before="125" w:after="0"/>
        <w:ind w:left="2381" w:right="2065" w:hanging="794"/>
        <w:jc w:val="both"/>
        <w:rPr>
          <w:sz w:val="12"/>
        </w:rPr>
      </w:pPr>
      <w:r>
        <w:rPr>
          <w:spacing w:val="-3"/>
          <w:w w:val="105"/>
          <w:sz w:val="21"/>
        </w:rPr>
        <w:t>Hearing </w:t>
      </w:r>
      <w:r>
        <w:rPr>
          <w:w w:val="105"/>
          <w:sz w:val="21"/>
        </w:rPr>
        <w:t>loops enable people who </w:t>
      </w:r>
      <w:r>
        <w:rPr>
          <w:spacing w:val="-3"/>
          <w:w w:val="105"/>
          <w:sz w:val="21"/>
        </w:rPr>
        <w:t>wear hearing </w:t>
      </w:r>
      <w:r>
        <w:rPr>
          <w:w w:val="105"/>
          <w:sz w:val="21"/>
        </w:rPr>
        <w:t>aids </w:t>
      </w:r>
      <w:r>
        <w:rPr>
          <w:spacing w:val="-3"/>
          <w:w w:val="105"/>
          <w:sz w:val="21"/>
        </w:rPr>
        <w:t>to </w:t>
      </w:r>
      <w:r>
        <w:rPr>
          <w:w w:val="105"/>
          <w:sz w:val="21"/>
        </w:rPr>
        <w:t>hear more clearly by taking a sound </w:t>
      </w:r>
      <w:r>
        <w:rPr>
          <w:spacing w:val="-3"/>
          <w:w w:val="105"/>
          <w:sz w:val="21"/>
        </w:rPr>
        <w:t>source </w:t>
      </w:r>
      <w:r>
        <w:rPr>
          <w:w w:val="105"/>
          <w:sz w:val="21"/>
        </w:rPr>
        <w:t>and </w:t>
      </w:r>
      <w:r>
        <w:rPr>
          <w:spacing w:val="-3"/>
          <w:w w:val="105"/>
          <w:sz w:val="21"/>
        </w:rPr>
        <w:t>transferring </w:t>
      </w:r>
      <w:r>
        <w:rPr>
          <w:w w:val="105"/>
          <w:sz w:val="21"/>
        </w:rPr>
        <w:t>it directly </w:t>
      </w:r>
      <w:r>
        <w:rPr>
          <w:spacing w:val="-4"/>
          <w:w w:val="105"/>
          <w:sz w:val="21"/>
        </w:rPr>
        <w:t>into </w:t>
      </w:r>
      <w:r>
        <w:rPr>
          <w:w w:val="105"/>
          <w:sz w:val="21"/>
        </w:rPr>
        <w:t>a </w:t>
      </w:r>
      <w:r>
        <w:rPr>
          <w:spacing w:val="-3"/>
          <w:w w:val="105"/>
          <w:sz w:val="21"/>
        </w:rPr>
        <w:t>hearing </w:t>
      </w:r>
      <w:r>
        <w:rPr>
          <w:w w:val="105"/>
          <w:sz w:val="21"/>
        </w:rPr>
        <w:t>aid without </w:t>
      </w:r>
      <w:r>
        <w:rPr>
          <w:spacing w:val="-4"/>
          <w:w w:val="105"/>
          <w:sz w:val="21"/>
        </w:rPr>
        <w:t>background </w:t>
      </w:r>
      <w:r>
        <w:rPr>
          <w:w w:val="105"/>
          <w:sz w:val="21"/>
        </w:rPr>
        <w:t>noise </w:t>
      </w:r>
      <w:r>
        <w:rPr>
          <w:spacing w:val="-3"/>
          <w:w w:val="105"/>
          <w:sz w:val="21"/>
        </w:rPr>
        <w:t>interference </w:t>
      </w:r>
      <w:r>
        <w:rPr>
          <w:w w:val="105"/>
          <w:sz w:val="21"/>
        </w:rPr>
        <w:t>or</w:t>
      </w:r>
      <w:r>
        <w:rPr>
          <w:spacing w:val="13"/>
          <w:w w:val="105"/>
          <w:sz w:val="21"/>
        </w:rPr>
        <w:t> </w:t>
      </w:r>
      <w:r>
        <w:rPr>
          <w:spacing w:val="-4"/>
          <w:w w:val="105"/>
          <w:sz w:val="21"/>
        </w:rPr>
        <w:t>distortion.</w:t>
      </w:r>
      <w:r>
        <w:rPr>
          <w:spacing w:val="-4"/>
          <w:w w:val="105"/>
          <w:position w:val="7"/>
          <w:sz w:val="12"/>
        </w:rPr>
        <w:t>17</w:t>
      </w:r>
    </w:p>
    <w:p>
      <w:pPr>
        <w:pStyle w:val="ListParagraph"/>
        <w:numPr>
          <w:ilvl w:val="1"/>
          <w:numId w:val="54"/>
        </w:numPr>
        <w:tabs>
          <w:tab w:pos="2381" w:val="left" w:leader="none"/>
          <w:tab w:pos="2382" w:val="left" w:leader="none"/>
        </w:tabs>
        <w:spacing w:line="242" w:lineRule="auto" w:before="124" w:after="0"/>
        <w:ind w:left="2381" w:right="2274" w:hanging="794"/>
        <w:jc w:val="left"/>
        <w:rPr>
          <w:sz w:val="21"/>
        </w:rPr>
      </w:pPr>
      <w:r>
        <w:rPr>
          <w:sz w:val="21"/>
        </w:rPr>
        <w:t>Not </w:t>
      </w:r>
      <w:r>
        <w:rPr>
          <w:spacing w:val="-3"/>
          <w:sz w:val="21"/>
        </w:rPr>
        <w:t>all hearing </w:t>
      </w:r>
      <w:r>
        <w:rPr>
          <w:sz w:val="21"/>
        </w:rPr>
        <w:t>aids </w:t>
      </w:r>
      <w:r>
        <w:rPr>
          <w:spacing w:val="-3"/>
          <w:sz w:val="21"/>
        </w:rPr>
        <w:t>will </w:t>
      </w:r>
      <w:r>
        <w:rPr>
          <w:sz w:val="21"/>
        </w:rPr>
        <w:t>be </w:t>
      </w:r>
      <w:r>
        <w:rPr>
          <w:spacing w:val="-3"/>
          <w:sz w:val="21"/>
        </w:rPr>
        <w:t>compatible </w:t>
      </w:r>
      <w:r>
        <w:rPr>
          <w:sz w:val="21"/>
        </w:rPr>
        <w:t>with </w:t>
      </w:r>
      <w:r>
        <w:rPr>
          <w:spacing w:val="-3"/>
          <w:sz w:val="21"/>
        </w:rPr>
        <w:t>all hearing </w:t>
      </w:r>
      <w:r>
        <w:rPr>
          <w:sz w:val="21"/>
        </w:rPr>
        <w:t>loops. There </w:t>
      </w:r>
      <w:r>
        <w:rPr>
          <w:spacing w:val="-3"/>
          <w:sz w:val="21"/>
        </w:rPr>
        <w:t>are </w:t>
      </w:r>
      <w:r>
        <w:rPr>
          <w:sz w:val="21"/>
        </w:rPr>
        <w:t>sometimes </w:t>
      </w:r>
      <w:r>
        <w:rPr>
          <w:spacing w:val="-3"/>
          <w:sz w:val="21"/>
        </w:rPr>
        <w:t>mismatches </w:t>
      </w:r>
      <w:r>
        <w:rPr>
          <w:sz w:val="21"/>
        </w:rPr>
        <w:t>between the </w:t>
      </w:r>
      <w:r>
        <w:rPr>
          <w:spacing w:val="-3"/>
          <w:sz w:val="21"/>
        </w:rPr>
        <w:t>hearing </w:t>
      </w:r>
      <w:r>
        <w:rPr>
          <w:sz w:val="21"/>
        </w:rPr>
        <w:t>aid and the </w:t>
      </w:r>
      <w:r>
        <w:rPr>
          <w:spacing w:val="-3"/>
          <w:sz w:val="21"/>
        </w:rPr>
        <w:t>hearing </w:t>
      </w:r>
      <w:r>
        <w:rPr>
          <w:sz w:val="21"/>
        </w:rPr>
        <w:t>loop</w:t>
      </w:r>
      <w:r>
        <w:rPr>
          <w:spacing w:val="15"/>
          <w:sz w:val="21"/>
        </w:rPr>
        <w:t> </w:t>
      </w:r>
      <w:r>
        <w:rPr>
          <w:spacing w:val="-3"/>
          <w:sz w:val="21"/>
        </w:rPr>
        <w:t>technology.</w:t>
      </w:r>
    </w:p>
    <w:p>
      <w:pPr>
        <w:pStyle w:val="Heading6"/>
        <w:spacing w:before="152"/>
      </w:pPr>
      <w:r>
        <w:rPr>
          <w:w w:val="115"/>
        </w:rPr>
        <w:t>Communication Access Real Time Translation (CART)</w:t>
      </w:r>
    </w:p>
    <w:p>
      <w:pPr>
        <w:pStyle w:val="ListParagraph"/>
        <w:numPr>
          <w:ilvl w:val="1"/>
          <w:numId w:val="54"/>
        </w:numPr>
        <w:tabs>
          <w:tab w:pos="2381" w:val="left" w:leader="none"/>
          <w:tab w:pos="2382" w:val="left" w:leader="none"/>
        </w:tabs>
        <w:spacing w:line="242" w:lineRule="auto" w:before="143" w:after="0"/>
        <w:ind w:left="2381" w:right="2325" w:hanging="794"/>
        <w:jc w:val="left"/>
        <w:rPr>
          <w:sz w:val="21"/>
        </w:rPr>
      </w:pPr>
      <w:r>
        <w:rPr>
          <w:spacing w:val="-3"/>
          <w:w w:val="105"/>
          <w:sz w:val="21"/>
        </w:rPr>
        <w:t>Communication Access </w:t>
      </w:r>
      <w:r>
        <w:rPr>
          <w:w w:val="105"/>
          <w:sz w:val="21"/>
        </w:rPr>
        <w:t>Real Time </w:t>
      </w:r>
      <w:r>
        <w:rPr>
          <w:spacing w:val="-4"/>
          <w:w w:val="105"/>
          <w:sz w:val="21"/>
        </w:rPr>
        <w:t>Translation </w:t>
      </w:r>
      <w:r>
        <w:rPr>
          <w:w w:val="105"/>
          <w:sz w:val="21"/>
        </w:rPr>
        <w:t>(CART) is used by the </w:t>
      </w:r>
      <w:r>
        <w:rPr>
          <w:spacing w:val="-4"/>
          <w:w w:val="105"/>
          <w:sz w:val="21"/>
        </w:rPr>
        <w:t>Family </w:t>
      </w:r>
      <w:r>
        <w:rPr>
          <w:spacing w:val="-3"/>
          <w:w w:val="105"/>
          <w:sz w:val="21"/>
        </w:rPr>
        <w:t>Court </w:t>
      </w:r>
      <w:r>
        <w:rPr>
          <w:w w:val="105"/>
          <w:sz w:val="21"/>
        </w:rPr>
        <w:t>of </w:t>
      </w:r>
      <w:r>
        <w:rPr>
          <w:spacing w:val="-3"/>
          <w:w w:val="105"/>
          <w:sz w:val="21"/>
        </w:rPr>
        <w:t>Australia </w:t>
      </w:r>
      <w:r>
        <w:rPr>
          <w:w w:val="105"/>
          <w:sz w:val="21"/>
        </w:rPr>
        <w:t>and the Federal </w:t>
      </w:r>
      <w:r>
        <w:rPr>
          <w:spacing w:val="-3"/>
          <w:w w:val="105"/>
          <w:sz w:val="21"/>
        </w:rPr>
        <w:t>Court </w:t>
      </w:r>
      <w:r>
        <w:rPr>
          <w:w w:val="105"/>
          <w:sz w:val="21"/>
        </w:rPr>
        <w:t>of </w:t>
      </w:r>
      <w:r>
        <w:rPr>
          <w:spacing w:val="-5"/>
          <w:w w:val="105"/>
          <w:sz w:val="21"/>
        </w:rPr>
        <w:t>Australia</w:t>
      </w:r>
      <w:r>
        <w:rPr>
          <w:spacing w:val="-5"/>
          <w:w w:val="105"/>
          <w:position w:val="7"/>
          <w:sz w:val="12"/>
        </w:rPr>
        <w:t>18 </w:t>
      </w:r>
      <w:r>
        <w:rPr>
          <w:w w:val="105"/>
          <w:sz w:val="21"/>
        </w:rPr>
        <w:t>as </w:t>
      </w:r>
      <w:r>
        <w:rPr>
          <w:spacing w:val="-3"/>
          <w:w w:val="105"/>
          <w:sz w:val="21"/>
        </w:rPr>
        <w:t>well </w:t>
      </w:r>
      <w:r>
        <w:rPr>
          <w:w w:val="105"/>
          <w:sz w:val="21"/>
        </w:rPr>
        <w:t>as by courts in the UK</w:t>
      </w:r>
      <w:r>
        <w:rPr>
          <w:spacing w:val="10"/>
          <w:w w:val="105"/>
          <w:sz w:val="21"/>
        </w:rPr>
        <w:t> </w:t>
      </w:r>
      <w:r>
        <w:rPr>
          <w:w w:val="105"/>
          <w:sz w:val="21"/>
        </w:rPr>
        <w:t>and</w:t>
      </w:r>
    </w:p>
    <w:p>
      <w:pPr>
        <w:pStyle w:val="BodyText"/>
        <w:spacing w:line="242" w:lineRule="auto" w:before="2"/>
        <w:ind w:left="2381" w:right="1722"/>
        <w:rPr>
          <w:sz w:val="12"/>
        </w:rPr>
      </w:pPr>
      <w:r>
        <w:rPr>
          <w:w w:val="105"/>
        </w:rPr>
        <w:t>some states of the </w:t>
      </w:r>
      <w:r>
        <w:rPr>
          <w:spacing w:val="-3"/>
          <w:w w:val="105"/>
        </w:rPr>
        <w:t>United States. </w:t>
      </w:r>
      <w:r>
        <w:rPr>
          <w:w w:val="105"/>
        </w:rPr>
        <w:t>CART is a system run by specialised CART writers, stenographers and court reporters </w:t>
      </w:r>
      <w:r>
        <w:rPr>
          <w:spacing w:val="-3"/>
          <w:w w:val="105"/>
        </w:rPr>
        <w:t>to transcribe </w:t>
      </w:r>
      <w:r>
        <w:rPr>
          <w:w w:val="105"/>
        </w:rPr>
        <w:t>and </w:t>
      </w:r>
      <w:r>
        <w:rPr>
          <w:spacing w:val="-3"/>
          <w:w w:val="105"/>
        </w:rPr>
        <w:t>translate spoken words </w:t>
      </w:r>
      <w:r>
        <w:rPr>
          <w:w w:val="105"/>
        </w:rPr>
        <w:t>and sounds </w:t>
      </w:r>
      <w:r>
        <w:rPr>
          <w:spacing w:val="-4"/>
          <w:w w:val="105"/>
        </w:rPr>
        <w:t>into </w:t>
      </w:r>
      <w:r>
        <w:rPr>
          <w:w w:val="105"/>
        </w:rPr>
        <w:t>text, in </w:t>
      </w:r>
      <w:r>
        <w:rPr>
          <w:spacing w:val="-3"/>
          <w:w w:val="105"/>
        </w:rPr>
        <w:t>real time, </w:t>
      </w:r>
      <w:r>
        <w:rPr>
          <w:w w:val="105"/>
        </w:rPr>
        <w:t>on a big </w:t>
      </w:r>
      <w:r>
        <w:rPr>
          <w:spacing w:val="-3"/>
          <w:w w:val="105"/>
        </w:rPr>
        <w:t>screen, phone, laptop </w:t>
      </w:r>
      <w:r>
        <w:rPr>
          <w:w w:val="105"/>
        </w:rPr>
        <w:t>or mobile </w:t>
      </w:r>
      <w:r>
        <w:rPr>
          <w:spacing w:val="-3"/>
          <w:w w:val="105"/>
        </w:rPr>
        <w:t>device. </w:t>
      </w:r>
      <w:r>
        <w:rPr>
          <w:w w:val="105"/>
        </w:rPr>
        <w:t>Software is </w:t>
      </w:r>
      <w:r>
        <w:rPr>
          <w:spacing w:val="-3"/>
          <w:w w:val="105"/>
        </w:rPr>
        <w:t>utilised </w:t>
      </w:r>
      <w:r>
        <w:rPr>
          <w:w w:val="105"/>
        </w:rPr>
        <w:t>by operators </w:t>
      </w:r>
      <w:r>
        <w:rPr>
          <w:spacing w:val="-3"/>
          <w:w w:val="105"/>
        </w:rPr>
        <w:t>to translate </w:t>
      </w:r>
      <w:r>
        <w:rPr>
          <w:w w:val="105"/>
        </w:rPr>
        <w:t>speech </w:t>
      </w:r>
      <w:r>
        <w:rPr>
          <w:spacing w:val="-3"/>
          <w:w w:val="105"/>
        </w:rPr>
        <w:t>to </w:t>
      </w:r>
      <w:r>
        <w:rPr>
          <w:w w:val="105"/>
        </w:rPr>
        <w:t>text. CART can be </w:t>
      </w:r>
      <w:r>
        <w:rPr>
          <w:spacing w:val="-3"/>
          <w:w w:val="105"/>
        </w:rPr>
        <w:t>combined </w:t>
      </w:r>
      <w:r>
        <w:rPr>
          <w:w w:val="105"/>
        </w:rPr>
        <w:t>with an audio </w:t>
      </w:r>
      <w:r>
        <w:rPr>
          <w:spacing w:val="-3"/>
          <w:w w:val="105"/>
        </w:rPr>
        <w:t>component </w:t>
      </w:r>
      <w:r>
        <w:rPr>
          <w:w w:val="105"/>
        </w:rPr>
        <w:t>(such as </w:t>
      </w:r>
      <w:r>
        <w:rPr>
          <w:spacing w:val="-3"/>
          <w:w w:val="105"/>
        </w:rPr>
        <w:t>hearing </w:t>
      </w:r>
      <w:r>
        <w:rPr>
          <w:spacing w:val="-4"/>
          <w:w w:val="105"/>
        </w:rPr>
        <w:t>loops).</w:t>
      </w:r>
      <w:r>
        <w:rPr>
          <w:spacing w:val="-4"/>
          <w:w w:val="105"/>
          <w:position w:val="7"/>
          <w:sz w:val="12"/>
        </w:rPr>
        <w:t>19</w:t>
      </w:r>
    </w:p>
    <w:p>
      <w:pPr>
        <w:pStyle w:val="ListParagraph"/>
        <w:numPr>
          <w:ilvl w:val="1"/>
          <w:numId w:val="54"/>
        </w:numPr>
        <w:tabs>
          <w:tab w:pos="2381" w:val="left" w:leader="none"/>
          <w:tab w:pos="2382" w:val="left" w:leader="none"/>
        </w:tabs>
        <w:spacing w:line="242" w:lineRule="auto" w:before="126" w:after="0"/>
        <w:ind w:left="2381" w:right="1602" w:hanging="794"/>
        <w:jc w:val="left"/>
        <w:rPr>
          <w:sz w:val="21"/>
        </w:rPr>
      </w:pPr>
      <w:r>
        <w:rPr>
          <w:sz w:val="21"/>
        </w:rPr>
        <w:t>In the jury context it would be necessary </w:t>
      </w:r>
      <w:r>
        <w:rPr>
          <w:spacing w:val="-3"/>
          <w:sz w:val="21"/>
        </w:rPr>
        <w:t>to arrange for  </w:t>
      </w:r>
      <w:r>
        <w:rPr>
          <w:sz w:val="21"/>
        </w:rPr>
        <w:t>stenographers and court reporters  </w:t>
      </w:r>
      <w:r>
        <w:rPr>
          <w:spacing w:val="-3"/>
          <w:sz w:val="21"/>
        </w:rPr>
        <w:t>to</w:t>
      </w:r>
      <w:r>
        <w:rPr>
          <w:spacing w:val="9"/>
          <w:sz w:val="21"/>
        </w:rPr>
        <w:t> </w:t>
      </w:r>
      <w:r>
        <w:rPr>
          <w:sz w:val="21"/>
        </w:rPr>
        <w:t>assist</w:t>
      </w:r>
      <w:r>
        <w:rPr>
          <w:spacing w:val="9"/>
          <w:sz w:val="21"/>
        </w:rPr>
        <w:t> </w:t>
      </w:r>
      <w:r>
        <w:rPr>
          <w:sz w:val="21"/>
        </w:rPr>
        <w:t>a</w:t>
      </w:r>
      <w:r>
        <w:rPr>
          <w:spacing w:val="10"/>
          <w:sz w:val="21"/>
        </w:rPr>
        <w:t> </w:t>
      </w:r>
      <w:r>
        <w:rPr>
          <w:sz w:val="21"/>
        </w:rPr>
        <w:t>deaf</w:t>
      </w:r>
      <w:r>
        <w:rPr>
          <w:spacing w:val="9"/>
          <w:sz w:val="21"/>
        </w:rPr>
        <w:t> </w:t>
      </w:r>
      <w:r>
        <w:rPr>
          <w:spacing w:val="-3"/>
          <w:sz w:val="21"/>
        </w:rPr>
        <w:t>juror</w:t>
      </w:r>
      <w:r>
        <w:rPr>
          <w:spacing w:val="9"/>
          <w:sz w:val="21"/>
        </w:rPr>
        <w:t> </w:t>
      </w:r>
      <w:r>
        <w:rPr>
          <w:sz w:val="21"/>
        </w:rPr>
        <w:t>in</w:t>
      </w:r>
      <w:r>
        <w:rPr>
          <w:spacing w:val="10"/>
          <w:sz w:val="21"/>
        </w:rPr>
        <w:t> </w:t>
      </w:r>
      <w:r>
        <w:rPr>
          <w:sz w:val="21"/>
        </w:rPr>
        <w:t>advance</w:t>
      </w:r>
      <w:r>
        <w:rPr>
          <w:spacing w:val="9"/>
          <w:sz w:val="21"/>
        </w:rPr>
        <w:t> </w:t>
      </w:r>
      <w:r>
        <w:rPr>
          <w:sz w:val="21"/>
        </w:rPr>
        <w:t>of</w:t>
      </w:r>
      <w:r>
        <w:rPr>
          <w:spacing w:val="9"/>
          <w:sz w:val="21"/>
        </w:rPr>
        <w:t> </w:t>
      </w:r>
      <w:r>
        <w:rPr>
          <w:sz w:val="21"/>
        </w:rPr>
        <w:t>the</w:t>
      </w:r>
      <w:r>
        <w:rPr>
          <w:spacing w:val="10"/>
          <w:sz w:val="21"/>
        </w:rPr>
        <w:t> </w:t>
      </w:r>
      <w:r>
        <w:rPr>
          <w:sz w:val="21"/>
        </w:rPr>
        <w:t>jury</w:t>
      </w:r>
      <w:r>
        <w:rPr>
          <w:spacing w:val="9"/>
          <w:sz w:val="21"/>
        </w:rPr>
        <w:t> </w:t>
      </w:r>
      <w:r>
        <w:rPr>
          <w:sz w:val="21"/>
        </w:rPr>
        <w:t>selection</w:t>
      </w:r>
      <w:r>
        <w:rPr>
          <w:spacing w:val="9"/>
          <w:sz w:val="21"/>
        </w:rPr>
        <w:t> </w:t>
      </w:r>
      <w:r>
        <w:rPr>
          <w:sz w:val="21"/>
        </w:rPr>
        <w:t>process</w:t>
      </w:r>
      <w:r>
        <w:rPr>
          <w:spacing w:val="10"/>
          <w:sz w:val="21"/>
        </w:rPr>
        <w:t> </w:t>
      </w:r>
      <w:r>
        <w:rPr>
          <w:sz w:val="21"/>
        </w:rPr>
        <w:t>and</w:t>
      </w:r>
      <w:r>
        <w:rPr>
          <w:spacing w:val="9"/>
          <w:sz w:val="21"/>
        </w:rPr>
        <w:t> </w:t>
      </w:r>
      <w:r>
        <w:rPr>
          <w:spacing w:val="-3"/>
          <w:sz w:val="21"/>
        </w:rPr>
        <w:t>trial.</w:t>
      </w:r>
    </w:p>
    <w:p>
      <w:pPr>
        <w:pStyle w:val="Heading6"/>
        <w:spacing w:before="152"/>
      </w:pPr>
      <w:r>
        <w:rPr>
          <w:w w:val="115"/>
        </w:rPr>
        <w:t>Special materials and formats of evidence</w:t>
      </w:r>
    </w:p>
    <w:p>
      <w:pPr>
        <w:pStyle w:val="ListParagraph"/>
        <w:numPr>
          <w:ilvl w:val="1"/>
          <w:numId w:val="54"/>
        </w:numPr>
        <w:tabs>
          <w:tab w:pos="2381" w:val="left" w:leader="none"/>
          <w:tab w:pos="2382" w:val="left" w:leader="none"/>
        </w:tabs>
        <w:spacing w:line="242" w:lineRule="auto" w:before="143" w:after="0"/>
        <w:ind w:left="2381" w:right="1965" w:hanging="794"/>
        <w:jc w:val="left"/>
        <w:rPr>
          <w:sz w:val="21"/>
        </w:rPr>
      </w:pPr>
      <w:r>
        <w:rPr/>
        <w:pict>
          <v:line style="position:absolute;mso-position-horizontal-relative:page;mso-position-vertical-relative:paragraph;z-index:3584;mso-wrap-distance-left:0;mso-wrap-distance-right:0" from="79.370003pt,40.255463pt" to="515.905003pt,40.255463pt" stroked="true" strokeweight="1pt" strokecolor="#b6bdc8">
            <v:stroke dashstyle="solid"/>
            <w10:wrap type="topAndBottom"/>
          </v:line>
        </w:pict>
      </w:r>
      <w:r>
        <w:rPr>
          <w:sz w:val="21"/>
        </w:rPr>
        <w:t>It </w:t>
      </w:r>
      <w:r>
        <w:rPr>
          <w:spacing w:val="-3"/>
          <w:sz w:val="21"/>
        </w:rPr>
        <w:t>may </w:t>
      </w:r>
      <w:r>
        <w:rPr>
          <w:sz w:val="21"/>
        </w:rPr>
        <w:t>be necessary </w:t>
      </w:r>
      <w:r>
        <w:rPr>
          <w:spacing w:val="-3"/>
          <w:sz w:val="21"/>
        </w:rPr>
        <w:t>to </w:t>
      </w:r>
      <w:r>
        <w:rPr>
          <w:sz w:val="21"/>
        </w:rPr>
        <w:t>provide supplementary written </w:t>
      </w:r>
      <w:r>
        <w:rPr>
          <w:spacing w:val="-3"/>
          <w:sz w:val="21"/>
        </w:rPr>
        <w:t>materials </w:t>
      </w:r>
      <w:r>
        <w:rPr>
          <w:sz w:val="21"/>
        </w:rPr>
        <w:t>or </w:t>
      </w:r>
      <w:r>
        <w:rPr>
          <w:spacing w:val="-3"/>
          <w:sz w:val="21"/>
        </w:rPr>
        <w:t>transcripts to </w:t>
      </w:r>
      <w:r>
        <w:rPr>
          <w:sz w:val="21"/>
        </w:rPr>
        <w:t>jurors who </w:t>
      </w:r>
      <w:r>
        <w:rPr>
          <w:spacing w:val="-3"/>
          <w:sz w:val="21"/>
        </w:rPr>
        <w:t>are </w:t>
      </w:r>
      <w:r>
        <w:rPr>
          <w:sz w:val="21"/>
        </w:rPr>
        <w:t>deaf or </w:t>
      </w:r>
      <w:r>
        <w:rPr>
          <w:spacing w:val="-3"/>
          <w:sz w:val="21"/>
        </w:rPr>
        <w:t>hard </w:t>
      </w:r>
      <w:r>
        <w:rPr>
          <w:sz w:val="21"/>
        </w:rPr>
        <w:t>of</w:t>
      </w:r>
      <w:r>
        <w:rPr>
          <w:spacing w:val="13"/>
          <w:sz w:val="21"/>
        </w:rPr>
        <w:t> </w:t>
      </w:r>
      <w:r>
        <w:rPr>
          <w:spacing w:val="-3"/>
          <w:sz w:val="21"/>
        </w:rPr>
        <w:t>hearing.</w:t>
      </w:r>
    </w:p>
    <w:p>
      <w:pPr>
        <w:pStyle w:val="ListParagraph"/>
        <w:numPr>
          <w:ilvl w:val="0"/>
          <w:numId w:val="74"/>
        </w:numPr>
        <w:tabs>
          <w:tab w:pos="2381" w:val="left" w:leader="none"/>
          <w:tab w:pos="2382" w:val="left" w:leader="none"/>
        </w:tabs>
        <w:spacing w:line="240" w:lineRule="auto" w:before="117" w:after="0"/>
        <w:ind w:left="2381" w:right="1629" w:hanging="794"/>
        <w:jc w:val="left"/>
        <w:rPr>
          <w:sz w:val="13"/>
        </w:rPr>
      </w:pPr>
      <w:r>
        <w:rPr>
          <w:w w:val="105"/>
          <w:sz w:val="13"/>
        </w:rPr>
        <w:t>Judicial College of Victoria, </w:t>
      </w:r>
      <w:r>
        <w:rPr>
          <w:i/>
          <w:w w:val="105"/>
          <w:sz w:val="13"/>
        </w:rPr>
        <w:t>Disability Access Bench Book </w:t>
      </w:r>
      <w:r>
        <w:rPr>
          <w:w w:val="105"/>
          <w:sz w:val="13"/>
        </w:rPr>
        <w:t>(2016) ch 5.9; </w:t>
      </w:r>
      <w:r>
        <w:rPr>
          <w:i/>
          <w:w w:val="105"/>
          <w:sz w:val="13"/>
        </w:rPr>
        <w:t>Charter of Human Rights and Responsibilities Act 2006 </w:t>
      </w:r>
      <w:r>
        <w:rPr>
          <w:spacing w:val="2"/>
          <w:w w:val="105"/>
          <w:sz w:val="13"/>
        </w:rPr>
        <w:t>(Vic) </w:t>
      </w:r>
      <w:r>
        <w:rPr>
          <w:w w:val="105"/>
          <w:sz w:val="13"/>
        </w:rPr>
        <w:t>s 25(2)     </w:t>
      </w:r>
      <w:r>
        <w:rPr>
          <w:spacing w:val="2"/>
          <w:w w:val="105"/>
          <w:sz w:val="13"/>
        </w:rPr>
        <w:t>(i).</w:t>
      </w:r>
    </w:p>
    <w:p>
      <w:pPr>
        <w:pStyle w:val="ListParagraph"/>
        <w:numPr>
          <w:ilvl w:val="0"/>
          <w:numId w:val="74"/>
        </w:numPr>
        <w:tabs>
          <w:tab w:pos="2381" w:val="left" w:leader="none"/>
          <w:tab w:pos="2382" w:val="left" w:leader="none"/>
        </w:tabs>
        <w:spacing w:line="240" w:lineRule="auto" w:before="3" w:after="0"/>
        <w:ind w:left="2381" w:right="0" w:hanging="794"/>
        <w:jc w:val="left"/>
        <w:rPr>
          <w:sz w:val="13"/>
        </w:rPr>
      </w:pPr>
      <w:r>
        <w:rPr>
          <w:w w:val="105"/>
          <w:sz w:val="13"/>
        </w:rPr>
        <w:t>Judicial</w:t>
      </w:r>
      <w:r>
        <w:rPr>
          <w:spacing w:val="4"/>
          <w:w w:val="105"/>
          <w:sz w:val="13"/>
        </w:rPr>
        <w:t> </w:t>
      </w:r>
      <w:r>
        <w:rPr>
          <w:w w:val="105"/>
          <w:sz w:val="13"/>
        </w:rPr>
        <w:t>College</w:t>
      </w:r>
      <w:r>
        <w:rPr>
          <w:spacing w:val="5"/>
          <w:w w:val="105"/>
          <w:sz w:val="13"/>
        </w:rPr>
        <w:t> </w:t>
      </w:r>
      <w:r>
        <w:rPr>
          <w:w w:val="105"/>
          <w:sz w:val="13"/>
        </w:rPr>
        <w:t>of</w:t>
      </w:r>
      <w:r>
        <w:rPr>
          <w:spacing w:val="5"/>
          <w:w w:val="105"/>
          <w:sz w:val="13"/>
        </w:rPr>
        <w:t> </w:t>
      </w:r>
      <w:r>
        <w:rPr>
          <w:w w:val="105"/>
          <w:sz w:val="13"/>
        </w:rPr>
        <w:t>Victoria,</w:t>
      </w:r>
      <w:r>
        <w:rPr>
          <w:spacing w:val="5"/>
          <w:w w:val="105"/>
          <w:sz w:val="13"/>
        </w:rPr>
        <w:t> </w:t>
      </w:r>
      <w:r>
        <w:rPr>
          <w:i/>
          <w:w w:val="105"/>
          <w:sz w:val="13"/>
        </w:rPr>
        <w:t>Disability</w:t>
      </w:r>
      <w:r>
        <w:rPr>
          <w:i/>
          <w:spacing w:val="5"/>
          <w:w w:val="105"/>
          <w:sz w:val="13"/>
        </w:rPr>
        <w:t> </w:t>
      </w:r>
      <w:r>
        <w:rPr>
          <w:i/>
          <w:w w:val="105"/>
          <w:sz w:val="13"/>
        </w:rPr>
        <w:t>Access</w:t>
      </w:r>
      <w:r>
        <w:rPr>
          <w:i/>
          <w:spacing w:val="5"/>
          <w:w w:val="105"/>
          <w:sz w:val="13"/>
        </w:rPr>
        <w:t> </w:t>
      </w:r>
      <w:r>
        <w:rPr>
          <w:i/>
          <w:w w:val="105"/>
          <w:sz w:val="13"/>
        </w:rPr>
        <w:t>Bench</w:t>
      </w:r>
      <w:r>
        <w:rPr>
          <w:i/>
          <w:spacing w:val="5"/>
          <w:w w:val="105"/>
          <w:sz w:val="13"/>
        </w:rPr>
        <w:t> </w:t>
      </w:r>
      <w:r>
        <w:rPr>
          <w:i/>
          <w:w w:val="105"/>
          <w:sz w:val="13"/>
        </w:rPr>
        <w:t>Book</w:t>
      </w:r>
      <w:r>
        <w:rPr>
          <w:i/>
          <w:spacing w:val="5"/>
          <w:w w:val="105"/>
          <w:sz w:val="13"/>
        </w:rPr>
        <w:t> </w:t>
      </w:r>
      <w:r>
        <w:rPr>
          <w:w w:val="105"/>
          <w:sz w:val="13"/>
        </w:rPr>
        <w:t>(2016)</w:t>
      </w:r>
      <w:r>
        <w:rPr>
          <w:spacing w:val="4"/>
          <w:w w:val="105"/>
          <w:sz w:val="13"/>
        </w:rPr>
        <w:t> </w:t>
      </w:r>
      <w:r>
        <w:rPr>
          <w:spacing w:val="3"/>
          <w:w w:val="105"/>
          <w:sz w:val="13"/>
        </w:rPr>
        <w:t>[4.4].</w:t>
      </w:r>
    </w:p>
    <w:p>
      <w:pPr>
        <w:pStyle w:val="ListParagraph"/>
        <w:numPr>
          <w:ilvl w:val="0"/>
          <w:numId w:val="74"/>
        </w:numPr>
        <w:tabs>
          <w:tab w:pos="2380" w:val="left" w:leader="none"/>
          <w:tab w:pos="2382" w:val="left" w:leader="none"/>
        </w:tabs>
        <w:spacing w:line="240" w:lineRule="auto" w:before="1" w:after="0"/>
        <w:ind w:left="2381" w:right="1673" w:hanging="794"/>
        <w:jc w:val="left"/>
        <w:rPr>
          <w:sz w:val="13"/>
        </w:rPr>
      </w:pPr>
      <w:r>
        <w:rPr>
          <w:w w:val="105"/>
          <w:sz w:val="13"/>
        </w:rPr>
        <w:t>‘All About Induction Loops’, </w:t>
      </w:r>
      <w:r>
        <w:rPr>
          <w:i/>
          <w:w w:val="105"/>
          <w:sz w:val="13"/>
        </w:rPr>
        <w:t>Ampetronic </w:t>
      </w:r>
      <w:r>
        <w:rPr>
          <w:w w:val="105"/>
          <w:sz w:val="13"/>
        </w:rPr>
        <w:t>(Web Page) </w:t>
      </w:r>
      <w:r>
        <w:rPr>
          <w:spacing w:val="2"/>
          <w:w w:val="105"/>
          <w:sz w:val="13"/>
        </w:rPr>
        <w:t>&lt;https://</w:t>
      </w:r>
      <w:hyperlink r:id="rId131">
        <w:r>
          <w:rPr>
            <w:spacing w:val="2"/>
            <w:w w:val="105"/>
            <w:sz w:val="13"/>
          </w:rPr>
          <w:t>www.ampetronic.com/wp-content/uploads/2018/03/UP30072-2-All-about-</w:t>
        </w:r>
      </w:hyperlink>
      <w:r>
        <w:rPr>
          <w:spacing w:val="2"/>
          <w:w w:val="105"/>
          <w:sz w:val="13"/>
        </w:rPr>
        <w:t> </w:t>
      </w:r>
      <w:r>
        <w:rPr>
          <w:w w:val="105"/>
          <w:sz w:val="13"/>
        </w:rPr>
        <w:t>induction-loops.pdf&gt;.</w:t>
      </w:r>
    </w:p>
    <w:p>
      <w:pPr>
        <w:pStyle w:val="ListParagraph"/>
        <w:numPr>
          <w:ilvl w:val="0"/>
          <w:numId w:val="74"/>
        </w:numPr>
        <w:tabs>
          <w:tab w:pos="2381" w:val="left" w:leader="none"/>
          <w:tab w:pos="2382" w:val="left" w:leader="none"/>
        </w:tabs>
        <w:spacing w:line="240" w:lineRule="auto" w:before="2" w:after="0"/>
        <w:ind w:left="2381" w:right="1793" w:hanging="794"/>
        <w:jc w:val="left"/>
        <w:rPr>
          <w:sz w:val="13"/>
        </w:rPr>
      </w:pPr>
      <w:r>
        <w:rPr>
          <w:w w:val="105"/>
          <w:sz w:val="13"/>
        </w:rPr>
        <w:t>‘Service Charter for the Family Court of Australia and the Federal Court of Australia’, </w:t>
      </w:r>
      <w:r>
        <w:rPr>
          <w:i/>
          <w:w w:val="105"/>
          <w:sz w:val="13"/>
        </w:rPr>
        <w:t>Family Court </w:t>
      </w:r>
      <w:r>
        <w:rPr>
          <w:w w:val="105"/>
          <w:sz w:val="13"/>
        </w:rPr>
        <w:t>(Web Page) </w:t>
      </w:r>
      <w:r>
        <w:rPr>
          <w:spacing w:val="2"/>
          <w:w w:val="105"/>
          <w:sz w:val="13"/>
        </w:rPr>
        <w:t>&lt;http://www.familycourt. </w:t>
      </w:r>
      <w:r>
        <w:rPr>
          <w:w w:val="105"/>
          <w:sz w:val="13"/>
        </w:rPr>
        <w:t>gov.au/wps/wcm/connect/a9c09b4b-1e3c-41b6-85b2-ea26995467ef/ServiceCharter_0313V1.pdf?MOD=AJPERES&amp;CONVERT_</w:t>
      </w:r>
    </w:p>
    <w:p>
      <w:pPr>
        <w:spacing w:before="3"/>
        <w:ind w:left="2381" w:right="0" w:firstLine="0"/>
        <w:jc w:val="left"/>
        <w:rPr>
          <w:sz w:val="13"/>
        </w:rPr>
      </w:pPr>
      <w:r>
        <w:rPr>
          <w:w w:val="110"/>
          <w:sz w:val="13"/>
        </w:rPr>
        <w:t>TO=url&amp;CACHEID=a9c09b4b-1e3c-41b6-85b2-ea26995467ef&gt;.</w:t>
      </w:r>
    </w:p>
    <w:p>
      <w:pPr>
        <w:pStyle w:val="ListParagraph"/>
        <w:numPr>
          <w:ilvl w:val="0"/>
          <w:numId w:val="74"/>
        </w:numPr>
        <w:tabs>
          <w:tab w:pos="2380" w:val="left" w:leader="none"/>
          <w:tab w:pos="2382" w:val="left" w:leader="none"/>
        </w:tabs>
        <w:spacing w:line="240" w:lineRule="auto" w:before="1" w:after="0"/>
        <w:ind w:left="2381" w:right="2125" w:hanging="794"/>
        <w:jc w:val="left"/>
        <w:rPr>
          <w:sz w:val="13"/>
        </w:rPr>
      </w:pPr>
      <w:r>
        <w:rPr/>
        <w:pict>
          <v:shape style="position:absolute;margin-left:36pt;margin-top:3.019065pt;width:13.55pt;height:14.25pt;mso-position-horizontal-relative:page;mso-position-vertical-relative:paragraph;z-index:5656" type="#_x0000_t202" filled="false" stroked="false">
            <v:textbox inset="0,0,0,0">
              <w:txbxContent>
                <w:p>
                  <w:pPr>
                    <w:spacing w:line="284" w:lineRule="exact" w:before="0"/>
                    <w:ind w:left="0" w:right="0" w:firstLine="0"/>
                    <w:jc w:val="left"/>
                    <w:rPr>
                      <w:b/>
                      <w:sz w:val="24"/>
                    </w:rPr>
                  </w:pPr>
                  <w:r>
                    <w:rPr>
                      <w:b/>
                      <w:color w:val="37617A"/>
                      <w:w w:val="110"/>
                      <w:sz w:val="24"/>
                    </w:rPr>
                    <w:t>68</w:t>
                  </w:r>
                </w:p>
              </w:txbxContent>
            </v:textbox>
            <w10:wrap type="none"/>
          </v:shape>
        </w:pict>
      </w:r>
      <w:r>
        <w:rPr>
          <w:w w:val="105"/>
          <w:sz w:val="13"/>
        </w:rPr>
        <w:t>‘Captioning and CART’, Hearing Loss Association of America (Web Page) </w:t>
      </w:r>
      <w:r>
        <w:rPr>
          <w:spacing w:val="2"/>
          <w:w w:val="105"/>
          <w:sz w:val="13"/>
        </w:rPr>
        <w:t>&lt;https://</w:t>
      </w:r>
      <w:hyperlink r:id="rId132">
        <w:r>
          <w:rPr>
            <w:spacing w:val="2"/>
            <w:w w:val="105"/>
            <w:sz w:val="13"/>
          </w:rPr>
          <w:t>www.hearingloss.org/hearing-help/technology/</w:t>
        </w:r>
      </w:hyperlink>
      <w:r>
        <w:rPr>
          <w:spacing w:val="2"/>
          <w:w w:val="105"/>
          <w:sz w:val="13"/>
        </w:rPr>
        <w:t> </w:t>
      </w:r>
      <w:r>
        <w:rPr>
          <w:w w:val="105"/>
          <w:sz w:val="13"/>
        </w:rPr>
        <w:t>cartcaptioning/&gt;.</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11"/>
        <w:rPr>
          <w:sz w:val="17"/>
        </w:rPr>
      </w:pPr>
    </w:p>
    <w:p>
      <w:pPr>
        <w:pStyle w:val="Heading4"/>
        <w:spacing w:before="96"/>
      </w:pPr>
      <w:bookmarkStart w:name="Other technological supports: current an" w:id="144"/>
      <w:bookmarkEnd w:id="144"/>
      <w:r>
        <w:rPr>
          <w:b w:val="0"/>
        </w:rPr>
      </w:r>
      <w:bookmarkStart w:name="_bookmark41" w:id="145"/>
      <w:bookmarkEnd w:id="145"/>
      <w:r>
        <w:rPr>
          <w:b w:val="0"/>
        </w:rPr>
      </w:r>
      <w:r>
        <w:rPr>
          <w:w w:val="115"/>
        </w:rPr>
        <w:t>Other technological supports: current and emerging</w:t>
      </w:r>
    </w:p>
    <w:p>
      <w:pPr>
        <w:pStyle w:val="ListParagraph"/>
        <w:numPr>
          <w:ilvl w:val="1"/>
          <w:numId w:val="54"/>
        </w:numPr>
        <w:tabs>
          <w:tab w:pos="2381" w:val="left" w:leader="none"/>
          <w:tab w:pos="2382" w:val="left" w:leader="none"/>
        </w:tabs>
        <w:spacing w:line="242" w:lineRule="auto" w:before="137" w:after="0"/>
        <w:ind w:left="2381" w:right="1775" w:hanging="794"/>
        <w:jc w:val="left"/>
        <w:rPr>
          <w:sz w:val="21"/>
        </w:rPr>
      </w:pPr>
      <w:r>
        <w:rPr>
          <w:sz w:val="21"/>
        </w:rPr>
        <w:t>As Artificial </w:t>
      </w:r>
      <w:r>
        <w:rPr>
          <w:spacing w:val="-3"/>
          <w:sz w:val="21"/>
        </w:rPr>
        <w:t>Intelligence </w:t>
      </w:r>
      <w:r>
        <w:rPr>
          <w:sz w:val="21"/>
        </w:rPr>
        <w:t>(AI) technology becomes more sophisticated, technologies designed </w:t>
      </w:r>
      <w:r>
        <w:rPr>
          <w:spacing w:val="-3"/>
          <w:sz w:val="21"/>
        </w:rPr>
        <w:t>to ‘translate’ </w:t>
      </w:r>
      <w:r>
        <w:rPr>
          <w:sz w:val="21"/>
        </w:rPr>
        <w:t>speech </w:t>
      </w:r>
      <w:r>
        <w:rPr>
          <w:spacing w:val="-4"/>
          <w:sz w:val="21"/>
        </w:rPr>
        <w:t>into </w:t>
      </w:r>
      <w:r>
        <w:rPr>
          <w:sz w:val="21"/>
        </w:rPr>
        <w:t>text, or speech </w:t>
      </w:r>
      <w:r>
        <w:rPr>
          <w:spacing w:val="-4"/>
          <w:sz w:val="21"/>
        </w:rPr>
        <w:t>into </w:t>
      </w:r>
      <w:r>
        <w:rPr>
          <w:spacing w:val="-3"/>
          <w:sz w:val="21"/>
        </w:rPr>
        <w:t>Auslan, </w:t>
      </w:r>
      <w:r>
        <w:rPr>
          <w:sz w:val="21"/>
        </w:rPr>
        <w:t>and vice versa, </w:t>
      </w:r>
      <w:r>
        <w:rPr>
          <w:spacing w:val="-3"/>
          <w:sz w:val="21"/>
        </w:rPr>
        <w:t>are developing. </w:t>
      </w:r>
      <w:r>
        <w:rPr>
          <w:sz w:val="21"/>
        </w:rPr>
        <w:t>These </w:t>
      </w:r>
      <w:r>
        <w:rPr>
          <w:spacing w:val="-3"/>
          <w:sz w:val="21"/>
        </w:rPr>
        <w:t>are </w:t>
      </w:r>
      <w:r>
        <w:rPr>
          <w:spacing w:val="-2"/>
          <w:sz w:val="21"/>
        </w:rPr>
        <w:t>not </w:t>
      </w:r>
      <w:r>
        <w:rPr>
          <w:sz w:val="21"/>
        </w:rPr>
        <w:t>necessarily </w:t>
      </w:r>
      <w:r>
        <w:rPr>
          <w:spacing w:val="-3"/>
          <w:sz w:val="21"/>
        </w:rPr>
        <w:t>appropriate </w:t>
      </w:r>
      <w:r>
        <w:rPr>
          <w:sz w:val="21"/>
        </w:rPr>
        <w:t>in their </w:t>
      </w:r>
      <w:r>
        <w:rPr>
          <w:spacing w:val="-3"/>
          <w:sz w:val="21"/>
        </w:rPr>
        <w:t>current form, </w:t>
      </w:r>
      <w:r>
        <w:rPr>
          <w:sz w:val="21"/>
        </w:rPr>
        <w:t>but </w:t>
      </w:r>
      <w:r>
        <w:rPr>
          <w:spacing w:val="-3"/>
          <w:sz w:val="21"/>
        </w:rPr>
        <w:t>may indicate future </w:t>
      </w:r>
      <w:r>
        <w:rPr>
          <w:sz w:val="21"/>
        </w:rPr>
        <w:t>directions </w:t>
      </w:r>
      <w:r>
        <w:rPr>
          <w:spacing w:val="-3"/>
          <w:sz w:val="21"/>
        </w:rPr>
        <w:t>for available</w:t>
      </w:r>
      <w:r>
        <w:rPr>
          <w:spacing w:val="40"/>
          <w:sz w:val="21"/>
        </w:rPr>
        <w:t> </w:t>
      </w:r>
      <w:r>
        <w:rPr>
          <w:sz w:val="21"/>
        </w:rPr>
        <w:t>supports.</w:t>
      </w:r>
    </w:p>
    <w:p>
      <w:pPr>
        <w:pStyle w:val="Heading6"/>
        <w:spacing w:before="155"/>
      </w:pPr>
      <w:r>
        <w:rPr>
          <w:w w:val="115"/>
        </w:rPr>
        <w:t>Automated speech recognition</w:t>
      </w:r>
    </w:p>
    <w:p>
      <w:pPr>
        <w:pStyle w:val="ListParagraph"/>
        <w:numPr>
          <w:ilvl w:val="1"/>
          <w:numId w:val="54"/>
        </w:numPr>
        <w:tabs>
          <w:tab w:pos="2381" w:val="left" w:leader="none"/>
          <w:tab w:pos="2382" w:val="left" w:leader="none"/>
        </w:tabs>
        <w:spacing w:line="242" w:lineRule="auto" w:before="142" w:after="0"/>
        <w:ind w:left="2381" w:right="1942" w:hanging="794"/>
        <w:jc w:val="left"/>
        <w:rPr>
          <w:sz w:val="21"/>
        </w:rPr>
      </w:pPr>
      <w:r>
        <w:rPr>
          <w:sz w:val="21"/>
        </w:rPr>
        <w:t>Certain apps can </w:t>
      </w:r>
      <w:r>
        <w:rPr>
          <w:spacing w:val="-3"/>
          <w:sz w:val="21"/>
        </w:rPr>
        <w:t>transcribe </w:t>
      </w:r>
      <w:r>
        <w:rPr>
          <w:sz w:val="21"/>
        </w:rPr>
        <w:t>speech </w:t>
      </w:r>
      <w:r>
        <w:rPr>
          <w:spacing w:val="-3"/>
          <w:sz w:val="21"/>
        </w:rPr>
        <w:t>from multiple individuals  onto  </w:t>
      </w:r>
      <w:r>
        <w:rPr>
          <w:sz w:val="21"/>
        </w:rPr>
        <w:t>a screen in close </w:t>
      </w:r>
      <w:r>
        <w:rPr>
          <w:spacing w:val="-3"/>
          <w:sz w:val="21"/>
        </w:rPr>
        <w:t>to real </w:t>
      </w:r>
      <w:r>
        <w:rPr>
          <w:sz w:val="21"/>
        </w:rPr>
        <w:t>time by connecting </w:t>
      </w:r>
      <w:r>
        <w:rPr>
          <w:spacing w:val="-3"/>
          <w:sz w:val="21"/>
        </w:rPr>
        <w:t>to several </w:t>
      </w:r>
      <w:r>
        <w:rPr>
          <w:sz w:val="21"/>
        </w:rPr>
        <w:t>devices with the app downloaded and microphones turned </w:t>
      </w:r>
      <w:r>
        <w:rPr>
          <w:spacing w:val="-2"/>
          <w:sz w:val="21"/>
        </w:rPr>
        <w:t>on. </w:t>
      </w:r>
      <w:r>
        <w:rPr>
          <w:spacing w:val="-3"/>
          <w:sz w:val="21"/>
        </w:rPr>
        <w:t>Automated </w:t>
      </w:r>
      <w:r>
        <w:rPr>
          <w:sz w:val="21"/>
        </w:rPr>
        <w:t>speech </w:t>
      </w:r>
      <w:r>
        <w:rPr>
          <w:spacing w:val="-3"/>
          <w:sz w:val="21"/>
        </w:rPr>
        <w:t>recognition </w:t>
      </w:r>
      <w:r>
        <w:rPr>
          <w:sz w:val="21"/>
        </w:rPr>
        <w:t>is  used  </w:t>
      </w:r>
      <w:r>
        <w:rPr>
          <w:spacing w:val="-3"/>
          <w:sz w:val="21"/>
        </w:rPr>
        <w:t>to  </w:t>
      </w:r>
      <w:r>
        <w:rPr>
          <w:sz w:val="21"/>
        </w:rPr>
        <w:t>assign  text  </w:t>
      </w:r>
      <w:r>
        <w:rPr>
          <w:spacing w:val="-3"/>
          <w:sz w:val="21"/>
        </w:rPr>
        <w:t>for  </w:t>
      </w:r>
      <w:r>
        <w:rPr>
          <w:sz w:val="21"/>
        </w:rPr>
        <w:t>each  person  in the </w:t>
      </w:r>
      <w:r>
        <w:rPr>
          <w:spacing w:val="-3"/>
          <w:sz w:val="21"/>
        </w:rPr>
        <w:t>group through </w:t>
      </w:r>
      <w:r>
        <w:rPr>
          <w:sz w:val="21"/>
        </w:rPr>
        <w:t>colour </w:t>
      </w:r>
      <w:r>
        <w:rPr>
          <w:spacing w:val="-2"/>
          <w:sz w:val="21"/>
        </w:rPr>
        <w:t>coding.</w:t>
      </w:r>
      <w:r>
        <w:rPr>
          <w:spacing w:val="-2"/>
          <w:position w:val="7"/>
          <w:sz w:val="12"/>
        </w:rPr>
        <w:t>20 </w:t>
      </w:r>
      <w:r>
        <w:rPr>
          <w:sz w:val="21"/>
        </w:rPr>
        <w:t>These apps also add punctuation </w:t>
      </w:r>
      <w:r>
        <w:rPr>
          <w:spacing w:val="-3"/>
          <w:sz w:val="21"/>
        </w:rPr>
        <w:t>to </w:t>
      </w:r>
      <w:r>
        <w:rPr>
          <w:sz w:val="21"/>
        </w:rPr>
        <w:t>speech.</w:t>
      </w:r>
      <w:r>
        <w:rPr>
          <w:position w:val="7"/>
          <w:sz w:val="12"/>
        </w:rPr>
        <w:t>21</w:t>
      </w:r>
      <w:r>
        <w:rPr>
          <w:sz w:val="12"/>
        </w:rPr>
        <w:t> </w:t>
      </w:r>
      <w:r>
        <w:rPr>
          <w:spacing w:val="-3"/>
          <w:sz w:val="21"/>
        </w:rPr>
        <w:t>Alternatively, designated speakers may </w:t>
      </w:r>
      <w:r>
        <w:rPr>
          <w:sz w:val="21"/>
        </w:rPr>
        <w:t>talk </w:t>
      </w:r>
      <w:r>
        <w:rPr>
          <w:spacing w:val="-4"/>
          <w:sz w:val="21"/>
        </w:rPr>
        <w:t>into </w:t>
      </w:r>
      <w:r>
        <w:rPr>
          <w:sz w:val="21"/>
        </w:rPr>
        <w:t>a </w:t>
      </w:r>
      <w:r>
        <w:rPr>
          <w:spacing w:val="-3"/>
          <w:sz w:val="21"/>
        </w:rPr>
        <w:t>Bluetooth microphone, from </w:t>
      </w:r>
      <w:r>
        <w:rPr>
          <w:sz w:val="21"/>
        </w:rPr>
        <w:t>some distance </w:t>
      </w:r>
      <w:r>
        <w:rPr>
          <w:spacing w:val="-5"/>
          <w:sz w:val="21"/>
        </w:rPr>
        <w:t>away, </w:t>
      </w:r>
      <w:r>
        <w:rPr>
          <w:sz w:val="21"/>
        </w:rPr>
        <w:t>and still </w:t>
      </w:r>
      <w:r>
        <w:rPr>
          <w:spacing w:val="-3"/>
          <w:sz w:val="21"/>
        </w:rPr>
        <w:t>picked </w:t>
      </w:r>
      <w:r>
        <w:rPr>
          <w:sz w:val="21"/>
        </w:rPr>
        <w:t>up by the </w:t>
      </w:r>
      <w:r>
        <w:rPr>
          <w:spacing w:val="-3"/>
          <w:sz w:val="21"/>
        </w:rPr>
        <w:t>user’s </w:t>
      </w:r>
      <w:r>
        <w:rPr>
          <w:sz w:val="21"/>
        </w:rPr>
        <w:t>smartphone or device.</w:t>
      </w:r>
      <w:r>
        <w:rPr>
          <w:position w:val="7"/>
          <w:sz w:val="12"/>
        </w:rPr>
        <w:t>22 </w:t>
      </w:r>
      <w:r>
        <w:rPr>
          <w:sz w:val="21"/>
        </w:rPr>
        <w:t>Google</w:t>
      </w:r>
      <w:r>
        <w:rPr>
          <w:spacing w:val="13"/>
          <w:sz w:val="21"/>
        </w:rPr>
        <w:t> </w:t>
      </w:r>
      <w:r>
        <w:rPr>
          <w:sz w:val="21"/>
        </w:rPr>
        <w:t>Live</w:t>
      </w:r>
    </w:p>
    <w:p>
      <w:pPr>
        <w:pStyle w:val="BodyText"/>
        <w:spacing w:line="242" w:lineRule="auto" w:before="7"/>
        <w:ind w:left="2381" w:right="1929"/>
        <w:rPr>
          <w:sz w:val="12"/>
        </w:rPr>
      </w:pPr>
      <w:r>
        <w:rPr>
          <w:spacing w:val="-4"/>
        </w:rPr>
        <w:t>Transcribe </w:t>
      </w:r>
      <w:r>
        <w:rPr/>
        <w:t>is a </w:t>
      </w:r>
      <w:r>
        <w:rPr>
          <w:spacing w:val="-3"/>
        </w:rPr>
        <w:t>recently launched </w:t>
      </w:r>
      <w:r>
        <w:rPr/>
        <w:t>app of this </w:t>
      </w:r>
      <w:r>
        <w:rPr>
          <w:spacing w:val="-3"/>
        </w:rPr>
        <w:t>kind. </w:t>
      </w:r>
      <w:r>
        <w:rPr/>
        <w:t>It is </w:t>
      </w:r>
      <w:r>
        <w:rPr>
          <w:spacing w:val="-3"/>
        </w:rPr>
        <w:t>compatible </w:t>
      </w:r>
      <w:r>
        <w:rPr/>
        <w:t>with </w:t>
      </w:r>
      <w:r>
        <w:rPr>
          <w:spacing w:val="-3"/>
        </w:rPr>
        <w:t>many </w:t>
      </w:r>
      <w:r>
        <w:rPr/>
        <w:t>devices and  </w:t>
      </w:r>
      <w:r>
        <w:rPr>
          <w:spacing w:val="-2"/>
        </w:rPr>
        <w:t>has </w:t>
      </w:r>
      <w:r>
        <w:rPr/>
        <w:t>sophisticated </w:t>
      </w:r>
      <w:r>
        <w:rPr>
          <w:spacing w:val="-3"/>
        </w:rPr>
        <w:t>features including indicating </w:t>
      </w:r>
      <w:r>
        <w:rPr/>
        <w:t>the </w:t>
      </w:r>
      <w:r>
        <w:rPr>
          <w:spacing w:val="-2"/>
        </w:rPr>
        <w:t>volume </w:t>
      </w:r>
      <w:r>
        <w:rPr/>
        <w:t>of speech as </w:t>
      </w:r>
      <w:r>
        <w:rPr>
          <w:spacing w:val="-3"/>
        </w:rPr>
        <w:t>compared to </w:t>
      </w:r>
      <w:r>
        <w:rPr>
          <w:spacing w:val="-4"/>
        </w:rPr>
        <w:t>background</w:t>
      </w:r>
      <w:r>
        <w:rPr>
          <w:spacing w:val="8"/>
        </w:rPr>
        <w:t> </w:t>
      </w:r>
      <w:r>
        <w:rPr/>
        <w:t>noise.</w:t>
      </w:r>
      <w:r>
        <w:rPr>
          <w:position w:val="7"/>
          <w:sz w:val="12"/>
        </w:rPr>
        <w:t>23</w:t>
      </w:r>
    </w:p>
    <w:p>
      <w:pPr>
        <w:pStyle w:val="Heading6"/>
      </w:pPr>
      <w:r>
        <w:rPr>
          <w:w w:val="115"/>
        </w:rPr>
        <w:t>Sign language</w:t>
      </w:r>
      <w:r>
        <w:rPr>
          <w:spacing w:val="13"/>
          <w:w w:val="115"/>
        </w:rPr>
        <w:t> </w:t>
      </w:r>
      <w:r>
        <w:rPr>
          <w:w w:val="115"/>
        </w:rPr>
        <w:t>translators</w:t>
      </w:r>
    </w:p>
    <w:p>
      <w:pPr>
        <w:pStyle w:val="ListParagraph"/>
        <w:numPr>
          <w:ilvl w:val="1"/>
          <w:numId w:val="54"/>
        </w:numPr>
        <w:tabs>
          <w:tab w:pos="2381" w:val="left" w:leader="none"/>
          <w:tab w:pos="2382" w:val="left" w:leader="none"/>
        </w:tabs>
        <w:spacing w:line="242" w:lineRule="auto" w:before="142" w:after="0"/>
        <w:ind w:left="2381" w:right="1623" w:hanging="794"/>
        <w:jc w:val="left"/>
        <w:rPr>
          <w:sz w:val="12"/>
        </w:rPr>
      </w:pPr>
      <w:r>
        <w:rPr>
          <w:spacing w:val="-3"/>
          <w:w w:val="105"/>
          <w:sz w:val="21"/>
        </w:rPr>
        <w:t>Sign language translators are emerging </w:t>
      </w:r>
      <w:r>
        <w:rPr>
          <w:w w:val="105"/>
          <w:sz w:val="21"/>
        </w:rPr>
        <w:t>AI systems designed </w:t>
      </w:r>
      <w:r>
        <w:rPr>
          <w:spacing w:val="-3"/>
          <w:w w:val="105"/>
          <w:sz w:val="21"/>
        </w:rPr>
        <w:t>to ‘translate’ sign language   to spoken </w:t>
      </w:r>
      <w:r>
        <w:rPr>
          <w:spacing w:val="-4"/>
          <w:w w:val="105"/>
          <w:sz w:val="21"/>
        </w:rPr>
        <w:t>English. </w:t>
      </w:r>
      <w:r>
        <w:rPr>
          <w:w w:val="105"/>
          <w:sz w:val="21"/>
        </w:rPr>
        <w:t>These technologies </w:t>
      </w:r>
      <w:r>
        <w:rPr>
          <w:spacing w:val="-3"/>
          <w:w w:val="105"/>
          <w:sz w:val="21"/>
        </w:rPr>
        <w:t>generally utilise </w:t>
      </w:r>
      <w:r>
        <w:rPr>
          <w:spacing w:val="-2"/>
          <w:w w:val="105"/>
          <w:sz w:val="21"/>
        </w:rPr>
        <w:t>gloves </w:t>
      </w:r>
      <w:r>
        <w:rPr>
          <w:spacing w:val="-3"/>
          <w:w w:val="105"/>
          <w:sz w:val="21"/>
        </w:rPr>
        <w:t>to capture signs, </w:t>
      </w:r>
      <w:r>
        <w:rPr>
          <w:w w:val="105"/>
          <w:sz w:val="21"/>
        </w:rPr>
        <w:t>and/or cameras</w:t>
      </w:r>
      <w:r>
        <w:rPr>
          <w:spacing w:val="-10"/>
          <w:w w:val="105"/>
          <w:sz w:val="21"/>
        </w:rPr>
        <w:t> </w:t>
      </w:r>
      <w:r>
        <w:rPr>
          <w:w w:val="105"/>
          <w:sz w:val="21"/>
        </w:rPr>
        <w:t>and</w:t>
      </w:r>
      <w:r>
        <w:rPr>
          <w:spacing w:val="-10"/>
          <w:w w:val="105"/>
          <w:sz w:val="21"/>
        </w:rPr>
        <w:t> </w:t>
      </w:r>
      <w:r>
        <w:rPr>
          <w:w w:val="105"/>
          <w:sz w:val="21"/>
        </w:rPr>
        <w:t>sensors</w:t>
      </w:r>
      <w:r>
        <w:rPr>
          <w:spacing w:val="-9"/>
          <w:w w:val="105"/>
          <w:sz w:val="21"/>
        </w:rPr>
        <w:t> </w:t>
      </w:r>
      <w:r>
        <w:rPr>
          <w:spacing w:val="-3"/>
          <w:w w:val="105"/>
          <w:sz w:val="21"/>
        </w:rPr>
        <w:t>to</w:t>
      </w:r>
      <w:r>
        <w:rPr>
          <w:spacing w:val="-10"/>
          <w:w w:val="105"/>
          <w:sz w:val="21"/>
        </w:rPr>
        <w:t> </w:t>
      </w:r>
      <w:r>
        <w:rPr>
          <w:w w:val="105"/>
          <w:sz w:val="21"/>
        </w:rPr>
        <w:t>pick</w:t>
      </w:r>
      <w:r>
        <w:rPr>
          <w:spacing w:val="-10"/>
          <w:w w:val="105"/>
          <w:sz w:val="21"/>
        </w:rPr>
        <w:t> </w:t>
      </w:r>
      <w:r>
        <w:rPr>
          <w:w w:val="105"/>
          <w:sz w:val="21"/>
        </w:rPr>
        <w:t>up</w:t>
      </w:r>
      <w:r>
        <w:rPr>
          <w:spacing w:val="-9"/>
          <w:w w:val="105"/>
          <w:sz w:val="21"/>
        </w:rPr>
        <w:t> </w:t>
      </w:r>
      <w:r>
        <w:rPr>
          <w:w w:val="105"/>
          <w:sz w:val="21"/>
        </w:rPr>
        <w:t>on</w:t>
      </w:r>
      <w:r>
        <w:rPr>
          <w:spacing w:val="-10"/>
          <w:w w:val="105"/>
          <w:sz w:val="21"/>
        </w:rPr>
        <w:t> </w:t>
      </w:r>
      <w:r>
        <w:rPr>
          <w:w w:val="105"/>
          <w:sz w:val="21"/>
        </w:rPr>
        <w:t>movement</w:t>
      </w:r>
      <w:r>
        <w:rPr>
          <w:spacing w:val="-10"/>
          <w:w w:val="105"/>
          <w:sz w:val="21"/>
        </w:rPr>
        <w:t> </w:t>
      </w:r>
      <w:r>
        <w:rPr>
          <w:w w:val="105"/>
          <w:sz w:val="21"/>
        </w:rPr>
        <w:t>and</w:t>
      </w:r>
      <w:r>
        <w:rPr>
          <w:spacing w:val="-9"/>
          <w:w w:val="105"/>
          <w:sz w:val="21"/>
        </w:rPr>
        <w:t> </w:t>
      </w:r>
      <w:r>
        <w:rPr>
          <w:spacing w:val="-3"/>
          <w:w w:val="105"/>
          <w:sz w:val="21"/>
        </w:rPr>
        <w:t>facial</w:t>
      </w:r>
      <w:r>
        <w:rPr>
          <w:spacing w:val="-10"/>
          <w:w w:val="105"/>
          <w:sz w:val="21"/>
        </w:rPr>
        <w:t> </w:t>
      </w:r>
      <w:r>
        <w:rPr>
          <w:w w:val="105"/>
          <w:sz w:val="21"/>
        </w:rPr>
        <w:t>expressions,</w:t>
      </w:r>
      <w:r>
        <w:rPr>
          <w:spacing w:val="-10"/>
          <w:w w:val="105"/>
          <w:sz w:val="21"/>
        </w:rPr>
        <w:t> </w:t>
      </w:r>
      <w:r>
        <w:rPr>
          <w:w w:val="105"/>
          <w:sz w:val="21"/>
        </w:rPr>
        <w:t>then</w:t>
      </w:r>
      <w:r>
        <w:rPr>
          <w:spacing w:val="-9"/>
          <w:w w:val="105"/>
          <w:sz w:val="21"/>
        </w:rPr>
        <w:t> </w:t>
      </w:r>
      <w:r>
        <w:rPr>
          <w:w w:val="105"/>
          <w:sz w:val="21"/>
        </w:rPr>
        <w:t>convert</w:t>
      </w:r>
      <w:r>
        <w:rPr>
          <w:spacing w:val="-10"/>
          <w:w w:val="105"/>
          <w:sz w:val="21"/>
        </w:rPr>
        <w:t> </w:t>
      </w:r>
      <w:r>
        <w:rPr>
          <w:w w:val="105"/>
          <w:sz w:val="21"/>
        </w:rPr>
        <w:t>this</w:t>
      </w:r>
      <w:r>
        <w:rPr>
          <w:spacing w:val="-10"/>
          <w:w w:val="105"/>
          <w:sz w:val="21"/>
        </w:rPr>
        <w:t> </w:t>
      </w:r>
      <w:r>
        <w:rPr>
          <w:spacing w:val="-3"/>
          <w:w w:val="105"/>
          <w:sz w:val="21"/>
        </w:rPr>
        <w:t>to </w:t>
      </w:r>
      <w:r>
        <w:rPr>
          <w:w w:val="105"/>
          <w:sz w:val="21"/>
        </w:rPr>
        <w:t>speech or written </w:t>
      </w:r>
      <w:r>
        <w:rPr>
          <w:spacing w:val="-3"/>
          <w:w w:val="105"/>
          <w:sz w:val="21"/>
        </w:rPr>
        <w:t>English.</w:t>
      </w:r>
      <w:r>
        <w:rPr>
          <w:spacing w:val="-3"/>
          <w:w w:val="105"/>
          <w:position w:val="7"/>
          <w:sz w:val="12"/>
        </w:rPr>
        <w:t>24 </w:t>
      </w:r>
      <w:r>
        <w:rPr>
          <w:w w:val="105"/>
          <w:sz w:val="21"/>
        </w:rPr>
        <w:t>For </w:t>
      </w:r>
      <w:r>
        <w:rPr>
          <w:spacing w:val="-3"/>
          <w:w w:val="105"/>
          <w:sz w:val="21"/>
        </w:rPr>
        <w:t>example, </w:t>
      </w:r>
      <w:r>
        <w:rPr>
          <w:w w:val="105"/>
          <w:sz w:val="21"/>
        </w:rPr>
        <w:t>the </w:t>
      </w:r>
      <w:r>
        <w:rPr>
          <w:spacing w:val="-3"/>
          <w:w w:val="105"/>
          <w:sz w:val="21"/>
        </w:rPr>
        <w:t>Signall </w:t>
      </w:r>
      <w:r>
        <w:rPr>
          <w:w w:val="105"/>
          <w:sz w:val="21"/>
        </w:rPr>
        <w:t>system is a </w:t>
      </w:r>
      <w:r>
        <w:rPr>
          <w:spacing w:val="-3"/>
          <w:w w:val="105"/>
          <w:sz w:val="21"/>
        </w:rPr>
        <w:t>European </w:t>
      </w:r>
      <w:r>
        <w:rPr>
          <w:w w:val="105"/>
          <w:sz w:val="21"/>
        </w:rPr>
        <w:t>development </w:t>
      </w:r>
      <w:r>
        <w:rPr>
          <w:spacing w:val="-3"/>
          <w:w w:val="105"/>
          <w:sz w:val="21"/>
        </w:rPr>
        <w:t>that involves </w:t>
      </w:r>
      <w:r>
        <w:rPr>
          <w:w w:val="105"/>
          <w:sz w:val="21"/>
        </w:rPr>
        <w:t>a deaf user </w:t>
      </w:r>
      <w:r>
        <w:rPr>
          <w:spacing w:val="-3"/>
          <w:w w:val="105"/>
          <w:sz w:val="21"/>
        </w:rPr>
        <w:t>signing towards </w:t>
      </w:r>
      <w:r>
        <w:rPr>
          <w:w w:val="105"/>
          <w:sz w:val="21"/>
        </w:rPr>
        <w:t>the </w:t>
      </w:r>
      <w:r>
        <w:rPr>
          <w:spacing w:val="-3"/>
          <w:w w:val="105"/>
          <w:sz w:val="21"/>
        </w:rPr>
        <w:t>camera, </w:t>
      </w:r>
      <w:r>
        <w:rPr>
          <w:w w:val="105"/>
          <w:sz w:val="21"/>
        </w:rPr>
        <w:t>which is </w:t>
      </w:r>
      <w:r>
        <w:rPr>
          <w:spacing w:val="-3"/>
          <w:w w:val="105"/>
          <w:sz w:val="21"/>
        </w:rPr>
        <w:t>translated through </w:t>
      </w:r>
      <w:r>
        <w:rPr>
          <w:w w:val="105"/>
          <w:sz w:val="21"/>
        </w:rPr>
        <w:t>AI, while a </w:t>
      </w:r>
      <w:r>
        <w:rPr>
          <w:spacing w:val="-3"/>
          <w:w w:val="105"/>
          <w:sz w:val="21"/>
        </w:rPr>
        <w:t>hearing </w:t>
      </w:r>
      <w:r>
        <w:rPr>
          <w:w w:val="105"/>
          <w:sz w:val="21"/>
        </w:rPr>
        <w:t>user speaks and their speech is </w:t>
      </w:r>
      <w:r>
        <w:rPr>
          <w:spacing w:val="-3"/>
          <w:w w:val="105"/>
          <w:sz w:val="21"/>
        </w:rPr>
        <w:t>picked </w:t>
      </w:r>
      <w:r>
        <w:rPr>
          <w:w w:val="105"/>
          <w:sz w:val="21"/>
        </w:rPr>
        <w:t>up by voice </w:t>
      </w:r>
      <w:r>
        <w:rPr>
          <w:spacing w:val="-3"/>
          <w:w w:val="105"/>
          <w:sz w:val="21"/>
        </w:rPr>
        <w:t>recognition, </w:t>
      </w:r>
      <w:r>
        <w:rPr>
          <w:w w:val="105"/>
          <w:sz w:val="21"/>
        </w:rPr>
        <w:t>and </w:t>
      </w:r>
      <w:r>
        <w:rPr>
          <w:spacing w:val="-3"/>
          <w:w w:val="105"/>
          <w:sz w:val="21"/>
        </w:rPr>
        <w:t>translated into </w:t>
      </w:r>
      <w:r>
        <w:rPr>
          <w:w w:val="105"/>
          <w:sz w:val="21"/>
        </w:rPr>
        <w:t>text.</w:t>
      </w:r>
      <w:r>
        <w:rPr>
          <w:w w:val="105"/>
          <w:position w:val="7"/>
          <w:sz w:val="12"/>
        </w:rPr>
        <w:t>25 </w:t>
      </w:r>
      <w:r>
        <w:rPr>
          <w:spacing w:val="-4"/>
          <w:w w:val="105"/>
          <w:sz w:val="21"/>
        </w:rPr>
        <w:t>However, </w:t>
      </w:r>
      <w:r>
        <w:rPr>
          <w:w w:val="105"/>
          <w:sz w:val="21"/>
        </w:rPr>
        <w:t>members of the deaf community </w:t>
      </w:r>
      <w:r>
        <w:rPr>
          <w:spacing w:val="-3"/>
          <w:w w:val="105"/>
          <w:sz w:val="21"/>
        </w:rPr>
        <w:t>have noted that similar </w:t>
      </w:r>
      <w:r>
        <w:rPr>
          <w:w w:val="105"/>
          <w:sz w:val="21"/>
        </w:rPr>
        <w:t>apps do </w:t>
      </w:r>
      <w:r>
        <w:rPr>
          <w:spacing w:val="-2"/>
          <w:w w:val="105"/>
          <w:sz w:val="21"/>
        </w:rPr>
        <w:t>not </w:t>
      </w:r>
      <w:r>
        <w:rPr>
          <w:spacing w:val="-3"/>
          <w:w w:val="105"/>
          <w:sz w:val="21"/>
        </w:rPr>
        <w:t>‘translate’ </w:t>
      </w:r>
      <w:r>
        <w:rPr>
          <w:w w:val="105"/>
          <w:sz w:val="21"/>
        </w:rPr>
        <w:t>ASL, </w:t>
      </w:r>
      <w:r>
        <w:rPr>
          <w:spacing w:val="-3"/>
          <w:w w:val="105"/>
          <w:sz w:val="21"/>
        </w:rPr>
        <w:t>rather </w:t>
      </w:r>
      <w:r>
        <w:rPr>
          <w:w w:val="105"/>
          <w:sz w:val="21"/>
        </w:rPr>
        <w:t>they </w:t>
      </w:r>
      <w:r>
        <w:rPr>
          <w:spacing w:val="-3"/>
          <w:w w:val="105"/>
          <w:sz w:val="21"/>
        </w:rPr>
        <w:t>‘merely recognise hand signals </w:t>
      </w:r>
      <w:r>
        <w:rPr>
          <w:w w:val="105"/>
          <w:sz w:val="21"/>
        </w:rPr>
        <w:t>and </w:t>
      </w:r>
      <w:r>
        <w:rPr>
          <w:spacing w:val="-3"/>
          <w:w w:val="105"/>
          <w:sz w:val="21"/>
        </w:rPr>
        <w:t>turn </w:t>
      </w:r>
      <w:r>
        <w:rPr>
          <w:w w:val="105"/>
          <w:sz w:val="21"/>
        </w:rPr>
        <w:t>them </w:t>
      </w:r>
      <w:r>
        <w:rPr>
          <w:spacing w:val="-4"/>
          <w:w w:val="105"/>
          <w:sz w:val="21"/>
        </w:rPr>
        <w:t>into </w:t>
      </w:r>
      <w:r>
        <w:rPr>
          <w:w w:val="105"/>
          <w:sz w:val="21"/>
        </w:rPr>
        <w:t>an </w:t>
      </w:r>
      <w:r>
        <w:rPr>
          <w:spacing w:val="-3"/>
          <w:w w:val="105"/>
          <w:sz w:val="21"/>
        </w:rPr>
        <w:t>English </w:t>
      </w:r>
      <w:r>
        <w:rPr>
          <w:w w:val="105"/>
          <w:sz w:val="21"/>
        </w:rPr>
        <w:t>word per</w:t>
      </w:r>
      <w:r>
        <w:rPr>
          <w:spacing w:val="25"/>
          <w:w w:val="105"/>
          <w:sz w:val="21"/>
        </w:rPr>
        <w:t> </w:t>
      </w:r>
      <w:r>
        <w:rPr>
          <w:spacing w:val="-5"/>
          <w:w w:val="105"/>
          <w:sz w:val="21"/>
        </w:rPr>
        <w:t>sign’.</w:t>
      </w:r>
      <w:r>
        <w:rPr>
          <w:spacing w:val="-5"/>
          <w:w w:val="105"/>
          <w:position w:val="7"/>
          <w:sz w:val="12"/>
        </w:rPr>
        <w:t>26</w:t>
      </w:r>
    </w:p>
    <w:p>
      <w:pPr>
        <w:pStyle w:val="Heading6"/>
        <w:spacing w:before="161"/>
      </w:pPr>
      <w:r>
        <w:rPr>
          <w:w w:val="115"/>
        </w:rPr>
        <w:t>Lipreading devices</w:t>
      </w:r>
    </w:p>
    <w:p>
      <w:pPr>
        <w:pStyle w:val="ListParagraph"/>
        <w:numPr>
          <w:ilvl w:val="1"/>
          <w:numId w:val="54"/>
        </w:numPr>
        <w:tabs>
          <w:tab w:pos="2381" w:val="left" w:leader="none"/>
          <w:tab w:pos="2382" w:val="left" w:leader="none"/>
        </w:tabs>
        <w:spacing w:line="242" w:lineRule="auto" w:before="142" w:after="0"/>
        <w:ind w:left="2381" w:right="1880" w:hanging="794"/>
        <w:jc w:val="left"/>
        <w:rPr>
          <w:sz w:val="12"/>
        </w:rPr>
      </w:pPr>
      <w:r>
        <w:rPr>
          <w:spacing w:val="-3"/>
          <w:w w:val="105"/>
          <w:sz w:val="21"/>
        </w:rPr>
        <w:t>Many </w:t>
      </w:r>
      <w:r>
        <w:rPr>
          <w:w w:val="105"/>
          <w:sz w:val="21"/>
        </w:rPr>
        <w:t>people who </w:t>
      </w:r>
      <w:r>
        <w:rPr>
          <w:spacing w:val="-3"/>
          <w:w w:val="105"/>
          <w:sz w:val="21"/>
        </w:rPr>
        <w:t>are </w:t>
      </w:r>
      <w:r>
        <w:rPr>
          <w:w w:val="105"/>
          <w:sz w:val="21"/>
        </w:rPr>
        <w:t>deaf or </w:t>
      </w:r>
      <w:r>
        <w:rPr>
          <w:spacing w:val="-3"/>
          <w:w w:val="105"/>
          <w:sz w:val="21"/>
        </w:rPr>
        <w:t>hard </w:t>
      </w:r>
      <w:r>
        <w:rPr>
          <w:w w:val="105"/>
          <w:sz w:val="21"/>
        </w:rPr>
        <w:t>of </w:t>
      </w:r>
      <w:r>
        <w:rPr>
          <w:spacing w:val="-3"/>
          <w:w w:val="105"/>
          <w:sz w:val="21"/>
        </w:rPr>
        <w:t>hearing </w:t>
      </w:r>
      <w:r>
        <w:rPr>
          <w:w w:val="105"/>
          <w:sz w:val="21"/>
        </w:rPr>
        <w:t>use </w:t>
      </w:r>
      <w:r>
        <w:rPr>
          <w:spacing w:val="-3"/>
          <w:w w:val="105"/>
          <w:sz w:val="21"/>
        </w:rPr>
        <w:t>lipreading </w:t>
      </w:r>
      <w:r>
        <w:rPr>
          <w:w w:val="105"/>
          <w:sz w:val="21"/>
        </w:rPr>
        <w:t>as a tool </w:t>
      </w:r>
      <w:r>
        <w:rPr>
          <w:spacing w:val="-3"/>
          <w:w w:val="105"/>
          <w:sz w:val="21"/>
        </w:rPr>
        <w:t>to </w:t>
      </w:r>
      <w:r>
        <w:rPr>
          <w:w w:val="105"/>
          <w:sz w:val="21"/>
        </w:rPr>
        <w:t>understand speech. </w:t>
      </w:r>
      <w:r>
        <w:rPr>
          <w:spacing w:val="-3"/>
          <w:w w:val="105"/>
          <w:sz w:val="21"/>
        </w:rPr>
        <w:t>Lipreading </w:t>
      </w:r>
      <w:r>
        <w:rPr>
          <w:w w:val="105"/>
          <w:sz w:val="21"/>
        </w:rPr>
        <w:t>devices use a camera </w:t>
      </w:r>
      <w:r>
        <w:rPr>
          <w:spacing w:val="-3"/>
          <w:w w:val="105"/>
          <w:sz w:val="21"/>
        </w:rPr>
        <w:t>to capture </w:t>
      </w:r>
      <w:r>
        <w:rPr>
          <w:w w:val="105"/>
          <w:sz w:val="21"/>
        </w:rPr>
        <w:t>the </w:t>
      </w:r>
      <w:r>
        <w:rPr>
          <w:spacing w:val="-3"/>
          <w:w w:val="105"/>
          <w:sz w:val="21"/>
        </w:rPr>
        <w:t>lips </w:t>
      </w:r>
      <w:r>
        <w:rPr>
          <w:w w:val="105"/>
          <w:sz w:val="21"/>
        </w:rPr>
        <w:t>of a </w:t>
      </w:r>
      <w:r>
        <w:rPr>
          <w:spacing w:val="-5"/>
          <w:w w:val="105"/>
          <w:sz w:val="21"/>
        </w:rPr>
        <w:t>speaker, </w:t>
      </w:r>
      <w:r>
        <w:rPr>
          <w:w w:val="105"/>
          <w:sz w:val="21"/>
        </w:rPr>
        <w:t>via a headset worn by the </w:t>
      </w:r>
      <w:r>
        <w:rPr>
          <w:spacing w:val="-5"/>
          <w:w w:val="105"/>
          <w:sz w:val="21"/>
        </w:rPr>
        <w:t>speaker, </w:t>
      </w:r>
      <w:r>
        <w:rPr>
          <w:w w:val="105"/>
          <w:sz w:val="21"/>
        </w:rPr>
        <w:t>so </w:t>
      </w:r>
      <w:r>
        <w:rPr>
          <w:spacing w:val="-3"/>
          <w:w w:val="105"/>
          <w:sz w:val="21"/>
        </w:rPr>
        <w:t>that </w:t>
      </w:r>
      <w:r>
        <w:rPr>
          <w:w w:val="105"/>
          <w:sz w:val="21"/>
        </w:rPr>
        <w:t>an </w:t>
      </w:r>
      <w:r>
        <w:rPr>
          <w:spacing w:val="-3"/>
          <w:w w:val="105"/>
          <w:sz w:val="21"/>
        </w:rPr>
        <w:t>individual </w:t>
      </w:r>
      <w:r>
        <w:rPr>
          <w:w w:val="105"/>
          <w:sz w:val="21"/>
        </w:rPr>
        <w:t>can </w:t>
      </w:r>
      <w:r>
        <w:rPr>
          <w:spacing w:val="-3"/>
          <w:w w:val="105"/>
          <w:sz w:val="21"/>
        </w:rPr>
        <w:t>gain </w:t>
      </w:r>
      <w:r>
        <w:rPr>
          <w:w w:val="105"/>
          <w:sz w:val="21"/>
        </w:rPr>
        <w:t>a closer </w:t>
      </w:r>
      <w:r>
        <w:rPr>
          <w:spacing w:val="-3"/>
          <w:w w:val="105"/>
          <w:sz w:val="21"/>
        </w:rPr>
        <w:t>view.</w:t>
      </w:r>
      <w:r>
        <w:rPr>
          <w:spacing w:val="-3"/>
          <w:w w:val="105"/>
          <w:position w:val="7"/>
          <w:sz w:val="12"/>
        </w:rPr>
        <w:t>27 </w:t>
      </w:r>
      <w:r>
        <w:rPr>
          <w:w w:val="105"/>
          <w:sz w:val="21"/>
        </w:rPr>
        <w:t>AI is </w:t>
      </w:r>
      <w:r>
        <w:rPr>
          <w:spacing w:val="-3"/>
          <w:w w:val="105"/>
          <w:sz w:val="21"/>
        </w:rPr>
        <w:t>currently </w:t>
      </w:r>
      <w:r>
        <w:rPr>
          <w:w w:val="105"/>
          <w:sz w:val="21"/>
        </w:rPr>
        <w:t>being developed </w:t>
      </w:r>
      <w:r>
        <w:rPr>
          <w:spacing w:val="-3"/>
          <w:w w:val="105"/>
          <w:sz w:val="21"/>
        </w:rPr>
        <w:t>to </w:t>
      </w:r>
      <w:r>
        <w:rPr>
          <w:w w:val="105"/>
          <w:sz w:val="21"/>
        </w:rPr>
        <w:t>enable </w:t>
      </w:r>
      <w:r>
        <w:rPr>
          <w:spacing w:val="-3"/>
          <w:w w:val="105"/>
          <w:sz w:val="21"/>
        </w:rPr>
        <w:t>automated recognition </w:t>
      </w:r>
      <w:r>
        <w:rPr>
          <w:w w:val="105"/>
          <w:sz w:val="21"/>
        </w:rPr>
        <w:t>of speech </w:t>
      </w:r>
      <w:r>
        <w:rPr>
          <w:spacing w:val="-3"/>
          <w:w w:val="105"/>
          <w:sz w:val="21"/>
        </w:rPr>
        <w:t>through machine learning </w:t>
      </w:r>
      <w:r>
        <w:rPr>
          <w:w w:val="105"/>
          <w:sz w:val="21"/>
        </w:rPr>
        <w:t>of </w:t>
      </w:r>
      <w:r>
        <w:rPr>
          <w:spacing w:val="-3"/>
          <w:w w:val="105"/>
          <w:sz w:val="21"/>
        </w:rPr>
        <w:t>lip </w:t>
      </w:r>
      <w:r>
        <w:rPr>
          <w:w w:val="105"/>
          <w:sz w:val="21"/>
        </w:rPr>
        <w:t>movements. In the </w:t>
      </w:r>
      <w:r>
        <w:rPr>
          <w:spacing w:val="-3"/>
          <w:w w:val="105"/>
          <w:sz w:val="21"/>
        </w:rPr>
        <w:t>future </w:t>
      </w:r>
      <w:r>
        <w:rPr>
          <w:w w:val="105"/>
          <w:sz w:val="21"/>
        </w:rPr>
        <w:t>this </w:t>
      </w:r>
      <w:r>
        <w:rPr>
          <w:spacing w:val="-3"/>
          <w:w w:val="105"/>
          <w:sz w:val="21"/>
        </w:rPr>
        <w:t>could </w:t>
      </w:r>
      <w:r>
        <w:rPr>
          <w:w w:val="105"/>
          <w:sz w:val="21"/>
        </w:rPr>
        <w:t>be developed </w:t>
      </w:r>
      <w:r>
        <w:rPr>
          <w:spacing w:val="-4"/>
          <w:w w:val="105"/>
          <w:sz w:val="21"/>
        </w:rPr>
        <w:t>into </w:t>
      </w:r>
      <w:r>
        <w:rPr>
          <w:w w:val="105"/>
          <w:sz w:val="21"/>
        </w:rPr>
        <w:t>a device carried by a </w:t>
      </w:r>
      <w:r>
        <w:rPr>
          <w:spacing w:val="-3"/>
          <w:w w:val="105"/>
          <w:sz w:val="21"/>
        </w:rPr>
        <w:t>hearing impaired </w:t>
      </w:r>
      <w:r>
        <w:rPr>
          <w:w w:val="105"/>
          <w:sz w:val="21"/>
        </w:rPr>
        <w:t>person </w:t>
      </w:r>
      <w:r>
        <w:rPr>
          <w:spacing w:val="-3"/>
          <w:w w:val="105"/>
          <w:sz w:val="21"/>
        </w:rPr>
        <w:t>to capture </w:t>
      </w:r>
      <w:r>
        <w:rPr>
          <w:w w:val="105"/>
          <w:sz w:val="21"/>
        </w:rPr>
        <w:t>and </w:t>
      </w:r>
      <w:r>
        <w:rPr>
          <w:spacing w:val="-3"/>
          <w:w w:val="105"/>
          <w:sz w:val="21"/>
        </w:rPr>
        <w:t>translate </w:t>
      </w:r>
      <w:r>
        <w:rPr>
          <w:w w:val="105"/>
          <w:sz w:val="21"/>
        </w:rPr>
        <w:t>speech via </w:t>
      </w:r>
      <w:r>
        <w:rPr>
          <w:spacing w:val="-3"/>
          <w:w w:val="105"/>
          <w:sz w:val="21"/>
        </w:rPr>
        <w:t>automated lip</w:t>
      </w:r>
      <w:r>
        <w:rPr>
          <w:spacing w:val="31"/>
          <w:w w:val="105"/>
          <w:sz w:val="21"/>
        </w:rPr>
        <w:t> </w:t>
      </w:r>
      <w:r>
        <w:rPr>
          <w:spacing w:val="-3"/>
          <w:w w:val="105"/>
          <w:sz w:val="21"/>
        </w:rPr>
        <w:t>reading.</w:t>
      </w:r>
      <w:r>
        <w:rPr>
          <w:spacing w:val="-3"/>
          <w:w w:val="105"/>
          <w:position w:val="7"/>
          <w:sz w:val="12"/>
        </w:rPr>
        <w:t>28</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pPr>
      <w:r>
        <w:rPr/>
        <w:pict>
          <v:line style="position:absolute;mso-position-horizontal-relative:page;mso-position-vertical-relative:paragraph;z-index:3632;mso-wrap-distance-left:0;mso-wrap-distance-right:0" from="79.370102pt,15.272753pt" to="515.905102pt,15.272753pt" stroked="true" strokeweight="1pt" strokecolor="#b6bdc8">
            <v:stroke dashstyle="solid"/>
            <w10:wrap type="topAndBottom"/>
          </v:line>
        </w:pict>
      </w:r>
    </w:p>
    <w:p>
      <w:pPr>
        <w:pStyle w:val="ListParagraph"/>
        <w:numPr>
          <w:ilvl w:val="0"/>
          <w:numId w:val="75"/>
        </w:numPr>
        <w:tabs>
          <w:tab w:pos="2380" w:val="left" w:leader="none"/>
          <w:tab w:pos="2382" w:val="left" w:leader="none"/>
        </w:tabs>
        <w:spacing w:line="240" w:lineRule="auto" w:before="117" w:after="0"/>
        <w:ind w:left="2381" w:right="0" w:hanging="794"/>
        <w:jc w:val="left"/>
        <w:rPr>
          <w:sz w:val="13"/>
        </w:rPr>
      </w:pPr>
      <w:r>
        <w:rPr>
          <w:spacing w:val="2"/>
          <w:sz w:val="13"/>
        </w:rPr>
        <w:t>Larry</w:t>
      </w:r>
      <w:r>
        <w:rPr>
          <w:spacing w:val="10"/>
          <w:sz w:val="13"/>
        </w:rPr>
        <w:t> </w:t>
      </w:r>
      <w:r>
        <w:rPr>
          <w:sz w:val="13"/>
        </w:rPr>
        <w:t>Medwetzky,</w:t>
      </w:r>
      <w:r>
        <w:rPr>
          <w:spacing w:val="11"/>
          <w:sz w:val="13"/>
        </w:rPr>
        <w:t> </w:t>
      </w:r>
      <w:r>
        <w:rPr>
          <w:sz w:val="13"/>
        </w:rPr>
        <w:t>‘Mobile</w:t>
      </w:r>
      <w:r>
        <w:rPr>
          <w:spacing w:val="10"/>
          <w:sz w:val="13"/>
        </w:rPr>
        <w:t> </w:t>
      </w:r>
      <w:r>
        <w:rPr>
          <w:sz w:val="13"/>
        </w:rPr>
        <w:t>Device</w:t>
      </w:r>
      <w:r>
        <w:rPr>
          <w:spacing w:val="11"/>
          <w:sz w:val="13"/>
        </w:rPr>
        <w:t> </w:t>
      </w:r>
      <w:r>
        <w:rPr>
          <w:sz w:val="13"/>
        </w:rPr>
        <w:t>Apps</w:t>
      </w:r>
      <w:r>
        <w:rPr>
          <w:spacing w:val="10"/>
          <w:sz w:val="13"/>
        </w:rPr>
        <w:t> </w:t>
      </w:r>
      <w:r>
        <w:rPr>
          <w:sz w:val="13"/>
        </w:rPr>
        <w:t>for</w:t>
      </w:r>
      <w:r>
        <w:rPr>
          <w:spacing w:val="11"/>
          <w:sz w:val="13"/>
        </w:rPr>
        <w:t> </w:t>
      </w:r>
      <w:r>
        <w:rPr>
          <w:sz w:val="13"/>
        </w:rPr>
        <w:t>People</w:t>
      </w:r>
      <w:r>
        <w:rPr>
          <w:spacing w:val="10"/>
          <w:sz w:val="13"/>
        </w:rPr>
        <w:t> </w:t>
      </w:r>
      <w:r>
        <w:rPr>
          <w:sz w:val="13"/>
        </w:rPr>
        <w:t>with</w:t>
      </w:r>
      <w:r>
        <w:rPr>
          <w:spacing w:val="11"/>
          <w:sz w:val="13"/>
        </w:rPr>
        <w:t> </w:t>
      </w:r>
      <w:r>
        <w:rPr>
          <w:sz w:val="13"/>
        </w:rPr>
        <w:t>Hearing</w:t>
      </w:r>
      <w:r>
        <w:rPr>
          <w:spacing w:val="10"/>
          <w:sz w:val="13"/>
        </w:rPr>
        <w:t> </w:t>
      </w:r>
      <w:r>
        <w:rPr>
          <w:sz w:val="13"/>
        </w:rPr>
        <w:t>Loss’</w:t>
      </w:r>
      <w:r>
        <w:rPr>
          <w:spacing w:val="11"/>
          <w:sz w:val="13"/>
        </w:rPr>
        <w:t> </w:t>
      </w:r>
      <w:r>
        <w:rPr>
          <w:sz w:val="13"/>
        </w:rPr>
        <w:t>(2015)</w:t>
      </w:r>
      <w:r>
        <w:rPr>
          <w:spacing w:val="10"/>
          <w:sz w:val="13"/>
        </w:rPr>
        <w:t> </w:t>
      </w:r>
      <w:r>
        <w:rPr>
          <w:sz w:val="13"/>
        </w:rPr>
        <w:t>(September/October)</w:t>
      </w:r>
      <w:r>
        <w:rPr>
          <w:spacing w:val="11"/>
          <w:sz w:val="13"/>
        </w:rPr>
        <w:t> </w:t>
      </w:r>
      <w:r>
        <w:rPr>
          <w:i/>
          <w:sz w:val="13"/>
        </w:rPr>
        <w:t>Hearing</w:t>
      </w:r>
      <w:r>
        <w:rPr>
          <w:i/>
          <w:spacing w:val="10"/>
          <w:sz w:val="13"/>
        </w:rPr>
        <w:t> </w:t>
      </w:r>
      <w:r>
        <w:rPr>
          <w:i/>
          <w:sz w:val="13"/>
        </w:rPr>
        <w:t>Loss</w:t>
      </w:r>
      <w:r>
        <w:rPr>
          <w:i/>
          <w:spacing w:val="11"/>
          <w:sz w:val="13"/>
        </w:rPr>
        <w:t> </w:t>
      </w:r>
      <w:r>
        <w:rPr>
          <w:i/>
          <w:sz w:val="13"/>
        </w:rPr>
        <w:t>Magazine</w:t>
      </w:r>
      <w:r>
        <w:rPr>
          <w:i/>
          <w:spacing w:val="10"/>
          <w:sz w:val="13"/>
        </w:rPr>
        <w:t> </w:t>
      </w:r>
      <w:r>
        <w:rPr>
          <w:sz w:val="13"/>
        </w:rPr>
        <w:t>26,</w:t>
      </w:r>
      <w:r>
        <w:rPr>
          <w:spacing w:val="11"/>
          <w:sz w:val="13"/>
        </w:rPr>
        <w:t> </w:t>
      </w:r>
      <w:r>
        <w:rPr>
          <w:spacing w:val="-8"/>
          <w:sz w:val="13"/>
        </w:rPr>
        <w:t>27.</w:t>
      </w:r>
    </w:p>
    <w:p>
      <w:pPr>
        <w:pStyle w:val="ListParagraph"/>
        <w:numPr>
          <w:ilvl w:val="0"/>
          <w:numId w:val="75"/>
        </w:numPr>
        <w:tabs>
          <w:tab w:pos="2381" w:val="left" w:leader="none"/>
          <w:tab w:pos="2382" w:val="left" w:leader="none"/>
        </w:tabs>
        <w:spacing w:line="240" w:lineRule="auto" w:before="1" w:after="0"/>
        <w:ind w:left="2381" w:right="0" w:hanging="794"/>
        <w:jc w:val="left"/>
        <w:rPr>
          <w:sz w:val="13"/>
        </w:rPr>
      </w:pPr>
      <w:r>
        <w:rPr>
          <w:w w:val="105"/>
          <w:sz w:val="13"/>
        </w:rPr>
        <w:t>‘Best</w:t>
      </w:r>
      <w:r>
        <w:rPr>
          <w:spacing w:val="4"/>
          <w:w w:val="105"/>
          <w:sz w:val="13"/>
        </w:rPr>
        <w:t> </w:t>
      </w:r>
      <w:r>
        <w:rPr>
          <w:w w:val="105"/>
          <w:sz w:val="13"/>
        </w:rPr>
        <w:t>Live</w:t>
      </w:r>
      <w:r>
        <w:rPr>
          <w:spacing w:val="5"/>
          <w:w w:val="105"/>
          <w:sz w:val="13"/>
        </w:rPr>
        <w:t> </w:t>
      </w:r>
      <w:r>
        <w:rPr>
          <w:w w:val="105"/>
          <w:sz w:val="13"/>
        </w:rPr>
        <w:t>Captions</w:t>
      </w:r>
      <w:r>
        <w:rPr>
          <w:spacing w:val="5"/>
          <w:w w:val="105"/>
          <w:sz w:val="13"/>
        </w:rPr>
        <w:t> </w:t>
      </w:r>
      <w:r>
        <w:rPr>
          <w:w w:val="105"/>
          <w:sz w:val="13"/>
        </w:rPr>
        <w:t>for</w:t>
      </w:r>
      <w:r>
        <w:rPr>
          <w:spacing w:val="5"/>
          <w:w w:val="105"/>
          <w:sz w:val="13"/>
        </w:rPr>
        <w:t> </w:t>
      </w:r>
      <w:r>
        <w:rPr>
          <w:w w:val="105"/>
          <w:sz w:val="13"/>
        </w:rPr>
        <w:t>All</w:t>
      </w:r>
      <w:r>
        <w:rPr>
          <w:spacing w:val="5"/>
          <w:w w:val="105"/>
          <w:sz w:val="13"/>
        </w:rPr>
        <w:t> </w:t>
      </w:r>
      <w:r>
        <w:rPr>
          <w:w w:val="105"/>
          <w:sz w:val="13"/>
        </w:rPr>
        <w:t>Conversations’,</w:t>
      </w:r>
      <w:r>
        <w:rPr>
          <w:spacing w:val="5"/>
          <w:w w:val="105"/>
          <w:sz w:val="13"/>
        </w:rPr>
        <w:t> </w:t>
      </w:r>
      <w:r>
        <w:rPr>
          <w:i/>
          <w:spacing w:val="-3"/>
          <w:w w:val="105"/>
          <w:sz w:val="13"/>
        </w:rPr>
        <w:t>AVA</w:t>
      </w:r>
      <w:r>
        <w:rPr>
          <w:i/>
          <w:spacing w:val="4"/>
          <w:w w:val="105"/>
          <w:sz w:val="13"/>
        </w:rPr>
        <w:t> </w:t>
      </w:r>
      <w:r>
        <w:rPr>
          <w:w w:val="105"/>
          <w:sz w:val="13"/>
        </w:rPr>
        <w:t>(Web</w:t>
      </w:r>
      <w:r>
        <w:rPr>
          <w:spacing w:val="5"/>
          <w:w w:val="105"/>
          <w:sz w:val="13"/>
        </w:rPr>
        <w:t> </w:t>
      </w:r>
      <w:r>
        <w:rPr>
          <w:w w:val="105"/>
          <w:sz w:val="13"/>
        </w:rPr>
        <w:t>Page,</w:t>
      </w:r>
      <w:r>
        <w:rPr>
          <w:spacing w:val="5"/>
          <w:w w:val="105"/>
          <w:sz w:val="13"/>
        </w:rPr>
        <w:t> </w:t>
      </w:r>
      <w:r>
        <w:rPr>
          <w:w w:val="105"/>
          <w:sz w:val="13"/>
        </w:rPr>
        <w:t>2020)</w:t>
      </w:r>
      <w:r>
        <w:rPr>
          <w:spacing w:val="5"/>
          <w:w w:val="105"/>
          <w:sz w:val="13"/>
        </w:rPr>
        <w:t> </w:t>
      </w:r>
      <w:r>
        <w:rPr>
          <w:spacing w:val="2"/>
          <w:w w:val="105"/>
          <w:sz w:val="13"/>
        </w:rPr>
        <w:t>&lt;https://</w:t>
      </w:r>
      <w:hyperlink r:id="rId133">
        <w:r>
          <w:rPr>
            <w:spacing w:val="2"/>
            <w:w w:val="105"/>
            <w:sz w:val="13"/>
          </w:rPr>
          <w:t>www.ava.me/</w:t>
        </w:r>
      </w:hyperlink>
      <w:r>
        <w:rPr>
          <w:spacing w:val="2"/>
          <w:w w:val="105"/>
          <w:sz w:val="13"/>
        </w:rPr>
        <w:t>&gt;.</w:t>
      </w:r>
    </w:p>
    <w:p>
      <w:pPr>
        <w:pStyle w:val="ListParagraph"/>
        <w:numPr>
          <w:ilvl w:val="0"/>
          <w:numId w:val="75"/>
        </w:numPr>
        <w:tabs>
          <w:tab w:pos="2381" w:val="left" w:leader="none"/>
          <w:tab w:pos="2382" w:val="left" w:leader="none"/>
        </w:tabs>
        <w:spacing w:line="240" w:lineRule="auto" w:before="2" w:after="0"/>
        <w:ind w:left="2381" w:right="0" w:hanging="794"/>
        <w:jc w:val="left"/>
        <w:rPr>
          <w:sz w:val="13"/>
        </w:rPr>
      </w:pPr>
      <w:r>
        <w:rPr>
          <w:spacing w:val="2"/>
          <w:sz w:val="13"/>
        </w:rPr>
        <w:t>Larry</w:t>
      </w:r>
      <w:r>
        <w:rPr>
          <w:spacing w:val="10"/>
          <w:sz w:val="13"/>
        </w:rPr>
        <w:t> </w:t>
      </w:r>
      <w:r>
        <w:rPr>
          <w:sz w:val="13"/>
        </w:rPr>
        <w:t>Medwetzky,</w:t>
      </w:r>
      <w:r>
        <w:rPr>
          <w:spacing w:val="11"/>
          <w:sz w:val="13"/>
        </w:rPr>
        <w:t> </w:t>
      </w:r>
      <w:r>
        <w:rPr>
          <w:sz w:val="13"/>
        </w:rPr>
        <w:t>‘Mobile</w:t>
      </w:r>
      <w:r>
        <w:rPr>
          <w:spacing w:val="10"/>
          <w:sz w:val="13"/>
        </w:rPr>
        <w:t> </w:t>
      </w:r>
      <w:r>
        <w:rPr>
          <w:sz w:val="13"/>
        </w:rPr>
        <w:t>Device</w:t>
      </w:r>
      <w:r>
        <w:rPr>
          <w:spacing w:val="11"/>
          <w:sz w:val="13"/>
        </w:rPr>
        <w:t> </w:t>
      </w:r>
      <w:r>
        <w:rPr>
          <w:sz w:val="13"/>
        </w:rPr>
        <w:t>Apps</w:t>
      </w:r>
      <w:r>
        <w:rPr>
          <w:spacing w:val="10"/>
          <w:sz w:val="13"/>
        </w:rPr>
        <w:t> </w:t>
      </w:r>
      <w:r>
        <w:rPr>
          <w:sz w:val="13"/>
        </w:rPr>
        <w:t>for</w:t>
      </w:r>
      <w:r>
        <w:rPr>
          <w:spacing w:val="11"/>
          <w:sz w:val="13"/>
        </w:rPr>
        <w:t> </w:t>
      </w:r>
      <w:r>
        <w:rPr>
          <w:sz w:val="13"/>
        </w:rPr>
        <w:t>People</w:t>
      </w:r>
      <w:r>
        <w:rPr>
          <w:spacing w:val="10"/>
          <w:sz w:val="13"/>
        </w:rPr>
        <w:t> </w:t>
      </w:r>
      <w:r>
        <w:rPr>
          <w:sz w:val="13"/>
        </w:rPr>
        <w:t>with</w:t>
      </w:r>
      <w:r>
        <w:rPr>
          <w:spacing w:val="11"/>
          <w:sz w:val="13"/>
        </w:rPr>
        <w:t> </w:t>
      </w:r>
      <w:r>
        <w:rPr>
          <w:sz w:val="13"/>
        </w:rPr>
        <w:t>Hearing</w:t>
      </w:r>
      <w:r>
        <w:rPr>
          <w:spacing w:val="10"/>
          <w:sz w:val="13"/>
        </w:rPr>
        <w:t> </w:t>
      </w:r>
      <w:r>
        <w:rPr>
          <w:sz w:val="13"/>
        </w:rPr>
        <w:t>Loss’</w:t>
      </w:r>
      <w:r>
        <w:rPr>
          <w:spacing w:val="11"/>
          <w:sz w:val="13"/>
        </w:rPr>
        <w:t> </w:t>
      </w:r>
      <w:r>
        <w:rPr>
          <w:sz w:val="13"/>
        </w:rPr>
        <w:t>(2015)</w:t>
      </w:r>
      <w:r>
        <w:rPr>
          <w:spacing w:val="10"/>
          <w:sz w:val="13"/>
        </w:rPr>
        <w:t> </w:t>
      </w:r>
      <w:r>
        <w:rPr>
          <w:sz w:val="13"/>
        </w:rPr>
        <w:t>(September/October)</w:t>
      </w:r>
      <w:r>
        <w:rPr>
          <w:spacing w:val="11"/>
          <w:sz w:val="13"/>
        </w:rPr>
        <w:t> </w:t>
      </w:r>
      <w:r>
        <w:rPr>
          <w:i/>
          <w:sz w:val="13"/>
        </w:rPr>
        <w:t>Hearing</w:t>
      </w:r>
      <w:r>
        <w:rPr>
          <w:i/>
          <w:spacing w:val="10"/>
          <w:sz w:val="13"/>
        </w:rPr>
        <w:t> </w:t>
      </w:r>
      <w:r>
        <w:rPr>
          <w:i/>
          <w:sz w:val="13"/>
        </w:rPr>
        <w:t>Loss</w:t>
      </w:r>
      <w:r>
        <w:rPr>
          <w:i/>
          <w:spacing w:val="11"/>
          <w:sz w:val="13"/>
        </w:rPr>
        <w:t> </w:t>
      </w:r>
      <w:r>
        <w:rPr>
          <w:i/>
          <w:sz w:val="13"/>
        </w:rPr>
        <w:t>Magazine</w:t>
      </w:r>
      <w:r>
        <w:rPr>
          <w:i/>
          <w:spacing w:val="10"/>
          <w:sz w:val="13"/>
        </w:rPr>
        <w:t> </w:t>
      </w:r>
      <w:r>
        <w:rPr>
          <w:sz w:val="13"/>
        </w:rPr>
        <w:t>26,</w:t>
      </w:r>
      <w:r>
        <w:rPr>
          <w:spacing w:val="11"/>
          <w:sz w:val="13"/>
        </w:rPr>
        <w:t> </w:t>
      </w:r>
      <w:r>
        <w:rPr>
          <w:spacing w:val="-8"/>
          <w:sz w:val="13"/>
        </w:rPr>
        <w:t>27.</w:t>
      </w:r>
    </w:p>
    <w:p>
      <w:pPr>
        <w:pStyle w:val="ListParagraph"/>
        <w:numPr>
          <w:ilvl w:val="0"/>
          <w:numId w:val="75"/>
        </w:numPr>
        <w:tabs>
          <w:tab w:pos="2381" w:val="left" w:leader="none"/>
          <w:tab w:pos="2382" w:val="left" w:leader="none"/>
        </w:tabs>
        <w:spacing w:line="240" w:lineRule="auto" w:before="1" w:after="0"/>
        <w:ind w:left="2381" w:right="1833" w:hanging="794"/>
        <w:jc w:val="left"/>
        <w:rPr>
          <w:sz w:val="13"/>
        </w:rPr>
      </w:pPr>
      <w:r>
        <w:rPr>
          <w:w w:val="105"/>
          <w:sz w:val="13"/>
        </w:rPr>
        <w:t>Sagar Savla, ‘Real-Time Continuous Transcription with Live Transcribe’, </w:t>
      </w:r>
      <w:r>
        <w:rPr>
          <w:i/>
          <w:w w:val="105"/>
          <w:sz w:val="13"/>
        </w:rPr>
        <w:t>Google AI Blog </w:t>
      </w:r>
      <w:r>
        <w:rPr>
          <w:w w:val="105"/>
          <w:sz w:val="13"/>
        </w:rPr>
        <w:t>(Web Page) </w:t>
      </w:r>
      <w:r>
        <w:rPr>
          <w:spacing w:val="2"/>
          <w:w w:val="105"/>
          <w:sz w:val="13"/>
        </w:rPr>
        <w:t>&lt;</w:t>
      </w:r>
      <w:hyperlink r:id="rId134">
        <w:r>
          <w:rPr>
            <w:spacing w:val="2"/>
            <w:w w:val="105"/>
            <w:sz w:val="13"/>
          </w:rPr>
          <w:t>http://ai.googleblog.com/2019/02/</w:t>
        </w:r>
      </w:hyperlink>
      <w:r>
        <w:rPr>
          <w:spacing w:val="2"/>
          <w:w w:val="105"/>
          <w:sz w:val="13"/>
        </w:rPr>
        <w:t> </w:t>
      </w:r>
      <w:r>
        <w:rPr>
          <w:w w:val="105"/>
          <w:sz w:val="13"/>
        </w:rPr>
        <w:t>real-time-continuous-transcription-with.html&gt;.</w:t>
      </w:r>
    </w:p>
    <w:p>
      <w:pPr>
        <w:pStyle w:val="ListParagraph"/>
        <w:numPr>
          <w:ilvl w:val="0"/>
          <w:numId w:val="75"/>
        </w:numPr>
        <w:tabs>
          <w:tab w:pos="2381" w:val="left" w:leader="none"/>
          <w:tab w:pos="2382" w:val="left" w:leader="none"/>
        </w:tabs>
        <w:spacing w:line="240" w:lineRule="auto" w:before="2" w:after="0"/>
        <w:ind w:left="2381" w:right="2065" w:hanging="794"/>
        <w:jc w:val="left"/>
        <w:rPr>
          <w:sz w:val="13"/>
        </w:rPr>
      </w:pPr>
      <w:r>
        <w:rPr>
          <w:w w:val="105"/>
          <w:sz w:val="13"/>
        </w:rPr>
        <w:t>‘First System to Automatically Translate Sign Language’, </w:t>
      </w:r>
      <w:r>
        <w:rPr>
          <w:i/>
          <w:w w:val="105"/>
          <w:sz w:val="13"/>
        </w:rPr>
        <w:t>European Commission Cordis </w:t>
      </w:r>
      <w:r>
        <w:rPr>
          <w:w w:val="105"/>
          <w:sz w:val="13"/>
        </w:rPr>
        <w:t>(Web Page) </w:t>
      </w:r>
      <w:r>
        <w:rPr>
          <w:spacing w:val="2"/>
          <w:w w:val="105"/>
          <w:sz w:val="13"/>
        </w:rPr>
        <w:t>&lt;https://cordis.europa.eu/article/ </w:t>
      </w:r>
      <w:r>
        <w:rPr>
          <w:w w:val="105"/>
          <w:sz w:val="13"/>
        </w:rPr>
        <w:t>id/411590-first-system-to-automatically-translate-sign-language&gt;.</w:t>
      </w:r>
    </w:p>
    <w:p>
      <w:pPr>
        <w:pStyle w:val="ListParagraph"/>
        <w:numPr>
          <w:ilvl w:val="0"/>
          <w:numId w:val="75"/>
        </w:numPr>
        <w:tabs>
          <w:tab w:pos="2380" w:val="left" w:leader="none"/>
          <w:tab w:pos="2382" w:val="left" w:leader="none"/>
        </w:tabs>
        <w:spacing w:line="240" w:lineRule="auto" w:before="3" w:after="0"/>
        <w:ind w:left="2381" w:right="0" w:hanging="794"/>
        <w:jc w:val="left"/>
        <w:rPr>
          <w:sz w:val="13"/>
        </w:rPr>
      </w:pPr>
      <w:r>
        <w:rPr>
          <w:w w:val="105"/>
          <w:sz w:val="13"/>
        </w:rPr>
        <w:t>‘Home’, </w:t>
      </w:r>
      <w:r>
        <w:rPr>
          <w:i/>
          <w:w w:val="105"/>
          <w:sz w:val="13"/>
        </w:rPr>
        <w:t>SignAll </w:t>
      </w:r>
      <w:r>
        <w:rPr>
          <w:w w:val="105"/>
          <w:sz w:val="13"/>
        </w:rPr>
        <w:t>(Web Page)</w:t>
      </w:r>
      <w:r>
        <w:rPr>
          <w:spacing w:val="18"/>
          <w:w w:val="105"/>
          <w:sz w:val="13"/>
        </w:rPr>
        <w:t> </w:t>
      </w:r>
      <w:r>
        <w:rPr>
          <w:spacing w:val="2"/>
          <w:w w:val="105"/>
          <w:sz w:val="13"/>
        </w:rPr>
        <w:t>&lt;https://</w:t>
      </w:r>
      <w:hyperlink r:id="rId135">
        <w:r>
          <w:rPr>
            <w:spacing w:val="2"/>
            <w:w w:val="105"/>
            <w:sz w:val="13"/>
          </w:rPr>
          <w:t>www.signall.us/</w:t>
        </w:r>
      </w:hyperlink>
      <w:r>
        <w:rPr>
          <w:spacing w:val="2"/>
          <w:w w:val="105"/>
          <w:sz w:val="13"/>
        </w:rPr>
        <w:t>&gt;.</w:t>
      </w:r>
    </w:p>
    <w:p>
      <w:pPr>
        <w:pStyle w:val="ListParagraph"/>
        <w:numPr>
          <w:ilvl w:val="0"/>
          <w:numId w:val="75"/>
        </w:numPr>
        <w:tabs>
          <w:tab w:pos="2381" w:val="left" w:leader="none"/>
          <w:tab w:pos="2382" w:val="left" w:leader="none"/>
        </w:tabs>
        <w:spacing w:line="240" w:lineRule="auto" w:before="1" w:after="0"/>
        <w:ind w:left="2381" w:right="0" w:hanging="794"/>
        <w:jc w:val="left"/>
        <w:rPr>
          <w:sz w:val="13"/>
        </w:rPr>
      </w:pPr>
      <w:r>
        <w:rPr>
          <w:w w:val="105"/>
          <w:sz w:val="13"/>
        </w:rPr>
        <w:t>Emily</w:t>
      </w:r>
      <w:r>
        <w:rPr>
          <w:spacing w:val="5"/>
          <w:w w:val="105"/>
          <w:sz w:val="13"/>
        </w:rPr>
        <w:t> </w:t>
      </w:r>
      <w:r>
        <w:rPr>
          <w:w w:val="105"/>
          <w:sz w:val="13"/>
        </w:rPr>
        <w:t>Matchar,</w:t>
      </w:r>
      <w:r>
        <w:rPr>
          <w:spacing w:val="5"/>
          <w:w w:val="105"/>
          <w:sz w:val="13"/>
        </w:rPr>
        <w:t> </w:t>
      </w:r>
      <w:r>
        <w:rPr>
          <w:w w:val="105"/>
          <w:sz w:val="13"/>
        </w:rPr>
        <w:t>‘Sign</w:t>
      </w:r>
      <w:r>
        <w:rPr>
          <w:spacing w:val="6"/>
          <w:w w:val="105"/>
          <w:sz w:val="13"/>
        </w:rPr>
        <w:t> </w:t>
      </w:r>
      <w:r>
        <w:rPr>
          <w:w w:val="105"/>
          <w:sz w:val="13"/>
        </w:rPr>
        <w:t>Language</w:t>
      </w:r>
      <w:r>
        <w:rPr>
          <w:spacing w:val="5"/>
          <w:w w:val="105"/>
          <w:sz w:val="13"/>
        </w:rPr>
        <w:t> </w:t>
      </w:r>
      <w:r>
        <w:rPr>
          <w:w w:val="105"/>
          <w:sz w:val="13"/>
        </w:rPr>
        <w:t>Translating</w:t>
      </w:r>
      <w:r>
        <w:rPr>
          <w:spacing w:val="6"/>
          <w:w w:val="105"/>
          <w:sz w:val="13"/>
        </w:rPr>
        <w:t> </w:t>
      </w:r>
      <w:r>
        <w:rPr>
          <w:w w:val="105"/>
          <w:sz w:val="13"/>
        </w:rPr>
        <w:t>Devices</w:t>
      </w:r>
      <w:r>
        <w:rPr>
          <w:spacing w:val="5"/>
          <w:w w:val="105"/>
          <w:sz w:val="13"/>
        </w:rPr>
        <w:t> </w:t>
      </w:r>
      <w:r>
        <w:rPr>
          <w:w w:val="105"/>
          <w:sz w:val="13"/>
        </w:rPr>
        <w:t>Are</w:t>
      </w:r>
      <w:r>
        <w:rPr>
          <w:spacing w:val="5"/>
          <w:w w:val="105"/>
          <w:sz w:val="13"/>
        </w:rPr>
        <w:t> </w:t>
      </w:r>
      <w:r>
        <w:rPr>
          <w:w w:val="105"/>
          <w:sz w:val="13"/>
        </w:rPr>
        <w:t>Cool.</w:t>
      </w:r>
      <w:r>
        <w:rPr>
          <w:spacing w:val="6"/>
          <w:w w:val="105"/>
          <w:sz w:val="13"/>
        </w:rPr>
        <w:t> </w:t>
      </w:r>
      <w:r>
        <w:rPr>
          <w:w w:val="105"/>
          <w:sz w:val="13"/>
        </w:rPr>
        <w:t>But</w:t>
      </w:r>
      <w:r>
        <w:rPr>
          <w:spacing w:val="5"/>
          <w:w w:val="105"/>
          <w:sz w:val="13"/>
        </w:rPr>
        <w:t> </w:t>
      </w:r>
      <w:r>
        <w:rPr>
          <w:w w:val="105"/>
          <w:sz w:val="13"/>
        </w:rPr>
        <w:t>Are</w:t>
      </w:r>
      <w:r>
        <w:rPr>
          <w:spacing w:val="6"/>
          <w:w w:val="105"/>
          <w:sz w:val="13"/>
        </w:rPr>
        <w:t> </w:t>
      </w:r>
      <w:r>
        <w:rPr>
          <w:w w:val="105"/>
          <w:sz w:val="13"/>
        </w:rPr>
        <w:t>They</w:t>
      </w:r>
      <w:r>
        <w:rPr>
          <w:spacing w:val="5"/>
          <w:w w:val="105"/>
          <w:sz w:val="13"/>
        </w:rPr>
        <w:t> </w:t>
      </w:r>
      <w:r>
        <w:rPr>
          <w:w w:val="105"/>
          <w:sz w:val="13"/>
        </w:rPr>
        <w:t>Useful?’,</w:t>
      </w:r>
      <w:r>
        <w:rPr>
          <w:spacing w:val="5"/>
          <w:w w:val="105"/>
          <w:sz w:val="13"/>
        </w:rPr>
        <w:t> </w:t>
      </w:r>
      <w:r>
        <w:rPr>
          <w:i/>
          <w:w w:val="105"/>
          <w:sz w:val="13"/>
        </w:rPr>
        <w:t>Smithsonian</w:t>
      </w:r>
      <w:r>
        <w:rPr>
          <w:i/>
          <w:spacing w:val="6"/>
          <w:w w:val="105"/>
          <w:sz w:val="13"/>
        </w:rPr>
        <w:t> </w:t>
      </w:r>
      <w:r>
        <w:rPr>
          <w:i/>
          <w:w w:val="105"/>
          <w:sz w:val="13"/>
        </w:rPr>
        <w:t>Magazine</w:t>
      </w:r>
      <w:r>
        <w:rPr>
          <w:i/>
          <w:spacing w:val="5"/>
          <w:w w:val="105"/>
          <w:sz w:val="13"/>
        </w:rPr>
        <w:t> </w:t>
      </w:r>
      <w:r>
        <w:rPr>
          <w:i/>
          <w:w w:val="105"/>
          <w:sz w:val="13"/>
        </w:rPr>
        <w:t>(online,</w:t>
      </w:r>
      <w:r>
        <w:rPr>
          <w:i/>
          <w:spacing w:val="6"/>
          <w:w w:val="105"/>
          <w:sz w:val="13"/>
        </w:rPr>
        <w:t> </w:t>
      </w:r>
      <w:r>
        <w:rPr>
          <w:w w:val="105"/>
          <w:sz w:val="13"/>
        </w:rPr>
        <w:t>(26</w:t>
      </w:r>
      <w:r>
        <w:rPr>
          <w:spacing w:val="5"/>
          <w:w w:val="105"/>
          <w:sz w:val="13"/>
        </w:rPr>
        <w:t> </w:t>
      </w:r>
      <w:r>
        <w:rPr>
          <w:w w:val="105"/>
          <w:sz w:val="13"/>
        </w:rPr>
        <w:t>February</w:t>
      </w:r>
      <w:r>
        <w:rPr>
          <w:spacing w:val="5"/>
          <w:w w:val="105"/>
          <w:sz w:val="13"/>
        </w:rPr>
        <w:t> </w:t>
      </w:r>
      <w:r>
        <w:rPr>
          <w:w w:val="105"/>
          <w:sz w:val="13"/>
        </w:rPr>
        <w:t>2019)</w:t>
      </w:r>
    </w:p>
    <w:p>
      <w:pPr>
        <w:spacing w:before="2"/>
        <w:ind w:left="2381" w:right="0" w:firstLine="0"/>
        <w:jc w:val="left"/>
        <w:rPr>
          <w:sz w:val="13"/>
        </w:rPr>
      </w:pPr>
      <w:r>
        <w:rPr>
          <w:w w:val="105"/>
          <w:sz w:val="13"/>
        </w:rPr>
        <w:t>&lt;https://</w:t>
      </w:r>
      <w:hyperlink r:id="rId136">
        <w:r>
          <w:rPr>
            <w:w w:val="105"/>
            <w:sz w:val="13"/>
          </w:rPr>
          <w:t>www.smithsonianmag.com/innovation/sign-language-translators-are-cool-but-are-they-useful-180971535/</w:t>
        </w:r>
      </w:hyperlink>
      <w:r>
        <w:rPr>
          <w:w w:val="105"/>
          <w:sz w:val="13"/>
        </w:rPr>
        <w:t>&gt;.</w:t>
      </w:r>
    </w:p>
    <w:p>
      <w:pPr>
        <w:pStyle w:val="ListParagraph"/>
        <w:numPr>
          <w:ilvl w:val="0"/>
          <w:numId w:val="75"/>
        </w:numPr>
        <w:tabs>
          <w:tab w:pos="2381" w:val="left" w:leader="none"/>
          <w:tab w:pos="2382" w:val="left" w:leader="none"/>
        </w:tabs>
        <w:spacing w:line="240" w:lineRule="auto" w:before="1" w:after="0"/>
        <w:ind w:left="2381" w:right="0" w:hanging="794"/>
        <w:jc w:val="left"/>
        <w:rPr>
          <w:sz w:val="13"/>
        </w:rPr>
      </w:pPr>
      <w:r>
        <w:rPr>
          <w:w w:val="105"/>
          <w:sz w:val="13"/>
        </w:rPr>
        <w:t>‘Audisee’, </w:t>
      </w:r>
      <w:r>
        <w:rPr>
          <w:i/>
          <w:w w:val="105"/>
          <w:sz w:val="13"/>
        </w:rPr>
        <w:t>AbleData </w:t>
      </w:r>
      <w:r>
        <w:rPr>
          <w:w w:val="105"/>
          <w:sz w:val="13"/>
        </w:rPr>
        <w:t>(Web Page)</w:t>
      </w:r>
      <w:r>
        <w:rPr>
          <w:spacing w:val="17"/>
          <w:w w:val="105"/>
          <w:sz w:val="13"/>
        </w:rPr>
        <w:t> </w:t>
      </w:r>
      <w:r>
        <w:rPr>
          <w:spacing w:val="2"/>
          <w:w w:val="105"/>
          <w:sz w:val="13"/>
        </w:rPr>
        <w:t>&lt;/product/audisee&gt;.</w:t>
      </w:r>
    </w:p>
    <w:p>
      <w:pPr>
        <w:pStyle w:val="ListParagraph"/>
        <w:numPr>
          <w:ilvl w:val="0"/>
          <w:numId w:val="75"/>
        </w:numPr>
        <w:tabs>
          <w:tab w:pos="2380" w:val="left" w:leader="none"/>
          <w:tab w:pos="2382" w:val="left" w:leader="none"/>
        </w:tabs>
        <w:spacing w:line="240" w:lineRule="auto" w:before="1" w:after="0"/>
        <w:ind w:left="2381" w:right="0" w:hanging="794"/>
        <w:jc w:val="left"/>
        <w:rPr>
          <w:sz w:val="13"/>
        </w:rPr>
      </w:pPr>
      <w:r>
        <w:rPr/>
        <w:pict>
          <v:shape style="position:absolute;margin-left:548.953308pt;margin-top:3.019065pt;width:13.2pt;height:14.25pt;mso-position-horizontal-relative:page;mso-position-vertical-relative:paragraph;z-index:5704" type="#_x0000_t202" filled="false" stroked="false">
            <v:textbox inset="0,0,0,0">
              <w:txbxContent>
                <w:p>
                  <w:pPr>
                    <w:spacing w:line="284" w:lineRule="exact" w:before="0"/>
                    <w:ind w:left="0" w:right="0" w:firstLine="0"/>
                    <w:jc w:val="left"/>
                    <w:rPr>
                      <w:b/>
                      <w:sz w:val="24"/>
                    </w:rPr>
                  </w:pPr>
                  <w:r>
                    <w:rPr>
                      <w:b/>
                      <w:color w:val="37617A"/>
                      <w:spacing w:val="-2"/>
                      <w:w w:val="110"/>
                      <w:sz w:val="24"/>
                    </w:rPr>
                    <w:t>69</w:t>
                  </w:r>
                </w:p>
              </w:txbxContent>
            </v:textbox>
            <w10:wrap type="none"/>
          </v:shape>
        </w:pict>
      </w:r>
      <w:r>
        <w:rPr>
          <w:w w:val="105"/>
          <w:sz w:val="13"/>
        </w:rPr>
        <w:t>Matthew</w:t>
      </w:r>
      <w:r>
        <w:rPr>
          <w:spacing w:val="5"/>
          <w:w w:val="105"/>
          <w:sz w:val="13"/>
        </w:rPr>
        <w:t> </w:t>
      </w:r>
      <w:r>
        <w:rPr>
          <w:w w:val="105"/>
          <w:sz w:val="13"/>
        </w:rPr>
        <w:t>Hutson,</w:t>
      </w:r>
      <w:r>
        <w:rPr>
          <w:spacing w:val="6"/>
          <w:w w:val="105"/>
          <w:sz w:val="13"/>
        </w:rPr>
        <w:t> </w:t>
      </w:r>
      <w:r>
        <w:rPr>
          <w:spacing w:val="2"/>
          <w:w w:val="105"/>
          <w:sz w:val="13"/>
        </w:rPr>
        <w:t>‘Lip-Reading</w:t>
      </w:r>
      <w:r>
        <w:rPr>
          <w:spacing w:val="5"/>
          <w:w w:val="105"/>
          <w:sz w:val="13"/>
        </w:rPr>
        <w:t> </w:t>
      </w:r>
      <w:r>
        <w:rPr>
          <w:w w:val="105"/>
          <w:sz w:val="13"/>
        </w:rPr>
        <w:t>Artificial</w:t>
      </w:r>
      <w:r>
        <w:rPr>
          <w:spacing w:val="6"/>
          <w:w w:val="105"/>
          <w:sz w:val="13"/>
        </w:rPr>
        <w:t> </w:t>
      </w:r>
      <w:r>
        <w:rPr>
          <w:w w:val="105"/>
          <w:sz w:val="13"/>
        </w:rPr>
        <w:t>Intelligence</w:t>
      </w:r>
      <w:r>
        <w:rPr>
          <w:spacing w:val="5"/>
          <w:w w:val="105"/>
          <w:sz w:val="13"/>
        </w:rPr>
        <w:t> </w:t>
      </w:r>
      <w:r>
        <w:rPr>
          <w:w w:val="105"/>
          <w:sz w:val="13"/>
        </w:rPr>
        <w:t>Could</w:t>
      </w:r>
      <w:r>
        <w:rPr>
          <w:spacing w:val="6"/>
          <w:w w:val="105"/>
          <w:sz w:val="13"/>
        </w:rPr>
        <w:t> </w:t>
      </w:r>
      <w:r>
        <w:rPr>
          <w:w w:val="105"/>
          <w:sz w:val="13"/>
        </w:rPr>
        <w:t>Help</w:t>
      </w:r>
      <w:r>
        <w:rPr>
          <w:spacing w:val="6"/>
          <w:w w:val="105"/>
          <w:sz w:val="13"/>
        </w:rPr>
        <w:t> </w:t>
      </w:r>
      <w:r>
        <w:rPr>
          <w:w w:val="105"/>
          <w:sz w:val="13"/>
        </w:rPr>
        <w:t>the</w:t>
      </w:r>
      <w:r>
        <w:rPr>
          <w:spacing w:val="5"/>
          <w:w w:val="105"/>
          <w:sz w:val="13"/>
        </w:rPr>
        <w:t> </w:t>
      </w:r>
      <w:r>
        <w:rPr>
          <w:spacing w:val="2"/>
          <w:w w:val="105"/>
          <w:sz w:val="13"/>
        </w:rPr>
        <w:t>Deaf—or</w:t>
      </w:r>
      <w:r>
        <w:rPr>
          <w:spacing w:val="6"/>
          <w:w w:val="105"/>
          <w:sz w:val="13"/>
        </w:rPr>
        <w:t> </w:t>
      </w:r>
      <w:r>
        <w:rPr>
          <w:w w:val="105"/>
          <w:sz w:val="13"/>
        </w:rPr>
        <w:t>Spies’,</w:t>
      </w:r>
      <w:r>
        <w:rPr>
          <w:spacing w:val="5"/>
          <w:w w:val="105"/>
          <w:sz w:val="13"/>
        </w:rPr>
        <w:t> </w:t>
      </w:r>
      <w:r>
        <w:rPr>
          <w:i/>
          <w:w w:val="105"/>
          <w:sz w:val="13"/>
        </w:rPr>
        <w:t>Science</w:t>
      </w:r>
      <w:r>
        <w:rPr>
          <w:i/>
          <w:spacing w:val="6"/>
          <w:w w:val="105"/>
          <w:sz w:val="13"/>
        </w:rPr>
        <w:t> </w:t>
      </w:r>
      <w:r>
        <w:rPr>
          <w:i/>
          <w:spacing w:val="4"/>
          <w:w w:val="105"/>
          <w:sz w:val="13"/>
        </w:rPr>
        <w:t>AAAS</w:t>
      </w:r>
      <w:r>
        <w:rPr>
          <w:i/>
          <w:spacing w:val="6"/>
          <w:w w:val="105"/>
          <w:sz w:val="13"/>
        </w:rPr>
        <w:t> </w:t>
      </w:r>
      <w:r>
        <w:rPr>
          <w:w w:val="105"/>
          <w:sz w:val="13"/>
        </w:rPr>
        <w:t>(Web</w:t>
      </w:r>
      <w:r>
        <w:rPr>
          <w:spacing w:val="5"/>
          <w:w w:val="105"/>
          <w:sz w:val="13"/>
        </w:rPr>
        <w:t> </w:t>
      </w:r>
      <w:r>
        <w:rPr>
          <w:w w:val="105"/>
          <w:sz w:val="13"/>
        </w:rPr>
        <w:t>Page,</w:t>
      </w:r>
      <w:r>
        <w:rPr>
          <w:spacing w:val="6"/>
          <w:w w:val="105"/>
          <w:sz w:val="13"/>
        </w:rPr>
        <w:t> </w:t>
      </w:r>
      <w:r>
        <w:rPr>
          <w:w w:val="105"/>
          <w:sz w:val="13"/>
        </w:rPr>
        <w:t>31</w:t>
      </w:r>
      <w:r>
        <w:rPr>
          <w:spacing w:val="5"/>
          <w:w w:val="105"/>
          <w:sz w:val="13"/>
        </w:rPr>
        <w:t> </w:t>
      </w:r>
      <w:r>
        <w:rPr>
          <w:w w:val="105"/>
          <w:sz w:val="13"/>
        </w:rPr>
        <w:t>July</w:t>
      </w:r>
      <w:r>
        <w:rPr>
          <w:spacing w:val="6"/>
          <w:w w:val="105"/>
          <w:sz w:val="13"/>
        </w:rPr>
        <w:t> </w:t>
      </w:r>
      <w:r>
        <w:rPr>
          <w:w w:val="105"/>
          <w:sz w:val="13"/>
        </w:rPr>
        <w:t>2018)</w:t>
      </w:r>
    </w:p>
    <w:p>
      <w:pPr>
        <w:spacing w:before="2"/>
        <w:ind w:left="2381" w:right="0" w:firstLine="0"/>
        <w:jc w:val="left"/>
        <w:rPr>
          <w:sz w:val="13"/>
        </w:rPr>
      </w:pPr>
      <w:r>
        <w:rPr>
          <w:sz w:val="13"/>
        </w:rPr>
        <w:t>&lt;https://</w:t>
      </w:r>
      <w:hyperlink r:id="rId137">
        <w:r>
          <w:rPr>
            <w:sz w:val="13"/>
          </w:rPr>
          <w:t>www.sciencemag.org/news/2018/07/lip-reading-artificial-intelligence-could-help-deaf-or-spies</w:t>
        </w:r>
      </w:hyperlink>
      <w:r>
        <w:rPr>
          <w:sz w:val="13"/>
        </w:rPr>
        <w:t>&gt;.</w:t>
      </w:r>
    </w:p>
    <w:p>
      <w:pPr>
        <w:spacing w:after="0"/>
        <w:jc w:val="left"/>
        <w:rPr>
          <w:sz w:val="13"/>
        </w:rPr>
        <w:sectPr>
          <w:pgSz w:w="11910" w:h="16840"/>
          <w:pgMar w:header="808" w:footer="0" w:top="1360" w:bottom="280" w:left="0" w:right="0"/>
        </w:sectPr>
      </w:pPr>
    </w:p>
    <w:p>
      <w:pPr>
        <w:pStyle w:val="BodyText"/>
        <w:spacing w:before="3"/>
      </w:pPr>
    </w:p>
    <w:p>
      <w:pPr>
        <w:pStyle w:val="Heading3"/>
        <w:spacing w:before="96"/>
      </w:pPr>
      <w:bookmarkStart w:name="People who are blind or have low vision " w:id="146"/>
      <w:bookmarkEnd w:id="146"/>
      <w:r>
        <w:rPr>
          <w:b w:val="0"/>
        </w:rPr>
      </w:r>
      <w:bookmarkStart w:name="_bookmark42" w:id="147"/>
      <w:bookmarkEnd w:id="147"/>
      <w:r>
        <w:rPr>
          <w:b w:val="0"/>
        </w:rPr>
      </w:r>
      <w:r>
        <w:rPr>
          <w:color w:val="37617A"/>
          <w:w w:val="115"/>
        </w:rPr>
        <w:t>People who are blind or have low vision</w:t>
      </w:r>
    </w:p>
    <w:p>
      <w:pPr>
        <w:pStyle w:val="Heading6"/>
        <w:spacing w:before="185"/>
      </w:pPr>
      <w:r>
        <w:rPr>
          <w:w w:val="115"/>
        </w:rPr>
        <w:t>Special materials and format of evidence</w:t>
      </w:r>
    </w:p>
    <w:p>
      <w:pPr>
        <w:pStyle w:val="ListParagraph"/>
        <w:numPr>
          <w:ilvl w:val="1"/>
          <w:numId w:val="54"/>
        </w:numPr>
        <w:tabs>
          <w:tab w:pos="2382" w:val="left" w:leader="none"/>
        </w:tabs>
        <w:spacing w:line="242" w:lineRule="auto" w:before="143" w:after="0"/>
        <w:ind w:left="2381" w:right="1850" w:hanging="794"/>
        <w:jc w:val="both"/>
        <w:rPr>
          <w:sz w:val="12"/>
        </w:rPr>
      </w:pPr>
      <w:r>
        <w:rPr>
          <w:w w:val="105"/>
          <w:sz w:val="21"/>
        </w:rPr>
        <w:t>It</w:t>
      </w:r>
      <w:r>
        <w:rPr>
          <w:spacing w:val="-10"/>
          <w:w w:val="105"/>
          <w:sz w:val="21"/>
        </w:rPr>
        <w:t> </w:t>
      </w:r>
      <w:r>
        <w:rPr>
          <w:spacing w:val="-3"/>
          <w:w w:val="105"/>
          <w:sz w:val="21"/>
        </w:rPr>
        <w:t>may</w:t>
      </w:r>
      <w:r>
        <w:rPr>
          <w:spacing w:val="-9"/>
          <w:w w:val="105"/>
          <w:sz w:val="21"/>
        </w:rPr>
        <w:t> </w:t>
      </w:r>
      <w:r>
        <w:rPr>
          <w:w w:val="105"/>
          <w:sz w:val="21"/>
        </w:rPr>
        <w:t>be</w:t>
      </w:r>
      <w:r>
        <w:rPr>
          <w:spacing w:val="-9"/>
          <w:w w:val="105"/>
          <w:sz w:val="21"/>
        </w:rPr>
        <w:t> </w:t>
      </w:r>
      <w:r>
        <w:rPr>
          <w:w w:val="105"/>
          <w:sz w:val="21"/>
        </w:rPr>
        <w:t>necessary</w:t>
      </w:r>
      <w:r>
        <w:rPr>
          <w:spacing w:val="-9"/>
          <w:w w:val="105"/>
          <w:sz w:val="21"/>
        </w:rPr>
        <w:t> </w:t>
      </w:r>
      <w:r>
        <w:rPr>
          <w:spacing w:val="-3"/>
          <w:w w:val="105"/>
          <w:sz w:val="21"/>
        </w:rPr>
        <w:t>to</w:t>
      </w:r>
      <w:r>
        <w:rPr>
          <w:spacing w:val="-9"/>
          <w:w w:val="105"/>
          <w:sz w:val="21"/>
        </w:rPr>
        <w:t> </w:t>
      </w:r>
      <w:r>
        <w:rPr>
          <w:w w:val="105"/>
          <w:sz w:val="21"/>
        </w:rPr>
        <w:t>provide</w:t>
      </w:r>
      <w:r>
        <w:rPr>
          <w:spacing w:val="-10"/>
          <w:w w:val="105"/>
          <w:sz w:val="21"/>
        </w:rPr>
        <w:t> </w:t>
      </w:r>
      <w:r>
        <w:rPr>
          <w:w w:val="105"/>
          <w:sz w:val="21"/>
        </w:rPr>
        <w:t>written</w:t>
      </w:r>
      <w:r>
        <w:rPr>
          <w:spacing w:val="-9"/>
          <w:w w:val="105"/>
          <w:sz w:val="21"/>
        </w:rPr>
        <w:t> </w:t>
      </w:r>
      <w:r>
        <w:rPr>
          <w:spacing w:val="-3"/>
          <w:w w:val="105"/>
          <w:sz w:val="21"/>
        </w:rPr>
        <w:t>materials</w:t>
      </w:r>
      <w:r>
        <w:rPr>
          <w:spacing w:val="-9"/>
          <w:w w:val="105"/>
          <w:sz w:val="21"/>
        </w:rPr>
        <w:t> </w:t>
      </w:r>
      <w:r>
        <w:rPr>
          <w:w w:val="105"/>
          <w:sz w:val="21"/>
        </w:rPr>
        <w:t>in</w:t>
      </w:r>
      <w:r>
        <w:rPr>
          <w:spacing w:val="-9"/>
          <w:w w:val="105"/>
          <w:sz w:val="21"/>
        </w:rPr>
        <w:t> </w:t>
      </w:r>
      <w:r>
        <w:rPr>
          <w:w w:val="105"/>
          <w:sz w:val="21"/>
        </w:rPr>
        <w:t>audio</w:t>
      </w:r>
      <w:r>
        <w:rPr>
          <w:spacing w:val="-9"/>
          <w:w w:val="105"/>
          <w:sz w:val="21"/>
        </w:rPr>
        <w:t> </w:t>
      </w:r>
      <w:r>
        <w:rPr>
          <w:spacing w:val="-3"/>
          <w:w w:val="105"/>
          <w:sz w:val="21"/>
        </w:rPr>
        <w:t>form,</w:t>
      </w:r>
      <w:r>
        <w:rPr>
          <w:spacing w:val="-10"/>
          <w:w w:val="105"/>
          <w:sz w:val="21"/>
        </w:rPr>
        <w:t> </w:t>
      </w:r>
      <w:r>
        <w:rPr>
          <w:spacing w:val="-3"/>
          <w:w w:val="105"/>
          <w:sz w:val="21"/>
        </w:rPr>
        <w:t>through</w:t>
      </w:r>
      <w:r>
        <w:rPr>
          <w:spacing w:val="-9"/>
          <w:w w:val="105"/>
          <w:sz w:val="21"/>
        </w:rPr>
        <w:t> </w:t>
      </w:r>
      <w:r>
        <w:rPr>
          <w:w w:val="105"/>
          <w:sz w:val="21"/>
        </w:rPr>
        <w:t>tools</w:t>
      </w:r>
      <w:r>
        <w:rPr>
          <w:spacing w:val="-9"/>
          <w:w w:val="105"/>
          <w:sz w:val="21"/>
        </w:rPr>
        <w:t> </w:t>
      </w:r>
      <w:r>
        <w:rPr>
          <w:w w:val="105"/>
          <w:sz w:val="21"/>
        </w:rPr>
        <w:t>discussed </w:t>
      </w:r>
      <w:r>
        <w:rPr>
          <w:spacing w:val="-3"/>
          <w:w w:val="105"/>
          <w:sz w:val="21"/>
        </w:rPr>
        <w:t>below. </w:t>
      </w:r>
      <w:r>
        <w:rPr>
          <w:w w:val="105"/>
          <w:sz w:val="21"/>
        </w:rPr>
        <w:t>Documents </w:t>
      </w:r>
      <w:r>
        <w:rPr>
          <w:spacing w:val="-3"/>
          <w:w w:val="105"/>
          <w:sz w:val="21"/>
        </w:rPr>
        <w:t>may </w:t>
      </w:r>
      <w:r>
        <w:rPr>
          <w:w w:val="105"/>
          <w:sz w:val="21"/>
        </w:rPr>
        <w:t>also be </w:t>
      </w:r>
      <w:r>
        <w:rPr>
          <w:spacing w:val="-3"/>
          <w:w w:val="105"/>
          <w:sz w:val="21"/>
        </w:rPr>
        <w:t>required </w:t>
      </w:r>
      <w:r>
        <w:rPr>
          <w:w w:val="105"/>
          <w:sz w:val="21"/>
        </w:rPr>
        <w:t>in a larger </w:t>
      </w:r>
      <w:r>
        <w:rPr>
          <w:spacing w:val="-3"/>
          <w:w w:val="105"/>
          <w:sz w:val="21"/>
        </w:rPr>
        <w:t>font, </w:t>
      </w:r>
      <w:r>
        <w:rPr>
          <w:w w:val="105"/>
          <w:sz w:val="21"/>
        </w:rPr>
        <w:t>in </w:t>
      </w:r>
      <w:r>
        <w:rPr>
          <w:spacing w:val="-3"/>
          <w:w w:val="105"/>
          <w:sz w:val="21"/>
        </w:rPr>
        <w:t>plain </w:t>
      </w:r>
      <w:r>
        <w:rPr>
          <w:w w:val="105"/>
          <w:sz w:val="21"/>
        </w:rPr>
        <w:t>typeface with </w:t>
      </w:r>
      <w:r>
        <w:rPr>
          <w:spacing w:val="-3"/>
          <w:w w:val="105"/>
          <w:sz w:val="21"/>
        </w:rPr>
        <w:t>spacing </w:t>
      </w:r>
      <w:r>
        <w:rPr>
          <w:w w:val="105"/>
          <w:sz w:val="21"/>
        </w:rPr>
        <w:t>between the </w:t>
      </w:r>
      <w:r>
        <w:rPr>
          <w:spacing w:val="-3"/>
          <w:w w:val="105"/>
          <w:sz w:val="21"/>
        </w:rPr>
        <w:t>words, </w:t>
      </w:r>
      <w:r>
        <w:rPr>
          <w:w w:val="105"/>
          <w:sz w:val="21"/>
        </w:rPr>
        <w:t>or </w:t>
      </w:r>
      <w:r>
        <w:rPr>
          <w:spacing w:val="-3"/>
          <w:w w:val="105"/>
          <w:sz w:val="21"/>
        </w:rPr>
        <w:t>printed </w:t>
      </w:r>
      <w:r>
        <w:rPr>
          <w:w w:val="105"/>
          <w:sz w:val="21"/>
        </w:rPr>
        <w:t>on a </w:t>
      </w:r>
      <w:r>
        <w:rPr>
          <w:spacing w:val="-3"/>
          <w:w w:val="105"/>
          <w:sz w:val="21"/>
        </w:rPr>
        <w:t>tinted paper.</w:t>
      </w:r>
      <w:r>
        <w:rPr>
          <w:spacing w:val="-3"/>
          <w:w w:val="105"/>
          <w:position w:val="7"/>
          <w:sz w:val="12"/>
        </w:rPr>
        <w:t>29 </w:t>
      </w:r>
      <w:r>
        <w:rPr>
          <w:w w:val="105"/>
          <w:sz w:val="21"/>
        </w:rPr>
        <w:t>Where a person wishes </w:t>
      </w:r>
      <w:r>
        <w:rPr>
          <w:spacing w:val="-3"/>
          <w:w w:val="105"/>
          <w:sz w:val="21"/>
        </w:rPr>
        <w:t>to </w:t>
      </w:r>
      <w:r>
        <w:rPr>
          <w:w w:val="105"/>
          <w:sz w:val="21"/>
        </w:rPr>
        <w:t>use their own</w:t>
      </w:r>
      <w:r>
        <w:rPr>
          <w:spacing w:val="-7"/>
          <w:w w:val="105"/>
          <w:sz w:val="21"/>
        </w:rPr>
        <w:t> </w:t>
      </w:r>
      <w:r>
        <w:rPr>
          <w:spacing w:val="-3"/>
          <w:w w:val="105"/>
          <w:sz w:val="21"/>
        </w:rPr>
        <w:t>reading</w:t>
      </w:r>
      <w:r>
        <w:rPr>
          <w:spacing w:val="-6"/>
          <w:w w:val="105"/>
          <w:sz w:val="21"/>
        </w:rPr>
        <w:t> </w:t>
      </w:r>
      <w:r>
        <w:rPr>
          <w:spacing w:val="-3"/>
          <w:w w:val="105"/>
          <w:sz w:val="21"/>
        </w:rPr>
        <w:t>enhancement</w:t>
      </w:r>
      <w:r>
        <w:rPr>
          <w:spacing w:val="-6"/>
          <w:w w:val="105"/>
          <w:sz w:val="21"/>
        </w:rPr>
        <w:t> </w:t>
      </w:r>
      <w:r>
        <w:rPr>
          <w:w w:val="105"/>
          <w:sz w:val="21"/>
        </w:rPr>
        <w:t>software,</w:t>
      </w:r>
      <w:r>
        <w:rPr>
          <w:spacing w:val="-6"/>
          <w:w w:val="105"/>
          <w:sz w:val="21"/>
        </w:rPr>
        <w:t> </w:t>
      </w:r>
      <w:r>
        <w:rPr>
          <w:w w:val="105"/>
          <w:sz w:val="21"/>
        </w:rPr>
        <w:t>documents</w:t>
      </w:r>
      <w:r>
        <w:rPr>
          <w:spacing w:val="-7"/>
          <w:w w:val="105"/>
          <w:sz w:val="21"/>
        </w:rPr>
        <w:t> </w:t>
      </w:r>
      <w:r>
        <w:rPr>
          <w:w w:val="105"/>
          <w:sz w:val="21"/>
        </w:rPr>
        <w:t>should</w:t>
      </w:r>
      <w:r>
        <w:rPr>
          <w:spacing w:val="-6"/>
          <w:w w:val="105"/>
          <w:sz w:val="21"/>
        </w:rPr>
        <w:t> </w:t>
      </w:r>
      <w:r>
        <w:rPr>
          <w:w w:val="105"/>
          <w:sz w:val="21"/>
        </w:rPr>
        <w:t>be</w:t>
      </w:r>
      <w:r>
        <w:rPr>
          <w:spacing w:val="-6"/>
          <w:w w:val="105"/>
          <w:sz w:val="21"/>
        </w:rPr>
        <w:t> </w:t>
      </w:r>
      <w:r>
        <w:rPr>
          <w:w w:val="105"/>
          <w:sz w:val="21"/>
        </w:rPr>
        <w:t>provided</w:t>
      </w:r>
      <w:r>
        <w:rPr>
          <w:spacing w:val="-6"/>
          <w:w w:val="105"/>
          <w:sz w:val="21"/>
        </w:rPr>
        <w:t> </w:t>
      </w:r>
      <w:r>
        <w:rPr>
          <w:w w:val="105"/>
          <w:sz w:val="21"/>
        </w:rPr>
        <w:t>in</w:t>
      </w:r>
      <w:r>
        <w:rPr>
          <w:spacing w:val="-7"/>
          <w:w w:val="105"/>
          <w:sz w:val="21"/>
        </w:rPr>
        <w:t> </w:t>
      </w:r>
      <w:r>
        <w:rPr>
          <w:spacing w:val="-3"/>
          <w:w w:val="105"/>
          <w:sz w:val="21"/>
        </w:rPr>
        <w:t>Word</w:t>
      </w:r>
      <w:r>
        <w:rPr>
          <w:spacing w:val="-6"/>
          <w:w w:val="105"/>
          <w:sz w:val="21"/>
        </w:rPr>
        <w:t> </w:t>
      </w:r>
      <w:r>
        <w:rPr>
          <w:w w:val="105"/>
          <w:sz w:val="21"/>
        </w:rPr>
        <w:t>format.</w:t>
      </w:r>
      <w:r>
        <w:rPr>
          <w:w w:val="105"/>
          <w:position w:val="7"/>
          <w:sz w:val="12"/>
        </w:rPr>
        <w:t>30</w:t>
      </w:r>
      <w:r>
        <w:rPr>
          <w:w w:val="105"/>
          <w:sz w:val="12"/>
        </w:rPr>
        <w:t> </w:t>
      </w:r>
      <w:r>
        <w:rPr>
          <w:w w:val="105"/>
          <w:sz w:val="21"/>
        </w:rPr>
        <w:t>Where</w:t>
      </w:r>
      <w:r>
        <w:rPr>
          <w:spacing w:val="-8"/>
          <w:w w:val="105"/>
          <w:sz w:val="21"/>
        </w:rPr>
        <w:t> </w:t>
      </w:r>
      <w:r>
        <w:rPr>
          <w:w w:val="105"/>
          <w:sz w:val="21"/>
        </w:rPr>
        <w:t>documents</w:t>
      </w:r>
      <w:r>
        <w:rPr>
          <w:spacing w:val="-8"/>
          <w:w w:val="105"/>
          <w:sz w:val="21"/>
        </w:rPr>
        <w:t> </w:t>
      </w:r>
      <w:r>
        <w:rPr>
          <w:spacing w:val="-3"/>
          <w:w w:val="105"/>
          <w:sz w:val="21"/>
        </w:rPr>
        <w:t>are</w:t>
      </w:r>
      <w:r>
        <w:rPr>
          <w:spacing w:val="-7"/>
          <w:w w:val="105"/>
          <w:sz w:val="21"/>
        </w:rPr>
        <w:t> </w:t>
      </w:r>
      <w:r>
        <w:rPr>
          <w:spacing w:val="-2"/>
          <w:w w:val="105"/>
          <w:sz w:val="21"/>
        </w:rPr>
        <w:t>not</w:t>
      </w:r>
      <w:r>
        <w:rPr>
          <w:spacing w:val="-8"/>
          <w:w w:val="105"/>
          <w:sz w:val="21"/>
        </w:rPr>
        <w:t> </w:t>
      </w:r>
      <w:r>
        <w:rPr>
          <w:spacing w:val="-3"/>
          <w:w w:val="105"/>
          <w:sz w:val="21"/>
        </w:rPr>
        <w:t>available</w:t>
      </w:r>
      <w:r>
        <w:rPr>
          <w:spacing w:val="-7"/>
          <w:w w:val="105"/>
          <w:sz w:val="21"/>
        </w:rPr>
        <w:t> </w:t>
      </w:r>
      <w:r>
        <w:rPr>
          <w:w w:val="105"/>
          <w:sz w:val="21"/>
        </w:rPr>
        <w:t>in</w:t>
      </w:r>
      <w:r>
        <w:rPr>
          <w:spacing w:val="-8"/>
          <w:w w:val="105"/>
          <w:sz w:val="21"/>
        </w:rPr>
        <w:t> </w:t>
      </w:r>
      <w:r>
        <w:rPr>
          <w:spacing w:val="-3"/>
          <w:w w:val="105"/>
          <w:sz w:val="21"/>
        </w:rPr>
        <w:t>any</w:t>
      </w:r>
      <w:r>
        <w:rPr>
          <w:spacing w:val="-7"/>
          <w:w w:val="105"/>
          <w:sz w:val="21"/>
        </w:rPr>
        <w:t> </w:t>
      </w:r>
      <w:r>
        <w:rPr>
          <w:spacing w:val="-3"/>
          <w:w w:val="105"/>
          <w:sz w:val="21"/>
        </w:rPr>
        <w:t>accessible</w:t>
      </w:r>
      <w:r>
        <w:rPr>
          <w:spacing w:val="-8"/>
          <w:w w:val="105"/>
          <w:sz w:val="21"/>
        </w:rPr>
        <w:t> </w:t>
      </w:r>
      <w:r>
        <w:rPr>
          <w:w w:val="105"/>
          <w:sz w:val="21"/>
        </w:rPr>
        <w:t>formats,</w:t>
      </w:r>
      <w:r>
        <w:rPr>
          <w:spacing w:val="-8"/>
          <w:w w:val="105"/>
          <w:sz w:val="21"/>
        </w:rPr>
        <w:t> </w:t>
      </w:r>
      <w:r>
        <w:rPr>
          <w:w w:val="105"/>
          <w:sz w:val="21"/>
        </w:rPr>
        <w:t>a</w:t>
      </w:r>
      <w:r>
        <w:rPr>
          <w:spacing w:val="-7"/>
          <w:w w:val="105"/>
          <w:sz w:val="21"/>
        </w:rPr>
        <w:t> </w:t>
      </w:r>
      <w:r>
        <w:rPr>
          <w:w w:val="105"/>
          <w:sz w:val="21"/>
        </w:rPr>
        <w:t>support</w:t>
      </w:r>
      <w:r>
        <w:rPr>
          <w:spacing w:val="-8"/>
          <w:w w:val="105"/>
          <w:sz w:val="21"/>
        </w:rPr>
        <w:t> </w:t>
      </w:r>
      <w:r>
        <w:rPr>
          <w:w w:val="105"/>
          <w:sz w:val="21"/>
        </w:rPr>
        <w:t>person</w:t>
      </w:r>
      <w:r>
        <w:rPr>
          <w:spacing w:val="-7"/>
          <w:w w:val="105"/>
          <w:sz w:val="21"/>
        </w:rPr>
        <w:t> </w:t>
      </w:r>
      <w:r>
        <w:rPr>
          <w:spacing w:val="-3"/>
          <w:w w:val="105"/>
          <w:sz w:val="21"/>
        </w:rPr>
        <w:t>may</w:t>
      </w:r>
      <w:r>
        <w:rPr>
          <w:spacing w:val="-8"/>
          <w:w w:val="105"/>
          <w:sz w:val="21"/>
        </w:rPr>
        <w:t> </w:t>
      </w:r>
      <w:r>
        <w:rPr>
          <w:w w:val="105"/>
          <w:sz w:val="21"/>
        </w:rPr>
        <w:t>be </w:t>
      </w:r>
      <w:r>
        <w:rPr>
          <w:spacing w:val="-3"/>
          <w:w w:val="105"/>
          <w:sz w:val="21"/>
        </w:rPr>
        <w:t>required to </w:t>
      </w:r>
      <w:r>
        <w:rPr>
          <w:w w:val="105"/>
          <w:sz w:val="21"/>
        </w:rPr>
        <w:t>explain and assist the</w:t>
      </w:r>
      <w:r>
        <w:rPr>
          <w:spacing w:val="32"/>
          <w:w w:val="105"/>
          <w:sz w:val="21"/>
        </w:rPr>
        <w:t> </w:t>
      </w:r>
      <w:r>
        <w:rPr>
          <w:spacing w:val="-5"/>
          <w:w w:val="105"/>
          <w:sz w:val="21"/>
        </w:rPr>
        <w:t>juror.</w:t>
      </w:r>
      <w:r>
        <w:rPr>
          <w:spacing w:val="-5"/>
          <w:w w:val="105"/>
          <w:position w:val="7"/>
          <w:sz w:val="12"/>
        </w:rPr>
        <w:t>31</w:t>
      </w:r>
    </w:p>
    <w:p>
      <w:pPr>
        <w:pStyle w:val="Heading6"/>
        <w:spacing w:before="157"/>
      </w:pPr>
      <w:r>
        <w:rPr>
          <w:w w:val="115"/>
        </w:rPr>
        <w:t>Reading assistance software</w:t>
      </w:r>
    </w:p>
    <w:p>
      <w:pPr>
        <w:pStyle w:val="ListParagraph"/>
        <w:numPr>
          <w:ilvl w:val="1"/>
          <w:numId w:val="54"/>
        </w:numPr>
        <w:tabs>
          <w:tab w:pos="2381" w:val="left" w:leader="none"/>
          <w:tab w:pos="2382" w:val="left" w:leader="none"/>
        </w:tabs>
        <w:spacing w:line="242" w:lineRule="auto" w:before="143" w:after="0"/>
        <w:ind w:left="2381" w:right="1725" w:hanging="794"/>
        <w:jc w:val="left"/>
        <w:rPr>
          <w:sz w:val="12"/>
        </w:rPr>
      </w:pPr>
      <w:r>
        <w:rPr>
          <w:sz w:val="21"/>
        </w:rPr>
        <w:t>Screen </w:t>
      </w:r>
      <w:r>
        <w:rPr>
          <w:spacing w:val="-3"/>
          <w:sz w:val="21"/>
        </w:rPr>
        <w:t>reading programs translate </w:t>
      </w:r>
      <w:r>
        <w:rPr>
          <w:sz w:val="21"/>
        </w:rPr>
        <w:t>the written text </w:t>
      </w:r>
      <w:r>
        <w:rPr>
          <w:spacing w:val="-3"/>
          <w:sz w:val="21"/>
        </w:rPr>
        <w:t>displayed </w:t>
      </w:r>
      <w:r>
        <w:rPr>
          <w:sz w:val="21"/>
        </w:rPr>
        <w:t>on a screen </w:t>
      </w:r>
      <w:r>
        <w:rPr>
          <w:spacing w:val="-3"/>
          <w:sz w:val="21"/>
        </w:rPr>
        <w:t>for </w:t>
      </w:r>
      <w:r>
        <w:rPr>
          <w:sz w:val="21"/>
        </w:rPr>
        <w:t>a voice synthesiser which then </w:t>
      </w:r>
      <w:r>
        <w:rPr>
          <w:spacing w:val="-3"/>
          <w:sz w:val="21"/>
        </w:rPr>
        <w:t>reproduces  </w:t>
      </w:r>
      <w:r>
        <w:rPr>
          <w:sz w:val="21"/>
        </w:rPr>
        <w:t>the text as speech.</w:t>
      </w:r>
      <w:r>
        <w:rPr>
          <w:position w:val="7"/>
          <w:sz w:val="12"/>
        </w:rPr>
        <w:t>32</w:t>
      </w:r>
      <w:r>
        <w:rPr>
          <w:spacing w:val="27"/>
          <w:position w:val="7"/>
          <w:sz w:val="12"/>
        </w:rPr>
        <w:t> </w:t>
      </w:r>
      <w:r>
        <w:rPr>
          <w:spacing w:val="-3"/>
          <w:sz w:val="21"/>
        </w:rPr>
        <w:t>Popular  </w:t>
      </w:r>
      <w:r>
        <w:rPr>
          <w:sz w:val="21"/>
        </w:rPr>
        <w:t>screen readers </w:t>
      </w:r>
      <w:r>
        <w:rPr>
          <w:spacing w:val="-3"/>
          <w:sz w:val="21"/>
        </w:rPr>
        <w:t>include  </w:t>
      </w:r>
      <w:r>
        <w:rPr>
          <w:sz w:val="21"/>
        </w:rPr>
        <w:t>the Jaws Screen </w:t>
      </w:r>
      <w:r>
        <w:rPr>
          <w:spacing w:val="-4"/>
          <w:sz w:val="21"/>
        </w:rPr>
        <w:t>Reader, </w:t>
      </w:r>
      <w:r>
        <w:rPr>
          <w:sz w:val="21"/>
        </w:rPr>
        <w:t>which speaks electronic or scanned </w:t>
      </w:r>
      <w:r>
        <w:rPr>
          <w:spacing w:val="-3"/>
          <w:sz w:val="21"/>
        </w:rPr>
        <w:t>material </w:t>
      </w:r>
      <w:r>
        <w:rPr>
          <w:sz w:val="21"/>
        </w:rPr>
        <w:t>and can also </w:t>
      </w:r>
      <w:r>
        <w:rPr>
          <w:spacing w:val="-3"/>
          <w:sz w:val="21"/>
        </w:rPr>
        <w:t>create Braille </w:t>
      </w:r>
      <w:r>
        <w:rPr>
          <w:sz w:val="21"/>
        </w:rPr>
        <w:t>output.</w:t>
      </w:r>
      <w:r>
        <w:rPr>
          <w:position w:val="7"/>
          <w:sz w:val="12"/>
        </w:rPr>
        <w:t>33 </w:t>
      </w:r>
      <w:r>
        <w:rPr>
          <w:sz w:val="21"/>
        </w:rPr>
        <w:t>Another is Zoom </w:t>
      </w:r>
      <w:r>
        <w:rPr>
          <w:spacing w:val="-3"/>
          <w:sz w:val="21"/>
        </w:rPr>
        <w:t>Text </w:t>
      </w:r>
      <w:r>
        <w:rPr>
          <w:sz w:val="21"/>
        </w:rPr>
        <w:t>which </w:t>
      </w:r>
      <w:r>
        <w:rPr>
          <w:spacing w:val="-3"/>
          <w:sz w:val="21"/>
        </w:rPr>
        <w:t>‘enlarges </w:t>
      </w:r>
      <w:r>
        <w:rPr>
          <w:sz w:val="21"/>
        </w:rPr>
        <w:t>and </w:t>
      </w:r>
      <w:r>
        <w:rPr>
          <w:spacing w:val="-3"/>
          <w:sz w:val="21"/>
        </w:rPr>
        <w:t>enhances </w:t>
      </w:r>
      <w:r>
        <w:rPr>
          <w:sz w:val="21"/>
        </w:rPr>
        <w:t>everything on [a] </w:t>
      </w:r>
      <w:r>
        <w:rPr>
          <w:spacing w:val="-3"/>
          <w:sz w:val="21"/>
        </w:rPr>
        <w:t>computer screen, </w:t>
      </w:r>
      <w:r>
        <w:rPr>
          <w:sz w:val="21"/>
        </w:rPr>
        <w:t>echoes your typing and essential </w:t>
      </w:r>
      <w:r>
        <w:rPr>
          <w:spacing w:val="-3"/>
          <w:sz w:val="21"/>
        </w:rPr>
        <w:t>program </w:t>
      </w:r>
      <w:r>
        <w:rPr>
          <w:sz w:val="21"/>
        </w:rPr>
        <w:t>activity, and  </w:t>
      </w:r>
      <w:r>
        <w:rPr>
          <w:spacing w:val="-3"/>
          <w:sz w:val="21"/>
        </w:rPr>
        <w:t>automatically reads </w:t>
      </w:r>
      <w:r>
        <w:rPr>
          <w:sz w:val="21"/>
        </w:rPr>
        <w:t>documents, web pages,</w:t>
      </w:r>
      <w:r>
        <w:rPr>
          <w:spacing w:val="40"/>
          <w:sz w:val="21"/>
        </w:rPr>
        <w:t> </w:t>
      </w:r>
      <w:r>
        <w:rPr>
          <w:spacing w:val="-4"/>
          <w:sz w:val="21"/>
        </w:rPr>
        <w:t>email.’</w:t>
      </w:r>
      <w:r>
        <w:rPr>
          <w:spacing w:val="-4"/>
          <w:position w:val="7"/>
          <w:sz w:val="12"/>
        </w:rPr>
        <w:t>34</w:t>
      </w:r>
    </w:p>
    <w:p>
      <w:pPr>
        <w:pStyle w:val="Heading6"/>
        <w:spacing w:before="157"/>
      </w:pPr>
      <w:r>
        <w:rPr>
          <w:w w:val="115"/>
        </w:rPr>
        <w:t>Magnifiers</w:t>
      </w:r>
    </w:p>
    <w:p>
      <w:pPr>
        <w:pStyle w:val="ListParagraph"/>
        <w:numPr>
          <w:ilvl w:val="1"/>
          <w:numId w:val="54"/>
        </w:numPr>
        <w:tabs>
          <w:tab w:pos="2381" w:val="left" w:leader="none"/>
          <w:tab w:pos="2382" w:val="left" w:leader="none"/>
        </w:tabs>
        <w:spacing w:line="242" w:lineRule="auto" w:before="142" w:after="0"/>
        <w:ind w:left="2381" w:right="1631" w:hanging="794"/>
        <w:jc w:val="left"/>
        <w:rPr>
          <w:sz w:val="12"/>
        </w:rPr>
      </w:pPr>
      <w:r>
        <w:rPr>
          <w:w w:val="105"/>
          <w:sz w:val="21"/>
        </w:rPr>
        <w:t>Magnifiers</w:t>
      </w:r>
      <w:r>
        <w:rPr>
          <w:spacing w:val="-5"/>
          <w:w w:val="105"/>
          <w:sz w:val="21"/>
        </w:rPr>
        <w:t> </w:t>
      </w:r>
      <w:r>
        <w:rPr>
          <w:spacing w:val="-3"/>
          <w:w w:val="105"/>
          <w:sz w:val="21"/>
        </w:rPr>
        <w:t>are</w:t>
      </w:r>
      <w:r>
        <w:rPr>
          <w:spacing w:val="-5"/>
          <w:w w:val="105"/>
          <w:sz w:val="21"/>
        </w:rPr>
        <w:t> </w:t>
      </w:r>
      <w:r>
        <w:rPr>
          <w:w w:val="105"/>
          <w:sz w:val="21"/>
        </w:rPr>
        <w:t>used</w:t>
      </w:r>
      <w:r>
        <w:rPr>
          <w:spacing w:val="-5"/>
          <w:w w:val="105"/>
          <w:sz w:val="21"/>
        </w:rPr>
        <w:t> </w:t>
      </w:r>
      <w:r>
        <w:rPr>
          <w:spacing w:val="-3"/>
          <w:w w:val="105"/>
          <w:sz w:val="21"/>
        </w:rPr>
        <w:t>to</w:t>
      </w:r>
      <w:r>
        <w:rPr>
          <w:spacing w:val="-5"/>
          <w:w w:val="105"/>
          <w:sz w:val="21"/>
        </w:rPr>
        <w:t> </w:t>
      </w:r>
      <w:r>
        <w:rPr>
          <w:spacing w:val="-3"/>
          <w:w w:val="105"/>
          <w:sz w:val="21"/>
        </w:rPr>
        <w:t>enlarge</w:t>
      </w:r>
      <w:r>
        <w:rPr>
          <w:spacing w:val="-5"/>
          <w:w w:val="105"/>
          <w:sz w:val="21"/>
        </w:rPr>
        <w:t> </w:t>
      </w:r>
      <w:r>
        <w:rPr>
          <w:w w:val="105"/>
          <w:sz w:val="21"/>
        </w:rPr>
        <w:t>the</w:t>
      </w:r>
      <w:r>
        <w:rPr>
          <w:spacing w:val="-5"/>
          <w:w w:val="105"/>
          <w:sz w:val="21"/>
        </w:rPr>
        <w:t> </w:t>
      </w:r>
      <w:r>
        <w:rPr>
          <w:spacing w:val="-3"/>
          <w:w w:val="105"/>
          <w:sz w:val="21"/>
        </w:rPr>
        <w:t>size</w:t>
      </w:r>
      <w:r>
        <w:rPr>
          <w:spacing w:val="-5"/>
          <w:w w:val="105"/>
          <w:sz w:val="21"/>
        </w:rPr>
        <w:t> </w:t>
      </w:r>
      <w:r>
        <w:rPr>
          <w:w w:val="105"/>
          <w:sz w:val="21"/>
        </w:rPr>
        <w:t>of</w:t>
      </w:r>
      <w:r>
        <w:rPr>
          <w:spacing w:val="-5"/>
          <w:w w:val="105"/>
          <w:sz w:val="21"/>
        </w:rPr>
        <w:t> </w:t>
      </w:r>
      <w:r>
        <w:rPr>
          <w:w w:val="105"/>
          <w:sz w:val="21"/>
        </w:rPr>
        <w:t>images</w:t>
      </w:r>
      <w:r>
        <w:rPr>
          <w:spacing w:val="-5"/>
          <w:w w:val="105"/>
          <w:sz w:val="21"/>
        </w:rPr>
        <w:t> </w:t>
      </w:r>
      <w:r>
        <w:rPr>
          <w:spacing w:val="-3"/>
          <w:w w:val="105"/>
          <w:sz w:val="21"/>
        </w:rPr>
        <w:t>such</w:t>
      </w:r>
      <w:r>
        <w:rPr>
          <w:spacing w:val="-5"/>
          <w:w w:val="105"/>
          <w:sz w:val="21"/>
        </w:rPr>
        <w:t> </w:t>
      </w:r>
      <w:r>
        <w:rPr>
          <w:w w:val="105"/>
          <w:sz w:val="21"/>
        </w:rPr>
        <w:t>as</w:t>
      </w:r>
      <w:r>
        <w:rPr>
          <w:spacing w:val="-5"/>
          <w:w w:val="105"/>
          <w:sz w:val="21"/>
        </w:rPr>
        <w:t> </w:t>
      </w:r>
      <w:r>
        <w:rPr>
          <w:spacing w:val="-3"/>
          <w:w w:val="105"/>
          <w:sz w:val="21"/>
        </w:rPr>
        <w:t>print</w:t>
      </w:r>
      <w:r>
        <w:rPr>
          <w:spacing w:val="-5"/>
          <w:w w:val="105"/>
          <w:sz w:val="21"/>
        </w:rPr>
        <w:t> </w:t>
      </w:r>
      <w:r>
        <w:rPr>
          <w:w w:val="105"/>
          <w:sz w:val="21"/>
        </w:rPr>
        <w:t>or</w:t>
      </w:r>
      <w:r>
        <w:rPr>
          <w:spacing w:val="-5"/>
          <w:w w:val="105"/>
          <w:sz w:val="21"/>
        </w:rPr>
        <w:t> </w:t>
      </w:r>
      <w:r>
        <w:rPr>
          <w:w w:val="105"/>
          <w:sz w:val="21"/>
        </w:rPr>
        <w:t>pictures.</w:t>
      </w:r>
      <w:r>
        <w:rPr>
          <w:spacing w:val="-5"/>
          <w:w w:val="105"/>
          <w:sz w:val="21"/>
        </w:rPr>
        <w:t> </w:t>
      </w:r>
      <w:r>
        <w:rPr>
          <w:w w:val="105"/>
          <w:sz w:val="21"/>
        </w:rPr>
        <w:t>Magnifiers</w:t>
      </w:r>
      <w:r>
        <w:rPr>
          <w:spacing w:val="-5"/>
          <w:w w:val="105"/>
          <w:sz w:val="21"/>
        </w:rPr>
        <w:t> </w:t>
      </w:r>
      <w:r>
        <w:rPr>
          <w:w w:val="105"/>
          <w:sz w:val="21"/>
        </w:rPr>
        <w:t>can be non-electronic or</w:t>
      </w:r>
      <w:r>
        <w:rPr>
          <w:spacing w:val="14"/>
          <w:w w:val="105"/>
          <w:sz w:val="21"/>
        </w:rPr>
        <w:t> </w:t>
      </w:r>
      <w:r>
        <w:rPr>
          <w:w w:val="105"/>
          <w:sz w:val="21"/>
        </w:rPr>
        <w:t>electronic.</w:t>
      </w:r>
      <w:r>
        <w:rPr>
          <w:w w:val="105"/>
          <w:position w:val="7"/>
          <w:sz w:val="12"/>
        </w:rPr>
        <w:t>35</w:t>
      </w:r>
    </w:p>
    <w:p>
      <w:pPr>
        <w:pStyle w:val="ListParagraph"/>
        <w:numPr>
          <w:ilvl w:val="1"/>
          <w:numId w:val="54"/>
        </w:numPr>
        <w:tabs>
          <w:tab w:pos="2382" w:val="left" w:leader="none"/>
        </w:tabs>
        <w:spacing w:line="242" w:lineRule="auto" w:before="122" w:after="0"/>
        <w:ind w:left="2381" w:right="1811" w:hanging="794"/>
        <w:jc w:val="both"/>
        <w:rPr>
          <w:sz w:val="12"/>
        </w:rPr>
      </w:pPr>
      <w:r>
        <w:rPr>
          <w:w w:val="105"/>
          <w:sz w:val="21"/>
        </w:rPr>
        <w:t>Electronic</w:t>
      </w:r>
      <w:r>
        <w:rPr>
          <w:spacing w:val="-13"/>
          <w:w w:val="105"/>
          <w:sz w:val="21"/>
        </w:rPr>
        <w:t> </w:t>
      </w:r>
      <w:r>
        <w:rPr>
          <w:w w:val="105"/>
          <w:sz w:val="21"/>
        </w:rPr>
        <w:t>magnifiers</w:t>
      </w:r>
      <w:r>
        <w:rPr>
          <w:spacing w:val="-13"/>
          <w:w w:val="105"/>
          <w:sz w:val="21"/>
        </w:rPr>
        <w:t> </w:t>
      </w:r>
      <w:r>
        <w:rPr>
          <w:w w:val="105"/>
          <w:sz w:val="21"/>
        </w:rPr>
        <w:t>come</w:t>
      </w:r>
      <w:r>
        <w:rPr>
          <w:spacing w:val="-12"/>
          <w:w w:val="105"/>
          <w:sz w:val="21"/>
        </w:rPr>
        <w:t> </w:t>
      </w:r>
      <w:r>
        <w:rPr>
          <w:w w:val="105"/>
          <w:sz w:val="21"/>
        </w:rPr>
        <w:t>in</w:t>
      </w:r>
      <w:r>
        <w:rPr>
          <w:spacing w:val="-13"/>
          <w:w w:val="105"/>
          <w:sz w:val="21"/>
        </w:rPr>
        <w:t> </w:t>
      </w:r>
      <w:r>
        <w:rPr>
          <w:spacing w:val="-3"/>
          <w:w w:val="105"/>
          <w:sz w:val="21"/>
        </w:rPr>
        <w:t>many</w:t>
      </w:r>
      <w:r>
        <w:rPr>
          <w:spacing w:val="-13"/>
          <w:w w:val="105"/>
          <w:sz w:val="21"/>
        </w:rPr>
        <w:t> </w:t>
      </w:r>
      <w:r>
        <w:rPr>
          <w:spacing w:val="-3"/>
          <w:w w:val="105"/>
          <w:sz w:val="21"/>
        </w:rPr>
        <w:t>different</w:t>
      </w:r>
      <w:r>
        <w:rPr>
          <w:spacing w:val="-12"/>
          <w:w w:val="105"/>
          <w:sz w:val="21"/>
        </w:rPr>
        <w:t> </w:t>
      </w:r>
      <w:r>
        <w:rPr>
          <w:w w:val="105"/>
          <w:sz w:val="21"/>
        </w:rPr>
        <w:t>varieties.</w:t>
      </w:r>
      <w:r>
        <w:rPr>
          <w:spacing w:val="-13"/>
          <w:w w:val="105"/>
          <w:sz w:val="21"/>
        </w:rPr>
        <w:t> </w:t>
      </w:r>
      <w:r>
        <w:rPr>
          <w:w w:val="105"/>
          <w:sz w:val="21"/>
        </w:rPr>
        <w:t>Some</w:t>
      </w:r>
      <w:r>
        <w:rPr>
          <w:spacing w:val="-13"/>
          <w:w w:val="105"/>
          <w:sz w:val="21"/>
        </w:rPr>
        <w:t> </w:t>
      </w:r>
      <w:r>
        <w:rPr>
          <w:spacing w:val="-3"/>
          <w:w w:val="105"/>
          <w:sz w:val="21"/>
        </w:rPr>
        <w:t>have</w:t>
      </w:r>
      <w:r>
        <w:rPr>
          <w:spacing w:val="-12"/>
          <w:w w:val="105"/>
          <w:sz w:val="21"/>
        </w:rPr>
        <w:t> </w:t>
      </w:r>
      <w:r>
        <w:rPr>
          <w:w w:val="105"/>
          <w:sz w:val="21"/>
        </w:rPr>
        <w:t>a</w:t>
      </w:r>
      <w:r>
        <w:rPr>
          <w:spacing w:val="-13"/>
          <w:w w:val="105"/>
          <w:sz w:val="21"/>
        </w:rPr>
        <w:t> </w:t>
      </w:r>
      <w:r>
        <w:rPr>
          <w:w w:val="105"/>
          <w:sz w:val="21"/>
        </w:rPr>
        <w:t>camera</w:t>
      </w:r>
      <w:r>
        <w:rPr>
          <w:spacing w:val="-13"/>
          <w:w w:val="105"/>
          <w:sz w:val="21"/>
        </w:rPr>
        <w:t> </w:t>
      </w:r>
      <w:r>
        <w:rPr>
          <w:w w:val="105"/>
          <w:sz w:val="21"/>
        </w:rPr>
        <w:t>system</w:t>
      </w:r>
      <w:r>
        <w:rPr>
          <w:spacing w:val="-12"/>
          <w:w w:val="105"/>
          <w:sz w:val="21"/>
        </w:rPr>
        <w:t> </w:t>
      </w:r>
      <w:r>
        <w:rPr>
          <w:spacing w:val="-3"/>
          <w:w w:val="105"/>
          <w:sz w:val="21"/>
        </w:rPr>
        <w:t>that displays</w:t>
      </w:r>
      <w:r>
        <w:rPr>
          <w:spacing w:val="-8"/>
          <w:w w:val="105"/>
          <w:sz w:val="21"/>
        </w:rPr>
        <w:t> </w:t>
      </w:r>
      <w:r>
        <w:rPr>
          <w:w w:val="105"/>
          <w:sz w:val="21"/>
        </w:rPr>
        <w:t>a</w:t>
      </w:r>
      <w:r>
        <w:rPr>
          <w:spacing w:val="-7"/>
          <w:w w:val="105"/>
          <w:sz w:val="21"/>
        </w:rPr>
        <w:t> </w:t>
      </w:r>
      <w:r>
        <w:rPr>
          <w:w w:val="105"/>
          <w:sz w:val="21"/>
        </w:rPr>
        <w:t>magnified</w:t>
      </w:r>
      <w:r>
        <w:rPr>
          <w:spacing w:val="-7"/>
          <w:w w:val="105"/>
          <w:sz w:val="21"/>
        </w:rPr>
        <w:t> </w:t>
      </w:r>
      <w:r>
        <w:rPr>
          <w:w w:val="105"/>
          <w:sz w:val="21"/>
        </w:rPr>
        <w:t>image</w:t>
      </w:r>
      <w:r>
        <w:rPr>
          <w:spacing w:val="-7"/>
          <w:w w:val="105"/>
          <w:sz w:val="21"/>
        </w:rPr>
        <w:t> </w:t>
      </w:r>
      <w:r>
        <w:rPr>
          <w:w w:val="105"/>
          <w:sz w:val="21"/>
        </w:rPr>
        <w:t>on</w:t>
      </w:r>
      <w:r>
        <w:rPr>
          <w:spacing w:val="-7"/>
          <w:w w:val="105"/>
          <w:sz w:val="21"/>
        </w:rPr>
        <w:t> </w:t>
      </w:r>
      <w:r>
        <w:rPr>
          <w:w w:val="105"/>
          <w:sz w:val="21"/>
        </w:rPr>
        <w:t>a</w:t>
      </w:r>
      <w:r>
        <w:rPr>
          <w:spacing w:val="-8"/>
          <w:w w:val="105"/>
          <w:sz w:val="21"/>
        </w:rPr>
        <w:t> </w:t>
      </w:r>
      <w:r>
        <w:rPr>
          <w:spacing w:val="-4"/>
          <w:w w:val="105"/>
          <w:sz w:val="21"/>
        </w:rPr>
        <w:t>monitor.</w:t>
      </w:r>
      <w:r>
        <w:rPr>
          <w:spacing w:val="-7"/>
          <w:w w:val="105"/>
          <w:sz w:val="21"/>
        </w:rPr>
        <w:t> </w:t>
      </w:r>
      <w:r>
        <w:rPr>
          <w:w w:val="105"/>
          <w:sz w:val="21"/>
        </w:rPr>
        <w:t>Others</w:t>
      </w:r>
      <w:r>
        <w:rPr>
          <w:spacing w:val="-7"/>
          <w:w w:val="105"/>
          <w:sz w:val="21"/>
        </w:rPr>
        <w:t> </w:t>
      </w:r>
      <w:r>
        <w:rPr>
          <w:spacing w:val="-3"/>
          <w:w w:val="105"/>
          <w:sz w:val="21"/>
        </w:rPr>
        <w:t>are</w:t>
      </w:r>
      <w:r>
        <w:rPr>
          <w:spacing w:val="-7"/>
          <w:w w:val="105"/>
          <w:sz w:val="21"/>
        </w:rPr>
        <w:t> </w:t>
      </w:r>
      <w:r>
        <w:rPr>
          <w:w w:val="105"/>
          <w:sz w:val="21"/>
        </w:rPr>
        <w:t>hand-held</w:t>
      </w:r>
      <w:r>
        <w:rPr>
          <w:spacing w:val="-7"/>
          <w:w w:val="105"/>
          <w:sz w:val="21"/>
        </w:rPr>
        <w:t> </w:t>
      </w:r>
      <w:r>
        <w:rPr>
          <w:w w:val="105"/>
          <w:sz w:val="21"/>
        </w:rPr>
        <w:t>and</w:t>
      </w:r>
      <w:r>
        <w:rPr>
          <w:spacing w:val="-7"/>
          <w:w w:val="105"/>
          <w:sz w:val="21"/>
        </w:rPr>
        <w:t> </w:t>
      </w:r>
      <w:r>
        <w:rPr>
          <w:w w:val="105"/>
          <w:sz w:val="21"/>
        </w:rPr>
        <w:t>portable.</w:t>
      </w:r>
      <w:r>
        <w:rPr>
          <w:spacing w:val="-8"/>
          <w:w w:val="105"/>
          <w:sz w:val="21"/>
        </w:rPr>
        <w:t> </w:t>
      </w:r>
      <w:r>
        <w:rPr>
          <w:w w:val="105"/>
          <w:sz w:val="21"/>
        </w:rPr>
        <w:t>Electronic magnifiers can also be </w:t>
      </w:r>
      <w:r>
        <w:rPr>
          <w:spacing w:val="-3"/>
          <w:w w:val="105"/>
          <w:sz w:val="21"/>
        </w:rPr>
        <w:t>mounted </w:t>
      </w:r>
      <w:r>
        <w:rPr>
          <w:w w:val="105"/>
          <w:sz w:val="21"/>
        </w:rPr>
        <w:t>on</w:t>
      </w:r>
      <w:r>
        <w:rPr>
          <w:spacing w:val="29"/>
          <w:w w:val="105"/>
          <w:sz w:val="21"/>
        </w:rPr>
        <w:t> </w:t>
      </w:r>
      <w:r>
        <w:rPr>
          <w:w w:val="105"/>
          <w:sz w:val="21"/>
        </w:rPr>
        <w:t>eyeglasses.</w:t>
      </w:r>
      <w:r>
        <w:rPr>
          <w:w w:val="105"/>
          <w:position w:val="7"/>
          <w:sz w:val="12"/>
        </w:rPr>
        <w:t>36</w:t>
      </w:r>
    </w:p>
    <w:p>
      <w:pPr>
        <w:pStyle w:val="ListParagraph"/>
        <w:numPr>
          <w:ilvl w:val="1"/>
          <w:numId w:val="54"/>
        </w:numPr>
        <w:tabs>
          <w:tab w:pos="2381" w:val="left" w:leader="none"/>
          <w:tab w:pos="2382" w:val="left" w:leader="none"/>
        </w:tabs>
        <w:spacing w:line="242" w:lineRule="auto" w:before="124" w:after="0"/>
        <w:ind w:left="2381" w:right="1617" w:hanging="794"/>
        <w:jc w:val="left"/>
        <w:rPr>
          <w:sz w:val="12"/>
        </w:rPr>
      </w:pPr>
      <w:r>
        <w:rPr>
          <w:w w:val="105"/>
          <w:sz w:val="21"/>
        </w:rPr>
        <w:t>CCTV magnifiers </w:t>
      </w:r>
      <w:r>
        <w:rPr>
          <w:spacing w:val="-3"/>
          <w:w w:val="105"/>
          <w:sz w:val="21"/>
        </w:rPr>
        <w:t>have </w:t>
      </w:r>
      <w:r>
        <w:rPr>
          <w:w w:val="105"/>
          <w:sz w:val="21"/>
        </w:rPr>
        <w:t>a camera </w:t>
      </w:r>
      <w:r>
        <w:rPr>
          <w:spacing w:val="-3"/>
          <w:w w:val="105"/>
          <w:sz w:val="21"/>
        </w:rPr>
        <w:t>that </w:t>
      </w:r>
      <w:r>
        <w:rPr>
          <w:w w:val="105"/>
          <w:sz w:val="21"/>
        </w:rPr>
        <w:t>is on a </w:t>
      </w:r>
      <w:r>
        <w:rPr>
          <w:spacing w:val="-3"/>
          <w:w w:val="105"/>
          <w:sz w:val="21"/>
        </w:rPr>
        <w:t>frame, displaying </w:t>
      </w:r>
      <w:r>
        <w:rPr>
          <w:w w:val="105"/>
          <w:sz w:val="21"/>
        </w:rPr>
        <w:t>a magnified image on a </w:t>
      </w:r>
      <w:r>
        <w:rPr>
          <w:spacing w:val="-4"/>
          <w:w w:val="105"/>
          <w:sz w:val="21"/>
        </w:rPr>
        <w:t>monitor. </w:t>
      </w:r>
      <w:r>
        <w:rPr>
          <w:spacing w:val="-3"/>
          <w:w w:val="105"/>
          <w:sz w:val="21"/>
        </w:rPr>
        <w:t>Text </w:t>
      </w:r>
      <w:r>
        <w:rPr>
          <w:w w:val="105"/>
          <w:sz w:val="21"/>
        </w:rPr>
        <w:t>and images can be magnified and the </w:t>
      </w:r>
      <w:r>
        <w:rPr>
          <w:spacing w:val="-3"/>
          <w:w w:val="105"/>
          <w:sz w:val="21"/>
        </w:rPr>
        <w:t>contrast </w:t>
      </w:r>
      <w:r>
        <w:rPr>
          <w:w w:val="105"/>
          <w:sz w:val="21"/>
        </w:rPr>
        <w:t>can be </w:t>
      </w:r>
      <w:r>
        <w:rPr>
          <w:spacing w:val="-3"/>
          <w:w w:val="105"/>
          <w:sz w:val="21"/>
        </w:rPr>
        <w:t>altered to brighten </w:t>
      </w:r>
      <w:r>
        <w:rPr>
          <w:w w:val="105"/>
          <w:sz w:val="21"/>
        </w:rPr>
        <w:t>images.</w:t>
      </w:r>
      <w:r>
        <w:rPr>
          <w:spacing w:val="-4"/>
          <w:w w:val="105"/>
          <w:sz w:val="21"/>
        </w:rPr>
        <w:t> </w:t>
      </w:r>
      <w:r>
        <w:rPr>
          <w:w w:val="105"/>
          <w:sz w:val="21"/>
        </w:rPr>
        <w:t>Sometimes</w:t>
      </w:r>
      <w:r>
        <w:rPr>
          <w:spacing w:val="-4"/>
          <w:w w:val="105"/>
          <w:sz w:val="21"/>
        </w:rPr>
        <w:t> </w:t>
      </w:r>
      <w:r>
        <w:rPr>
          <w:w w:val="105"/>
          <w:sz w:val="21"/>
        </w:rPr>
        <w:t>CCTV</w:t>
      </w:r>
      <w:r>
        <w:rPr>
          <w:spacing w:val="-4"/>
          <w:w w:val="105"/>
          <w:sz w:val="21"/>
        </w:rPr>
        <w:t> </w:t>
      </w:r>
      <w:r>
        <w:rPr>
          <w:w w:val="105"/>
          <w:sz w:val="21"/>
        </w:rPr>
        <w:t>magnifiers</w:t>
      </w:r>
      <w:r>
        <w:rPr>
          <w:spacing w:val="-4"/>
          <w:w w:val="105"/>
          <w:sz w:val="21"/>
        </w:rPr>
        <w:t> </w:t>
      </w:r>
      <w:r>
        <w:rPr>
          <w:spacing w:val="-3"/>
          <w:w w:val="105"/>
          <w:sz w:val="21"/>
        </w:rPr>
        <w:t>include</w:t>
      </w:r>
      <w:r>
        <w:rPr>
          <w:spacing w:val="-4"/>
          <w:w w:val="105"/>
          <w:sz w:val="21"/>
        </w:rPr>
        <w:t> </w:t>
      </w:r>
      <w:r>
        <w:rPr>
          <w:w w:val="105"/>
          <w:sz w:val="21"/>
        </w:rPr>
        <w:t>speech</w:t>
      </w:r>
      <w:r>
        <w:rPr>
          <w:spacing w:val="-4"/>
          <w:w w:val="105"/>
          <w:sz w:val="21"/>
        </w:rPr>
        <w:t> </w:t>
      </w:r>
      <w:r>
        <w:rPr>
          <w:w w:val="105"/>
          <w:sz w:val="21"/>
        </w:rPr>
        <w:t>output</w:t>
      </w:r>
      <w:r>
        <w:rPr>
          <w:spacing w:val="-4"/>
          <w:w w:val="105"/>
          <w:sz w:val="21"/>
        </w:rPr>
        <w:t> </w:t>
      </w:r>
      <w:r>
        <w:rPr>
          <w:w w:val="105"/>
          <w:sz w:val="21"/>
        </w:rPr>
        <w:t>so</w:t>
      </w:r>
      <w:r>
        <w:rPr>
          <w:spacing w:val="-4"/>
          <w:w w:val="105"/>
          <w:sz w:val="21"/>
        </w:rPr>
        <w:t> </w:t>
      </w:r>
      <w:r>
        <w:rPr>
          <w:spacing w:val="-3"/>
          <w:w w:val="105"/>
          <w:sz w:val="21"/>
        </w:rPr>
        <w:t>that</w:t>
      </w:r>
      <w:r>
        <w:rPr>
          <w:spacing w:val="-4"/>
          <w:w w:val="105"/>
          <w:sz w:val="21"/>
        </w:rPr>
        <w:t> </w:t>
      </w:r>
      <w:r>
        <w:rPr>
          <w:w w:val="105"/>
          <w:sz w:val="21"/>
        </w:rPr>
        <w:t>a</w:t>
      </w:r>
      <w:r>
        <w:rPr>
          <w:spacing w:val="-4"/>
          <w:w w:val="105"/>
          <w:sz w:val="21"/>
        </w:rPr>
        <w:t> </w:t>
      </w:r>
      <w:r>
        <w:rPr>
          <w:w w:val="105"/>
          <w:sz w:val="21"/>
        </w:rPr>
        <w:t>person</w:t>
      </w:r>
      <w:r>
        <w:rPr>
          <w:spacing w:val="-4"/>
          <w:w w:val="105"/>
          <w:sz w:val="21"/>
        </w:rPr>
        <w:t> </w:t>
      </w:r>
      <w:r>
        <w:rPr>
          <w:w w:val="105"/>
          <w:sz w:val="21"/>
        </w:rPr>
        <w:t>can</w:t>
      </w:r>
      <w:r>
        <w:rPr>
          <w:spacing w:val="-4"/>
          <w:w w:val="105"/>
          <w:sz w:val="21"/>
        </w:rPr>
        <w:t> </w:t>
      </w:r>
      <w:r>
        <w:rPr>
          <w:w w:val="105"/>
          <w:sz w:val="21"/>
        </w:rPr>
        <w:t>hear</w:t>
      </w:r>
      <w:r>
        <w:rPr>
          <w:spacing w:val="-4"/>
          <w:w w:val="105"/>
          <w:sz w:val="21"/>
        </w:rPr>
        <w:t> </w:t>
      </w:r>
      <w:r>
        <w:rPr>
          <w:w w:val="105"/>
          <w:sz w:val="21"/>
        </w:rPr>
        <w:t>the text being </w:t>
      </w:r>
      <w:r>
        <w:rPr>
          <w:spacing w:val="-3"/>
          <w:w w:val="105"/>
          <w:sz w:val="21"/>
        </w:rPr>
        <w:t>read </w:t>
      </w:r>
      <w:r>
        <w:rPr>
          <w:w w:val="105"/>
          <w:sz w:val="21"/>
        </w:rPr>
        <w:t>as it is </w:t>
      </w:r>
      <w:r>
        <w:rPr>
          <w:spacing w:val="-3"/>
          <w:w w:val="105"/>
          <w:sz w:val="21"/>
        </w:rPr>
        <w:t>displayed </w:t>
      </w:r>
      <w:r>
        <w:rPr>
          <w:w w:val="105"/>
          <w:sz w:val="21"/>
        </w:rPr>
        <w:t>on the</w:t>
      </w:r>
      <w:r>
        <w:rPr>
          <w:spacing w:val="46"/>
          <w:w w:val="105"/>
          <w:sz w:val="21"/>
        </w:rPr>
        <w:t> </w:t>
      </w:r>
      <w:r>
        <w:rPr>
          <w:spacing w:val="-4"/>
          <w:w w:val="105"/>
          <w:sz w:val="21"/>
        </w:rPr>
        <w:t>monitor.</w:t>
      </w:r>
      <w:r>
        <w:rPr>
          <w:spacing w:val="-4"/>
          <w:w w:val="105"/>
          <w:position w:val="7"/>
          <w:sz w:val="12"/>
        </w:rPr>
        <w:t>37</w:t>
      </w:r>
    </w:p>
    <w:p>
      <w:pPr>
        <w:pStyle w:val="Heading6"/>
        <w:spacing w:before="155"/>
      </w:pPr>
      <w:r>
        <w:rPr>
          <w:w w:val="115"/>
        </w:rPr>
        <w:t>Braille material</w:t>
      </w:r>
    </w:p>
    <w:p>
      <w:pPr>
        <w:pStyle w:val="ListParagraph"/>
        <w:numPr>
          <w:ilvl w:val="1"/>
          <w:numId w:val="54"/>
        </w:numPr>
        <w:tabs>
          <w:tab w:pos="2382" w:val="left" w:leader="none"/>
        </w:tabs>
        <w:spacing w:line="242" w:lineRule="auto" w:before="142" w:after="0"/>
        <w:ind w:left="2381" w:right="1632" w:hanging="794"/>
        <w:jc w:val="both"/>
        <w:rPr>
          <w:sz w:val="12"/>
        </w:rPr>
      </w:pPr>
      <w:r>
        <w:rPr>
          <w:spacing w:val="-3"/>
          <w:sz w:val="21"/>
        </w:rPr>
        <w:t>Braille material </w:t>
      </w:r>
      <w:r>
        <w:rPr>
          <w:sz w:val="21"/>
        </w:rPr>
        <w:t>can be </w:t>
      </w:r>
      <w:r>
        <w:rPr>
          <w:spacing w:val="-3"/>
          <w:sz w:val="21"/>
        </w:rPr>
        <w:t>created through Braille </w:t>
      </w:r>
      <w:r>
        <w:rPr>
          <w:sz w:val="21"/>
        </w:rPr>
        <w:t>embossers which </w:t>
      </w:r>
      <w:r>
        <w:rPr>
          <w:spacing w:val="-3"/>
          <w:sz w:val="21"/>
        </w:rPr>
        <w:t>print Braille </w:t>
      </w:r>
      <w:r>
        <w:rPr>
          <w:sz w:val="21"/>
        </w:rPr>
        <w:t>output </w:t>
      </w:r>
      <w:r>
        <w:rPr>
          <w:spacing w:val="-3"/>
          <w:sz w:val="21"/>
        </w:rPr>
        <w:t>from </w:t>
      </w:r>
      <w:r>
        <w:rPr>
          <w:sz w:val="21"/>
        </w:rPr>
        <w:t>a </w:t>
      </w:r>
      <w:r>
        <w:rPr>
          <w:spacing w:val="-3"/>
          <w:sz w:val="21"/>
        </w:rPr>
        <w:t>computer onto paper.</w:t>
      </w:r>
      <w:r>
        <w:rPr>
          <w:spacing w:val="-3"/>
          <w:position w:val="7"/>
          <w:sz w:val="12"/>
        </w:rPr>
        <w:t>38 </w:t>
      </w:r>
      <w:r>
        <w:rPr>
          <w:spacing w:val="-3"/>
          <w:sz w:val="21"/>
        </w:rPr>
        <w:t>Braille </w:t>
      </w:r>
      <w:r>
        <w:rPr>
          <w:sz w:val="21"/>
        </w:rPr>
        <w:t>embossers </w:t>
      </w:r>
      <w:r>
        <w:rPr>
          <w:spacing w:val="-3"/>
          <w:sz w:val="21"/>
        </w:rPr>
        <w:t>are accompanied </w:t>
      </w:r>
      <w:r>
        <w:rPr>
          <w:sz w:val="21"/>
        </w:rPr>
        <w:t>by </w:t>
      </w:r>
      <w:r>
        <w:rPr>
          <w:spacing w:val="-3"/>
          <w:sz w:val="21"/>
        </w:rPr>
        <w:t>Braille  translation  </w:t>
      </w:r>
      <w:r>
        <w:rPr>
          <w:sz w:val="21"/>
        </w:rPr>
        <w:t>software </w:t>
      </w:r>
      <w:r>
        <w:rPr>
          <w:spacing w:val="-3"/>
          <w:sz w:val="21"/>
        </w:rPr>
        <w:t>that</w:t>
      </w:r>
      <w:r>
        <w:rPr>
          <w:spacing w:val="13"/>
          <w:sz w:val="21"/>
        </w:rPr>
        <w:t> </w:t>
      </w:r>
      <w:r>
        <w:rPr>
          <w:sz w:val="21"/>
        </w:rPr>
        <w:t>can</w:t>
      </w:r>
      <w:r>
        <w:rPr>
          <w:spacing w:val="13"/>
          <w:sz w:val="21"/>
        </w:rPr>
        <w:t> </w:t>
      </w:r>
      <w:r>
        <w:rPr>
          <w:spacing w:val="-3"/>
          <w:sz w:val="21"/>
        </w:rPr>
        <w:t>translate</w:t>
      </w:r>
      <w:r>
        <w:rPr>
          <w:spacing w:val="13"/>
          <w:sz w:val="21"/>
        </w:rPr>
        <w:t> </w:t>
      </w:r>
      <w:r>
        <w:rPr>
          <w:sz w:val="21"/>
        </w:rPr>
        <w:t>documents</w:t>
      </w:r>
      <w:r>
        <w:rPr>
          <w:spacing w:val="13"/>
          <w:sz w:val="21"/>
        </w:rPr>
        <w:t> </w:t>
      </w:r>
      <w:r>
        <w:rPr>
          <w:sz w:val="21"/>
        </w:rPr>
        <w:t>in</w:t>
      </w:r>
      <w:r>
        <w:rPr>
          <w:spacing w:val="13"/>
          <w:sz w:val="21"/>
        </w:rPr>
        <w:t> </w:t>
      </w:r>
      <w:r>
        <w:rPr>
          <w:sz w:val="21"/>
        </w:rPr>
        <w:t>word</w:t>
      </w:r>
      <w:r>
        <w:rPr>
          <w:spacing w:val="13"/>
          <w:sz w:val="21"/>
        </w:rPr>
        <w:t> </w:t>
      </w:r>
      <w:r>
        <w:rPr>
          <w:spacing w:val="-3"/>
          <w:sz w:val="21"/>
        </w:rPr>
        <w:t>processing</w:t>
      </w:r>
      <w:r>
        <w:rPr>
          <w:spacing w:val="13"/>
          <w:sz w:val="21"/>
        </w:rPr>
        <w:t> </w:t>
      </w:r>
      <w:r>
        <w:rPr>
          <w:spacing w:val="-3"/>
          <w:sz w:val="21"/>
        </w:rPr>
        <w:t>programs</w:t>
      </w:r>
      <w:r>
        <w:rPr>
          <w:spacing w:val="13"/>
          <w:sz w:val="21"/>
        </w:rPr>
        <w:t> </w:t>
      </w:r>
      <w:r>
        <w:rPr>
          <w:spacing w:val="-4"/>
          <w:sz w:val="21"/>
        </w:rPr>
        <w:t>into</w:t>
      </w:r>
      <w:r>
        <w:rPr>
          <w:spacing w:val="13"/>
          <w:sz w:val="21"/>
        </w:rPr>
        <w:t> </w:t>
      </w:r>
      <w:r>
        <w:rPr>
          <w:spacing w:val="-3"/>
          <w:sz w:val="21"/>
        </w:rPr>
        <w:t>Braille.</w:t>
      </w:r>
      <w:r>
        <w:rPr>
          <w:spacing w:val="-3"/>
          <w:position w:val="7"/>
          <w:sz w:val="12"/>
        </w:rPr>
        <w:t>39</w:t>
      </w:r>
    </w:p>
    <w:p>
      <w:pPr>
        <w:pStyle w:val="ListParagraph"/>
        <w:numPr>
          <w:ilvl w:val="1"/>
          <w:numId w:val="54"/>
        </w:numPr>
        <w:tabs>
          <w:tab w:pos="2381" w:val="left" w:leader="none"/>
          <w:tab w:pos="2382" w:val="left" w:leader="none"/>
        </w:tabs>
        <w:spacing w:line="242" w:lineRule="auto" w:before="124" w:after="0"/>
        <w:ind w:left="2381" w:right="2218" w:hanging="794"/>
        <w:jc w:val="left"/>
        <w:rPr>
          <w:sz w:val="21"/>
        </w:rPr>
      </w:pPr>
      <w:r>
        <w:rPr>
          <w:sz w:val="21"/>
        </w:rPr>
        <w:t>Electronic or </w:t>
      </w:r>
      <w:r>
        <w:rPr>
          <w:spacing w:val="-3"/>
          <w:sz w:val="21"/>
        </w:rPr>
        <w:t>refreshable  Braille  displays  are  </w:t>
      </w:r>
      <w:r>
        <w:rPr>
          <w:sz w:val="21"/>
        </w:rPr>
        <w:t>a tactile device </w:t>
      </w:r>
      <w:r>
        <w:rPr>
          <w:spacing w:val="-3"/>
          <w:sz w:val="21"/>
        </w:rPr>
        <w:t>that</w:t>
      </w:r>
      <w:r>
        <w:rPr>
          <w:spacing w:val="41"/>
          <w:sz w:val="21"/>
        </w:rPr>
        <w:t> </w:t>
      </w:r>
      <w:r>
        <w:rPr>
          <w:sz w:val="21"/>
        </w:rPr>
        <w:t>can be connected </w:t>
      </w:r>
      <w:r>
        <w:rPr>
          <w:spacing w:val="-3"/>
          <w:sz w:val="21"/>
        </w:rPr>
        <w:t>to </w:t>
      </w:r>
      <w:r>
        <w:rPr>
          <w:sz w:val="21"/>
        </w:rPr>
        <w:t>computers or smart devices </w:t>
      </w:r>
      <w:r>
        <w:rPr>
          <w:spacing w:val="-3"/>
          <w:sz w:val="21"/>
        </w:rPr>
        <w:t>through bluetooth. </w:t>
      </w:r>
      <w:r>
        <w:rPr>
          <w:sz w:val="21"/>
        </w:rPr>
        <w:t>They enable the user </w:t>
      </w:r>
      <w:r>
        <w:rPr>
          <w:spacing w:val="-3"/>
          <w:sz w:val="21"/>
        </w:rPr>
        <w:t>to read</w:t>
      </w:r>
      <w:r>
        <w:rPr>
          <w:spacing w:val="10"/>
          <w:sz w:val="21"/>
        </w:rPr>
        <w:t> </w:t>
      </w:r>
      <w:r>
        <w:rPr>
          <w:sz w:val="21"/>
        </w:rPr>
        <w:t>the</w:t>
      </w:r>
    </w:p>
    <w:p>
      <w:pPr>
        <w:pStyle w:val="BodyText"/>
        <w:spacing w:line="242" w:lineRule="auto" w:before="2"/>
        <w:ind w:left="2381" w:right="1870"/>
        <w:rPr>
          <w:sz w:val="12"/>
        </w:rPr>
      </w:pPr>
      <w:r>
        <w:rPr>
          <w:spacing w:val="-3"/>
        </w:rPr>
        <w:t>contents </w:t>
      </w:r>
      <w:r>
        <w:rPr/>
        <w:t>of a screen </w:t>
      </w:r>
      <w:r>
        <w:rPr>
          <w:spacing w:val="-3"/>
        </w:rPr>
        <w:t>through </w:t>
      </w:r>
      <w:r>
        <w:rPr>
          <w:spacing w:val="-4"/>
        </w:rPr>
        <w:t>braille. </w:t>
      </w:r>
      <w:r>
        <w:rPr>
          <w:spacing w:val="-3"/>
        </w:rPr>
        <w:t>Braille displays </w:t>
      </w:r>
      <w:r>
        <w:rPr/>
        <w:t>electronically </w:t>
      </w:r>
      <w:r>
        <w:rPr>
          <w:spacing w:val="-3"/>
        </w:rPr>
        <w:t>raise </w:t>
      </w:r>
      <w:r>
        <w:rPr/>
        <w:t>and lower </w:t>
      </w:r>
      <w:r>
        <w:rPr>
          <w:spacing w:val="-3"/>
        </w:rPr>
        <w:t>different combinations </w:t>
      </w:r>
      <w:r>
        <w:rPr/>
        <w:t>of </w:t>
      </w:r>
      <w:r>
        <w:rPr>
          <w:spacing w:val="-3"/>
        </w:rPr>
        <w:t>pins </w:t>
      </w:r>
      <w:r>
        <w:rPr/>
        <w:t>in </w:t>
      </w:r>
      <w:r>
        <w:rPr>
          <w:spacing w:val="-3"/>
        </w:rPr>
        <w:t>braille cells, </w:t>
      </w:r>
      <w:r>
        <w:rPr/>
        <w:t>and the </w:t>
      </w:r>
      <w:r>
        <w:rPr>
          <w:spacing w:val="-3"/>
        </w:rPr>
        <w:t>display  changes  continuously  </w:t>
      </w:r>
      <w:r>
        <w:rPr/>
        <w:t>as  the  user moves their cursor </w:t>
      </w:r>
      <w:r>
        <w:rPr>
          <w:spacing w:val="-3"/>
        </w:rPr>
        <w:t>around </w:t>
      </w:r>
      <w:r>
        <w:rPr/>
        <w:t>on the</w:t>
      </w:r>
      <w:r>
        <w:rPr>
          <w:spacing w:val="7"/>
        </w:rPr>
        <w:t> </w:t>
      </w:r>
      <w:r>
        <w:rPr/>
        <w:t>screen.</w:t>
      </w:r>
      <w:r>
        <w:rPr>
          <w:position w:val="7"/>
          <w:sz w:val="12"/>
        </w:rPr>
        <w:t>40</w:t>
      </w:r>
    </w:p>
    <w:p>
      <w:pPr>
        <w:pStyle w:val="BodyText"/>
        <w:rPr>
          <w:sz w:val="20"/>
        </w:rPr>
      </w:pPr>
    </w:p>
    <w:p>
      <w:pPr>
        <w:pStyle w:val="BodyText"/>
        <w:rPr>
          <w:sz w:val="20"/>
        </w:rPr>
      </w:pPr>
    </w:p>
    <w:p>
      <w:pPr>
        <w:pStyle w:val="BodyText"/>
        <w:rPr>
          <w:sz w:val="20"/>
        </w:rPr>
      </w:pPr>
    </w:p>
    <w:p>
      <w:pPr>
        <w:pStyle w:val="BodyText"/>
        <w:spacing w:before="7"/>
        <w:rPr>
          <w:sz w:val="29"/>
        </w:rPr>
      </w:pPr>
      <w:r>
        <w:rPr/>
        <w:pict>
          <v:line style="position:absolute;mso-position-horizontal-relative:page;mso-position-vertical-relative:paragraph;z-index:3680;mso-wrap-distance-left:0;mso-wrap-distance-right:0" from="79.370003pt,20.517pt" to="515.905003pt,20.517pt" stroked="true" strokeweight="1pt" strokecolor="#b6bdc8">
            <v:stroke dashstyle="solid"/>
            <w10:wrap type="topAndBottom"/>
          </v:line>
        </w:pict>
      </w:r>
    </w:p>
    <w:p>
      <w:pPr>
        <w:pStyle w:val="ListParagraph"/>
        <w:numPr>
          <w:ilvl w:val="0"/>
          <w:numId w:val="76"/>
        </w:numPr>
        <w:tabs>
          <w:tab w:pos="2381" w:val="left" w:leader="none"/>
          <w:tab w:pos="2382" w:val="left" w:leader="none"/>
        </w:tabs>
        <w:spacing w:line="240" w:lineRule="auto" w:before="117" w:after="0"/>
        <w:ind w:left="2381" w:right="0" w:hanging="794"/>
        <w:jc w:val="left"/>
        <w:rPr>
          <w:sz w:val="13"/>
        </w:rPr>
      </w:pPr>
      <w:r>
        <w:rPr>
          <w:i/>
          <w:w w:val="105"/>
          <w:sz w:val="13"/>
        </w:rPr>
        <w:t>Equal Treatment Bench Book </w:t>
      </w:r>
      <w:r>
        <w:rPr>
          <w:w w:val="105"/>
          <w:sz w:val="13"/>
        </w:rPr>
        <w:t>(Judicial College UK, 2018)</w:t>
      </w:r>
      <w:r>
        <w:rPr>
          <w:spacing w:val="7"/>
          <w:w w:val="105"/>
          <w:sz w:val="13"/>
        </w:rPr>
        <w:t> </w:t>
      </w:r>
      <w:r>
        <w:rPr>
          <w:spacing w:val="2"/>
          <w:w w:val="105"/>
          <w:sz w:val="13"/>
        </w:rPr>
        <w:t>346.</w:t>
      </w:r>
    </w:p>
    <w:p>
      <w:pPr>
        <w:pStyle w:val="ListParagraph"/>
        <w:numPr>
          <w:ilvl w:val="0"/>
          <w:numId w:val="76"/>
        </w:numPr>
        <w:tabs>
          <w:tab w:pos="2380" w:val="left" w:leader="none"/>
          <w:tab w:pos="2382" w:val="left" w:leader="none"/>
        </w:tabs>
        <w:spacing w:line="240" w:lineRule="auto" w:before="1" w:after="0"/>
        <w:ind w:left="2381" w:right="0" w:hanging="794"/>
        <w:jc w:val="left"/>
        <w:rPr>
          <w:sz w:val="13"/>
        </w:rPr>
      </w:pPr>
      <w:r>
        <w:rPr>
          <w:sz w:val="13"/>
        </w:rPr>
        <w:t>Ibid.</w:t>
      </w:r>
    </w:p>
    <w:p>
      <w:pPr>
        <w:pStyle w:val="ListParagraph"/>
        <w:numPr>
          <w:ilvl w:val="0"/>
          <w:numId w:val="76"/>
        </w:numPr>
        <w:tabs>
          <w:tab w:pos="2380" w:val="left" w:leader="none"/>
          <w:tab w:pos="2382" w:val="left" w:leader="none"/>
        </w:tabs>
        <w:spacing w:line="240" w:lineRule="auto" w:before="2" w:after="0"/>
        <w:ind w:left="2381" w:right="0" w:hanging="794"/>
        <w:jc w:val="left"/>
        <w:rPr>
          <w:sz w:val="13"/>
        </w:rPr>
      </w:pPr>
      <w:r>
        <w:rPr>
          <w:w w:val="105"/>
          <w:sz w:val="13"/>
        </w:rPr>
        <w:t>Judicial</w:t>
      </w:r>
      <w:r>
        <w:rPr>
          <w:spacing w:val="4"/>
          <w:w w:val="105"/>
          <w:sz w:val="13"/>
        </w:rPr>
        <w:t> </w:t>
      </w:r>
      <w:r>
        <w:rPr>
          <w:w w:val="105"/>
          <w:sz w:val="13"/>
        </w:rPr>
        <w:t>College</w:t>
      </w:r>
      <w:r>
        <w:rPr>
          <w:spacing w:val="5"/>
          <w:w w:val="105"/>
          <w:sz w:val="13"/>
        </w:rPr>
        <w:t> </w:t>
      </w:r>
      <w:r>
        <w:rPr>
          <w:w w:val="105"/>
          <w:sz w:val="13"/>
        </w:rPr>
        <w:t>of</w:t>
      </w:r>
      <w:r>
        <w:rPr>
          <w:spacing w:val="5"/>
          <w:w w:val="105"/>
          <w:sz w:val="13"/>
        </w:rPr>
        <w:t> </w:t>
      </w:r>
      <w:r>
        <w:rPr>
          <w:w w:val="105"/>
          <w:sz w:val="13"/>
        </w:rPr>
        <w:t>Victoria,</w:t>
      </w:r>
      <w:r>
        <w:rPr>
          <w:spacing w:val="5"/>
          <w:w w:val="105"/>
          <w:sz w:val="13"/>
        </w:rPr>
        <w:t> </w:t>
      </w:r>
      <w:r>
        <w:rPr>
          <w:i/>
          <w:w w:val="105"/>
          <w:sz w:val="13"/>
        </w:rPr>
        <w:t>Disability</w:t>
      </w:r>
      <w:r>
        <w:rPr>
          <w:i/>
          <w:spacing w:val="5"/>
          <w:w w:val="105"/>
          <w:sz w:val="13"/>
        </w:rPr>
        <w:t> </w:t>
      </w:r>
      <w:r>
        <w:rPr>
          <w:i/>
          <w:w w:val="105"/>
          <w:sz w:val="13"/>
        </w:rPr>
        <w:t>Access</w:t>
      </w:r>
      <w:r>
        <w:rPr>
          <w:i/>
          <w:spacing w:val="5"/>
          <w:w w:val="105"/>
          <w:sz w:val="13"/>
        </w:rPr>
        <w:t> </w:t>
      </w:r>
      <w:r>
        <w:rPr>
          <w:i/>
          <w:w w:val="105"/>
          <w:sz w:val="13"/>
        </w:rPr>
        <w:t>Bench</w:t>
      </w:r>
      <w:r>
        <w:rPr>
          <w:i/>
          <w:spacing w:val="5"/>
          <w:w w:val="105"/>
          <w:sz w:val="13"/>
        </w:rPr>
        <w:t> </w:t>
      </w:r>
      <w:r>
        <w:rPr>
          <w:i/>
          <w:w w:val="105"/>
          <w:sz w:val="13"/>
        </w:rPr>
        <w:t>Book</w:t>
      </w:r>
      <w:r>
        <w:rPr>
          <w:i/>
          <w:spacing w:val="5"/>
          <w:w w:val="105"/>
          <w:sz w:val="13"/>
        </w:rPr>
        <w:t> </w:t>
      </w:r>
      <w:r>
        <w:rPr>
          <w:w w:val="105"/>
          <w:sz w:val="13"/>
        </w:rPr>
        <w:t>(2016)</w:t>
      </w:r>
      <w:r>
        <w:rPr>
          <w:spacing w:val="4"/>
          <w:w w:val="105"/>
          <w:sz w:val="13"/>
        </w:rPr>
        <w:t> </w:t>
      </w:r>
      <w:r>
        <w:rPr>
          <w:w w:val="105"/>
          <w:sz w:val="13"/>
        </w:rPr>
        <w:t>[7.4].</w:t>
      </w:r>
    </w:p>
    <w:p>
      <w:pPr>
        <w:pStyle w:val="ListParagraph"/>
        <w:numPr>
          <w:ilvl w:val="0"/>
          <w:numId w:val="76"/>
        </w:numPr>
        <w:tabs>
          <w:tab w:pos="2380" w:val="left" w:leader="none"/>
          <w:tab w:pos="2382" w:val="left" w:leader="none"/>
        </w:tabs>
        <w:spacing w:line="240" w:lineRule="auto" w:before="1" w:after="0"/>
        <w:ind w:left="2381" w:right="2107" w:hanging="794"/>
        <w:jc w:val="left"/>
        <w:rPr>
          <w:sz w:val="13"/>
        </w:rPr>
      </w:pPr>
      <w:r>
        <w:rPr>
          <w:w w:val="105"/>
          <w:sz w:val="13"/>
        </w:rPr>
        <w:t>‘Computer Screen Readers’, </w:t>
      </w:r>
      <w:r>
        <w:rPr>
          <w:i/>
          <w:w w:val="105"/>
          <w:sz w:val="13"/>
        </w:rPr>
        <w:t>Vision Australia </w:t>
      </w:r>
      <w:r>
        <w:rPr>
          <w:w w:val="105"/>
          <w:sz w:val="13"/>
        </w:rPr>
        <w:t>(Web Page) </w:t>
      </w:r>
      <w:r>
        <w:rPr>
          <w:spacing w:val="2"/>
          <w:w w:val="105"/>
          <w:sz w:val="13"/>
        </w:rPr>
        <w:t>&lt;https://</w:t>
      </w:r>
      <w:hyperlink r:id="rId138">
        <w:r>
          <w:rPr>
            <w:spacing w:val="2"/>
            <w:w w:val="105"/>
            <w:sz w:val="13"/>
          </w:rPr>
          <w:t>www.visionaustralia.org/information/adaptive-technology/using-</w:t>
        </w:r>
      </w:hyperlink>
      <w:r>
        <w:rPr>
          <w:spacing w:val="2"/>
          <w:w w:val="105"/>
          <w:sz w:val="13"/>
        </w:rPr>
        <w:t> </w:t>
      </w:r>
      <w:r>
        <w:rPr>
          <w:w w:val="105"/>
          <w:sz w:val="13"/>
        </w:rPr>
        <w:t>technology/computer-screen-readers&gt;.</w:t>
      </w:r>
    </w:p>
    <w:p>
      <w:pPr>
        <w:pStyle w:val="ListParagraph"/>
        <w:numPr>
          <w:ilvl w:val="0"/>
          <w:numId w:val="76"/>
        </w:numPr>
        <w:tabs>
          <w:tab w:pos="2380" w:val="left" w:leader="none"/>
          <w:tab w:pos="2382" w:val="left" w:leader="none"/>
        </w:tabs>
        <w:spacing w:line="240" w:lineRule="auto" w:before="2" w:after="0"/>
        <w:ind w:left="2381" w:right="0" w:hanging="794"/>
        <w:jc w:val="left"/>
        <w:rPr>
          <w:sz w:val="13"/>
        </w:rPr>
      </w:pPr>
      <w:r>
        <w:rPr>
          <w:sz w:val="13"/>
        </w:rPr>
        <w:t>‘JAWS’, </w:t>
      </w:r>
      <w:r>
        <w:rPr>
          <w:i/>
          <w:sz w:val="13"/>
        </w:rPr>
        <w:t>Freedom Scientific </w:t>
      </w:r>
      <w:r>
        <w:rPr>
          <w:sz w:val="13"/>
        </w:rPr>
        <w:t>(Web Page)</w:t>
      </w:r>
      <w:r>
        <w:rPr>
          <w:spacing w:val="10"/>
          <w:sz w:val="13"/>
        </w:rPr>
        <w:t> </w:t>
      </w:r>
      <w:r>
        <w:rPr>
          <w:spacing w:val="2"/>
          <w:sz w:val="13"/>
        </w:rPr>
        <w:t>&lt;https://</w:t>
      </w:r>
      <w:hyperlink r:id="rId139">
        <w:r>
          <w:rPr>
            <w:spacing w:val="2"/>
            <w:sz w:val="13"/>
          </w:rPr>
          <w:t>www.freedomscientific.com/Products/software/JAWS/</w:t>
        </w:r>
      </w:hyperlink>
      <w:r>
        <w:rPr>
          <w:spacing w:val="2"/>
          <w:sz w:val="13"/>
        </w:rPr>
        <w:t>&gt;.</w:t>
      </w:r>
    </w:p>
    <w:p>
      <w:pPr>
        <w:pStyle w:val="ListParagraph"/>
        <w:numPr>
          <w:ilvl w:val="0"/>
          <w:numId w:val="76"/>
        </w:numPr>
        <w:tabs>
          <w:tab w:pos="2381" w:val="left" w:leader="none"/>
          <w:tab w:pos="2382" w:val="left" w:leader="none"/>
        </w:tabs>
        <w:spacing w:line="240" w:lineRule="auto" w:before="2" w:after="0"/>
        <w:ind w:left="2381" w:right="0" w:hanging="794"/>
        <w:jc w:val="left"/>
        <w:rPr>
          <w:sz w:val="13"/>
        </w:rPr>
      </w:pPr>
      <w:r>
        <w:rPr>
          <w:w w:val="105"/>
          <w:sz w:val="13"/>
        </w:rPr>
        <w:t>‘ZoomText Magnifier/Reader’, </w:t>
      </w:r>
      <w:r>
        <w:rPr>
          <w:i/>
          <w:w w:val="105"/>
          <w:sz w:val="13"/>
        </w:rPr>
        <w:t>ZoomText </w:t>
      </w:r>
      <w:r>
        <w:rPr>
          <w:w w:val="105"/>
          <w:sz w:val="13"/>
        </w:rPr>
        <w:t>(Web Page)</w:t>
      </w:r>
      <w:r>
        <w:rPr>
          <w:spacing w:val="17"/>
          <w:w w:val="105"/>
          <w:sz w:val="13"/>
        </w:rPr>
        <w:t> </w:t>
      </w:r>
      <w:r>
        <w:rPr>
          <w:spacing w:val="2"/>
          <w:w w:val="105"/>
          <w:sz w:val="13"/>
        </w:rPr>
        <w:t>&lt;https://</w:t>
      </w:r>
      <w:hyperlink r:id="rId140">
        <w:r>
          <w:rPr>
            <w:spacing w:val="2"/>
            <w:w w:val="105"/>
            <w:sz w:val="13"/>
          </w:rPr>
          <w:t>www.zoomtext.com/products/zoomtext-magnifierreader/</w:t>
        </w:r>
      </w:hyperlink>
      <w:r>
        <w:rPr>
          <w:spacing w:val="2"/>
          <w:w w:val="105"/>
          <w:sz w:val="13"/>
        </w:rPr>
        <w:t>&gt;.</w:t>
      </w:r>
    </w:p>
    <w:p>
      <w:pPr>
        <w:pStyle w:val="ListParagraph"/>
        <w:numPr>
          <w:ilvl w:val="0"/>
          <w:numId w:val="76"/>
        </w:numPr>
        <w:tabs>
          <w:tab w:pos="2380" w:val="left" w:leader="none"/>
          <w:tab w:pos="2382" w:val="left" w:leader="none"/>
        </w:tabs>
        <w:spacing w:line="240" w:lineRule="auto" w:before="1" w:after="0"/>
        <w:ind w:left="2381" w:right="2293" w:hanging="794"/>
        <w:jc w:val="left"/>
        <w:rPr>
          <w:sz w:val="13"/>
        </w:rPr>
      </w:pPr>
      <w:r>
        <w:rPr>
          <w:w w:val="105"/>
          <w:sz w:val="13"/>
        </w:rPr>
        <w:t>‘Magnifiers’,</w:t>
      </w:r>
      <w:r>
        <w:rPr>
          <w:spacing w:val="-12"/>
          <w:w w:val="105"/>
          <w:sz w:val="13"/>
        </w:rPr>
        <w:t> </w:t>
      </w:r>
      <w:r>
        <w:rPr>
          <w:i/>
          <w:w w:val="105"/>
          <w:sz w:val="13"/>
        </w:rPr>
        <w:t>Vision</w:t>
      </w:r>
      <w:r>
        <w:rPr>
          <w:i/>
          <w:spacing w:val="-11"/>
          <w:w w:val="105"/>
          <w:sz w:val="13"/>
        </w:rPr>
        <w:t> </w:t>
      </w:r>
      <w:r>
        <w:rPr>
          <w:i/>
          <w:w w:val="105"/>
          <w:sz w:val="13"/>
        </w:rPr>
        <w:t>Australia</w:t>
      </w:r>
      <w:r>
        <w:rPr>
          <w:i/>
          <w:spacing w:val="-11"/>
          <w:w w:val="105"/>
          <w:sz w:val="13"/>
        </w:rPr>
        <w:t> </w:t>
      </w:r>
      <w:r>
        <w:rPr>
          <w:w w:val="105"/>
          <w:sz w:val="13"/>
        </w:rPr>
        <w:t>(Web</w:t>
      </w:r>
      <w:r>
        <w:rPr>
          <w:spacing w:val="-11"/>
          <w:w w:val="105"/>
          <w:sz w:val="13"/>
        </w:rPr>
        <w:t> </w:t>
      </w:r>
      <w:r>
        <w:rPr>
          <w:w w:val="105"/>
          <w:sz w:val="13"/>
        </w:rPr>
        <w:t>Page)</w:t>
      </w:r>
      <w:r>
        <w:rPr>
          <w:spacing w:val="-11"/>
          <w:w w:val="105"/>
          <w:sz w:val="13"/>
        </w:rPr>
        <w:t> </w:t>
      </w:r>
      <w:r>
        <w:rPr>
          <w:spacing w:val="2"/>
          <w:w w:val="105"/>
          <w:sz w:val="13"/>
        </w:rPr>
        <w:t>&lt;https://</w:t>
      </w:r>
      <w:hyperlink r:id="rId141">
        <w:r>
          <w:rPr>
            <w:spacing w:val="2"/>
            <w:w w:val="105"/>
            <w:sz w:val="13"/>
          </w:rPr>
          <w:t>www.visionaustralia.org/information/adaptive-technology/using-technology/</w:t>
        </w:r>
      </w:hyperlink>
      <w:r>
        <w:rPr>
          <w:spacing w:val="2"/>
          <w:w w:val="105"/>
          <w:sz w:val="13"/>
        </w:rPr>
        <w:t> </w:t>
      </w:r>
      <w:r>
        <w:rPr>
          <w:w w:val="105"/>
          <w:sz w:val="13"/>
        </w:rPr>
        <w:t>magnifiers&gt;.</w:t>
      </w:r>
    </w:p>
    <w:p>
      <w:pPr>
        <w:pStyle w:val="ListParagraph"/>
        <w:numPr>
          <w:ilvl w:val="0"/>
          <w:numId w:val="76"/>
        </w:numPr>
        <w:tabs>
          <w:tab w:pos="2381" w:val="left" w:leader="none"/>
          <w:tab w:pos="2382" w:val="left" w:leader="none"/>
        </w:tabs>
        <w:spacing w:line="240" w:lineRule="auto" w:before="3" w:after="0"/>
        <w:ind w:left="2381" w:right="0" w:hanging="794"/>
        <w:jc w:val="left"/>
        <w:rPr>
          <w:sz w:val="13"/>
        </w:rPr>
      </w:pPr>
      <w:r>
        <w:rPr>
          <w:w w:val="105"/>
          <w:sz w:val="13"/>
        </w:rPr>
        <w:t>‘Guide</w:t>
      </w:r>
      <w:r>
        <w:rPr>
          <w:spacing w:val="4"/>
          <w:w w:val="105"/>
          <w:sz w:val="13"/>
        </w:rPr>
        <w:t> </w:t>
      </w:r>
      <w:r>
        <w:rPr>
          <w:w w:val="105"/>
          <w:sz w:val="13"/>
        </w:rPr>
        <w:t>to</w:t>
      </w:r>
      <w:r>
        <w:rPr>
          <w:spacing w:val="4"/>
          <w:w w:val="105"/>
          <w:sz w:val="13"/>
        </w:rPr>
        <w:t> </w:t>
      </w:r>
      <w:r>
        <w:rPr>
          <w:w w:val="105"/>
          <w:sz w:val="13"/>
        </w:rPr>
        <w:t>Buying</w:t>
      </w:r>
      <w:r>
        <w:rPr>
          <w:spacing w:val="5"/>
          <w:w w:val="105"/>
          <w:sz w:val="13"/>
        </w:rPr>
        <w:t> </w:t>
      </w:r>
      <w:r>
        <w:rPr>
          <w:w w:val="105"/>
          <w:sz w:val="13"/>
        </w:rPr>
        <w:t>Low</w:t>
      </w:r>
      <w:r>
        <w:rPr>
          <w:spacing w:val="4"/>
          <w:w w:val="105"/>
          <w:sz w:val="13"/>
        </w:rPr>
        <w:t> </w:t>
      </w:r>
      <w:r>
        <w:rPr>
          <w:w w:val="105"/>
          <w:sz w:val="13"/>
        </w:rPr>
        <w:t>Vision</w:t>
      </w:r>
      <w:r>
        <w:rPr>
          <w:spacing w:val="5"/>
          <w:w w:val="105"/>
          <w:sz w:val="13"/>
        </w:rPr>
        <w:t> </w:t>
      </w:r>
      <w:r>
        <w:rPr>
          <w:w w:val="105"/>
          <w:sz w:val="13"/>
        </w:rPr>
        <w:t>Magnifiers’,</w:t>
      </w:r>
      <w:r>
        <w:rPr>
          <w:spacing w:val="4"/>
          <w:w w:val="105"/>
          <w:sz w:val="13"/>
        </w:rPr>
        <w:t> </w:t>
      </w:r>
      <w:r>
        <w:rPr>
          <w:i/>
          <w:w w:val="105"/>
          <w:sz w:val="13"/>
        </w:rPr>
        <w:t>All</w:t>
      </w:r>
      <w:r>
        <w:rPr>
          <w:i/>
          <w:spacing w:val="5"/>
          <w:w w:val="105"/>
          <w:sz w:val="13"/>
        </w:rPr>
        <w:t> </w:t>
      </w:r>
      <w:r>
        <w:rPr>
          <w:i/>
          <w:w w:val="105"/>
          <w:sz w:val="13"/>
        </w:rPr>
        <w:t>About</w:t>
      </w:r>
      <w:r>
        <w:rPr>
          <w:i/>
          <w:spacing w:val="4"/>
          <w:w w:val="105"/>
          <w:sz w:val="13"/>
        </w:rPr>
        <w:t> </w:t>
      </w:r>
      <w:r>
        <w:rPr>
          <w:i/>
          <w:w w:val="105"/>
          <w:sz w:val="13"/>
        </w:rPr>
        <w:t>Vision</w:t>
      </w:r>
      <w:r>
        <w:rPr>
          <w:i/>
          <w:spacing w:val="5"/>
          <w:w w:val="105"/>
          <w:sz w:val="13"/>
        </w:rPr>
        <w:t> </w:t>
      </w:r>
      <w:r>
        <w:rPr>
          <w:w w:val="105"/>
          <w:sz w:val="13"/>
        </w:rPr>
        <w:t>(Web</w:t>
      </w:r>
      <w:r>
        <w:rPr>
          <w:spacing w:val="4"/>
          <w:w w:val="105"/>
          <w:sz w:val="13"/>
        </w:rPr>
        <w:t> </w:t>
      </w:r>
      <w:r>
        <w:rPr>
          <w:w w:val="105"/>
          <w:sz w:val="13"/>
        </w:rPr>
        <w:t>Page)</w:t>
      </w:r>
      <w:r>
        <w:rPr>
          <w:spacing w:val="5"/>
          <w:w w:val="105"/>
          <w:sz w:val="13"/>
        </w:rPr>
        <w:t> </w:t>
      </w:r>
      <w:r>
        <w:rPr>
          <w:spacing w:val="2"/>
          <w:w w:val="105"/>
          <w:sz w:val="13"/>
        </w:rPr>
        <w:t>&lt;https://</w:t>
      </w:r>
      <w:hyperlink r:id="rId142">
        <w:r>
          <w:rPr>
            <w:spacing w:val="2"/>
            <w:w w:val="105"/>
            <w:sz w:val="13"/>
          </w:rPr>
          <w:t>www.allaboutvision.com/buysmart/magnifiers.htm</w:t>
        </w:r>
      </w:hyperlink>
      <w:r>
        <w:rPr>
          <w:spacing w:val="2"/>
          <w:w w:val="105"/>
          <w:sz w:val="13"/>
        </w:rPr>
        <w:t>&gt;.</w:t>
      </w:r>
    </w:p>
    <w:p>
      <w:pPr>
        <w:pStyle w:val="ListParagraph"/>
        <w:numPr>
          <w:ilvl w:val="0"/>
          <w:numId w:val="76"/>
        </w:numPr>
        <w:tabs>
          <w:tab w:pos="2380" w:val="left" w:leader="none"/>
          <w:tab w:pos="2382" w:val="left" w:leader="none"/>
        </w:tabs>
        <w:spacing w:line="240" w:lineRule="auto" w:before="1" w:after="0"/>
        <w:ind w:left="2381" w:right="1621" w:hanging="794"/>
        <w:jc w:val="left"/>
        <w:rPr>
          <w:sz w:val="13"/>
        </w:rPr>
      </w:pPr>
      <w:r>
        <w:rPr>
          <w:w w:val="105"/>
          <w:sz w:val="13"/>
        </w:rPr>
        <w:t>Brian Gerritsen, ‘Electronic Magnifiers and Magnifying Systems’, </w:t>
      </w:r>
      <w:r>
        <w:rPr>
          <w:i/>
          <w:w w:val="105"/>
          <w:sz w:val="13"/>
        </w:rPr>
        <w:t>VisionAware </w:t>
      </w:r>
      <w:r>
        <w:rPr>
          <w:w w:val="105"/>
          <w:sz w:val="13"/>
        </w:rPr>
        <w:t>(Web Page) </w:t>
      </w:r>
      <w:r>
        <w:rPr>
          <w:spacing w:val="2"/>
          <w:w w:val="105"/>
          <w:sz w:val="13"/>
        </w:rPr>
        <w:t>&lt;https://visionaware.org/everyday-living/helpful- products/overview-of-low-vision-devices/electronic-magnifiers/&gt;.</w:t>
      </w:r>
    </w:p>
    <w:p>
      <w:pPr>
        <w:pStyle w:val="ListParagraph"/>
        <w:numPr>
          <w:ilvl w:val="0"/>
          <w:numId w:val="76"/>
        </w:numPr>
        <w:tabs>
          <w:tab w:pos="2381" w:val="left" w:leader="none"/>
          <w:tab w:pos="2382" w:val="left" w:leader="none"/>
        </w:tabs>
        <w:spacing w:line="240" w:lineRule="auto" w:before="3" w:after="0"/>
        <w:ind w:left="2381" w:right="0" w:hanging="794"/>
        <w:jc w:val="left"/>
        <w:rPr>
          <w:sz w:val="13"/>
        </w:rPr>
      </w:pPr>
      <w:r>
        <w:rPr>
          <w:sz w:val="13"/>
        </w:rPr>
        <w:t>‘Braille’, </w:t>
      </w:r>
      <w:r>
        <w:rPr>
          <w:i/>
          <w:sz w:val="13"/>
        </w:rPr>
        <w:t>Vision Australia </w:t>
      </w:r>
      <w:r>
        <w:rPr>
          <w:sz w:val="13"/>
        </w:rPr>
        <w:t>(Web Page)</w:t>
      </w:r>
      <w:r>
        <w:rPr>
          <w:spacing w:val="16"/>
          <w:sz w:val="13"/>
        </w:rPr>
        <w:t> </w:t>
      </w:r>
      <w:r>
        <w:rPr>
          <w:spacing w:val="2"/>
          <w:sz w:val="13"/>
        </w:rPr>
        <w:t>&lt;https://</w:t>
      </w:r>
      <w:hyperlink r:id="rId143">
        <w:r>
          <w:rPr>
            <w:spacing w:val="2"/>
            <w:sz w:val="13"/>
          </w:rPr>
          <w:t>www.visionaustralia.org/information/adaptive-technology/using-technology/braille</w:t>
        </w:r>
      </w:hyperlink>
      <w:r>
        <w:rPr>
          <w:spacing w:val="2"/>
          <w:sz w:val="13"/>
        </w:rPr>
        <w:t>&gt;.</w:t>
      </w:r>
    </w:p>
    <w:p>
      <w:pPr>
        <w:pStyle w:val="ListParagraph"/>
        <w:numPr>
          <w:ilvl w:val="0"/>
          <w:numId w:val="76"/>
        </w:numPr>
        <w:tabs>
          <w:tab w:pos="2381" w:val="left" w:leader="none"/>
          <w:tab w:pos="2382" w:val="left" w:leader="none"/>
        </w:tabs>
        <w:spacing w:line="240" w:lineRule="auto" w:before="1" w:after="0"/>
        <w:ind w:left="2381" w:right="0" w:hanging="794"/>
        <w:jc w:val="left"/>
        <w:rPr>
          <w:sz w:val="13"/>
        </w:rPr>
      </w:pPr>
      <w:r>
        <w:rPr>
          <w:sz w:val="13"/>
        </w:rPr>
        <w:t>Ibid.</w:t>
      </w:r>
    </w:p>
    <w:p>
      <w:pPr>
        <w:pStyle w:val="ListParagraph"/>
        <w:numPr>
          <w:ilvl w:val="0"/>
          <w:numId w:val="76"/>
        </w:numPr>
        <w:tabs>
          <w:tab w:pos="2381" w:val="left" w:leader="none"/>
          <w:tab w:pos="2382" w:val="left" w:leader="none"/>
        </w:tabs>
        <w:spacing w:line="240" w:lineRule="auto" w:before="1" w:after="0"/>
        <w:ind w:left="2381" w:right="1742" w:hanging="794"/>
        <w:jc w:val="left"/>
        <w:rPr>
          <w:sz w:val="13"/>
        </w:rPr>
      </w:pPr>
      <w:r>
        <w:rPr/>
        <w:pict>
          <v:shape style="position:absolute;margin-left:36pt;margin-top:3.019065pt;width:13.15pt;height:14.25pt;mso-position-horizontal-relative:page;mso-position-vertical-relative:paragraph;z-index:5752" type="#_x0000_t202" filled="false" stroked="false">
            <v:textbox inset="0,0,0,0">
              <w:txbxContent>
                <w:p>
                  <w:pPr>
                    <w:spacing w:line="284" w:lineRule="exact" w:before="0"/>
                    <w:ind w:left="0" w:right="0" w:firstLine="0"/>
                    <w:jc w:val="left"/>
                    <w:rPr>
                      <w:b/>
                      <w:sz w:val="24"/>
                    </w:rPr>
                  </w:pPr>
                  <w:r>
                    <w:rPr>
                      <w:b/>
                      <w:color w:val="37617A"/>
                      <w:spacing w:val="-3"/>
                      <w:w w:val="110"/>
                      <w:sz w:val="24"/>
                    </w:rPr>
                    <w:t>70</w:t>
                  </w:r>
                </w:p>
              </w:txbxContent>
            </v:textbox>
            <w10:wrap type="none"/>
          </v:shape>
        </w:pict>
      </w:r>
      <w:r>
        <w:rPr>
          <w:sz w:val="13"/>
        </w:rPr>
        <w:t>‘Library Guide: </w:t>
      </w:r>
      <w:r>
        <w:rPr>
          <w:spacing w:val="2"/>
          <w:sz w:val="13"/>
        </w:rPr>
        <w:t>Blind/Visual </w:t>
      </w:r>
      <w:r>
        <w:rPr>
          <w:sz w:val="13"/>
        </w:rPr>
        <w:t>Impairment: Common Assistive Technologies’, </w:t>
      </w:r>
      <w:r>
        <w:rPr>
          <w:i/>
          <w:sz w:val="13"/>
        </w:rPr>
        <w:t>Illinois Library </w:t>
      </w:r>
      <w:r>
        <w:rPr>
          <w:sz w:val="13"/>
        </w:rPr>
        <w:t>(Web Page) &lt;https://guides.library.illinois.edu/c. </w:t>
      </w:r>
      <w:r>
        <w:rPr>
          <w:spacing w:val="2"/>
          <w:sz w:val="13"/>
        </w:rPr>
        <w:t>php?g=526852&amp;p=3602299&gt;.</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2"/>
        <w:rPr>
          <w:sz w:val="18"/>
        </w:rPr>
      </w:pPr>
    </w:p>
    <w:p>
      <w:pPr>
        <w:pStyle w:val="Heading6"/>
        <w:spacing w:before="96"/>
      </w:pPr>
      <w:r>
        <w:rPr>
          <w:w w:val="115"/>
        </w:rPr>
        <w:t>Assistance animals and mobility canes</w:t>
      </w:r>
    </w:p>
    <w:p>
      <w:pPr>
        <w:pStyle w:val="ListParagraph"/>
        <w:numPr>
          <w:ilvl w:val="1"/>
          <w:numId w:val="54"/>
        </w:numPr>
        <w:tabs>
          <w:tab w:pos="2381" w:val="left" w:leader="none"/>
          <w:tab w:pos="2382" w:val="left" w:leader="none"/>
        </w:tabs>
        <w:spacing w:line="242" w:lineRule="auto" w:before="143" w:after="0"/>
        <w:ind w:left="2381" w:right="2761" w:hanging="794"/>
        <w:jc w:val="left"/>
        <w:rPr>
          <w:sz w:val="21"/>
        </w:rPr>
      </w:pPr>
      <w:r>
        <w:rPr>
          <w:spacing w:val="-3"/>
          <w:sz w:val="21"/>
        </w:rPr>
        <w:t>Blind </w:t>
      </w:r>
      <w:r>
        <w:rPr>
          <w:sz w:val="21"/>
        </w:rPr>
        <w:t>jurors </w:t>
      </w:r>
      <w:r>
        <w:rPr>
          <w:spacing w:val="-3"/>
          <w:sz w:val="21"/>
        </w:rPr>
        <w:t>may </w:t>
      </w:r>
      <w:r>
        <w:rPr>
          <w:sz w:val="21"/>
        </w:rPr>
        <w:t>also rely on mobility tools </w:t>
      </w:r>
      <w:r>
        <w:rPr>
          <w:spacing w:val="-3"/>
          <w:sz w:val="21"/>
        </w:rPr>
        <w:t>to </w:t>
      </w:r>
      <w:r>
        <w:rPr>
          <w:sz w:val="21"/>
        </w:rPr>
        <w:t>assist them </w:t>
      </w:r>
      <w:r>
        <w:rPr>
          <w:spacing w:val="-3"/>
          <w:sz w:val="21"/>
        </w:rPr>
        <w:t>to </w:t>
      </w:r>
      <w:r>
        <w:rPr>
          <w:sz w:val="21"/>
        </w:rPr>
        <w:t>participate in the </w:t>
      </w:r>
      <w:r>
        <w:rPr>
          <w:spacing w:val="-3"/>
          <w:sz w:val="21"/>
        </w:rPr>
        <w:t>empanelment </w:t>
      </w:r>
      <w:r>
        <w:rPr>
          <w:sz w:val="21"/>
        </w:rPr>
        <w:t>process at</w:t>
      </w:r>
      <w:r>
        <w:rPr>
          <w:spacing w:val="30"/>
          <w:sz w:val="21"/>
        </w:rPr>
        <w:t> </w:t>
      </w:r>
      <w:r>
        <w:rPr>
          <w:spacing w:val="-3"/>
          <w:sz w:val="21"/>
        </w:rPr>
        <w:t>Court.</w:t>
      </w:r>
    </w:p>
    <w:p>
      <w:pPr>
        <w:pStyle w:val="ListParagraph"/>
        <w:numPr>
          <w:ilvl w:val="1"/>
          <w:numId w:val="54"/>
        </w:numPr>
        <w:tabs>
          <w:tab w:pos="2381" w:val="left" w:leader="none"/>
          <w:tab w:pos="2382" w:val="left" w:leader="none"/>
        </w:tabs>
        <w:spacing w:line="242" w:lineRule="auto" w:before="122" w:after="0"/>
        <w:ind w:left="2381" w:right="1642" w:hanging="794"/>
        <w:jc w:val="left"/>
        <w:rPr>
          <w:sz w:val="21"/>
        </w:rPr>
      </w:pPr>
      <w:r>
        <w:rPr>
          <w:w w:val="105"/>
          <w:sz w:val="21"/>
        </w:rPr>
        <w:t>The</w:t>
      </w:r>
      <w:r>
        <w:rPr>
          <w:spacing w:val="-8"/>
          <w:w w:val="105"/>
          <w:sz w:val="21"/>
        </w:rPr>
        <w:t> </w:t>
      </w:r>
      <w:r>
        <w:rPr>
          <w:w w:val="105"/>
          <w:sz w:val="21"/>
        </w:rPr>
        <w:t>physical</w:t>
      </w:r>
      <w:r>
        <w:rPr>
          <w:spacing w:val="-8"/>
          <w:w w:val="105"/>
          <w:sz w:val="21"/>
        </w:rPr>
        <w:t> </w:t>
      </w:r>
      <w:r>
        <w:rPr>
          <w:spacing w:val="-3"/>
          <w:w w:val="105"/>
          <w:sz w:val="21"/>
        </w:rPr>
        <w:t>accessibility</w:t>
      </w:r>
      <w:r>
        <w:rPr>
          <w:spacing w:val="-8"/>
          <w:w w:val="105"/>
          <w:sz w:val="21"/>
        </w:rPr>
        <w:t> </w:t>
      </w:r>
      <w:r>
        <w:rPr>
          <w:w w:val="105"/>
          <w:sz w:val="21"/>
        </w:rPr>
        <w:t>of</w:t>
      </w:r>
      <w:r>
        <w:rPr>
          <w:spacing w:val="-8"/>
          <w:w w:val="105"/>
          <w:sz w:val="21"/>
        </w:rPr>
        <w:t> </w:t>
      </w:r>
      <w:r>
        <w:rPr>
          <w:w w:val="105"/>
          <w:sz w:val="21"/>
        </w:rPr>
        <w:t>courts</w:t>
      </w:r>
      <w:r>
        <w:rPr>
          <w:spacing w:val="-8"/>
          <w:w w:val="105"/>
          <w:sz w:val="21"/>
        </w:rPr>
        <w:t> </w:t>
      </w:r>
      <w:r>
        <w:rPr>
          <w:w w:val="105"/>
          <w:sz w:val="21"/>
        </w:rPr>
        <w:t>across</w:t>
      </w:r>
      <w:r>
        <w:rPr>
          <w:spacing w:val="-8"/>
          <w:w w:val="105"/>
          <w:sz w:val="21"/>
        </w:rPr>
        <w:t> </w:t>
      </w:r>
      <w:r>
        <w:rPr>
          <w:w w:val="105"/>
          <w:sz w:val="21"/>
        </w:rPr>
        <w:t>Victoria</w:t>
      </w:r>
      <w:r>
        <w:rPr>
          <w:spacing w:val="-8"/>
          <w:w w:val="105"/>
          <w:sz w:val="21"/>
        </w:rPr>
        <w:t> </w:t>
      </w:r>
      <w:r>
        <w:rPr>
          <w:spacing w:val="-3"/>
          <w:w w:val="105"/>
          <w:sz w:val="21"/>
        </w:rPr>
        <w:t>are</w:t>
      </w:r>
      <w:r>
        <w:rPr>
          <w:spacing w:val="-8"/>
          <w:w w:val="105"/>
          <w:sz w:val="21"/>
        </w:rPr>
        <w:t> </w:t>
      </w:r>
      <w:r>
        <w:rPr>
          <w:spacing w:val="-3"/>
          <w:w w:val="105"/>
          <w:sz w:val="21"/>
        </w:rPr>
        <w:t>variable.</w:t>
      </w:r>
      <w:r>
        <w:rPr>
          <w:spacing w:val="-3"/>
          <w:w w:val="105"/>
          <w:position w:val="7"/>
          <w:sz w:val="12"/>
        </w:rPr>
        <w:t>41</w:t>
      </w:r>
      <w:r>
        <w:rPr>
          <w:spacing w:val="14"/>
          <w:w w:val="105"/>
          <w:position w:val="7"/>
          <w:sz w:val="12"/>
        </w:rPr>
        <w:t> </w:t>
      </w:r>
      <w:r>
        <w:rPr>
          <w:w w:val="105"/>
          <w:sz w:val="21"/>
        </w:rPr>
        <w:t>In</w:t>
      </w:r>
      <w:r>
        <w:rPr>
          <w:spacing w:val="-8"/>
          <w:w w:val="105"/>
          <w:sz w:val="21"/>
        </w:rPr>
        <w:t> </w:t>
      </w:r>
      <w:r>
        <w:rPr>
          <w:spacing w:val="-3"/>
          <w:w w:val="105"/>
          <w:sz w:val="21"/>
        </w:rPr>
        <w:t>Melbourne,</w:t>
      </w:r>
      <w:r>
        <w:rPr>
          <w:spacing w:val="-8"/>
          <w:w w:val="105"/>
          <w:sz w:val="21"/>
        </w:rPr>
        <w:t> </w:t>
      </w:r>
      <w:r>
        <w:rPr>
          <w:w w:val="105"/>
          <w:sz w:val="21"/>
        </w:rPr>
        <w:t>the</w:t>
      </w:r>
      <w:r>
        <w:rPr>
          <w:spacing w:val="-8"/>
          <w:w w:val="105"/>
          <w:sz w:val="21"/>
        </w:rPr>
        <w:t> </w:t>
      </w:r>
      <w:r>
        <w:rPr>
          <w:spacing w:val="-3"/>
          <w:w w:val="105"/>
          <w:sz w:val="21"/>
        </w:rPr>
        <w:t>County Court building </w:t>
      </w:r>
      <w:r>
        <w:rPr>
          <w:w w:val="105"/>
          <w:sz w:val="21"/>
        </w:rPr>
        <w:t>is </w:t>
      </w:r>
      <w:r>
        <w:rPr>
          <w:spacing w:val="-3"/>
          <w:w w:val="105"/>
          <w:sz w:val="21"/>
        </w:rPr>
        <w:t>relatively </w:t>
      </w:r>
      <w:r>
        <w:rPr>
          <w:w w:val="105"/>
          <w:sz w:val="21"/>
        </w:rPr>
        <w:t>new and </w:t>
      </w:r>
      <w:r>
        <w:rPr>
          <w:spacing w:val="-3"/>
          <w:w w:val="105"/>
          <w:sz w:val="21"/>
        </w:rPr>
        <w:t>accessible. </w:t>
      </w:r>
      <w:r>
        <w:rPr>
          <w:spacing w:val="-4"/>
          <w:w w:val="105"/>
          <w:sz w:val="21"/>
        </w:rPr>
        <w:t>However, </w:t>
      </w:r>
      <w:r>
        <w:rPr>
          <w:w w:val="105"/>
          <w:sz w:val="21"/>
        </w:rPr>
        <w:t>the </w:t>
      </w:r>
      <w:r>
        <w:rPr>
          <w:spacing w:val="-3"/>
          <w:w w:val="105"/>
          <w:sz w:val="21"/>
        </w:rPr>
        <w:t>Supreme Court</w:t>
      </w:r>
      <w:r>
        <w:rPr>
          <w:spacing w:val="3"/>
          <w:w w:val="105"/>
          <w:sz w:val="21"/>
        </w:rPr>
        <w:t> </w:t>
      </w:r>
      <w:r>
        <w:rPr>
          <w:spacing w:val="-3"/>
          <w:w w:val="105"/>
          <w:sz w:val="21"/>
        </w:rPr>
        <w:t>building</w:t>
      </w:r>
    </w:p>
    <w:p>
      <w:pPr>
        <w:pStyle w:val="BodyText"/>
        <w:spacing w:line="242" w:lineRule="auto" w:before="3"/>
        <w:ind w:left="2381" w:right="1980"/>
        <w:jc w:val="both"/>
        <w:rPr>
          <w:sz w:val="12"/>
        </w:rPr>
      </w:pPr>
      <w:r>
        <w:rPr>
          <w:w w:val="105"/>
        </w:rPr>
        <w:t>is</w:t>
      </w:r>
      <w:r>
        <w:rPr>
          <w:spacing w:val="-10"/>
          <w:w w:val="105"/>
        </w:rPr>
        <w:t> </w:t>
      </w:r>
      <w:r>
        <w:rPr>
          <w:w w:val="105"/>
        </w:rPr>
        <w:t>less</w:t>
      </w:r>
      <w:r>
        <w:rPr>
          <w:spacing w:val="-9"/>
          <w:w w:val="105"/>
        </w:rPr>
        <w:t> </w:t>
      </w:r>
      <w:r>
        <w:rPr>
          <w:spacing w:val="-3"/>
          <w:w w:val="105"/>
        </w:rPr>
        <w:t>accessible</w:t>
      </w:r>
      <w:r>
        <w:rPr>
          <w:spacing w:val="-9"/>
          <w:w w:val="105"/>
        </w:rPr>
        <w:t> </w:t>
      </w:r>
      <w:r>
        <w:rPr>
          <w:w w:val="105"/>
        </w:rPr>
        <w:t>and</w:t>
      </w:r>
      <w:r>
        <w:rPr>
          <w:spacing w:val="-10"/>
          <w:w w:val="105"/>
        </w:rPr>
        <w:t> </w:t>
      </w:r>
      <w:r>
        <w:rPr>
          <w:spacing w:val="-3"/>
          <w:w w:val="105"/>
        </w:rPr>
        <w:t>may</w:t>
      </w:r>
      <w:r>
        <w:rPr>
          <w:spacing w:val="-9"/>
          <w:w w:val="105"/>
        </w:rPr>
        <w:t> </w:t>
      </w:r>
      <w:r>
        <w:rPr>
          <w:spacing w:val="-3"/>
          <w:w w:val="105"/>
        </w:rPr>
        <w:t>require</w:t>
      </w:r>
      <w:r>
        <w:rPr>
          <w:spacing w:val="-9"/>
          <w:w w:val="105"/>
        </w:rPr>
        <w:t> </w:t>
      </w:r>
      <w:r>
        <w:rPr>
          <w:w w:val="105"/>
        </w:rPr>
        <w:t>forward</w:t>
      </w:r>
      <w:r>
        <w:rPr>
          <w:spacing w:val="-10"/>
          <w:w w:val="105"/>
        </w:rPr>
        <w:t> </w:t>
      </w:r>
      <w:r>
        <w:rPr>
          <w:spacing w:val="-3"/>
          <w:w w:val="105"/>
        </w:rPr>
        <w:t>planning</w:t>
      </w:r>
      <w:r>
        <w:rPr>
          <w:spacing w:val="-9"/>
          <w:w w:val="105"/>
        </w:rPr>
        <w:t> </w:t>
      </w:r>
      <w:r>
        <w:rPr>
          <w:spacing w:val="-3"/>
          <w:w w:val="105"/>
        </w:rPr>
        <w:t>for</w:t>
      </w:r>
      <w:r>
        <w:rPr>
          <w:spacing w:val="-9"/>
          <w:w w:val="105"/>
        </w:rPr>
        <w:t> </w:t>
      </w:r>
      <w:r>
        <w:rPr>
          <w:w w:val="105"/>
        </w:rPr>
        <w:t>those</w:t>
      </w:r>
      <w:r>
        <w:rPr>
          <w:spacing w:val="-9"/>
          <w:w w:val="105"/>
        </w:rPr>
        <w:t> </w:t>
      </w:r>
      <w:r>
        <w:rPr>
          <w:w w:val="105"/>
        </w:rPr>
        <w:t>with</w:t>
      </w:r>
      <w:r>
        <w:rPr>
          <w:spacing w:val="-10"/>
          <w:w w:val="105"/>
        </w:rPr>
        <w:t> </w:t>
      </w:r>
      <w:r>
        <w:rPr>
          <w:w w:val="105"/>
        </w:rPr>
        <w:t>mobility</w:t>
      </w:r>
      <w:r>
        <w:rPr>
          <w:spacing w:val="-9"/>
          <w:w w:val="105"/>
        </w:rPr>
        <w:t> </w:t>
      </w:r>
      <w:r>
        <w:rPr>
          <w:w w:val="105"/>
        </w:rPr>
        <w:t>difficulties. </w:t>
      </w:r>
      <w:r>
        <w:rPr>
          <w:spacing w:val="-3"/>
          <w:w w:val="105"/>
        </w:rPr>
        <w:t>County</w:t>
      </w:r>
      <w:r>
        <w:rPr>
          <w:spacing w:val="-9"/>
          <w:w w:val="105"/>
        </w:rPr>
        <w:t> </w:t>
      </w:r>
      <w:r>
        <w:rPr>
          <w:w w:val="105"/>
        </w:rPr>
        <w:t>and</w:t>
      </w:r>
      <w:r>
        <w:rPr>
          <w:spacing w:val="-8"/>
          <w:w w:val="105"/>
        </w:rPr>
        <w:t> </w:t>
      </w:r>
      <w:r>
        <w:rPr>
          <w:spacing w:val="-3"/>
          <w:w w:val="105"/>
        </w:rPr>
        <w:t>Supreme</w:t>
      </w:r>
      <w:r>
        <w:rPr>
          <w:spacing w:val="-8"/>
          <w:w w:val="105"/>
        </w:rPr>
        <w:t> </w:t>
      </w:r>
      <w:r>
        <w:rPr>
          <w:spacing w:val="-3"/>
          <w:w w:val="105"/>
        </w:rPr>
        <w:t>Court</w:t>
      </w:r>
      <w:r>
        <w:rPr>
          <w:spacing w:val="-8"/>
          <w:w w:val="105"/>
        </w:rPr>
        <w:t> </w:t>
      </w:r>
      <w:r>
        <w:rPr>
          <w:w w:val="105"/>
        </w:rPr>
        <w:t>registries</w:t>
      </w:r>
      <w:r>
        <w:rPr>
          <w:spacing w:val="-8"/>
          <w:w w:val="105"/>
        </w:rPr>
        <w:t> </w:t>
      </w:r>
      <w:r>
        <w:rPr>
          <w:w w:val="105"/>
        </w:rPr>
        <w:t>and</w:t>
      </w:r>
      <w:r>
        <w:rPr>
          <w:spacing w:val="-8"/>
          <w:w w:val="105"/>
        </w:rPr>
        <w:t> </w:t>
      </w:r>
      <w:r>
        <w:rPr>
          <w:w w:val="105"/>
        </w:rPr>
        <w:t>services</w:t>
      </w:r>
      <w:r>
        <w:rPr>
          <w:spacing w:val="-8"/>
          <w:w w:val="105"/>
        </w:rPr>
        <w:t> </w:t>
      </w:r>
      <w:r>
        <w:rPr>
          <w:spacing w:val="-3"/>
          <w:w w:val="105"/>
        </w:rPr>
        <w:t>aim</w:t>
      </w:r>
      <w:r>
        <w:rPr>
          <w:spacing w:val="-8"/>
          <w:w w:val="105"/>
        </w:rPr>
        <w:t> </w:t>
      </w:r>
      <w:r>
        <w:rPr>
          <w:spacing w:val="-3"/>
          <w:w w:val="105"/>
        </w:rPr>
        <w:t>to</w:t>
      </w:r>
      <w:r>
        <w:rPr>
          <w:spacing w:val="-9"/>
          <w:w w:val="105"/>
        </w:rPr>
        <w:t> </w:t>
      </w:r>
      <w:r>
        <w:rPr>
          <w:w w:val="105"/>
        </w:rPr>
        <w:t>provide</w:t>
      </w:r>
      <w:r>
        <w:rPr>
          <w:spacing w:val="-8"/>
          <w:w w:val="105"/>
        </w:rPr>
        <w:t> </w:t>
      </w:r>
      <w:r>
        <w:rPr>
          <w:w w:val="105"/>
        </w:rPr>
        <w:t>assistance</w:t>
      </w:r>
      <w:r>
        <w:rPr>
          <w:spacing w:val="-8"/>
          <w:w w:val="105"/>
        </w:rPr>
        <w:t> </w:t>
      </w:r>
      <w:r>
        <w:rPr>
          <w:spacing w:val="-3"/>
          <w:w w:val="105"/>
        </w:rPr>
        <w:t>to</w:t>
      </w:r>
      <w:r>
        <w:rPr>
          <w:spacing w:val="-8"/>
          <w:w w:val="105"/>
        </w:rPr>
        <w:t> </w:t>
      </w:r>
      <w:r>
        <w:rPr>
          <w:w w:val="105"/>
        </w:rPr>
        <w:t>people with mobility needs, and can be contacted by telephone in</w:t>
      </w:r>
      <w:r>
        <w:rPr>
          <w:spacing w:val="17"/>
          <w:w w:val="105"/>
        </w:rPr>
        <w:t> </w:t>
      </w:r>
      <w:r>
        <w:rPr>
          <w:spacing w:val="-3"/>
          <w:w w:val="105"/>
        </w:rPr>
        <w:t>advance.</w:t>
      </w:r>
      <w:r>
        <w:rPr>
          <w:spacing w:val="-3"/>
          <w:w w:val="105"/>
          <w:position w:val="7"/>
          <w:sz w:val="12"/>
        </w:rPr>
        <w:t>42</w:t>
      </w:r>
    </w:p>
    <w:p>
      <w:pPr>
        <w:pStyle w:val="ListParagraph"/>
        <w:numPr>
          <w:ilvl w:val="1"/>
          <w:numId w:val="54"/>
        </w:numPr>
        <w:tabs>
          <w:tab w:pos="2381" w:val="left" w:leader="none"/>
          <w:tab w:pos="2382" w:val="left" w:leader="none"/>
        </w:tabs>
        <w:spacing w:line="242" w:lineRule="auto" w:before="123" w:after="0"/>
        <w:ind w:left="2381" w:right="1792" w:hanging="794"/>
        <w:jc w:val="left"/>
        <w:rPr>
          <w:sz w:val="21"/>
        </w:rPr>
      </w:pPr>
      <w:r>
        <w:rPr>
          <w:w w:val="105"/>
          <w:sz w:val="21"/>
        </w:rPr>
        <w:t>An</w:t>
      </w:r>
      <w:r>
        <w:rPr>
          <w:spacing w:val="-10"/>
          <w:w w:val="105"/>
          <w:sz w:val="21"/>
        </w:rPr>
        <w:t> </w:t>
      </w:r>
      <w:r>
        <w:rPr>
          <w:w w:val="105"/>
          <w:sz w:val="21"/>
        </w:rPr>
        <w:t>assistance</w:t>
      </w:r>
      <w:r>
        <w:rPr>
          <w:spacing w:val="-9"/>
          <w:w w:val="105"/>
          <w:sz w:val="21"/>
        </w:rPr>
        <w:t> </w:t>
      </w:r>
      <w:r>
        <w:rPr>
          <w:spacing w:val="-3"/>
          <w:w w:val="105"/>
          <w:sz w:val="21"/>
        </w:rPr>
        <w:t>animal</w:t>
      </w:r>
      <w:r>
        <w:rPr>
          <w:spacing w:val="-9"/>
          <w:w w:val="105"/>
          <w:sz w:val="21"/>
        </w:rPr>
        <w:t> </w:t>
      </w:r>
      <w:r>
        <w:rPr>
          <w:w w:val="105"/>
          <w:sz w:val="21"/>
        </w:rPr>
        <w:t>or</w:t>
      </w:r>
      <w:r>
        <w:rPr>
          <w:spacing w:val="-9"/>
          <w:w w:val="105"/>
          <w:sz w:val="21"/>
        </w:rPr>
        <w:t> </w:t>
      </w:r>
      <w:r>
        <w:rPr>
          <w:w w:val="105"/>
          <w:sz w:val="21"/>
        </w:rPr>
        <w:t>mobility</w:t>
      </w:r>
      <w:r>
        <w:rPr>
          <w:spacing w:val="-9"/>
          <w:w w:val="105"/>
          <w:sz w:val="21"/>
        </w:rPr>
        <w:t> </w:t>
      </w:r>
      <w:r>
        <w:rPr>
          <w:w w:val="105"/>
          <w:sz w:val="21"/>
        </w:rPr>
        <w:t>cane</w:t>
      </w:r>
      <w:r>
        <w:rPr>
          <w:spacing w:val="-9"/>
          <w:w w:val="105"/>
          <w:sz w:val="21"/>
        </w:rPr>
        <w:t> </w:t>
      </w:r>
      <w:r>
        <w:rPr>
          <w:spacing w:val="-3"/>
          <w:w w:val="105"/>
          <w:sz w:val="21"/>
        </w:rPr>
        <w:t>may</w:t>
      </w:r>
      <w:r>
        <w:rPr>
          <w:spacing w:val="-10"/>
          <w:w w:val="105"/>
          <w:sz w:val="21"/>
        </w:rPr>
        <w:t> </w:t>
      </w:r>
      <w:r>
        <w:rPr>
          <w:w w:val="105"/>
          <w:sz w:val="21"/>
        </w:rPr>
        <w:t>assist</w:t>
      </w:r>
      <w:r>
        <w:rPr>
          <w:spacing w:val="-9"/>
          <w:w w:val="105"/>
          <w:sz w:val="21"/>
        </w:rPr>
        <w:t> </w:t>
      </w:r>
      <w:r>
        <w:rPr>
          <w:w w:val="105"/>
          <w:sz w:val="21"/>
        </w:rPr>
        <w:t>a</w:t>
      </w:r>
      <w:r>
        <w:rPr>
          <w:spacing w:val="-9"/>
          <w:w w:val="105"/>
          <w:sz w:val="21"/>
        </w:rPr>
        <w:t> </w:t>
      </w:r>
      <w:r>
        <w:rPr>
          <w:w w:val="105"/>
          <w:sz w:val="21"/>
        </w:rPr>
        <w:t>prospective</w:t>
      </w:r>
      <w:r>
        <w:rPr>
          <w:spacing w:val="-9"/>
          <w:w w:val="105"/>
          <w:sz w:val="21"/>
        </w:rPr>
        <w:t> </w:t>
      </w:r>
      <w:r>
        <w:rPr>
          <w:spacing w:val="-3"/>
          <w:w w:val="105"/>
          <w:sz w:val="21"/>
        </w:rPr>
        <w:t>juror</w:t>
      </w:r>
      <w:r>
        <w:rPr>
          <w:spacing w:val="-9"/>
          <w:w w:val="105"/>
          <w:sz w:val="21"/>
        </w:rPr>
        <w:t> </w:t>
      </w:r>
      <w:r>
        <w:rPr>
          <w:spacing w:val="-3"/>
          <w:w w:val="105"/>
          <w:sz w:val="21"/>
        </w:rPr>
        <w:t>to</w:t>
      </w:r>
      <w:r>
        <w:rPr>
          <w:spacing w:val="-10"/>
          <w:w w:val="105"/>
          <w:sz w:val="21"/>
        </w:rPr>
        <w:t> </w:t>
      </w:r>
      <w:r>
        <w:rPr>
          <w:spacing w:val="-3"/>
          <w:w w:val="105"/>
          <w:sz w:val="21"/>
        </w:rPr>
        <w:t>navigate</w:t>
      </w:r>
      <w:r>
        <w:rPr>
          <w:spacing w:val="-9"/>
          <w:w w:val="105"/>
          <w:sz w:val="21"/>
        </w:rPr>
        <w:t> </w:t>
      </w:r>
      <w:r>
        <w:rPr>
          <w:w w:val="105"/>
          <w:sz w:val="21"/>
        </w:rPr>
        <w:t>and</w:t>
      </w:r>
      <w:r>
        <w:rPr>
          <w:spacing w:val="-9"/>
          <w:w w:val="105"/>
          <w:sz w:val="21"/>
        </w:rPr>
        <w:t> </w:t>
      </w:r>
      <w:r>
        <w:rPr>
          <w:w w:val="105"/>
          <w:sz w:val="21"/>
        </w:rPr>
        <w:t>feel comfortable in a courtroom, jury room and </w:t>
      </w:r>
      <w:r>
        <w:rPr>
          <w:spacing w:val="-3"/>
          <w:w w:val="105"/>
          <w:sz w:val="21"/>
        </w:rPr>
        <w:t>within </w:t>
      </w:r>
      <w:r>
        <w:rPr>
          <w:w w:val="105"/>
          <w:sz w:val="21"/>
        </w:rPr>
        <w:t>the court</w:t>
      </w:r>
      <w:r>
        <w:rPr>
          <w:spacing w:val="27"/>
          <w:w w:val="105"/>
          <w:sz w:val="21"/>
        </w:rPr>
        <w:t> </w:t>
      </w:r>
      <w:r>
        <w:rPr>
          <w:spacing w:val="-3"/>
          <w:w w:val="105"/>
          <w:sz w:val="21"/>
        </w:rPr>
        <w:t>building.</w:t>
      </w:r>
    </w:p>
    <w:p>
      <w:pPr>
        <w:pStyle w:val="ListParagraph"/>
        <w:numPr>
          <w:ilvl w:val="1"/>
          <w:numId w:val="54"/>
        </w:numPr>
        <w:tabs>
          <w:tab w:pos="2381" w:val="left" w:leader="none"/>
          <w:tab w:pos="2382" w:val="left" w:leader="none"/>
        </w:tabs>
        <w:spacing w:line="242" w:lineRule="auto" w:before="122" w:after="0"/>
        <w:ind w:left="2381" w:right="1805" w:hanging="794"/>
        <w:jc w:val="left"/>
        <w:rPr>
          <w:sz w:val="12"/>
        </w:rPr>
      </w:pPr>
      <w:r>
        <w:rPr>
          <w:w w:val="105"/>
          <w:sz w:val="21"/>
        </w:rPr>
        <w:t>The</w:t>
      </w:r>
      <w:r>
        <w:rPr>
          <w:spacing w:val="-10"/>
          <w:w w:val="105"/>
          <w:sz w:val="21"/>
        </w:rPr>
        <w:t> </w:t>
      </w:r>
      <w:r>
        <w:rPr>
          <w:i/>
          <w:w w:val="105"/>
          <w:sz w:val="21"/>
        </w:rPr>
        <w:t>Disability</w:t>
      </w:r>
      <w:r>
        <w:rPr>
          <w:i/>
          <w:spacing w:val="-10"/>
          <w:w w:val="105"/>
          <w:sz w:val="21"/>
        </w:rPr>
        <w:t> </w:t>
      </w:r>
      <w:r>
        <w:rPr>
          <w:i/>
          <w:w w:val="105"/>
          <w:sz w:val="21"/>
        </w:rPr>
        <w:t>Access</w:t>
      </w:r>
      <w:r>
        <w:rPr>
          <w:i/>
          <w:spacing w:val="-10"/>
          <w:w w:val="105"/>
          <w:sz w:val="21"/>
        </w:rPr>
        <w:t> </w:t>
      </w:r>
      <w:r>
        <w:rPr>
          <w:i/>
          <w:w w:val="105"/>
          <w:sz w:val="21"/>
        </w:rPr>
        <w:t>Bench</w:t>
      </w:r>
      <w:r>
        <w:rPr>
          <w:i/>
          <w:spacing w:val="-9"/>
          <w:w w:val="105"/>
          <w:sz w:val="21"/>
        </w:rPr>
        <w:t> </w:t>
      </w:r>
      <w:r>
        <w:rPr>
          <w:i/>
          <w:w w:val="105"/>
          <w:sz w:val="21"/>
        </w:rPr>
        <w:t>Book</w:t>
      </w:r>
      <w:r>
        <w:rPr>
          <w:i/>
          <w:spacing w:val="-10"/>
          <w:w w:val="105"/>
          <w:sz w:val="21"/>
        </w:rPr>
        <w:t> </w:t>
      </w:r>
      <w:r>
        <w:rPr>
          <w:w w:val="105"/>
          <w:sz w:val="21"/>
        </w:rPr>
        <w:t>states</w:t>
      </w:r>
      <w:r>
        <w:rPr>
          <w:spacing w:val="-10"/>
          <w:w w:val="105"/>
          <w:sz w:val="21"/>
        </w:rPr>
        <w:t> </w:t>
      </w:r>
      <w:r>
        <w:rPr>
          <w:spacing w:val="-3"/>
          <w:w w:val="105"/>
          <w:sz w:val="21"/>
        </w:rPr>
        <w:t>that</w:t>
      </w:r>
      <w:r>
        <w:rPr>
          <w:spacing w:val="-9"/>
          <w:w w:val="105"/>
          <w:sz w:val="21"/>
        </w:rPr>
        <w:t> </w:t>
      </w:r>
      <w:r>
        <w:rPr>
          <w:w w:val="105"/>
          <w:sz w:val="21"/>
        </w:rPr>
        <w:t>where</w:t>
      </w:r>
      <w:r>
        <w:rPr>
          <w:spacing w:val="-10"/>
          <w:w w:val="105"/>
          <w:sz w:val="21"/>
        </w:rPr>
        <w:t> </w:t>
      </w:r>
      <w:r>
        <w:rPr>
          <w:w w:val="105"/>
          <w:sz w:val="21"/>
        </w:rPr>
        <w:t>assistance</w:t>
      </w:r>
      <w:r>
        <w:rPr>
          <w:spacing w:val="-10"/>
          <w:w w:val="105"/>
          <w:sz w:val="21"/>
        </w:rPr>
        <w:t> </w:t>
      </w:r>
      <w:r>
        <w:rPr>
          <w:spacing w:val="-3"/>
          <w:w w:val="105"/>
          <w:sz w:val="21"/>
        </w:rPr>
        <w:t>animals</w:t>
      </w:r>
      <w:r>
        <w:rPr>
          <w:spacing w:val="-10"/>
          <w:w w:val="105"/>
          <w:sz w:val="21"/>
        </w:rPr>
        <w:t> </w:t>
      </w:r>
      <w:r>
        <w:rPr>
          <w:spacing w:val="-3"/>
          <w:w w:val="105"/>
          <w:sz w:val="21"/>
        </w:rPr>
        <w:t>accompany</w:t>
      </w:r>
      <w:r>
        <w:rPr>
          <w:spacing w:val="-9"/>
          <w:w w:val="105"/>
          <w:sz w:val="21"/>
        </w:rPr>
        <w:t> </w:t>
      </w:r>
      <w:r>
        <w:rPr>
          <w:w w:val="105"/>
          <w:sz w:val="21"/>
        </w:rPr>
        <w:t>court users with </w:t>
      </w:r>
      <w:r>
        <w:rPr>
          <w:spacing w:val="-3"/>
          <w:w w:val="105"/>
          <w:sz w:val="21"/>
        </w:rPr>
        <w:t>disability, </w:t>
      </w:r>
      <w:r>
        <w:rPr>
          <w:w w:val="105"/>
          <w:sz w:val="21"/>
        </w:rPr>
        <w:t>there </w:t>
      </w:r>
      <w:r>
        <w:rPr>
          <w:spacing w:val="-3"/>
          <w:w w:val="105"/>
          <w:sz w:val="21"/>
        </w:rPr>
        <w:t>will </w:t>
      </w:r>
      <w:r>
        <w:rPr>
          <w:w w:val="105"/>
          <w:sz w:val="21"/>
        </w:rPr>
        <w:t>be a need </w:t>
      </w:r>
      <w:r>
        <w:rPr>
          <w:spacing w:val="-3"/>
          <w:w w:val="105"/>
          <w:sz w:val="21"/>
        </w:rPr>
        <w:t>to allow water </w:t>
      </w:r>
      <w:r>
        <w:rPr>
          <w:w w:val="105"/>
          <w:sz w:val="21"/>
        </w:rPr>
        <w:t>and </w:t>
      </w:r>
      <w:r>
        <w:rPr>
          <w:spacing w:val="-3"/>
          <w:w w:val="105"/>
          <w:sz w:val="21"/>
        </w:rPr>
        <w:t>toilet</w:t>
      </w:r>
      <w:r>
        <w:rPr>
          <w:spacing w:val="30"/>
          <w:w w:val="105"/>
          <w:sz w:val="21"/>
        </w:rPr>
        <w:t> </w:t>
      </w:r>
      <w:r>
        <w:rPr>
          <w:w w:val="105"/>
          <w:sz w:val="21"/>
        </w:rPr>
        <w:t>breaks.</w:t>
      </w:r>
      <w:r>
        <w:rPr>
          <w:w w:val="105"/>
          <w:position w:val="7"/>
          <w:sz w:val="12"/>
        </w:rPr>
        <w:t>43</w:t>
      </w:r>
    </w:p>
    <w:p>
      <w:pPr>
        <w:pStyle w:val="ListParagraph"/>
        <w:numPr>
          <w:ilvl w:val="1"/>
          <w:numId w:val="54"/>
        </w:numPr>
        <w:tabs>
          <w:tab w:pos="2381" w:val="left" w:leader="none"/>
          <w:tab w:pos="2382" w:val="left" w:leader="none"/>
        </w:tabs>
        <w:spacing w:line="242" w:lineRule="auto" w:before="122" w:after="0"/>
        <w:ind w:left="2381" w:right="1665" w:hanging="794"/>
        <w:jc w:val="left"/>
        <w:rPr>
          <w:sz w:val="12"/>
        </w:rPr>
      </w:pPr>
      <w:r>
        <w:rPr>
          <w:w w:val="105"/>
          <w:sz w:val="21"/>
        </w:rPr>
        <w:t>Under the </w:t>
      </w:r>
      <w:r>
        <w:rPr>
          <w:i/>
          <w:spacing w:val="-3"/>
          <w:w w:val="105"/>
          <w:sz w:val="21"/>
        </w:rPr>
        <w:t>Equal </w:t>
      </w:r>
      <w:r>
        <w:rPr>
          <w:i/>
          <w:w w:val="105"/>
          <w:sz w:val="21"/>
        </w:rPr>
        <w:t>Opportunity Act </w:t>
      </w:r>
      <w:r>
        <w:rPr>
          <w:w w:val="105"/>
          <w:sz w:val="21"/>
        </w:rPr>
        <w:t>in Victoria, it is </w:t>
      </w:r>
      <w:r>
        <w:rPr>
          <w:spacing w:val="-3"/>
          <w:w w:val="105"/>
          <w:sz w:val="21"/>
        </w:rPr>
        <w:t>against </w:t>
      </w:r>
      <w:r>
        <w:rPr>
          <w:w w:val="105"/>
          <w:sz w:val="21"/>
        </w:rPr>
        <w:t>the law </w:t>
      </w:r>
      <w:r>
        <w:rPr>
          <w:spacing w:val="-3"/>
          <w:w w:val="105"/>
          <w:sz w:val="21"/>
        </w:rPr>
        <w:t>to discriminate against </w:t>
      </w:r>
      <w:r>
        <w:rPr>
          <w:w w:val="105"/>
          <w:sz w:val="21"/>
        </w:rPr>
        <w:t>a person because they </w:t>
      </w:r>
      <w:r>
        <w:rPr>
          <w:spacing w:val="-3"/>
          <w:w w:val="105"/>
          <w:sz w:val="21"/>
        </w:rPr>
        <w:t>have </w:t>
      </w:r>
      <w:r>
        <w:rPr>
          <w:w w:val="105"/>
          <w:sz w:val="21"/>
        </w:rPr>
        <w:t>an assistance</w:t>
      </w:r>
      <w:r>
        <w:rPr>
          <w:spacing w:val="29"/>
          <w:w w:val="105"/>
          <w:sz w:val="21"/>
        </w:rPr>
        <w:t> </w:t>
      </w:r>
      <w:r>
        <w:rPr>
          <w:w w:val="105"/>
          <w:sz w:val="21"/>
        </w:rPr>
        <w:t>dog.</w:t>
      </w:r>
      <w:r>
        <w:rPr>
          <w:w w:val="105"/>
          <w:position w:val="7"/>
          <w:sz w:val="12"/>
        </w:rPr>
        <w:t>44</w:t>
      </w:r>
    </w:p>
    <w:p>
      <w:pPr>
        <w:pStyle w:val="ListParagraph"/>
        <w:numPr>
          <w:ilvl w:val="1"/>
          <w:numId w:val="54"/>
        </w:numPr>
        <w:tabs>
          <w:tab w:pos="2381" w:val="left" w:leader="none"/>
          <w:tab w:pos="2382" w:val="left" w:leader="none"/>
        </w:tabs>
        <w:spacing w:line="242" w:lineRule="auto" w:before="122" w:after="0"/>
        <w:ind w:left="2381" w:right="1753" w:hanging="794"/>
        <w:jc w:val="left"/>
        <w:rPr>
          <w:sz w:val="12"/>
        </w:rPr>
      </w:pPr>
      <w:r>
        <w:rPr>
          <w:w w:val="105"/>
          <w:sz w:val="21"/>
        </w:rPr>
        <w:t>Mobility</w:t>
      </w:r>
      <w:r>
        <w:rPr>
          <w:spacing w:val="-6"/>
          <w:w w:val="105"/>
          <w:sz w:val="21"/>
        </w:rPr>
        <w:t> </w:t>
      </w:r>
      <w:r>
        <w:rPr>
          <w:w w:val="105"/>
          <w:sz w:val="21"/>
        </w:rPr>
        <w:t>canes</w:t>
      </w:r>
      <w:r>
        <w:rPr>
          <w:spacing w:val="-6"/>
          <w:w w:val="105"/>
          <w:sz w:val="21"/>
        </w:rPr>
        <w:t> </w:t>
      </w:r>
      <w:r>
        <w:rPr>
          <w:w w:val="105"/>
          <w:sz w:val="21"/>
        </w:rPr>
        <w:t>can</w:t>
      </w:r>
      <w:r>
        <w:rPr>
          <w:spacing w:val="-6"/>
          <w:w w:val="105"/>
          <w:sz w:val="21"/>
        </w:rPr>
        <w:t> </w:t>
      </w:r>
      <w:r>
        <w:rPr>
          <w:spacing w:val="-4"/>
          <w:w w:val="105"/>
          <w:sz w:val="21"/>
        </w:rPr>
        <w:t>‘enable</w:t>
      </w:r>
      <w:r>
        <w:rPr>
          <w:spacing w:val="-5"/>
          <w:w w:val="105"/>
          <w:sz w:val="21"/>
        </w:rPr>
        <w:t> </w:t>
      </w:r>
      <w:r>
        <w:rPr>
          <w:w w:val="105"/>
          <w:sz w:val="21"/>
        </w:rPr>
        <w:t>a</w:t>
      </w:r>
      <w:r>
        <w:rPr>
          <w:spacing w:val="-6"/>
          <w:w w:val="105"/>
          <w:sz w:val="21"/>
        </w:rPr>
        <w:t> </w:t>
      </w:r>
      <w:r>
        <w:rPr>
          <w:w w:val="105"/>
          <w:sz w:val="21"/>
        </w:rPr>
        <w:t>person</w:t>
      </w:r>
      <w:r>
        <w:rPr>
          <w:spacing w:val="-6"/>
          <w:w w:val="105"/>
          <w:sz w:val="21"/>
        </w:rPr>
        <w:t> </w:t>
      </w:r>
      <w:r>
        <w:rPr>
          <w:w w:val="105"/>
          <w:sz w:val="21"/>
        </w:rPr>
        <w:t>who</w:t>
      </w:r>
      <w:r>
        <w:rPr>
          <w:spacing w:val="-6"/>
          <w:w w:val="105"/>
          <w:sz w:val="21"/>
        </w:rPr>
        <w:t> </w:t>
      </w:r>
      <w:r>
        <w:rPr>
          <w:w w:val="105"/>
          <w:sz w:val="21"/>
        </w:rPr>
        <w:t>is</w:t>
      </w:r>
      <w:r>
        <w:rPr>
          <w:spacing w:val="-5"/>
          <w:w w:val="105"/>
          <w:sz w:val="21"/>
        </w:rPr>
        <w:t> </w:t>
      </w:r>
      <w:r>
        <w:rPr>
          <w:spacing w:val="-3"/>
          <w:w w:val="105"/>
          <w:sz w:val="21"/>
        </w:rPr>
        <w:t>blind</w:t>
      </w:r>
      <w:r>
        <w:rPr>
          <w:spacing w:val="-6"/>
          <w:w w:val="105"/>
          <w:sz w:val="21"/>
        </w:rPr>
        <w:t> </w:t>
      </w:r>
      <w:r>
        <w:rPr>
          <w:w w:val="105"/>
          <w:sz w:val="21"/>
        </w:rPr>
        <w:t>or</w:t>
      </w:r>
      <w:r>
        <w:rPr>
          <w:spacing w:val="-6"/>
          <w:w w:val="105"/>
          <w:sz w:val="21"/>
        </w:rPr>
        <w:t> </w:t>
      </w:r>
      <w:r>
        <w:rPr>
          <w:spacing w:val="-2"/>
          <w:w w:val="105"/>
          <w:sz w:val="21"/>
        </w:rPr>
        <w:t>has</w:t>
      </w:r>
      <w:r>
        <w:rPr>
          <w:spacing w:val="-6"/>
          <w:w w:val="105"/>
          <w:sz w:val="21"/>
        </w:rPr>
        <w:t> </w:t>
      </w:r>
      <w:r>
        <w:rPr>
          <w:w w:val="105"/>
          <w:sz w:val="21"/>
        </w:rPr>
        <w:t>low</w:t>
      </w:r>
      <w:r>
        <w:rPr>
          <w:spacing w:val="-5"/>
          <w:w w:val="105"/>
          <w:sz w:val="21"/>
        </w:rPr>
        <w:t> </w:t>
      </w:r>
      <w:r>
        <w:rPr>
          <w:w w:val="105"/>
          <w:sz w:val="21"/>
        </w:rPr>
        <w:t>vision</w:t>
      </w:r>
      <w:r>
        <w:rPr>
          <w:spacing w:val="-6"/>
          <w:w w:val="105"/>
          <w:sz w:val="21"/>
        </w:rPr>
        <w:t> </w:t>
      </w:r>
      <w:r>
        <w:rPr>
          <w:spacing w:val="-3"/>
          <w:w w:val="105"/>
          <w:sz w:val="21"/>
        </w:rPr>
        <w:t>to</w:t>
      </w:r>
      <w:r>
        <w:rPr>
          <w:spacing w:val="-6"/>
          <w:w w:val="105"/>
          <w:sz w:val="21"/>
        </w:rPr>
        <w:t> </w:t>
      </w:r>
      <w:r>
        <w:rPr>
          <w:w w:val="105"/>
          <w:sz w:val="21"/>
        </w:rPr>
        <w:t>detect</w:t>
      </w:r>
      <w:r>
        <w:rPr>
          <w:spacing w:val="-5"/>
          <w:w w:val="105"/>
          <w:sz w:val="21"/>
        </w:rPr>
        <w:t> </w:t>
      </w:r>
      <w:r>
        <w:rPr>
          <w:spacing w:val="-3"/>
          <w:w w:val="105"/>
          <w:sz w:val="21"/>
        </w:rPr>
        <w:t>all</w:t>
      </w:r>
      <w:r>
        <w:rPr>
          <w:spacing w:val="-6"/>
          <w:w w:val="105"/>
          <w:sz w:val="21"/>
        </w:rPr>
        <w:t> </w:t>
      </w:r>
      <w:r>
        <w:rPr>
          <w:w w:val="105"/>
          <w:sz w:val="21"/>
        </w:rPr>
        <w:t>obstacles and </w:t>
      </w:r>
      <w:r>
        <w:rPr>
          <w:spacing w:val="-3"/>
          <w:w w:val="105"/>
          <w:sz w:val="21"/>
        </w:rPr>
        <w:t>hazards within </w:t>
      </w:r>
      <w:r>
        <w:rPr>
          <w:w w:val="105"/>
          <w:sz w:val="21"/>
        </w:rPr>
        <w:t>their path of </w:t>
      </w:r>
      <w:r>
        <w:rPr>
          <w:spacing w:val="-3"/>
          <w:w w:val="105"/>
          <w:sz w:val="21"/>
        </w:rPr>
        <w:t>travel’ </w:t>
      </w:r>
      <w:r>
        <w:rPr>
          <w:w w:val="105"/>
          <w:sz w:val="21"/>
        </w:rPr>
        <w:t>and can aid </w:t>
      </w:r>
      <w:r>
        <w:rPr>
          <w:spacing w:val="-3"/>
          <w:w w:val="105"/>
          <w:sz w:val="21"/>
        </w:rPr>
        <w:t>balance </w:t>
      </w:r>
      <w:r>
        <w:rPr>
          <w:w w:val="105"/>
          <w:sz w:val="21"/>
        </w:rPr>
        <w:t>and provide physical support.</w:t>
      </w:r>
      <w:r>
        <w:rPr>
          <w:w w:val="105"/>
          <w:position w:val="7"/>
          <w:sz w:val="12"/>
        </w:rPr>
        <w:t>45 </w:t>
      </w:r>
      <w:r>
        <w:rPr>
          <w:w w:val="105"/>
          <w:sz w:val="21"/>
        </w:rPr>
        <w:t>White identification canes </w:t>
      </w:r>
      <w:r>
        <w:rPr>
          <w:spacing w:val="-3"/>
          <w:w w:val="105"/>
          <w:sz w:val="21"/>
        </w:rPr>
        <w:t>indicate to </w:t>
      </w:r>
      <w:r>
        <w:rPr>
          <w:w w:val="105"/>
          <w:sz w:val="21"/>
        </w:rPr>
        <w:t>others </w:t>
      </w:r>
      <w:r>
        <w:rPr>
          <w:spacing w:val="-3"/>
          <w:w w:val="105"/>
          <w:sz w:val="21"/>
        </w:rPr>
        <w:t>that </w:t>
      </w:r>
      <w:r>
        <w:rPr>
          <w:w w:val="105"/>
          <w:sz w:val="21"/>
        </w:rPr>
        <w:t>a person </w:t>
      </w:r>
      <w:r>
        <w:rPr>
          <w:spacing w:val="-2"/>
          <w:w w:val="105"/>
          <w:sz w:val="21"/>
        </w:rPr>
        <w:t>has </w:t>
      </w:r>
      <w:r>
        <w:rPr>
          <w:w w:val="105"/>
          <w:sz w:val="21"/>
        </w:rPr>
        <w:t>low</w:t>
      </w:r>
      <w:r>
        <w:rPr>
          <w:spacing w:val="-26"/>
          <w:w w:val="105"/>
          <w:sz w:val="21"/>
        </w:rPr>
        <w:t> </w:t>
      </w:r>
      <w:r>
        <w:rPr>
          <w:w w:val="105"/>
          <w:sz w:val="21"/>
        </w:rPr>
        <w:t>vision.</w:t>
      </w:r>
      <w:r>
        <w:rPr>
          <w:w w:val="105"/>
          <w:position w:val="7"/>
          <w:sz w:val="12"/>
        </w:rPr>
        <w:t>46</w:t>
      </w:r>
    </w:p>
    <w:p>
      <w:pPr>
        <w:pStyle w:val="Heading6"/>
      </w:pPr>
      <w:r>
        <w:rPr>
          <w:w w:val="115"/>
        </w:rPr>
        <w:t>Support person</w:t>
      </w:r>
    </w:p>
    <w:p>
      <w:pPr>
        <w:pStyle w:val="ListParagraph"/>
        <w:numPr>
          <w:ilvl w:val="1"/>
          <w:numId w:val="54"/>
        </w:numPr>
        <w:tabs>
          <w:tab w:pos="2381" w:val="left" w:leader="none"/>
          <w:tab w:pos="2382" w:val="left" w:leader="none"/>
        </w:tabs>
        <w:spacing w:line="242" w:lineRule="auto" w:before="143" w:after="0"/>
        <w:ind w:left="2381" w:right="2209" w:hanging="794"/>
        <w:jc w:val="left"/>
        <w:rPr>
          <w:sz w:val="21"/>
        </w:rPr>
      </w:pPr>
      <w:r>
        <w:rPr>
          <w:sz w:val="21"/>
        </w:rPr>
        <w:t>A prospective </w:t>
      </w:r>
      <w:r>
        <w:rPr>
          <w:spacing w:val="-3"/>
          <w:sz w:val="21"/>
        </w:rPr>
        <w:t>juror </w:t>
      </w:r>
      <w:r>
        <w:rPr>
          <w:sz w:val="21"/>
        </w:rPr>
        <w:t>who is </w:t>
      </w:r>
      <w:r>
        <w:rPr>
          <w:spacing w:val="-3"/>
          <w:sz w:val="21"/>
        </w:rPr>
        <w:t>blind </w:t>
      </w:r>
      <w:r>
        <w:rPr>
          <w:sz w:val="21"/>
        </w:rPr>
        <w:t>or </w:t>
      </w:r>
      <w:r>
        <w:rPr>
          <w:spacing w:val="-2"/>
          <w:sz w:val="21"/>
        </w:rPr>
        <w:t>has </w:t>
      </w:r>
      <w:r>
        <w:rPr>
          <w:sz w:val="21"/>
        </w:rPr>
        <w:t>low vision </w:t>
      </w:r>
      <w:r>
        <w:rPr>
          <w:spacing w:val="-3"/>
          <w:sz w:val="21"/>
        </w:rPr>
        <w:t>may </w:t>
      </w:r>
      <w:r>
        <w:rPr>
          <w:sz w:val="21"/>
        </w:rPr>
        <w:t>also need the assistance of a support person </w:t>
      </w:r>
      <w:r>
        <w:rPr>
          <w:spacing w:val="-3"/>
          <w:sz w:val="21"/>
        </w:rPr>
        <w:t>to </w:t>
      </w:r>
      <w:r>
        <w:rPr>
          <w:sz w:val="21"/>
        </w:rPr>
        <w:t>help them </w:t>
      </w:r>
      <w:r>
        <w:rPr>
          <w:spacing w:val="-3"/>
          <w:sz w:val="21"/>
        </w:rPr>
        <w:t>to</w:t>
      </w:r>
      <w:r>
        <w:rPr>
          <w:spacing w:val="9"/>
          <w:sz w:val="21"/>
        </w:rPr>
        <w:t> </w:t>
      </w:r>
      <w:r>
        <w:rPr>
          <w:sz w:val="21"/>
        </w:rPr>
        <w:t>serve.</w:t>
      </w:r>
    </w:p>
    <w:p>
      <w:pPr>
        <w:pStyle w:val="ListParagraph"/>
        <w:numPr>
          <w:ilvl w:val="1"/>
          <w:numId w:val="54"/>
        </w:numPr>
        <w:tabs>
          <w:tab w:pos="2381" w:val="left" w:leader="none"/>
          <w:tab w:pos="2382" w:val="left" w:leader="none"/>
        </w:tabs>
        <w:spacing w:line="242" w:lineRule="auto" w:before="122" w:after="0"/>
        <w:ind w:left="2381" w:right="1736" w:hanging="794"/>
        <w:jc w:val="left"/>
        <w:rPr>
          <w:sz w:val="21"/>
        </w:rPr>
      </w:pPr>
      <w:r>
        <w:rPr>
          <w:w w:val="105"/>
          <w:sz w:val="21"/>
        </w:rPr>
        <w:t>A person with disability can be assisted and supported by a </w:t>
      </w:r>
      <w:r>
        <w:rPr>
          <w:spacing w:val="-3"/>
          <w:w w:val="105"/>
          <w:sz w:val="21"/>
        </w:rPr>
        <w:t>range </w:t>
      </w:r>
      <w:r>
        <w:rPr>
          <w:w w:val="105"/>
          <w:sz w:val="21"/>
        </w:rPr>
        <w:t>of people in court </w:t>
      </w:r>
      <w:r>
        <w:rPr>
          <w:spacing w:val="-3"/>
          <w:w w:val="105"/>
          <w:sz w:val="21"/>
        </w:rPr>
        <w:t>proceedings</w:t>
      </w:r>
      <w:r>
        <w:rPr>
          <w:spacing w:val="-9"/>
          <w:w w:val="105"/>
          <w:sz w:val="21"/>
        </w:rPr>
        <w:t> </w:t>
      </w:r>
      <w:r>
        <w:rPr>
          <w:w w:val="105"/>
          <w:sz w:val="21"/>
        </w:rPr>
        <w:t>in</w:t>
      </w:r>
      <w:r>
        <w:rPr>
          <w:spacing w:val="-9"/>
          <w:w w:val="105"/>
          <w:sz w:val="21"/>
        </w:rPr>
        <w:t> </w:t>
      </w:r>
      <w:r>
        <w:rPr>
          <w:w w:val="105"/>
          <w:sz w:val="21"/>
        </w:rPr>
        <w:t>Victoria.</w:t>
      </w:r>
      <w:r>
        <w:rPr>
          <w:spacing w:val="-8"/>
          <w:w w:val="105"/>
          <w:sz w:val="21"/>
        </w:rPr>
        <w:t> </w:t>
      </w:r>
      <w:r>
        <w:rPr>
          <w:w w:val="105"/>
          <w:sz w:val="21"/>
        </w:rPr>
        <w:t>Some</w:t>
      </w:r>
      <w:r>
        <w:rPr>
          <w:spacing w:val="-9"/>
          <w:w w:val="105"/>
          <w:sz w:val="21"/>
        </w:rPr>
        <w:t> </w:t>
      </w:r>
      <w:r>
        <w:rPr>
          <w:w w:val="105"/>
          <w:sz w:val="21"/>
        </w:rPr>
        <w:t>of</w:t>
      </w:r>
      <w:r>
        <w:rPr>
          <w:spacing w:val="-9"/>
          <w:w w:val="105"/>
          <w:sz w:val="21"/>
        </w:rPr>
        <w:t> </w:t>
      </w:r>
      <w:r>
        <w:rPr>
          <w:w w:val="105"/>
          <w:sz w:val="21"/>
        </w:rPr>
        <w:t>the</w:t>
      </w:r>
      <w:r>
        <w:rPr>
          <w:spacing w:val="-8"/>
          <w:w w:val="105"/>
          <w:sz w:val="21"/>
        </w:rPr>
        <w:t> </w:t>
      </w:r>
      <w:r>
        <w:rPr>
          <w:w w:val="105"/>
          <w:sz w:val="21"/>
        </w:rPr>
        <w:t>types</w:t>
      </w:r>
      <w:r>
        <w:rPr>
          <w:spacing w:val="-9"/>
          <w:w w:val="105"/>
          <w:sz w:val="21"/>
        </w:rPr>
        <w:t> </w:t>
      </w:r>
      <w:r>
        <w:rPr>
          <w:w w:val="105"/>
          <w:sz w:val="21"/>
        </w:rPr>
        <w:t>of</w:t>
      </w:r>
      <w:r>
        <w:rPr>
          <w:spacing w:val="-9"/>
          <w:w w:val="105"/>
          <w:sz w:val="21"/>
        </w:rPr>
        <w:t> </w:t>
      </w:r>
      <w:r>
        <w:rPr>
          <w:w w:val="105"/>
          <w:sz w:val="21"/>
        </w:rPr>
        <w:t>support</w:t>
      </w:r>
      <w:r>
        <w:rPr>
          <w:spacing w:val="-8"/>
          <w:w w:val="105"/>
          <w:sz w:val="21"/>
        </w:rPr>
        <w:t> </w:t>
      </w:r>
      <w:r>
        <w:rPr>
          <w:w w:val="105"/>
          <w:sz w:val="21"/>
        </w:rPr>
        <w:t>people</w:t>
      </w:r>
      <w:r>
        <w:rPr>
          <w:spacing w:val="-9"/>
          <w:w w:val="105"/>
          <w:sz w:val="21"/>
        </w:rPr>
        <w:t> </w:t>
      </w:r>
      <w:r>
        <w:rPr>
          <w:w w:val="105"/>
          <w:sz w:val="21"/>
        </w:rPr>
        <w:t>mentioned</w:t>
      </w:r>
      <w:r>
        <w:rPr>
          <w:spacing w:val="-8"/>
          <w:w w:val="105"/>
          <w:sz w:val="21"/>
        </w:rPr>
        <w:t> </w:t>
      </w:r>
      <w:r>
        <w:rPr>
          <w:w w:val="105"/>
          <w:sz w:val="21"/>
        </w:rPr>
        <w:t>in</w:t>
      </w:r>
      <w:r>
        <w:rPr>
          <w:spacing w:val="-9"/>
          <w:w w:val="105"/>
          <w:sz w:val="21"/>
        </w:rPr>
        <w:t> </w:t>
      </w:r>
      <w:r>
        <w:rPr>
          <w:w w:val="105"/>
          <w:sz w:val="21"/>
        </w:rPr>
        <w:t>the</w:t>
      </w:r>
      <w:r>
        <w:rPr>
          <w:spacing w:val="-9"/>
          <w:w w:val="105"/>
          <w:sz w:val="21"/>
        </w:rPr>
        <w:t> </w:t>
      </w:r>
      <w:r>
        <w:rPr>
          <w:i/>
          <w:w w:val="105"/>
          <w:sz w:val="21"/>
        </w:rPr>
        <w:t>Disability </w:t>
      </w:r>
      <w:r>
        <w:rPr>
          <w:i/>
          <w:w w:val="105"/>
          <w:sz w:val="21"/>
        </w:rPr>
        <w:t>Access Bench Book</w:t>
      </w:r>
      <w:r>
        <w:rPr>
          <w:i/>
          <w:spacing w:val="16"/>
          <w:w w:val="105"/>
          <w:sz w:val="21"/>
        </w:rPr>
        <w:t> </w:t>
      </w:r>
      <w:r>
        <w:rPr>
          <w:w w:val="105"/>
          <w:sz w:val="21"/>
        </w:rPr>
        <w:t>include:</w:t>
      </w:r>
    </w:p>
    <w:p>
      <w:pPr>
        <w:pStyle w:val="ListParagraph"/>
        <w:numPr>
          <w:ilvl w:val="2"/>
          <w:numId w:val="54"/>
        </w:numPr>
        <w:tabs>
          <w:tab w:pos="2721" w:val="left" w:leader="none"/>
          <w:tab w:pos="2722" w:val="left" w:leader="none"/>
        </w:tabs>
        <w:spacing w:line="240" w:lineRule="auto" w:before="123" w:after="0"/>
        <w:ind w:left="2721" w:right="0" w:hanging="340"/>
        <w:jc w:val="left"/>
        <w:rPr>
          <w:sz w:val="21"/>
        </w:rPr>
      </w:pPr>
      <w:r>
        <w:rPr>
          <w:spacing w:val="-3"/>
          <w:sz w:val="21"/>
        </w:rPr>
        <w:t>emotional </w:t>
      </w:r>
      <w:r>
        <w:rPr>
          <w:sz w:val="21"/>
        </w:rPr>
        <w:t>support</w:t>
      </w:r>
      <w:r>
        <w:rPr>
          <w:spacing w:val="19"/>
          <w:sz w:val="21"/>
        </w:rPr>
        <w:t> </w:t>
      </w:r>
      <w:r>
        <w:rPr>
          <w:sz w:val="21"/>
        </w:rPr>
        <w:t>person</w:t>
      </w:r>
    </w:p>
    <w:p>
      <w:pPr>
        <w:pStyle w:val="ListParagraph"/>
        <w:numPr>
          <w:ilvl w:val="2"/>
          <w:numId w:val="54"/>
        </w:numPr>
        <w:tabs>
          <w:tab w:pos="2721" w:val="left" w:leader="none"/>
          <w:tab w:pos="2722" w:val="left" w:leader="none"/>
        </w:tabs>
        <w:spacing w:line="240" w:lineRule="auto" w:before="89" w:after="0"/>
        <w:ind w:left="2721" w:right="0" w:hanging="340"/>
        <w:jc w:val="left"/>
        <w:rPr>
          <w:sz w:val="21"/>
        </w:rPr>
      </w:pPr>
      <w:r>
        <w:rPr>
          <w:w w:val="105"/>
          <w:sz w:val="21"/>
        </w:rPr>
        <w:t>independent </w:t>
      </w:r>
      <w:r>
        <w:rPr>
          <w:spacing w:val="-3"/>
          <w:w w:val="105"/>
          <w:sz w:val="21"/>
        </w:rPr>
        <w:t>communication </w:t>
      </w:r>
      <w:r>
        <w:rPr>
          <w:w w:val="105"/>
          <w:sz w:val="21"/>
        </w:rPr>
        <w:t>support</w:t>
      </w:r>
      <w:r>
        <w:rPr>
          <w:spacing w:val="17"/>
          <w:w w:val="105"/>
          <w:sz w:val="21"/>
        </w:rPr>
        <w:t> </w:t>
      </w:r>
      <w:r>
        <w:rPr>
          <w:spacing w:val="-3"/>
          <w:w w:val="105"/>
          <w:sz w:val="21"/>
        </w:rPr>
        <w:t>worker</w:t>
      </w:r>
    </w:p>
    <w:p>
      <w:pPr>
        <w:pStyle w:val="ListParagraph"/>
        <w:numPr>
          <w:ilvl w:val="2"/>
          <w:numId w:val="54"/>
        </w:numPr>
        <w:tabs>
          <w:tab w:pos="2721" w:val="left" w:leader="none"/>
          <w:tab w:pos="2722" w:val="left" w:leader="none"/>
        </w:tabs>
        <w:spacing w:line="240" w:lineRule="auto" w:before="89" w:after="0"/>
        <w:ind w:left="2721" w:right="0" w:hanging="340"/>
        <w:jc w:val="left"/>
        <w:rPr>
          <w:sz w:val="21"/>
        </w:rPr>
      </w:pPr>
      <w:r>
        <w:rPr>
          <w:spacing w:val="-3"/>
          <w:sz w:val="21"/>
        </w:rPr>
        <w:t>communication</w:t>
      </w:r>
      <w:r>
        <w:rPr>
          <w:spacing w:val="8"/>
          <w:sz w:val="21"/>
        </w:rPr>
        <w:t> </w:t>
      </w:r>
      <w:r>
        <w:rPr>
          <w:sz w:val="21"/>
        </w:rPr>
        <w:t>assistant</w:t>
      </w:r>
    </w:p>
    <w:p>
      <w:pPr>
        <w:pStyle w:val="ListParagraph"/>
        <w:numPr>
          <w:ilvl w:val="2"/>
          <w:numId w:val="54"/>
        </w:numPr>
        <w:tabs>
          <w:tab w:pos="2721" w:val="left" w:leader="none"/>
          <w:tab w:pos="2722" w:val="left" w:leader="none"/>
        </w:tabs>
        <w:spacing w:line="242" w:lineRule="auto" w:before="88" w:after="0"/>
        <w:ind w:left="2721" w:right="2253" w:hanging="340"/>
        <w:jc w:val="left"/>
        <w:rPr>
          <w:sz w:val="12"/>
        </w:rPr>
      </w:pPr>
      <w:r>
        <w:rPr>
          <w:spacing w:val="-3"/>
          <w:w w:val="105"/>
          <w:sz w:val="21"/>
        </w:rPr>
        <w:t>Court </w:t>
      </w:r>
      <w:r>
        <w:rPr>
          <w:w w:val="105"/>
          <w:sz w:val="21"/>
        </w:rPr>
        <w:t>Network </w:t>
      </w:r>
      <w:r>
        <w:rPr>
          <w:spacing w:val="-3"/>
          <w:w w:val="105"/>
          <w:sz w:val="21"/>
        </w:rPr>
        <w:t>volunteer to </w:t>
      </w:r>
      <w:r>
        <w:rPr>
          <w:w w:val="105"/>
          <w:sz w:val="21"/>
        </w:rPr>
        <w:t>offer support and non-legal </w:t>
      </w:r>
      <w:r>
        <w:rPr>
          <w:spacing w:val="-3"/>
          <w:w w:val="105"/>
          <w:sz w:val="21"/>
        </w:rPr>
        <w:t>information to </w:t>
      </w:r>
      <w:r>
        <w:rPr>
          <w:w w:val="105"/>
          <w:sz w:val="21"/>
        </w:rPr>
        <w:t>people </w:t>
      </w:r>
      <w:r>
        <w:rPr>
          <w:spacing w:val="-3"/>
          <w:w w:val="105"/>
          <w:sz w:val="21"/>
        </w:rPr>
        <w:t>appearing </w:t>
      </w:r>
      <w:r>
        <w:rPr>
          <w:w w:val="105"/>
          <w:sz w:val="21"/>
        </w:rPr>
        <w:t>in</w:t>
      </w:r>
      <w:r>
        <w:rPr>
          <w:spacing w:val="13"/>
          <w:w w:val="105"/>
          <w:sz w:val="21"/>
        </w:rPr>
        <w:t> </w:t>
      </w:r>
      <w:r>
        <w:rPr>
          <w:w w:val="105"/>
          <w:sz w:val="21"/>
        </w:rPr>
        <w:t>court.</w:t>
      </w:r>
      <w:r>
        <w:rPr>
          <w:w w:val="105"/>
          <w:position w:val="7"/>
          <w:sz w:val="12"/>
        </w:rPr>
        <w:t>47</w:t>
      </w:r>
    </w:p>
    <w:p>
      <w:pPr>
        <w:pStyle w:val="Heading6"/>
        <w:spacing w:before="118"/>
      </w:pPr>
      <w:r>
        <w:rPr>
          <w:w w:val="115"/>
        </w:rPr>
        <w:t>Audio describers</w:t>
      </w:r>
    </w:p>
    <w:p>
      <w:pPr>
        <w:pStyle w:val="ListParagraph"/>
        <w:numPr>
          <w:ilvl w:val="1"/>
          <w:numId w:val="54"/>
        </w:numPr>
        <w:tabs>
          <w:tab w:pos="2381" w:val="left" w:leader="none"/>
          <w:tab w:pos="2382" w:val="left" w:leader="none"/>
        </w:tabs>
        <w:spacing w:line="242" w:lineRule="auto" w:before="143" w:after="0"/>
        <w:ind w:left="2381" w:right="1664" w:hanging="794"/>
        <w:jc w:val="left"/>
        <w:rPr>
          <w:sz w:val="12"/>
        </w:rPr>
      </w:pPr>
      <w:r>
        <w:rPr>
          <w:spacing w:val="-3"/>
          <w:sz w:val="21"/>
        </w:rPr>
        <w:t>Audio </w:t>
      </w:r>
      <w:r>
        <w:rPr>
          <w:sz w:val="21"/>
        </w:rPr>
        <w:t>Description offers people who </w:t>
      </w:r>
      <w:r>
        <w:rPr>
          <w:spacing w:val="-3"/>
          <w:sz w:val="21"/>
        </w:rPr>
        <w:t>are blind </w:t>
      </w:r>
      <w:r>
        <w:rPr>
          <w:sz w:val="21"/>
        </w:rPr>
        <w:t>or </w:t>
      </w:r>
      <w:r>
        <w:rPr>
          <w:spacing w:val="-3"/>
          <w:sz w:val="21"/>
        </w:rPr>
        <w:t>have </w:t>
      </w:r>
      <w:r>
        <w:rPr>
          <w:sz w:val="21"/>
        </w:rPr>
        <w:t>low  vision  an  understanding  of what is </w:t>
      </w:r>
      <w:r>
        <w:rPr>
          <w:spacing w:val="-3"/>
          <w:sz w:val="21"/>
        </w:rPr>
        <w:t>happening visually within different </w:t>
      </w:r>
      <w:r>
        <w:rPr>
          <w:sz w:val="21"/>
        </w:rPr>
        <w:t>arts and entertainment mediums.</w:t>
      </w:r>
      <w:r>
        <w:rPr>
          <w:position w:val="7"/>
          <w:sz w:val="12"/>
        </w:rPr>
        <w:t>48 </w:t>
      </w:r>
      <w:r>
        <w:rPr>
          <w:sz w:val="21"/>
        </w:rPr>
        <w:t>In Victoria,  the </w:t>
      </w:r>
      <w:r>
        <w:rPr>
          <w:spacing w:val="-4"/>
          <w:sz w:val="21"/>
        </w:rPr>
        <w:t>key </w:t>
      </w:r>
      <w:r>
        <w:rPr>
          <w:sz w:val="21"/>
        </w:rPr>
        <w:t>audio description </w:t>
      </w:r>
      <w:r>
        <w:rPr>
          <w:spacing w:val="-3"/>
          <w:sz w:val="21"/>
        </w:rPr>
        <w:t>organisation </w:t>
      </w:r>
      <w:r>
        <w:rPr>
          <w:sz w:val="21"/>
        </w:rPr>
        <w:t>is Description  Victoria.  </w:t>
      </w:r>
      <w:r>
        <w:rPr>
          <w:spacing w:val="-3"/>
          <w:sz w:val="21"/>
        </w:rPr>
        <w:t>Audio  </w:t>
      </w:r>
      <w:r>
        <w:rPr>
          <w:sz w:val="21"/>
        </w:rPr>
        <w:t>describers  work across </w:t>
      </w:r>
      <w:r>
        <w:rPr>
          <w:spacing w:val="-3"/>
          <w:sz w:val="21"/>
        </w:rPr>
        <w:t>theatre  </w:t>
      </w:r>
      <w:r>
        <w:rPr>
          <w:sz w:val="21"/>
        </w:rPr>
        <w:t>shows, </w:t>
      </w:r>
      <w:r>
        <w:rPr>
          <w:spacing w:val="-3"/>
          <w:sz w:val="21"/>
        </w:rPr>
        <w:t>exhibitions,</w:t>
      </w:r>
      <w:r>
        <w:rPr>
          <w:spacing w:val="41"/>
          <w:sz w:val="21"/>
        </w:rPr>
        <w:t> </w:t>
      </w:r>
      <w:r>
        <w:rPr>
          <w:sz w:val="21"/>
        </w:rPr>
        <w:t>documentary videos, films, fireworks </w:t>
      </w:r>
      <w:r>
        <w:rPr>
          <w:spacing w:val="-3"/>
          <w:sz w:val="21"/>
        </w:rPr>
        <w:t>displays  </w:t>
      </w:r>
      <w:r>
        <w:rPr>
          <w:sz w:val="21"/>
        </w:rPr>
        <w:t>and live  art experiences in</w:t>
      </w:r>
      <w:r>
        <w:rPr>
          <w:spacing w:val="24"/>
          <w:sz w:val="21"/>
        </w:rPr>
        <w:t> </w:t>
      </w:r>
      <w:r>
        <w:rPr>
          <w:sz w:val="21"/>
        </w:rPr>
        <w:t>Victoria.</w:t>
      </w:r>
      <w:r>
        <w:rPr>
          <w:position w:val="7"/>
          <w:sz w:val="12"/>
        </w:rPr>
        <w:t>49</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0"/>
        </w:rPr>
      </w:pPr>
      <w:r>
        <w:rPr/>
        <w:pict>
          <v:line style="position:absolute;mso-position-horizontal-relative:page;mso-position-vertical-relative:paragraph;z-index:3728;mso-wrap-distance-left:0;mso-wrap-distance-right:0" from="79.370102pt,8.836816pt" to="515.905102pt,8.836816pt" stroked="true" strokeweight="1pt" strokecolor="#b6bdc8">
            <v:stroke dashstyle="solid"/>
            <w10:wrap type="topAndBottom"/>
          </v:line>
        </w:pict>
      </w:r>
    </w:p>
    <w:p>
      <w:pPr>
        <w:pStyle w:val="ListParagraph"/>
        <w:numPr>
          <w:ilvl w:val="0"/>
          <w:numId w:val="77"/>
        </w:numPr>
        <w:tabs>
          <w:tab w:pos="2380" w:val="left" w:leader="none"/>
          <w:tab w:pos="2382" w:val="left" w:leader="none"/>
        </w:tabs>
        <w:spacing w:line="240" w:lineRule="auto" w:before="117" w:after="0"/>
        <w:ind w:left="2381" w:right="0" w:hanging="794"/>
        <w:jc w:val="left"/>
        <w:rPr>
          <w:sz w:val="13"/>
        </w:rPr>
      </w:pPr>
      <w:r>
        <w:rPr>
          <w:w w:val="105"/>
          <w:sz w:val="13"/>
        </w:rPr>
        <w:t>Information</w:t>
      </w:r>
      <w:r>
        <w:rPr>
          <w:spacing w:val="4"/>
          <w:w w:val="105"/>
          <w:sz w:val="13"/>
        </w:rPr>
        <w:t> </w:t>
      </w:r>
      <w:r>
        <w:rPr>
          <w:w w:val="105"/>
          <w:sz w:val="13"/>
        </w:rPr>
        <w:t>provided</w:t>
      </w:r>
      <w:r>
        <w:rPr>
          <w:spacing w:val="5"/>
          <w:w w:val="105"/>
          <w:sz w:val="13"/>
        </w:rPr>
        <w:t> </w:t>
      </w:r>
      <w:r>
        <w:rPr>
          <w:w w:val="105"/>
          <w:sz w:val="13"/>
        </w:rPr>
        <w:t>from</w:t>
      </w:r>
      <w:r>
        <w:rPr>
          <w:spacing w:val="5"/>
          <w:w w:val="105"/>
          <w:sz w:val="13"/>
        </w:rPr>
        <w:t> </w:t>
      </w:r>
      <w:r>
        <w:rPr>
          <w:w w:val="105"/>
          <w:sz w:val="13"/>
        </w:rPr>
        <w:t>Juries</w:t>
      </w:r>
      <w:r>
        <w:rPr>
          <w:spacing w:val="5"/>
          <w:w w:val="105"/>
          <w:sz w:val="13"/>
        </w:rPr>
        <w:t> </w:t>
      </w:r>
      <w:r>
        <w:rPr>
          <w:w w:val="105"/>
          <w:sz w:val="13"/>
        </w:rPr>
        <w:t>Commissioner</w:t>
      </w:r>
      <w:r>
        <w:rPr>
          <w:spacing w:val="5"/>
          <w:w w:val="105"/>
          <w:sz w:val="13"/>
        </w:rPr>
        <w:t> </w:t>
      </w:r>
      <w:r>
        <w:rPr>
          <w:w w:val="105"/>
          <w:sz w:val="13"/>
        </w:rPr>
        <w:t>to</w:t>
      </w:r>
      <w:r>
        <w:rPr>
          <w:spacing w:val="5"/>
          <w:w w:val="105"/>
          <w:sz w:val="13"/>
        </w:rPr>
        <w:t> </w:t>
      </w:r>
      <w:r>
        <w:rPr>
          <w:w w:val="105"/>
          <w:sz w:val="13"/>
        </w:rPr>
        <w:t>Victorian</w:t>
      </w:r>
      <w:r>
        <w:rPr>
          <w:spacing w:val="5"/>
          <w:w w:val="105"/>
          <w:sz w:val="13"/>
        </w:rPr>
        <w:t> </w:t>
      </w:r>
      <w:r>
        <w:rPr>
          <w:w w:val="105"/>
          <w:sz w:val="13"/>
        </w:rPr>
        <w:t>Law</w:t>
      </w:r>
      <w:r>
        <w:rPr>
          <w:spacing w:val="5"/>
          <w:w w:val="105"/>
          <w:sz w:val="13"/>
        </w:rPr>
        <w:t> </w:t>
      </w:r>
      <w:r>
        <w:rPr>
          <w:w w:val="105"/>
          <w:sz w:val="13"/>
        </w:rPr>
        <w:t>Reform</w:t>
      </w:r>
      <w:r>
        <w:rPr>
          <w:spacing w:val="5"/>
          <w:w w:val="105"/>
          <w:sz w:val="13"/>
        </w:rPr>
        <w:t> </w:t>
      </w:r>
      <w:r>
        <w:rPr>
          <w:w w:val="105"/>
          <w:sz w:val="13"/>
        </w:rPr>
        <w:t>Commission,</w:t>
      </w:r>
      <w:r>
        <w:rPr>
          <w:spacing w:val="5"/>
          <w:w w:val="105"/>
          <w:sz w:val="13"/>
        </w:rPr>
        <w:t> </w:t>
      </w:r>
      <w:r>
        <w:rPr>
          <w:w w:val="105"/>
          <w:sz w:val="13"/>
        </w:rPr>
        <w:t>6</w:t>
      </w:r>
      <w:r>
        <w:rPr>
          <w:spacing w:val="5"/>
          <w:w w:val="105"/>
          <w:sz w:val="13"/>
        </w:rPr>
        <w:t> </w:t>
      </w:r>
      <w:r>
        <w:rPr>
          <w:w w:val="105"/>
          <w:sz w:val="13"/>
        </w:rPr>
        <w:t>October</w:t>
      </w:r>
      <w:r>
        <w:rPr>
          <w:spacing w:val="5"/>
          <w:w w:val="105"/>
          <w:sz w:val="13"/>
        </w:rPr>
        <w:t> </w:t>
      </w:r>
      <w:r>
        <w:rPr>
          <w:w w:val="105"/>
          <w:sz w:val="13"/>
        </w:rPr>
        <w:t>2020.</w:t>
      </w:r>
    </w:p>
    <w:p>
      <w:pPr>
        <w:pStyle w:val="ListParagraph"/>
        <w:numPr>
          <w:ilvl w:val="0"/>
          <w:numId w:val="77"/>
        </w:numPr>
        <w:tabs>
          <w:tab w:pos="2381" w:val="left" w:leader="none"/>
          <w:tab w:pos="2382" w:val="left" w:leader="none"/>
        </w:tabs>
        <w:spacing w:line="240" w:lineRule="auto" w:before="1" w:after="0"/>
        <w:ind w:left="2381" w:right="1664" w:hanging="794"/>
        <w:jc w:val="left"/>
        <w:rPr>
          <w:sz w:val="13"/>
        </w:rPr>
      </w:pPr>
      <w:r>
        <w:rPr>
          <w:i/>
          <w:sz w:val="13"/>
        </w:rPr>
        <w:t>I </w:t>
      </w:r>
      <w:r>
        <w:rPr>
          <w:i/>
          <w:spacing w:val="2"/>
          <w:sz w:val="13"/>
        </w:rPr>
        <w:t>Need Help</w:t>
      </w:r>
      <w:r>
        <w:rPr>
          <w:spacing w:val="2"/>
          <w:sz w:val="13"/>
        </w:rPr>
        <w:t>— </w:t>
      </w:r>
      <w:r>
        <w:rPr>
          <w:i/>
          <w:sz w:val="13"/>
        </w:rPr>
        <w:t>County  Court  of  Victoria  </w:t>
      </w:r>
      <w:r>
        <w:rPr>
          <w:sz w:val="13"/>
        </w:rPr>
        <w:t>(Web  Page)  </w:t>
      </w:r>
      <w:r>
        <w:rPr>
          <w:spacing w:val="2"/>
          <w:sz w:val="13"/>
        </w:rPr>
        <w:t>&lt;https://</w:t>
      </w:r>
      <w:hyperlink r:id="rId144">
        <w:r>
          <w:rPr>
            <w:spacing w:val="2"/>
            <w:sz w:val="13"/>
          </w:rPr>
          <w:t>www.countycourt.vic.gov.au/going-court/self-represented-litigants/i-need-</w:t>
        </w:r>
      </w:hyperlink>
      <w:r>
        <w:rPr>
          <w:spacing w:val="2"/>
          <w:sz w:val="13"/>
        </w:rPr>
        <w:t> </w:t>
      </w:r>
      <w:r>
        <w:rPr>
          <w:sz w:val="13"/>
        </w:rPr>
        <w:t>help&gt;;</w:t>
      </w:r>
      <w:r>
        <w:rPr>
          <w:spacing w:val="7"/>
          <w:sz w:val="13"/>
        </w:rPr>
        <w:t> </w:t>
      </w:r>
      <w:r>
        <w:rPr>
          <w:sz w:val="13"/>
        </w:rPr>
        <w:t>Supreme</w:t>
      </w:r>
      <w:r>
        <w:rPr>
          <w:spacing w:val="8"/>
          <w:sz w:val="13"/>
        </w:rPr>
        <w:t> </w:t>
      </w:r>
      <w:r>
        <w:rPr>
          <w:sz w:val="13"/>
        </w:rPr>
        <w:t>Court</w:t>
      </w:r>
      <w:r>
        <w:rPr>
          <w:spacing w:val="7"/>
          <w:sz w:val="13"/>
        </w:rPr>
        <w:t> </w:t>
      </w:r>
      <w:r>
        <w:rPr>
          <w:sz w:val="13"/>
        </w:rPr>
        <w:t>of</w:t>
      </w:r>
      <w:r>
        <w:rPr>
          <w:spacing w:val="8"/>
          <w:sz w:val="13"/>
        </w:rPr>
        <w:t> </w:t>
      </w:r>
      <w:r>
        <w:rPr>
          <w:sz w:val="13"/>
        </w:rPr>
        <w:t>Victoria,</w:t>
      </w:r>
      <w:r>
        <w:rPr>
          <w:spacing w:val="8"/>
          <w:sz w:val="13"/>
        </w:rPr>
        <w:t> </w:t>
      </w:r>
      <w:r>
        <w:rPr>
          <w:i/>
          <w:sz w:val="13"/>
        </w:rPr>
        <w:t>Support</w:t>
      </w:r>
      <w:r>
        <w:rPr>
          <w:i/>
          <w:spacing w:val="7"/>
          <w:sz w:val="13"/>
        </w:rPr>
        <w:t> </w:t>
      </w:r>
      <w:r>
        <w:rPr>
          <w:i/>
          <w:sz w:val="13"/>
        </w:rPr>
        <w:t>Services</w:t>
      </w:r>
      <w:r>
        <w:rPr>
          <w:i/>
          <w:spacing w:val="8"/>
          <w:sz w:val="13"/>
        </w:rPr>
        <w:t> </w:t>
      </w:r>
      <w:r>
        <w:rPr>
          <w:sz w:val="13"/>
        </w:rPr>
        <w:t>(Web</w:t>
      </w:r>
      <w:r>
        <w:rPr>
          <w:spacing w:val="8"/>
          <w:sz w:val="13"/>
        </w:rPr>
        <w:t> </w:t>
      </w:r>
      <w:r>
        <w:rPr>
          <w:sz w:val="13"/>
        </w:rPr>
        <w:t>Page)</w:t>
      </w:r>
      <w:r>
        <w:rPr>
          <w:spacing w:val="7"/>
          <w:sz w:val="13"/>
        </w:rPr>
        <w:t> </w:t>
      </w:r>
      <w:r>
        <w:rPr>
          <w:spacing w:val="2"/>
          <w:sz w:val="13"/>
        </w:rPr>
        <w:t>&lt;https://</w:t>
      </w:r>
      <w:hyperlink r:id="rId145">
        <w:r>
          <w:rPr>
            <w:spacing w:val="2"/>
            <w:sz w:val="13"/>
          </w:rPr>
          <w:t>www.supremecourt.vic.gov.au/going-to-court/support-services</w:t>
        </w:r>
      </w:hyperlink>
      <w:r>
        <w:rPr>
          <w:spacing w:val="2"/>
          <w:sz w:val="13"/>
        </w:rPr>
        <w:t>&gt;.</w:t>
      </w:r>
    </w:p>
    <w:p>
      <w:pPr>
        <w:pStyle w:val="ListParagraph"/>
        <w:numPr>
          <w:ilvl w:val="0"/>
          <w:numId w:val="77"/>
        </w:numPr>
        <w:tabs>
          <w:tab w:pos="2381" w:val="left" w:leader="none"/>
          <w:tab w:pos="2382" w:val="left" w:leader="none"/>
        </w:tabs>
        <w:spacing w:line="240" w:lineRule="auto" w:before="3" w:after="0"/>
        <w:ind w:left="2381" w:right="0" w:hanging="794"/>
        <w:jc w:val="left"/>
        <w:rPr>
          <w:sz w:val="13"/>
        </w:rPr>
      </w:pPr>
      <w:r>
        <w:rPr>
          <w:w w:val="105"/>
          <w:sz w:val="13"/>
        </w:rPr>
        <w:t>Judicial</w:t>
      </w:r>
      <w:r>
        <w:rPr>
          <w:spacing w:val="4"/>
          <w:w w:val="105"/>
          <w:sz w:val="13"/>
        </w:rPr>
        <w:t> </w:t>
      </w:r>
      <w:r>
        <w:rPr>
          <w:w w:val="105"/>
          <w:sz w:val="13"/>
        </w:rPr>
        <w:t>College</w:t>
      </w:r>
      <w:r>
        <w:rPr>
          <w:spacing w:val="5"/>
          <w:w w:val="105"/>
          <w:sz w:val="13"/>
        </w:rPr>
        <w:t> </w:t>
      </w:r>
      <w:r>
        <w:rPr>
          <w:w w:val="105"/>
          <w:sz w:val="13"/>
        </w:rPr>
        <w:t>of</w:t>
      </w:r>
      <w:r>
        <w:rPr>
          <w:spacing w:val="5"/>
          <w:w w:val="105"/>
          <w:sz w:val="13"/>
        </w:rPr>
        <w:t> </w:t>
      </w:r>
      <w:r>
        <w:rPr>
          <w:w w:val="105"/>
          <w:sz w:val="13"/>
        </w:rPr>
        <w:t>Victoria,</w:t>
      </w:r>
      <w:r>
        <w:rPr>
          <w:spacing w:val="5"/>
          <w:w w:val="105"/>
          <w:sz w:val="13"/>
        </w:rPr>
        <w:t> </w:t>
      </w:r>
      <w:r>
        <w:rPr>
          <w:i/>
          <w:w w:val="105"/>
          <w:sz w:val="13"/>
        </w:rPr>
        <w:t>Disability</w:t>
      </w:r>
      <w:r>
        <w:rPr>
          <w:i/>
          <w:spacing w:val="5"/>
          <w:w w:val="105"/>
          <w:sz w:val="13"/>
        </w:rPr>
        <w:t> </w:t>
      </w:r>
      <w:r>
        <w:rPr>
          <w:i/>
          <w:w w:val="105"/>
          <w:sz w:val="13"/>
        </w:rPr>
        <w:t>Access</w:t>
      </w:r>
      <w:r>
        <w:rPr>
          <w:i/>
          <w:spacing w:val="5"/>
          <w:w w:val="105"/>
          <w:sz w:val="13"/>
        </w:rPr>
        <w:t> </w:t>
      </w:r>
      <w:r>
        <w:rPr>
          <w:i/>
          <w:w w:val="105"/>
          <w:sz w:val="13"/>
        </w:rPr>
        <w:t>Bench</w:t>
      </w:r>
      <w:r>
        <w:rPr>
          <w:i/>
          <w:spacing w:val="5"/>
          <w:w w:val="105"/>
          <w:sz w:val="13"/>
        </w:rPr>
        <w:t> </w:t>
      </w:r>
      <w:r>
        <w:rPr>
          <w:i/>
          <w:w w:val="105"/>
          <w:sz w:val="13"/>
        </w:rPr>
        <w:t>Book</w:t>
      </w:r>
      <w:r>
        <w:rPr>
          <w:i/>
          <w:spacing w:val="5"/>
          <w:w w:val="105"/>
          <w:sz w:val="13"/>
        </w:rPr>
        <w:t> </w:t>
      </w:r>
      <w:r>
        <w:rPr>
          <w:w w:val="105"/>
          <w:sz w:val="13"/>
        </w:rPr>
        <w:t>(2016)</w:t>
      </w:r>
      <w:r>
        <w:rPr>
          <w:spacing w:val="4"/>
          <w:w w:val="105"/>
          <w:sz w:val="13"/>
        </w:rPr>
        <w:t> </w:t>
      </w:r>
      <w:r>
        <w:rPr>
          <w:spacing w:val="3"/>
          <w:w w:val="105"/>
          <w:sz w:val="13"/>
        </w:rPr>
        <w:t>[4.4].</w:t>
      </w:r>
    </w:p>
    <w:p>
      <w:pPr>
        <w:pStyle w:val="ListParagraph"/>
        <w:numPr>
          <w:ilvl w:val="0"/>
          <w:numId w:val="77"/>
        </w:numPr>
        <w:tabs>
          <w:tab w:pos="2381" w:val="left" w:leader="none"/>
          <w:tab w:pos="2382" w:val="left" w:leader="none"/>
        </w:tabs>
        <w:spacing w:line="240" w:lineRule="auto" w:before="1" w:after="0"/>
        <w:ind w:left="2381" w:right="0" w:hanging="794"/>
        <w:jc w:val="left"/>
        <w:rPr>
          <w:sz w:val="13"/>
        </w:rPr>
      </w:pPr>
      <w:r>
        <w:rPr>
          <w:i/>
          <w:w w:val="105"/>
          <w:sz w:val="13"/>
        </w:rPr>
        <w:t>Equal</w:t>
      </w:r>
      <w:r>
        <w:rPr>
          <w:i/>
          <w:spacing w:val="4"/>
          <w:w w:val="105"/>
          <w:sz w:val="13"/>
        </w:rPr>
        <w:t> </w:t>
      </w:r>
      <w:r>
        <w:rPr>
          <w:i/>
          <w:spacing w:val="2"/>
          <w:w w:val="105"/>
          <w:sz w:val="13"/>
        </w:rPr>
        <w:t>Opportunity</w:t>
      </w:r>
      <w:r>
        <w:rPr>
          <w:i/>
          <w:spacing w:val="5"/>
          <w:w w:val="105"/>
          <w:sz w:val="13"/>
        </w:rPr>
        <w:t> </w:t>
      </w:r>
      <w:r>
        <w:rPr>
          <w:i/>
          <w:w w:val="105"/>
          <w:sz w:val="13"/>
        </w:rPr>
        <w:t>Act</w:t>
      </w:r>
      <w:r>
        <w:rPr>
          <w:i/>
          <w:spacing w:val="5"/>
          <w:w w:val="105"/>
          <w:sz w:val="13"/>
        </w:rPr>
        <w:t> </w:t>
      </w:r>
      <w:r>
        <w:rPr>
          <w:i/>
          <w:spacing w:val="-3"/>
          <w:w w:val="105"/>
          <w:sz w:val="13"/>
        </w:rPr>
        <w:t>2010</w:t>
      </w:r>
      <w:r>
        <w:rPr>
          <w:i/>
          <w:spacing w:val="5"/>
          <w:w w:val="105"/>
          <w:sz w:val="13"/>
        </w:rPr>
        <w:t> </w:t>
      </w:r>
      <w:r>
        <w:rPr>
          <w:spacing w:val="2"/>
          <w:w w:val="105"/>
          <w:sz w:val="13"/>
        </w:rPr>
        <w:t>(Vic)</w:t>
      </w:r>
      <w:r>
        <w:rPr>
          <w:spacing w:val="5"/>
          <w:w w:val="105"/>
          <w:sz w:val="13"/>
        </w:rPr>
        <w:t> </w:t>
      </w:r>
      <w:r>
        <w:rPr>
          <w:w w:val="105"/>
          <w:sz w:val="13"/>
        </w:rPr>
        <w:t>s</w:t>
      </w:r>
      <w:r>
        <w:rPr>
          <w:spacing w:val="4"/>
          <w:w w:val="105"/>
          <w:sz w:val="13"/>
        </w:rPr>
        <w:t> </w:t>
      </w:r>
      <w:r>
        <w:rPr>
          <w:spacing w:val="-5"/>
          <w:w w:val="105"/>
          <w:sz w:val="13"/>
        </w:rPr>
        <w:t>7.</w:t>
      </w:r>
      <w:r>
        <w:rPr>
          <w:spacing w:val="5"/>
          <w:w w:val="105"/>
          <w:sz w:val="13"/>
        </w:rPr>
        <w:t> </w:t>
      </w:r>
      <w:r>
        <w:rPr>
          <w:w w:val="105"/>
          <w:sz w:val="13"/>
        </w:rPr>
        <w:t>See</w:t>
      </w:r>
      <w:r>
        <w:rPr>
          <w:spacing w:val="5"/>
          <w:w w:val="105"/>
          <w:sz w:val="13"/>
        </w:rPr>
        <w:t> </w:t>
      </w:r>
      <w:r>
        <w:rPr>
          <w:w w:val="105"/>
          <w:sz w:val="13"/>
        </w:rPr>
        <w:t>also</w:t>
      </w:r>
      <w:r>
        <w:rPr>
          <w:spacing w:val="5"/>
          <w:w w:val="105"/>
          <w:sz w:val="13"/>
        </w:rPr>
        <w:t> </w:t>
      </w:r>
      <w:r>
        <w:rPr>
          <w:i/>
          <w:w w:val="105"/>
          <w:sz w:val="13"/>
        </w:rPr>
        <w:t>Domestic</w:t>
      </w:r>
      <w:r>
        <w:rPr>
          <w:i/>
          <w:spacing w:val="5"/>
          <w:w w:val="105"/>
          <w:sz w:val="13"/>
        </w:rPr>
        <w:t> </w:t>
      </w:r>
      <w:r>
        <w:rPr>
          <w:i/>
          <w:w w:val="105"/>
          <w:sz w:val="13"/>
        </w:rPr>
        <w:t>Animals</w:t>
      </w:r>
      <w:r>
        <w:rPr>
          <w:i/>
          <w:spacing w:val="5"/>
          <w:w w:val="105"/>
          <w:sz w:val="13"/>
        </w:rPr>
        <w:t> </w:t>
      </w:r>
      <w:r>
        <w:rPr>
          <w:i/>
          <w:w w:val="105"/>
          <w:sz w:val="13"/>
        </w:rPr>
        <w:t>Act</w:t>
      </w:r>
      <w:r>
        <w:rPr>
          <w:i/>
          <w:spacing w:val="4"/>
          <w:w w:val="105"/>
          <w:sz w:val="13"/>
        </w:rPr>
        <w:t> </w:t>
      </w:r>
      <w:r>
        <w:rPr>
          <w:i/>
          <w:w w:val="105"/>
          <w:sz w:val="13"/>
        </w:rPr>
        <w:t>1994</w:t>
      </w:r>
      <w:r>
        <w:rPr>
          <w:i/>
          <w:spacing w:val="5"/>
          <w:w w:val="105"/>
          <w:sz w:val="13"/>
        </w:rPr>
        <w:t> </w:t>
      </w:r>
      <w:r>
        <w:rPr>
          <w:spacing w:val="2"/>
          <w:w w:val="105"/>
          <w:sz w:val="13"/>
        </w:rPr>
        <w:t>(Vic)</w:t>
      </w:r>
      <w:r>
        <w:rPr>
          <w:spacing w:val="5"/>
          <w:w w:val="105"/>
          <w:sz w:val="13"/>
        </w:rPr>
        <w:t> </w:t>
      </w:r>
      <w:r>
        <w:rPr>
          <w:w w:val="105"/>
          <w:sz w:val="13"/>
        </w:rPr>
        <w:t>s</w:t>
      </w:r>
      <w:r>
        <w:rPr>
          <w:spacing w:val="5"/>
          <w:w w:val="105"/>
          <w:sz w:val="13"/>
        </w:rPr>
        <w:t> </w:t>
      </w:r>
      <w:r>
        <w:rPr>
          <w:spacing w:val="3"/>
          <w:w w:val="105"/>
          <w:sz w:val="13"/>
        </w:rPr>
        <w:t>7(4).</w:t>
      </w:r>
    </w:p>
    <w:p>
      <w:pPr>
        <w:pStyle w:val="ListParagraph"/>
        <w:numPr>
          <w:ilvl w:val="0"/>
          <w:numId w:val="77"/>
        </w:numPr>
        <w:tabs>
          <w:tab w:pos="2381" w:val="left" w:leader="none"/>
          <w:tab w:pos="2382" w:val="left" w:leader="none"/>
        </w:tabs>
        <w:spacing w:line="240" w:lineRule="auto" w:before="1" w:after="0"/>
        <w:ind w:left="2381" w:right="2099" w:hanging="794"/>
        <w:jc w:val="left"/>
        <w:rPr>
          <w:sz w:val="13"/>
        </w:rPr>
      </w:pPr>
      <w:r>
        <w:rPr>
          <w:w w:val="105"/>
          <w:sz w:val="13"/>
        </w:rPr>
        <w:t>‘Accessible</w:t>
      </w:r>
      <w:r>
        <w:rPr>
          <w:spacing w:val="-12"/>
          <w:w w:val="105"/>
          <w:sz w:val="13"/>
        </w:rPr>
        <w:t> </w:t>
      </w:r>
      <w:r>
        <w:rPr>
          <w:w w:val="105"/>
          <w:sz w:val="13"/>
        </w:rPr>
        <w:t>Equipment’,</w:t>
      </w:r>
      <w:r>
        <w:rPr>
          <w:spacing w:val="-11"/>
          <w:w w:val="105"/>
          <w:sz w:val="13"/>
        </w:rPr>
        <w:t> </w:t>
      </w:r>
      <w:r>
        <w:rPr>
          <w:i/>
          <w:w w:val="105"/>
          <w:sz w:val="13"/>
        </w:rPr>
        <w:t>Vision</w:t>
      </w:r>
      <w:r>
        <w:rPr>
          <w:i/>
          <w:spacing w:val="-11"/>
          <w:w w:val="105"/>
          <w:sz w:val="13"/>
        </w:rPr>
        <w:t> </w:t>
      </w:r>
      <w:r>
        <w:rPr>
          <w:i/>
          <w:w w:val="105"/>
          <w:sz w:val="13"/>
        </w:rPr>
        <w:t>Australia</w:t>
      </w:r>
      <w:r>
        <w:rPr>
          <w:i/>
          <w:spacing w:val="-11"/>
          <w:w w:val="105"/>
          <w:sz w:val="13"/>
        </w:rPr>
        <w:t> </w:t>
      </w:r>
      <w:r>
        <w:rPr>
          <w:w w:val="105"/>
          <w:sz w:val="13"/>
        </w:rPr>
        <w:t>(Web</w:t>
      </w:r>
      <w:r>
        <w:rPr>
          <w:spacing w:val="-12"/>
          <w:w w:val="105"/>
          <w:sz w:val="13"/>
        </w:rPr>
        <w:t> </w:t>
      </w:r>
      <w:r>
        <w:rPr>
          <w:w w:val="105"/>
          <w:sz w:val="13"/>
        </w:rPr>
        <w:t>Page)</w:t>
      </w:r>
      <w:r>
        <w:rPr>
          <w:spacing w:val="-11"/>
          <w:w w:val="105"/>
          <w:sz w:val="13"/>
        </w:rPr>
        <w:t> </w:t>
      </w:r>
      <w:r>
        <w:rPr>
          <w:spacing w:val="2"/>
          <w:w w:val="105"/>
          <w:sz w:val="13"/>
        </w:rPr>
        <w:t>&lt;https://</w:t>
      </w:r>
      <w:hyperlink r:id="rId146">
        <w:r>
          <w:rPr>
            <w:spacing w:val="2"/>
            <w:w w:val="105"/>
            <w:sz w:val="13"/>
          </w:rPr>
          <w:t>www.visionaustralia.org/information/living-independently/accessible-</w:t>
        </w:r>
      </w:hyperlink>
      <w:r>
        <w:rPr>
          <w:spacing w:val="2"/>
          <w:w w:val="105"/>
          <w:sz w:val="13"/>
        </w:rPr>
        <w:t> </w:t>
      </w:r>
      <w:r>
        <w:rPr>
          <w:w w:val="105"/>
          <w:sz w:val="13"/>
        </w:rPr>
        <w:t>equipment&gt;.</w:t>
      </w:r>
    </w:p>
    <w:p>
      <w:pPr>
        <w:pStyle w:val="ListParagraph"/>
        <w:numPr>
          <w:ilvl w:val="0"/>
          <w:numId w:val="77"/>
        </w:numPr>
        <w:tabs>
          <w:tab w:pos="2380" w:val="left" w:leader="none"/>
          <w:tab w:pos="2382" w:val="left" w:leader="none"/>
        </w:tabs>
        <w:spacing w:line="240" w:lineRule="auto" w:before="3" w:after="0"/>
        <w:ind w:left="2381" w:right="0" w:hanging="794"/>
        <w:jc w:val="left"/>
        <w:rPr>
          <w:sz w:val="13"/>
        </w:rPr>
      </w:pPr>
      <w:r>
        <w:rPr>
          <w:sz w:val="13"/>
        </w:rPr>
        <w:t>Ibid.</w:t>
      </w:r>
    </w:p>
    <w:p>
      <w:pPr>
        <w:pStyle w:val="ListParagraph"/>
        <w:numPr>
          <w:ilvl w:val="0"/>
          <w:numId w:val="77"/>
        </w:numPr>
        <w:tabs>
          <w:tab w:pos="2381" w:val="left" w:leader="none"/>
          <w:tab w:pos="2382" w:val="left" w:leader="none"/>
        </w:tabs>
        <w:spacing w:line="240" w:lineRule="auto" w:before="1" w:after="0"/>
        <w:ind w:left="2381" w:right="0" w:hanging="794"/>
        <w:jc w:val="left"/>
        <w:rPr>
          <w:sz w:val="13"/>
        </w:rPr>
      </w:pPr>
      <w:r>
        <w:rPr>
          <w:w w:val="105"/>
          <w:sz w:val="13"/>
        </w:rPr>
        <w:t>Judicial</w:t>
      </w:r>
      <w:r>
        <w:rPr>
          <w:spacing w:val="5"/>
          <w:w w:val="105"/>
          <w:sz w:val="13"/>
        </w:rPr>
        <w:t> </w:t>
      </w:r>
      <w:r>
        <w:rPr>
          <w:w w:val="105"/>
          <w:sz w:val="13"/>
        </w:rPr>
        <w:t>College</w:t>
      </w:r>
      <w:r>
        <w:rPr>
          <w:spacing w:val="5"/>
          <w:w w:val="105"/>
          <w:sz w:val="13"/>
        </w:rPr>
        <w:t> </w:t>
      </w:r>
      <w:r>
        <w:rPr>
          <w:w w:val="105"/>
          <w:sz w:val="13"/>
        </w:rPr>
        <w:t>of</w:t>
      </w:r>
      <w:r>
        <w:rPr>
          <w:spacing w:val="5"/>
          <w:w w:val="105"/>
          <w:sz w:val="13"/>
        </w:rPr>
        <w:t> </w:t>
      </w:r>
      <w:r>
        <w:rPr>
          <w:w w:val="105"/>
          <w:sz w:val="13"/>
        </w:rPr>
        <w:t>Victoria,</w:t>
      </w:r>
      <w:r>
        <w:rPr>
          <w:spacing w:val="5"/>
          <w:w w:val="105"/>
          <w:sz w:val="13"/>
        </w:rPr>
        <w:t> </w:t>
      </w:r>
      <w:r>
        <w:rPr>
          <w:i/>
          <w:w w:val="105"/>
          <w:sz w:val="13"/>
        </w:rPr>
        <w:t>Disability</w:t>
      </w:r>
      <w:r>
        <w:rPr>
          <w:i/>
          <w:spacing w:val="5"/>
          <w:w w:val="105"/>
          <w:sz w:val="13"/>
        </w:rPr>
        <w:t> </w:t>
      </w:r>
      <w:r>
        <w:rPr>
          <w:i/>
          <w:w w:val="105"/>
          <w:sz w:val="13"/>
        </w:rPr>
        <w:t>Access</w:t>
      </w:r>
      <w:r>
        <w:rPr>
          <w:i/>
          <w:spacing w:val="5"/>
          <w:w w:val="105"/>
          <w:sz w:val="13"/>
        </w:rPr>
        <w:t> </w:t>
      </w:r>
      <w:r>
        <w:rPr>
          <w:i/>
          <w:w w:val="105"/>
          <w:sz w:val="13"/>
        </w:rPr>
        <w:t>Bench</w:t>
      </w:r>
      <w:r>
        <w:rPr>
          <w:i/>
          <w:spacing w:val="5"/>
          <w:w w:val="105"/>
          <w:sz w:val="13"/>
        </w:rPr>
        <w:t> </w:t>
      </w:r>
      <w:r>
        <w:rPr>
          <w:i/>
          <w:w w:val="105"/>
          <w:sz w:val="13"/>
        </w:rPr>
        <w:t>Book</w:t>
      </w:r>
      <w:r>
        <w:rPr>
          <w:i/>
          <w:spacing w:val="5"/>
          <w:w w:val="105"/>
          <w:sz w:val="13"/>
        </w:rPr>
        <w:t> </w:t>
      </w:r>
      <w:r>
        <w:rPr>
          <w:w w:val="105"/>
          <w:sz w:val="13"/>
        </w:rPr>
        <w:t>(2016)</w:t>
      </w:r>
      <w:r>
        <w:rPr>
          <w:spacing w:val="6"/>
          <w:w w:val="105"/>
          <w:sz w:val="13"/>
        </w:rPr>
        <w:t> </w:t>
      </w:r>
      <w:r>
        <w:rPr>
          <w:spacing w:val="2"/>
          <w:w w:val="105"/>
          <w:sz w:val="13"/>
        </w:rPr>
        <w:t>[5.6.1]–[5.6.2],</w:t>
      </w:r>
      <w:r>
        <w:rPr>
          <w:spacing w:val="5"/>
          <w:w w:val="105"/>
          <w:sz w:val="13"/>
        </w:rPr>
        <w:t> </w:t>
      </w:r>
      <w:r>
        <w:rPr>
          <w:spacing w:val="2"/>
          <w:w w:val="105"/>
          <w:sz w:val="13"/>
        </w:rPr>
        <w:t>[5.6.8].</w:t>
      </w:r>
    </w:p>
    <w:p>
      <w:pPr>
        <w:pStyle w:val="ListParagraph"/>
        <w:numPr>
          <w:ilvl w:val="0"/>
          <w:numId w:val="77"/>
        </w:numPr>
        <w:tabs>
          <w:tab w:pos="2380" w:val="left" w:leader="none"/>
          <w:tab w:pos="2382" w:val="left" w:leader="none"/>
        </w:tabs>
        <w:spacing w:line="240" w:lineRule="auto" w:before="2" w:after="0"/>
        <w:ind w:left="2381" w:right="1713" w:hanging="794"/>
        <w:jc w:val="left"/>
        <w:rPr>
          <w:sz w:val="13"/>
        </w:rPr>
      </w:pPr>
      <w:r>
        <w:rPr/>
        <w:pict>
          <v:shape style="position:absolute;margin-left:549.089478pt;margin-top:11.069164pt;width:13.05pt;height:14.25pt;mso-position-horizontal-relative:page;mso-position-vertical-relative:paragraph;z-index:5800" type="#_x0000_t202" filled="false" stroked="false">
            <v:textbox inset="0,0,0,0">
              <w:txbxContent>
                <w:p>
                  <w:pPr>
                    <w:spacing w:line="284" w:lineRule="exact" w:before="0"/>
                    <w:ind w:left="0" w:right="0" w:firstLine="0"/>
                    <w:jc w:val="left"/>
                    <w:rPr>
                      <w:b/>
                      <w:sz w:val="24"/>
                    </w:rPr>
                  </w:pPr>
                  <w:r>
                    <w:rPr>
                      <w:b/>
                      <w:color w:val="37617A"/>
                      <w:spacing w:val="-4"/>
                      <w:w w:val="110"/>
                      <w:sz w:val="24"/>
                    </w:rPr>
                    <w:t>71</w:t>
                  </w:r>
                </w:p>
              </w:txbxContent>
            </v:textbox>
            <w10:wrap type="none"/>
          </v:shape>
        </w:pict>
      </w:r>
      <w:r>
        <w:rPr>
          <w:sz w:val="13"/>
        </w:rPr>
        <w:t>Vision Australia, ‘Audio Description Services’, </w:t>
      </w:r>
      <w:r>
        <w:rPr>
          <w:i/>
          <w:sz w:val="13"/>
        </w:rPr>
        <w:t>What Is Audio Description </w:t>
      </w:r>
      <w:r>
        <w:rPr>
          <w:sz w:val="13"/>
        </w:rPr>
        <w:t>(Web Page) </w:t>
      </w:r>
      <w:r>
        <w:rPr>
          <w:spacing w:val="2"/>
          <w:sz w:val="13"/>
        </w:rPr>
        <w:t>&lt;https://</w:t>
      </w:r>
      <w:hyperlink r:id="rId147">
        <w:r>
          <w:rPr>
            <w:spacing w:val="2"/>
            <w:sz w:val="13"/>
          </w:rPr>
          <w:t>www.visionaustralia.org/community/events/</w:t>
        </w:r>
      </w:hyperlink>
      <w:r>
        <w:rPr>
          <w:spacing w:val="2"/>
          <w:sz w:val="13"/>
        </w:rPr>
        <w:t> </w:t>
      </w:r>
      <w:r>
        <w:rPr>
          <w:sz w:val="13"/>
        </w:rPr>
        <w:t>audio-description-services&gt;.</w:t>
      </w:r>
    </w:p>
    <w:p>
      <w:pPr>
        <w:pStyle w:val="ListParagraph"/>
        <w:numPr>
          <w:ilvl w:val="0"/>
          <w:numId w:val="77"/>
        </w:numPr>
        <w:tabs>
          <w:tab w:pos="2381" w:val="left" w:leader="none"/>
          <w:tab w:pos="2382" w:val="left" w:leader="none"/>
        </w:tabs>
        <w:spacing w:line="240" w:lineRule="auto" w:before="2" w:after="0"/>
        <w:ind w:left="2381" w:right="0" w:hanging="794"/>
        <w:jc w:val="left"/>
        <w:rPr>
          <w:sz w:val="13"/>
        </w:rPr>
      </w:pPr>
      <w:r>
        <w:rPr>
          <w:sz w:val="13"/>
        </w:rPr>
        <w:t>Description</w:t>
      </w:r>
      <w:r>
        <w:rPr>
          <w:spacing w:val="7"/>
          <w:sz w:val="13"/>
        </w:rPr>
        <w:t> </w:t>
      </w:r>
      <w:r>
        <w:rPr>
          <w:sz w:val="13"/>
        </w:rPr>
        <w:t>Victoria</w:t>
      </w:r>
      <w:r>
        <w:rPr>
          <w:spacing w:val="8"/>
          <w:sz w:val="13"/>
        </w:rPr>
        <w:t> </w:t>
      </w:r>
      <w:r>
        <w:rPr>
          <w:sz w:val="13"/>
        </w:rPr>
        <w:t>Inc,</w:t>
      </w:r>
      <w:r>
        <w:rPr>
          <w:spacing w:val="7"/>
          <w:sz w:val="13"/>
        </w:rPr>
        <w:t> </w:t>
      </w:r>
      <w:r>
        <w:rPr>
          <w:i/>
          <w:sz w:val="13"/>
        </w:rPr>
        <w:t>Description</w:t>
      </w:r>
      <w:r>
        <w:rPr>
          <w:i/>
          <w:spacing w:val="8"/>
          <w:sz w:val="13"/>
        </w:rPr>
        <w:t> </w:t>
      </w:r>
      <w:r>
        <w:rPr>
          <w:i/>
          <w:sz w:val="13"/>
        </w:rPr>
        <w:t>Victoria</w:t>
      </w:r>
      <w:r>
        <w:rPr>
          <w:i/>
          <w:spacing w:val="8"/>
          <w:sz w:val="13"/>
        </w:rPr>
        <w:t> </w:t>
      </w:r>
      <w:r>
        <w:rPr>
          <w:sz w:val="13"/>
        </w:rPr>
        <w:t>(Web</w:t>
      </w:r>
      <w:r>
        <w:rPr>
          <w:spacing w:val="7"/>
          <w:sz w:val="13"/>
        </w:rPr>
        <w:t> </w:t>
      </w:r>
      <w:r>
        <w:rPr>
          <w:sz w:val="13"/>
        </w:rPr>
        <w:t>Page)</w:t>
      </w:r>
      <w:r>
        <w:rPr>
          <w:spacing w:val="8"/>
          <w:sz w:val="13"/>
        </w:rPr>
        <w:t> </w:t>
      </w:r>
      <w:r>
        <w:rPr>
          <w:spacing w:val="2"/>
          <w:sz w:val="13"/>
        </w:rPr>
        <w:t>&lt;https://descriptionvictoria.com.au/&gt;.</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54"/>
        </w:numPr>
        <w:tabs>
          <w:tab w:pos="2381" w:val="left" w:leader="none"/>
          <w:tab w:pos="2382" w:val="left" w:leader="none"/>
        </w:tabs>
        <w:spacing w:line="242" w:lineRule="auto" w:before="92" w:after="0"/>
        <w:ind w:left="2381" w:right="1831" w:hanging="794"/>
        <w:jc w:val="left"/>
        <w:rPr>
          <w:sz w:val="21"/>
        </w:rPr>
      </w:pPr>
      <w:bookmarkStart w:name="Emerging technology " w:id="148"/>
      <w:bookmarkEnd w:id="148"/>
      <w:r>
        <w:rPr/>
      </w:r>
      <w:bookmarkStart w:name="_bookmark43" w:id="149"/>
      <w:bookmarkEnd w:id="149"/>
      <w:r>
        <w:rPr/>
      </w:r>
      <w:bookmarkStart w:name="_bookmark43" w:id="150"/>
      <w:bookmarkEnd w:id="150"/>
      <w:r>
        <w:rPr>
          <w:w w:val="105"/>
          <w:sz w:val="21"/>
        </w:rPr>
        <w:t>I</w:t>
      </w:r>
      <w:r>
        <w:rPr>
          <w:w w:val="105"/>
          <w:sz w:val="21"/>
        </w:rPr>
        <w:t>n December </w:t>
      </w:r>
      <w:r>
        <w:rPr>
          <w:spacing w:val="-8"/>
          <w:w w:val="105"/>
          <w:sz w:val="21"/>
        </w:rPr>
        <w:t>2019 </w:t>
      </w:r>
      <w:r>
        <w:rPr>
          <w:w w:val="105"/>
          <w:sz w:val="21"/>
        </w:rPr>
        <w:t>the </w:t>
      </w:r>
      <w:r>
        <w:rPr>
          <w:spacing w:val="-3"/>
          <w:w w:val="105"/>
          <w:sz w:val="21"/>
        </w:rPr>
        <w:t>Australian Government </w:t>
      </w:r>
      <w:hyperlink r:id="rId148">
        <w:r>
          <w:rPr>
            <w:spacing w:val="-3"/>
            <w:w w:val="105"/>
            <w:sz w:val="21"/>
            <w:u w:val="single"/>
          </w:rPr>
          <w:t>announced</w:t>
        </w:r>
        <w:r>
          <w:rPr>
            <w:spacing w:val="-3"/>
            <w:w w:val="105"/>
            <w:sz w:val="21"/>
          </w:rPr>
          <w:t> </w:t>
        </w:r>
      </w:hyperlink>
      <w:r>
        <w:rPr>
          <w:spacing w:val="-3"/>
          <w:w w:val="105"/>
          <w:sz w:val="21"/>
        </w:rPr>
        <w:t>funding to </w:t>
      </w:r>
      <w:r>
        <w:rPr>
          <w:w w:val="105"/>
          <w:sz w:val="21"/>
        </w:rPr>
        <w:t>the ABC and </w:t>
      </w:r>
      <w:r>
        <w:rPr>
          <w:spacing w:val="-3"/>
          <w:w w:val="105"/>
          <w:sz w:val="21"/>
        </w:rPr>
        <w:t>SBS to</w:t>
      </w:r>
      <w:r>
        <w:rPr>
          <w:spacing w:val="-12"/>
          <w:w w:val="105"/>
          <w:sz w:val="21"/>
        </w:rPr>
        <w:t> </w:t>
      </w:r>
      <w:r>
        <w:rPr>
          <w:spacing w:val="-3"/>
          <w:w w:val="105"/>
          <w:sz w:val="21"/>
        </w:rPr>
        <w:t>introduce</w:t>
      </w:r>
      <w:r>
        <w:rPr>
          <w:spacing w:val="-12"/>
          <w:w w:val="105"/>
          <w:sz w:val="21"/>
        </w:rPr>
        <w:t> </w:t>
      </w:r>
      <w:r>
        <w:rPr>
          <w:w w:val="105"/>
          <w:sz w:val="21"/>
        </w:rPr>
        <w:t>audio</w:t>
      </w:r>
      <w:r>
        <w:rPr>
          <w:spacing w:val="-12"/>
          <w:w w:val="105"/>
          <w:sz w:val="21"/>
        </w:rPr>
        <w:t> </w:t>
      </w:r>
      <w:r>
        <w:rPr>
          <w:w w:val="105"/>
          <w:sz w:val="21"/>
        </w:rPr>
        <w:t>description</w:t>
      </w:r>
      <w:r>
        <w:rPr>
          <w:spacing w:val="-12"/>
          <w:w w:val="105"/>
          <w:sz w:val="21"/>
        </w:rPr>
        <w:t> </w:t>
      </w:r>
      <w:r>
        <w:rPr>
          <w:w w:val="105"/>
          <w:sz w:val="21"/>
        </w:rPr>
        <w:t>services</w:t>
      </w:r>
      <w:r>
        <w:rPr>
          <w:spacing w:val="-12"/>
          <w:w w:val="105"/>
          <w:sz w:val="21"/>
        </w:rPr>
        <w:t> </w:t>
      </w:r>
      <w:r>
        <w:rPr>
          <w:spacing w:val="-3"/>
          <w:w w:val="105"/>
          <w:sz w:val="21"/>
        </w:rPr>
        <w:t>for</w:t>
      </w:r>
      <w:r>
        <w:rPr>
          <w:spacing w:val="-12"/>
          <w:w w:val="105"/>
          <w:sz w:val="21"/>
        </w:rPr>
        <w:t> </w:t>
      </w:r>
      <w:r>
        <w:rPr>
          <w:spacing w:val="-3"/>
          <w:w w:val="105"/>
          <w:sz w:val="21"/>
        </w:rPr>
        <w:t>television</w:t>
      </w:r>
      <w:r>
        <w:rPr>
          <w:spacing w:val="-11"/>
          <w:w w:val="105"/>
          <w:sz w:val="21"/>
        </w:rPr>
        <w:t> </w:t>
      </w:r>
      <w:r>
        <w:rPr>
          <w:w w:val="105"/>
          <w:sz w:val="21"/>
        </w:rPr>
        <w:t>after</w:t>
      </w:r>
      <w:r>
        <w:rPr>
          <w:spacing w:val="-12"/>
          <w:w w:val="105"/>
          <w:sz w:val="21"/>
        </w:rPr>
        <w:t> </w:t>
      </w:r>
      <w:r>
        <w:rPr>
          <w:w w:val="105"/>
          <w:sz w:val="21"/>
        </w:rPr>
        <w:t>30</w:t>
      </w:r>
      <w:r>
        <w:rPr>
          <w:spacing w:val="-12"/>
          <w:w w:val="105"/>
          <w:sz w:val="21"/>
        </w:rPr>
        <w:t> </w:t>
      </w:r>
      <w:r>
        <w:rPr>
          <w:w w:val="105"/>
          <w:sz w:val="21"/>
        </w:rPr>
        <w:t>years</w:t>
      </w:r>
      <w:r>
        <w:rPr>
          <w:spacing w:val="-12"/>
          <w:w w:val="105"/>
          <w:sz w:val="21"/>
        </w:rPr>
        <w:t> </w:t>
      </w:r>
      <w:r>
        <w:rPr>
          <w:w w:val="105"/>
          <w:sz w:val="21"/>
        </w:rPr>
        <w:t>of</w:t>
      </w:r>
      <w:r>
        <w:rPr>
          <w:spacing w:val="-12"/>
          <w:w w:val="105"/>
          <w:sz w:val="21"/>
        </w:rPr>
        <w:t> </w:t>
      </w:r>
      <w:r>
        <w:rPr>
          <w:w w:val="105"/>
          <w:sz w:val="21"/>
        </w:rPr>
        <w:t>advocacy.</w:t>
      </w:r>
      <w:r>
        <w:rPr>
          <w:w w:val="105"/>
          <w:position w:val="7"/>
          <w:sz w:val="12"/>
        </w:rPr>
        <w:t>50</w:t>
      </w:r>
      <w:r>
        <w:rPr>
          <w:spacing w:val="11"/>
          <w:w w:val="105"/>
          <w:position w:val="7"/>
          <w:sz w:val="12"/>
        </w:rPr>
        <w:t> </w:t>
      </w:r>
      <w:r>
        <w:rPr>
          <w:w w:val="105"/>
          <w:sz w:val="21"/>
        </w:rPr>
        <w:t>Vision</w:t>
      </w:r>
    </w:p>
    <w:p>
      <w:pPr>
        <w:pStyle w:val="BodyText"/>
        <w:spacing w:before="2"/>
        <w:ind w:left="2381"/>
        <w:rPr>
          <w:sz w:val="12"/>
        </w:rPr>
      </w:pPr>
      <w:r>
        <w:rPr/>
        <w:t>Australia has offers audio description services across the arts and entertainment industry.</w:t>
      </w:r>
      <w:r>
        <w:rPr>
          <w:position w:val="7"/>
          <w:sz w:val="12"/>
        </w:rPr>
        <w:t>51</w:t>
      </w:r>
    </w:p>
    <w:p>
      <w:pPr>
        <w:pStyle w:val="ListParagraph"/>
        <w:numPr>
          <w:ilvl w:val="1"/>
          <w:numId w:val="54"/>
        </w:numPr>
        <w:tabs>
          <w:tab w:pos="2381" w:val="left" w:leader="none"/>
          <w:tab w:pos="2382" w:val="left" w:leader="none"/>
        </w:tabs>
        <w:spacing w:line="242" w:lineRule="auto" w:before="124" w:after="0"/>
        <w:ind w:left="2381" w:right="1862" w:hanging="794"/>
        <w:jc w:val="left"/>
        <w:rPr>
          <w:sz w:val="12"/>
        </w:rPr>
      </w:pPr>
      <w:r>
        <w:rPr>
          <w:spacing w:val="-3"/>
          <w:sz w:val="21"/>
        </w:rPr>
        <w:t>Audio </w:t>
      </w:r>
      <w:r>
        <w:rPr>
          <w:sz w:val="21"/>
        </w:rPr>
        <w:t>describers </w:t>
      </w:r>
      <w:r>
        <w:rPr>
          <w:spacing w:val="-3"/>
          <w:sz w:val="21"/>
        </w:rPr>
        <w:t>are </w:t>
      </w:r>
      <w:r>
        <w:rPr>
          <w:spacing w:val="-2"/>
          <w:sz w:val="21"/>
        </w:rPr>
        <w:t>not </w:t>
      </w:r>
      <w:r>
        <w:rPr>
          <w:spacing w:val="-3"/>
          <w:sz w:val="21"/>
        </w:rPr>
        <w:t>currently </w:t>
      </w:r>
      <w:r>
        <w:rPr>
          <w:sz w:val="21"/>
        </w:rPr>
        <w:t>used in courtrooms in </w:t>
      </w:r>
      <w:r>
        <w:rPr>
          <w:spacing w:val="-3"/>
          <w:sz w:val="21"/>
        </w:rPr>
        <w:t>Australia. </w:t>
      </w:r>
      <w:r>
        <w:rPr>
          <w:sz w:val="21"/>
        </w:rPr>
        <w:t>In the </w:t>
      </w:r>
      <w:r>
        <w:rPr>
          <w:spacing w:val="-3"/>
          <w:sz w:val="21"/>
        </w:rPr>
        <w:t>United States, </w:t>
      </w:r>
      <w:r>
        <w:rPr>
          <w:sz w:val="21"/>
        </w:rPr>
        <w:t>audio describers work in courtrooms across the </w:t>
      </w:r>
      <w:r>
        <w:rPr>
          <w:spacing w:val="-3"/>
          <w:sz w:val="21"/>
        </w:rPr>
        <w:t>country. </w:t>
      </w:r>
      <w:r>
        <w:rPr>
          <w:sz w:val="21"/>
        </w:rPr>
        <w:t>For </w:t>
      </w:r>
      <w:r>
        <w:rPr>
          <w:spacing w:val="-3"/>
          <w:sz w:val="21"/>
        </w:rPr>
        <w:t>example, </w:t>
      </w:r>
      <w:r>
        <w:rPr>
          <w:sz w:val="21"/>
        </w:rPr>
        <w:t>the </w:t>
      </w:r>
      <w:r>
        <w:rPr>
          <w:i/>
          <w:sz w:val="21"/>
        </w:rPr>
        <w:t>New Jersey </w:t>
      </w:r>
      <w:r>
        <w:rPr>
          <w:i/>
          <w:sz w:val="21"/>
        </w:rPr>
        <w:t>Bench </w:t>
      </w:r>
      <w:r>
        <w:rPr>
          <w:i/>
          <w:spacing w:val="-3"/>
          <w:sz w:val="21"/>
        </w:rPr>
        <w:t>Manual </w:t>
      </w:r>
      <w:r>
        <w:rPr>
          <w:i/>
          <w:sz w:val="21"/>
        </w:rPr>
        <w:t>on Jury Selection </w:t>
      </w:r>
      <w:r>
        <w:rPr>
          <w:sz w:val="21"/>
        </w:rPr>
        <w:t>provides </w:t>
      </w:r>
      <w:r>
        <w:rPr>
          <w:spacing w:val="-3"/>
          <w:sz w:val="21"/>
        </w:rPr>
        <w:t>that </w:t>
      </w:r>
      <w:r>
        <w:rPr>
          <w:sz w:val="21"/>
        </w:rPr>
        <w:t>audio describers can be used </w:t>
      </w:r>
      <w:r>
        <w:rPr>
          <w:spacing w:val="-3"/>
          <w:sz w:val="21"/>
        </w:rPr>
        <w:t>to </w:t>
      </w:r>
      <w:r>
        <w:rPr>
          <w:sz w:val="21"/>
        </w:rPr>
        <w:t>support people who </w:t>
      </w:r>
      <w:r>
        <w:rPr>
          <w:spacing w:val="-3"/>
          <w:sz w:val="21"/>
        </w:rPr>
        <w:t>are blind. </w:t>
      </w:r>
      <w:r>
        <w:rPr>
          <w:sz w:val="21"/>
        </w:rPr>
        <w:t>They serve a </w:t>
      </w:r>
      <w:r>
        <w:rPr>
          <w:spacing w:val="-3"/>
          <w:sz w:val="21"/>
        </w:rPr>
        <w:t>similar </w:t>
      </w:r>
      <w:r>
        <w:rPr>
          <w:sz w:val="21"/>
        </w:rPr>
        <w:t>role </w:t>
      </w:r>
      <w:r>
        <w:rPr>
          <w:spacing w:val="-3"/>
          <w:sz w:val="21"/>
        </w:rPr>
        <w:t>to  </w:t>
      </w:r>
      <w:r>
        <w:rPr>
          <w:sz w:val="21"/>
        </w:rPr>
        <w:t>readers, </w:t>
      </w:r>
      <w:r>
        <w:rPr>
          <w:spacing w:val="-3"/>
          <w:sz w:val="21"/>
        </w:rPr>
        <w:t>note</w:t>
      </w:r>
      <w:r>
        <w:rPr>
          <w:spacing w:val="41"/>
          <w:sz w:val="21"/>
        </w:rPr>
        <w:t> </w:t>
      </w:r>
      <w:r>
        <w:rPr>
          <w:sz w:val="21"/>
        </w:rPr>
        <w:t>takers or transcribers, and </w:t>
      </w:r>
      <w:r>
        <w:rPr>
          <w:spacing w:val="-3"/>
          <w:sz w:val="21"/>
        </w:rPr>
        <w:t>any such </w:t>
      </w:r>
      <w:r>
        <w:rPr>
          <w:sz w:val="21"/>
        </w:rPr>
        <w:t>person </w:t>
      </w:r>
      <w:r>
        <w:rPr>
          <w:spacing w:val="-3"/>
          <w:sz w:val="21"/>
        </w:rPr>
        <w:t>takes </w:t>
      </w:r>
      <w:r>
        <w:rPr>
          <w:sz w:val="21"/>
        </w:rPr>
        <w:t>an oath or affirmation prior </w:t>
      </w:r>
      <w:r>
        <w:rPr>
          <w:spacing w:val="-3"/>
          <w:sz w:val="21"/>
        </w:rPr>
        <w:t>to </w:t>
      </w:r>
      <w:r>
        <w:rPr>
          <w:sz w:val="21"/>
        </w:rPr>
        <w:t>assisting </w:t>
      </w:r>
      <w:r>
        <w:rPr>
          <w:spacing w:val="-3"/>
          <w:sz w:val="21"/>
        </w:rPr>
        <w:t>during </w:t>
      </w:r>
      <w:r>
        <w:rPr>
          <w:sz w:val="21"/>
        </w:rPr>
        <w:t>the legal </w:t>
      </w:r>
      <w:r>
        <w:rPr>
          <w:spacing w:val="-3"/>
          <w:sz w:val="21"/>
        </w:rPr>
        <w:t>proceeding.</w:t>
      </w:r>
      <w:r>
        <w:rPr>
          <w:spacing w:val="-3"/>
          <w:position w:val="7"/>
          <w:sz w:val="12"/>
        </w:rPr>
        <w:t>52</w:t>
      </w:r>
    </w:p>
    <w:p>
      <w:pPr>
        <w:pStyle w:val="BodyText"/>
        <w:spacing w:before="7"/>
        <w:rPr>
          <w:sz w:val="20"/>
        </w:rPr>
      </w:pPr>
    </w:p>
    <w:p>
      <w:pPr>
        <w:pStyle w:val="Heading4"/>
      </w:pPr>
      <w:r>
        <w:rPr>
          <w:w w:val="115"/>
        </w:rPr>
        <w:t>Emerging technology</w:t>
      </w:r>
    </w:p>
    <w:p>
      <w:pPr>
        <w:pStyle w:val="ListParagraph"/>
        <w:numPr>
          <w:ilvl w:val="1"/>
          <w:numId w:val="54"/>
        </w:numPr>
        <w:tabs>
          <w:tab w:pos="2381" w:val="left" w:leader="none"/>
          <w:tab w:pos="2382" w:val="left" w:leader="none"/>
        </w:tabs>
        <w:spacing w:line="242" w:lineRule="auto" w:before="137" w:after="0"/>
        <w:ind w:left="2381" w:right="1645" w:hanging="794"/>
        <w:jc w:val="left"/>
        <w:rPr>
          <w:sz w:val="12"/>
        </w:rPr>
      </w:pPr>
      <w:r>
        <w:rPr>
          <w:sz w:val="21"/>
        </w:rPr>
        <w:t>AI developments </w:t>
      </w:r>
      <w:r>
        <w:rPr>
          <w:spacing w:val="-3"/>
          <w:sz w:val="21"/>
        </w:rPr>
        <w:t>have resulted </w:t>
      </w:r>
      <w:r>
        <w:rPr>
          <w:sz w:val="21"/>
        </w:rPr>
        <w:t>in more sophisticated descriptive </w:t>
      </w:r>
      <w:r>
        <w:rPr>
          <w:spacing w:val="-3"/>
          <w:sz w:val="21"/>
        </w:rPr>
        <w:t>applications for  </w:t>
      </w:r>
      <w:r>
        <w:rPr>
          <w:sz w:val="21"/>
        </w:rPr>
        <w:t>people who </w:t>
      </w:r>
      <w:r>
        <w:rPr>
          <w:spacing w:val="-3"/>
          <w:sz w:val="21"/>
        </w:rPr>
        <w:t>are blind </w:t>
      </w:r>
      <w:r>
        <w:rPr>
          <w:sz w:val="21"/>
        </w:rPr>
        <w:t>or </w:t>
      </w:r>
      <w:r>
        <w:rPr>
          <w:spacing w:val="-3"/>
          <w:sz w:val="21"/>
        </w:rPr>
        <w:t>have </w:t>
      </w:r>
      <w:r>
        <w:rPr>
          <w:sz w:val="21"/>
        </w:rPr>
        <w:t>low </w:t>
      </w:r>
      <w:r>
        <w:rPr>
          <w:spacing w:val="-3"/>
          <w:sz w:val="21"/>
        </w:rPr>
        <w:t>vision. </w:t>
      </w:r>
      <w:r>
        <w:rPr>
          <w:sz w:val="21"/>
        </w:rPr>
        <w:t>‘Seeing AI’ is a  phone  camera  app  </w:t>
      </w:r>
      <w:r>
        <w:rPr>
          <w:spacing w:val="-3"/>
          <w:sz w:val="21"/>
        </w:rPr>
        <w:t>that  narrates  </w:t>
      </w:r>
      <w:r>
        <w:rPr>
          <w:sz w:val="21"/>
        </w:rPr>
        <w:t>the world </w:t>
      </w:r>
      <w:r>
        <w:rPr>
          <w:spacing w:val="-3"/>
          <w:sz w:val="21"/>
        </w:rPr>
        <w:t>around </w:t>
      </w:r>
      <w:r>
        <w:rPr>
          <w:sz w:val="21"/>
        </w:rPr>
        <w:t>an </w:t>
      </w:r>
      <w:r>
        <w:rPr>
          <w:spacing w:val="-3"/>
          <w:sz w:val="21"/>
        </w:rPr>
        <w:t>individual </w:t>
      </w:r>
      <w:r>
        <w:rPr>
          <w:sz w:val="21"/>
        </w:rPr>
        <w:t>in </w:t>
      </w:r>
      <w:r>
        <w:rPr>
          <w:spacing w:val="-3"/>
          <w:sz w:val="21"/>
        </w:rPr>
        <w:t>real time, </w:t>
      </w:r>
      <w:r>
        <w:rPr>
          <w:sz w:val="21"/>
        </w:rPr>
        <w:t>describing people, text  and  objects.</w:t>
      </w:r>
      <w:r>
        <w:rPr>
          <w:position w:val="7"/>
          <w:sz w:val="12"/>
        </w:rPr>
        <w:t>53  </w:t>
      </w:r>
      <w:r>
        <w:rPr>
          <w:sz w:val="21"/>
        </w:rPr>
        <w:t>Amongst other </w:t>
      </w:r>
      <w:r>
        <w:rPr>
          <w:spacing w:val="-3"/>
          <w:sz w:val="21"/>
        </w:rPr>
        <w:t>things, </w:t>
      </w:r>
      <w:r>
        <w:rPr>
          <w:sz w:val="21"/>
        </w:rPr>
        <w:t>the app can speak text as it appears in </w:t>
      </w:r>
      <w:r>
        <w:rPr>
          <w:spacing w:val="-3"/>
          <w:sz w:val="21"/>
        </w:rPr>
        <w:t>front </w:t>
      </w:r>
      <w:r>
        <w:rPr>
          <w:sz w:val="21"/>
        </w:rPr>
        <w:t>of the phone </w:t>
      </w:r>
      <w:r>
        <w:rPr>
          <w:spacing w:val="-3"/>
          <w:sz w:val="21"/>
        </w:rPr>
        <w:t>camera, including </w:t>
      </w:r>
      <w:r>
        <w:rPr>
          <w:sz w:val="21"/>
        </w:rPr>
        <w:t>handwritten text, </w:t>
      </w:r>
      <w:r>
        <w:rPr>
          <w:spacing w:val="-3"/>
          <w:sz w:val="21"/>
        </w:rPr>
        <w:t>recognise friends  (through  facial  </w:t>
      </w:r>
      <w:r>
        <w:rPr>
          <w:sz w:val="21"/>
        </w:rPr>
        <w:t>recognition)  and  describe  people  in the </w:t>
      </w:r>
      <w:r>
        <w:rPr>
          <w:spacing w:val="-3"/>
          <w:sz w:val="21"/>
        </w:rPr>
        <w:t>vicinity, including </w:t>
      </w:r>
      <w:r>
        <w:rPr>
          <w:sz w:val="21"/>
        </w:rPr>
        <w:t>their </w:t>
      </w:r>
      <w:r>
        <w:rPr>
          <w:spacing w:val="-3"/>
          <w:sz w:val="21"/>
        </w:rPr>
        <w:t>age, </w:t>
      </w:r>
      <w:r>
        <w:rPr>
          <w:sz w:val="21"/>
        </w:rPr>
        <w:t>gender and perceived </w:t>
      </w:r>
      <w:r>
        <w:rPr>
          <w:spacing w:val="-3"/>
          <w:sz w:val="21"/>
        </w:rPr>
        <w:t>emotional </w:t>
      </w:r>
      <w:r>
        <w:rPr>
          <w:sz w:val="21"/>
        </w:rPr>
        <w:t>status. It can </w:t>
      </w:r>
      <w:r>
        <w:rPr>
          <w:spacing w:val="-3"/>
          <w:sz w:val="21"/>
        </w:rPr>
        <w:t>recognise currency,  </w:t>
      </w:r>
      <w:r>
        <w:rPr>
          <w:sz w:val="21"/>
        </w:rPr>
        <w:t>describe colours and the scene </w:t>
      </w:r>
      <w:r>
        <w:rPr>
          <w:spacing w:val="-3"/>
          <w:sz w:val="21"/>
        </w:rPr>
        <w:t>around</w:t>
      </w:r>
      <w:r>
        <w:rPr>
          <w:spacing w:val="41"/>
          <w:sz w:val="21"/>
        </w:rPr>
        <w:t> </w:t>
      </w:r>
      <w:r>
        <w:rPr>
          <w:sz w:val="21"/>
        </w:rPr>
        <w:t>a person.</w:t>
      </w:r>
      <w:r>
        <w:rPr>
          <w:position w:val="7"/>
          <w:sz w:val="12"/>
        </w:rPr>
        <w:t>54   </w:t>
      </w:r>
      <w:r>
        <w:rPr>
          <w:sz w:val="21"/>
        </w:rPr>
        <w:t>Users can tap their fingers     on an image on a </w:t>
      </w:r>
      <w:r>
        <w:rPr>
          <w:spacing w:val="-3"/>
          <w:sz w:val="21"/>
        </w:rPr>
        <w:t>touch </w:t>
      </w:r>
      <w:r>
        <w:rPr>
          <w:sz w:val="21"/>
        </w:rPr>
        <w:t>screen </w:t>
      </w:r>
      <w:r>
        <w:rPr>
          <w:spacing w:val="-3"/>
          <w:sz w:val="21"/>
        </w:rPr>
        <w:t>to </w:t>
      </w:r>
      <w:r>
        <w:rPr>
          <w:sz w:val="21"/>
        </w:rPr>
        <w:t>hear a description of an object and </w:t>
      </w:r>
      <w:r>
        <w:rPr>
          <w:spacing w:val="-3"/>
          <w:sz w:val="21"/>
        </w:rPr>
        <w:t>spatial relationships around</w:t>
      </w:r>
      <w:r>
        <w:rPr>
          <w:spacing w:val="8"/>
          <w:sz w:val="21"/>
        </w:rPr>
        <w:t> </w:t>
      </w:r>
      <w:r>
        <w:rPr>
          <w:spacing w:val="-3"/>
          <w:sz w:val="21"/>
        </w:rPr>
        <w:t>it.</w:t>
      </w:r>
      <w:r>
        <w:rPr>
          <w:spacing w:val="-3"/>
          <w:position w:val="7"/>
          <w:sz w:val="12"/>
        </w:rPr>
        <w:t>55</w:t>
      </w:r>
    </w:p>
    <w:p>
      <w:pPr>
        <w:pStyle w:val="BodyText"/>
        <w:spacing w:before="10"/>
        <w:rPr>
          <w:sz w:val="19"/>
        </w:rPr>
      </w:pPr>
      <w:r>
        <w:rPr/>
        <w:pict>
          <v:group style="position:absolute;margin-left:62.362202pt;margin-top:14.083951pt;width:479.1pt;height:269.4pt;mso-position-horizontal-relative:page;mso-position-vertical-relative:paragraph;z-index:3824;mso-wrap-distance-left:0;mso-wrap-distance-right:0" coordorigin="1247,282" coordsize="9582,5388">
            <v:rect style="position:absolute;left:1587;top:281;width:8731;height:5388" filled="true" fillcolor="#dddfe4" stroked="false">
              <v:fill type="solid"/>
            </v:rect>
            <v:line style="position:absolute" from="1247,1029" to="10828,1029" stroked="true" strokeweight="2.5pt" strokecolor="#ffffff">
              <v:stroke dashstyle="solid"/>
            </v:line>
            <v:shape style="position:absolute;left:1587;top:1053;width:8731;height:4616" type="#_x0000_t202" filled="true" fillcolor="#dddfe4" stroked="false">
              <v:textbox inset="0,0,0,0">
                <w:txbxContent>
                  <w:p>
                    <w:pPr>
                      <w:numPr>
                        <w:ilvl w:val="0"/>
                        <w:numId w:val="78"/>
                      </w:numPr>
                      <w:tabs>
                        <w:tab w:pos="793" w:val="left" w:leader="none"/>
                        <w:tab w:pos="794" w:val="left" w:leader="none"/>
                      </w:tabs>
                      <w:spacing w:line="242" w:lineRule="auto" w:before="208"/>
                      <w:ind w:left="793" w:right="1039" w:hanging="567"/>
                      <w:jc w:val="left"/>
                      <w:rPr>
                        <w:sz w:val="21"/>
                      </w:rPr>
                    </w:pPr>
                    <w:r>
                      <w:rPr>
                        <w:w w:val="115"/>
                        <w:sz w:val="21"/>
                      </w:rPr>
                      <w:t>What</w:t>
                    </w:r>
                    <w:r>
                      <w:rPr>
                        <w:spacing w:val="-9"/>
                        <w:w w:val="115"/>
                        <w:sz w:val="21"/>
                      </w:rPr>
                      <w:t> </w:t>
                    </w:r>
                    <w:r>
                      <w:rPr>
                        <w:w w:val="115"/>
                        <w:sz w:val="21"/>
                      </w:rPr>
                      <w:t>technologies/supports</w:t>
                    </w:r>
                    <w:r>
                      <w:rPr>
                        <w:spacing w:val="-8"/>
                        <w:w w:val="115"/>
                        <w:sz w:val="21"/>
                      </w:rPr>
                      <w:t> </w:t>
                    </w:r>
                    <w:r>
                      <w:rPr>
                        <w:w w:val="115"/>
                        <w:sz w:val="21"/>
                      </w:rPr>
                      <w:t>would</w:t>
                    </w:r>
                    <w:r>
                      <w:rPr>
                        <w:spacing w:val="-8"/>
                        <w:w w:val="115"/>
                        <w:sz w:val="21"/>
                      </w:rPr>
                      <w:t> </w:t>
                    </w:r>
                    <w:r>
                      <w:rPr>
                        <w:w w:val="115"/>
                        <w:sz w:val="21"/>
                      </w:rPr>
                      <w:t>assist</w:t>
                    </w:r>
                    <w:r>
                      <w:rPr>
                        <w:spacing w:val="-9"/>
                        <w:w w:val="115"/>
                        <w:sz w:val="21"/>
                      </w:rPr>
                      <w:t> </w:t>
                    </w:r>
                    <w:r>
                      <w:rPr>
                        <w:w w:val="115"/>
                        <w:sz w:val="21"/>
                      </w:rPr>
                      <w:t>people</w:t>
                    </w:r>
                    <w:r>
                      <w:rPr>
                        <w:spacing w:val="-8"/>
                        <w:w w:val="115"/>
                        <w:sz w:val="21"/>
                      </w:rPr>
                      <w:t> </w:t>
                    </w:r>
                    <w:r>
                      <w:rPr>
                        <w:w w:val="115"/>
                        <w:sz w:val="21"/>
                      </w:rPr>
                      <w:t>who</w:t>
                    </w:r>
                    <w:r>
                      <w:rPr>
                        <w:spacing w:val="-8"/>
                        <w:w w:val="115"/>
                        <w:sz w:val="21"/>
                      </w:rPr>
                      <w:t> </w:t>
                    </w:r>
                    <w:r>
                      <w:rPr>
                        <w:w w:val="115"/>
                        <w:sz w:val="21"/>
                      </w:rPr>
                      <w:t>are</w:t>
                    </w:r>
                    <w:r>
                      <w:rPr>
                        <w:spacing w:val="-8"/>
                        <w:w w:val="115"/>
                        <w:sz w:val="21"/>
                      </w:rPr>
                      <w:t> </w:t>
                    </w:r>
                    <w:r>
                      <w:rPr>
                        <w:spacing w:val="-3"/>
                        <w:w w:val="115"/>
                        <w:sz w:val="21"/>
                      </w:rPr>
                      <w:t>deaf,</w:t>
                    </w:r>
                    <w:r>
                      <w:rPr>
                        <w:spacing w:val="-9"/>
                        <w:w w:val="115"/>
                        <w:sz w:val="21"/>
                      </w:rPr>
                      <w:t> </w:t>
                    </w:r>
                    <w:r>
                      <w:rPr>
                        <w:w w:val="115"/>
                        <w:sz w:val="21"/>
                      </w:rPr>
                      <w:t>hard</w:t>
                    </w:r>
                    <w:r>
                      <w:rPr>
                        <w:spacing w:val="-8"/>
                        <w:w w:val="115"/>
                        <w:sz w:val="21"/>
                      </w:rPr>
                      <w:t> </w:t>
                    </w:r>
                    <w:r>
                      <w:rPr>
                        <w:w w:val="115"/>
                        <w:sz w:val="21"/>
                      </w:rPr>
                      <w:t>of hearing, blind or with low vision to serve as</w:t>
                    </w:r>
                    <w:r>
                      <w:rPr>
                        <w:spacing w:val="-9"/>
                        <w:w w:val="115"/>
                        <w:sz w:val="21"/>
                      </w:rPr>
                      <w:t> </w:t>
                    </w:r>
                    <w:r>
                      <w:rPr>
                        <w:w w:val="115"/>
                        <w:sz w:val="21"/>
                      </w:rPr>
                      <w:t>jurors?</w:t>
                    </w:r>
                  </w:p>
                  <w:p>
                    <w:pPr>
                      <w:numPr>
                        <w:ilvl w:val="0"/>
                        <w:numId w:val="78"/>
                      </w:numPr>
                      <w:tabs>
                        <w:tab w:pos="793" w:val="left" w:leader="none"/>
                        <w:tab w:pos="794" w:val="left" w:leader="none"/>
                      </w:tabs>
                      <w:spacing w:line="242" w:lineRule="auto" w:before="122"/>
                      <w:ind w:left="793" w:right="489" w:hanging="567"/>
                      <w:jc w:val="left"/>
                      <w:rPr>
                        <w:sz w:val="21"/>
                      </w:rPr>
                    </w:pPr>
                    <w:r>
                      <w:rPr>
                        <w:w w:val="115"/>
                        <w:sz w:val="21"/>
                      </w:rPr>
                      <w:t>What role could a support person play in assisting people who are blind or who</w:t>
                    </w:r>
                    <w:r>
                      <w:rPr>
                        <w:spacing w:val="-4"/>
                        <w:w w:val="115"/>
                        <w:sz w:val="21"/>
                      </w:rPr>
                      <w:t> </w:t>
                    </w:r>
                    <w:r>
                      <w:rPr>
                        <w:spacing w:val="-3"/>
                        <w:w w:val="115"/>
                        <w:sz w:val="21"/>
                      </w:rPr>
                      <w:t>have </w:t>
                    </w:r>
                    <w:r>
                      <w:rPr>
                        <w:w w:val="115"/>
                        <w:sz w:val="21"/>
                      </w:rPr>
                      <w:t>low</w:t>
                    </w:r>
                    <w:r>
                      <w:rPr>
                        <w:spacing w:val="-3"/>
                        <w:w w:val="115"/>
                        <w:sz w:val="21"/>
                      </w:rPr>
                      <w:t> </w:t>
                    </w:r>
                    <w:r>
                      <w:rPr>
                        <w:w w:val="115"/>
                        <w:sz w:val="21"/>
                      </w:rPr>
                      <w:t>vision</w:t>
                    </w:r>
                    <w:r>
                      <w:rPr>
                        <w:spacing w:val="-3"/>
                        <w:w w:val="115"/>
                        <w:sz w:val="21"/>
                      </w:rPr>
                      <w:t> </w:t>
                    </w:r>
                    <w:r>
                      <w:rPr>
                        <w:w w:val="115"/>
                        <w:sz w:val="21"/>
                      </w:rPr>
                      <w:t>in</w:t>
                    </w:r>
                    <w:r>
                      <w:rPr>
                        <w:spacing w:val="-3"/>
                        <w:w w:val="115"/>
                        <w:sz w:val="21"/>
                      </w:rPr>
                      <w:t> </w:t>
                    </w:r>
                    <w:r>
                      <w:rPr>
                        <w:w w:val="115"/>
                        <w:sz w:val="21"/>
                      </w:rPr>
                      <w:t>the</w:t>
                    </w:r>
                    <w:r>
                      <w:rPr>
                        <w:spacing w:val="-3"/>
                        <w:w w:val="115"/>
                        <w:sz w:val="21"/>
                      </w:rPr>
                      <w:t> </w:t>
                    </w:r>
                    <w:r>
                      <w:rPr>
                        <w:w w:val="115"/>
                        <w:sz w:val="21"/>
                      </w:rPr>
                      <w:t>court</w:t>
                    </w:r>
                    <w:r>
                      <w:rPr>
                        <w:spacing w:val="-4"/>
                        <w:w w:val="115"/>
                        <w:sz w:val="21"/>
                      </w:rPr>
                      <w:t> </w:t>
                    </w:r>
                    <w:r>
                      <w:rPr>
                        <w:w w:val="115"/>
                        <w:sz w:val="21"/>
                      </w:rPr>
                      <w:t>room</w:t>
                    </w:r>
                    <w:r>
                      <w:rPr>
                        <w:spacing w:val="-3"/>
                        <w:w w:val="115"/>
                        <w:sz w:val="21"/>
                      </w:rPr>
                      <w:t> </w:t>
                    </w:r>
                    <w:r>
                      <w:rPr>
                        <w:w w:val="115"/>
                        <w:sz w:val="21"/>
                      </w:rPr>
                      <w:t>and</w:t>
                    </w:r>
                    <w:r>
                      <w:rPr>
                        <w:spacing w:val="-3"/>
                        <w:w w:val="115"/>
                        <w:sz w:val="21"/>
                      </w:rPr>
                      <w:t> </w:t>
                    </w:r>
                    <w:r>
                      <w:rPr>
                        <w:w w:val="115"/>
                        <w:sz w:val="21"/>
                      </w:rPr>
                      <w:t>in</w:t>
                    </w:r>
                    <w:r>
                      <w:rPr>
                        <w:spacing w:val="-3"/>
                        <w:w w:val="115"/>
                        <w:sz w:val="21"/>
                      </w:rPr>
                      <w:t> </w:t>
                    </w:r>
                    <w:r>
                      <w:rPr>
                        <w:w w:val="115"/>
                        <w:sz w:val="21"/>
                      </w:rPr>
                      <w:t>the</w:t>
                    </w:r>
                    <w:r>
                      <w:rPr>
                        <w:spacing w:val="-3"/>
                        <w:w w:val="115"/>
                        <w:sz w:val="21"/>
                      </w:rPr>
                      <w:t> </w:t>
                    </w:r>
                    <w:r>
                      <w:rPr>
                        <w:w w:val="115"/>
                        <w:sz w:val="21"/>
                      </w:rPr>
                      <w:t>jury</w:t>
                    </w:r>
                    <w:r>
                      <w:rPr>
                        <w:spacing w:val="-3"/>
                        <w:w w:val="115"/>
                        <w:sz w:val="21"/>
                      </w:rPr>
                      <w:t> </w:t>
                    </w:r>
                    <w:r>
                      <w:rPr>
                        <w:w w:val="115"/>
                        <w:sz w:val="21"/>
                      </w:rPr>
                      <w:t>room?</w:t>
                    </w:r>
                    <w:r>
                      <w:rPr>
                        <w:spacing w:val="-3"/>
                        <w:w w:val="115"/>
                        <w:sz w:val="21"/>
                      </w:rPr>
                      <w:t> </w:t>
                    </w:r>
                    <w:r>
                      <w:rPr>
                        <w:w w:val="115"/>
                        <w:sz w:val="21"/>
                      </w:rPr>
                      <w:t>Who</w:t>
                    </w:r>
                    <w:r>
                      <w:rPr>
                        <w:spacing w:val="-4"/>
                        <w:w w:val="115"/>
                        <w:sz w:val="21"/>
                      </w:rPr>
                      <w:t> </w:t>
                    </w:r>
                    <w:r>
                      <w:rPr>
                        <w:w w:val="115"/>
                        <w:sz w:val="21"/>
                      </w:rPr>
                      <w:t>is</w:t>
                    </w:r>
                    <w:r>
                      <w:rPr>
                        <w:spacing w:val="-3"/>
                        <w:w w:val="115"/>
                        <w:sz w:val="21"/>
                      </w:rPr>
                      <w:t> likely </w:t>
                    </w:r>
                    <w:r>
                      <w:rPr>
                        <w:w w:val="115"/>
                        <w:sz w:val="21"/>
                      </w:rPr>
                      <w:t>to perform this</w:t>
                    </w:r>
                    <w:r>
                      <w:rPr>
                        <w:spacing w:val="1"/>
                        <w:w w:val="115"/>
                        <w:sz w:val="21"/>
                      </w:rPr>
                      <w:t> </w:t>
                    </w:r>
                    <w:r>
                      <w:rPr>
                        <w:spacing w:val="-3"/>
                        <w:w w:val="115"/>
                        <w:sz w:val="21"/>
                      </w:rPr>
                      <w:t>role?</w:t>
                    </w:r>
                  </w:p>
                  <w:p>
                    <w:pPr>
                      <w:numPr>
                        <w:ilvl w:val="0"/>
                        <w:numId w:val="78"/>
                      </w:numPr>
                      <w:tabs>
                        <w:tab w:pos="794" w:val="left" w:leader="none"/>
                      </w:tabs>
                      <w:spacing w:line="242" w:lineRule="auto" w:before="124"/>
                      <w:ind w:left="793" w:right="401" w:hanging="567"/>
                      <w:jc w:val="both"/>
                      <w:rPr>
                        <w:sz w:val="21"/>
                      </w:rPr>
                    </w:pPr>
                    <w:r>
                      <w:rPr>
                        <w:w w:val="115"/>
                        <w:sz w:val="21"/>
                      </w:rPr>
                      <w:t>How</w:t>
                    </w:r>
                    <w:r>
                      <w:rPr>
                        <w:spacing w:val="-11"/>
                        <w:w w:val="115"/>
                        <w:sz w:val="21"/>
                      </w:rPr>
                      <w:t> </w:t>
                    </w:r>
                    <w:r>
                      <w:rPr>
                        <w:w w:val="115"/>
                        <w:sz w:val="21"/>
                      </w:rPr>
                      <w:t>could</w:t>
                    </w:r>
                    <w:r>
                      <w:rPr>
                        <w:spacing w:val="-10"/>
                        <w:w w:val="115"/>
                        <w:sz w:val="21"/>
                      </w:rPr>
                      <w:t> </w:t>
                    </w:r>
                    <w:r>
                      <w:rPr>
                        <w:w w:val="115"/>
                        <w:sz w:val="21"/>
                      </w:rPr>
                      <w:t>Auslan</w:t>
                    </w:r>
                    <w:r>
                      <w:rPr>
                        <w:spacing w:val="-10"/>
                        <w:w w:val="115"/>
                        <w:sz w:val="21"/>
                      </w:rPr>
                      <w:t> </w:t>
                    </w:r>
                    <w:r>
                      <w:rPr>
                        <w:w w:val="115"/>
                        <w:sz w:val="21"/>
                      </w:rPr>
                      <w:t>interpreters,</w:t>
                    </w:r>
                    <w:r>
                      <w:rPr>
                        <w:spacing w:val="-10"/>
                        <w:w w:val="115"/>
                        <w:sz w:val="21"/>
                      </w:rPr>
                      <w:t> </w:t>
                    </w:r>
                    <w:r>
                      <w:rPr>
                        <w:w w:val="115"/>
                        <w:sz w:val="21"/>
                      </w:rPr>
                      <w:t>court</w:t>
                    </w:r>
                    <w:r>
                      <w:rPr>
                        <w:spacing w:val="-10"/>
                        <w:w w:val="115"/>
                        <w:sz w:val="21"/>
                      </w:rPr>
                      <w:t> </w:t>
                    </w:r>
                    <w:r>
                      <w:rPr>
                        <w:w w:val="115"/>
                        <w:sz w:val="21"/>
                      </w:rPr>
                      <w:t>reporters</w:t>
                    </w:r>
                    <w:r>
                      <w:rPr>
                        <w:spacing w:val="-10"/>
                        <w:w w:val="115"/>
                        <w:sz w:val="21"/>
                      </w:rPr>
                      <w:t> </w:t>
                    </w:r>
                    <w:r>
                      <w:rPr>
                        <w:w w:val="115"/>
                        <w:sz w:val="21"/>
                      </w:rPr>
                      <w:t>and</w:t>
                    </w:r>
                    <w:r>
                      <w:rPr>
                        <w:spacing w:val="-10"/>
                        <w:w w:val="115"/>
                        <w:sz w:val="21"/>
                      </w:rPr>
                      <w:t> </w:t>
                    </w:r>
                    <w:r>
                      <w:rPr>
                        <w:w w:val="115"/>
                        <w:sz w:val="21"/>
                      </w:rPr>
                      <w:t>stenographers</w:t>
                    </w:r>
                    <w:r>
                      <w:rPr>
                        <w:spacing w:val="-10"/>
                        <w:w w:val="115"/>
                        <w:sz w:val="21"/>
                      </w:rPr>
                      <w:t> </w:t>
                    </w:r>
                    <w:r>
                      <w:rPr>
                        <w:w w:val="115"/>
                        <w:sz w:val="21"/>
                      </w:rPr>
                      <w:t>be</w:t>
                    </w:r>
                    <w:r>
                      <w:rPr>
                        <w:spacing w:val="-10"/>
                        <w:w w:val="115"/>
                        <w:sz w:val="21"/>
                      </w:rPr>
                      <w:t> </w:t>
                    </w:r>
                    <w:r>
                      <w:rPr>
                        <w:w w:val="115"/>
                        <w:sz w:val="21"/>
                      </w:rPr>
                      <w:t>booked or</w:t>
                    </w:r>
                    <w:r>
                      <w:rPr>
                        <w:spacing w:val="-8"/>
                        <w:w w:val="115"/>
                        <w:sz w:val="21"/>
                      </w:rPr>
                      <w:t> </w:t>
                    </w:r>
                    <w:r>
                      <w:rPr>
                        <w:w w:val="115"/>
                        <w:sz w:val="21"/>
                      </w:rPr>
                      <w:t>arranged</w:t>
                    </w:r>
                    <w:r>
                      <w:rPr>
                        <w:spacing w:val="-8"/>
                        <w:w w:val="115"/>
                        <w:sz w:val="21"/>
                      </w:rPr>
                      <w:t> </w:t>
                    </w:r>
                    <w:r>
                      <w:rPr>
                        <w:w w:val="115"/>
                        <w:sz w:val="21"/>
                      </w:rPr>
                      <w:t>in</w:t>
                    </w:r>
                    <w:r>
                      <w:rPr>
                        <w:spacing w:val="-8"/>
                        <w:w w:val="115"/>
                        <w:sz w:val="21"/>
                      </w:rPr>
                      <w:t> </w:t>
                    </w:r>
                    <w:r>
                      <w:rPr>
                        <w:w w:val="115"/>
                        <w:sz w:val="21"/>
                      </w:rPr>
                      <w:t>advance</w:t>
                    </w:r>
                    <w:r>
                      <w:rPr>
                        <w:spacing w:val="-8"/>
                        <w:w w:val="115"/>
                        <w:sz w:val="21"/>
                      </w:rPr>
                      <w:t> </w:t>
                    </w:r>
                    <w:r>
                      <w:rPr>
                        <w:w w:val="115"/>
                        <w:sz w:val="21"/>
                      </w:rPr>
                      <w:t>to</w:t>
                    </w:r>
                    <w:r>
                      <w:rPr>
                        <w:spacing w:val="-8"/>
                        <w:w w:val="115"/>
                        <w:sz w:val="21"/>
                      </w:rPr>
                      <w:t> </w:t>
                    </w:r>
                    <w:r>
                      <w:rPr>
                        <w:w w:val="115"/>
                        <w:sz w:val="21"/>
                      </w:rPr>
                      <w:t>ensure</w:t>
                    </w:r>
                    <w:r>
                      <w:rPr>
                        <w:spacing w:val="-8"/>
                        <w:w w:val="115"/>
                        <w:sz w:val="21"/>
                      </w:rPr>
                      <w:t> </w:t>
                    </w:r>
                    <w:r>
                      <w:rPr>
                        <w:w w:val="115"/>
                        <w:sz w:val="21"/>
                      </w:rPr>
                      <w:t>that</w:t>
                    </w:r>
                    <w:r>
                      <w:rPr>
                        <w:spacing w:val="-8"/>
                        <w:w w:val="115"/>
                        <w:sz w:val="21"/>
                      </w:rPr>
                      <w:t> </w:t>
                    </w:r>
                    <w:r>
                      <w:rPr>
                        <w:w w:val="115"/>
                        <w:sz w:val="21"/>
                      </w:rPr>
                      <w:t>a</w:t>
                    </w:r>
                    <w:r>
                      <w:rPr>
                        <w:spacing w:val="-8"/>
                        <w:w w:val="115"/>
                        <w:sz w:val="21"/>
                      </w:rPr>
                      <w:t> </w:t>
                    </w:r>
                    <w:r>
                      <w:rPr>
                        <w:w w:val="115"/>
                        <w:sz w:val="21"/>
                      </w:rPr>
                      <w:t>prospective</w:t>
                    </w:r>
                    <w:r>
                      <w:rPr>
                        <w:spacing w:val="-8"/>
                        <w:w w:val="115"/>
                        <w:sz w:val="21"/>
                      </w:rPr>
                      <w:t> </w:t>
                    </w:r>
                    <w:r>
                      <w:rPr>
                        <w:w w:val="115"/>
                        <w:sz w:val="21"/>
                      </w:rPr>
                      <w:t>juror</w:t>
                    </w:r>
                    <w:r>
                      <w:rPr>
                        <w:spacing w:val="-8"/>
                        <w:w w:val="115"/>
                        <w:sz w:val="21"/>
                      </w:rPr>
                      <w:t> </w:t>
                    </w:r>
                    <w:r>
                      <w:rPr>
                        <w:w w:val="115"/>
                        <w:sz w:val="21"/>
                      </w:rPr>
                      <w:t>could</w:t>
                    </w:r>
                    <w:r>
                      <w:rPr>
                        <w:spacing w:val="-8"/>
                        <w:w w:val="115"/>
                        <w:sz w:val="21"/>
                      </w:rPr>
                      <w:t> </w:t>
                    </w:r>
                    <w:r>
                      <w:rPr>
                        <w:w w:val="115"/>
                        <w:sz w:val="21"/>
                      </w:rPr>
                      <w:t>be</w:t>
                    </w:r>
                    <w:r>
                      <w:rPr>
                        <w:spacing w:val="-8"/>
                        <w:w w:val="115"/>
                        <w:sz w:val="21"/>
                      </w:rPr>
                      <w:t> </w:t>
                    </w:r>
                    <w:r>
                      <w:rPr>
                        <w:w w:val="115"/>
                        <w:sz w:val="21"/>
                      </w:rPr>
                      <w:t>supported to serve?</w:t>
                    </w:r>
                  </w:p>
                  <w:p>
                    <w:pPr>
                      <w:numPr>
                        <w:ilvl w:val="1"/>
                        <w:numId w:val="78"/>
                      </w:numPr>
                      <w:tabs>
                        <w:tab w:pos="1360" w:val="left" w:leader="none"/>
                        <w:tab w:pos="1361" w:val="left" w:leader="none"/>
                      </w:tabs>
                      <w:spacing w:line="242" w:lineRule="auto" w:before="123"/>
                      <w:ind w:left="1360" w:right="731" w:hanging="567"/>
                      <w:jc w:val="left"/>
                      <w:rPr>
                        <w:sz w:val="21"/>
                      </w:rPr>
                    </w:pPr>
                    <w:r>
                      <w:rPr>
                        <w:w w:val="115"/>
                        <w:sz w:val="21"/>
                      </w:rPr>
                      <w:t>How</w:t>
                    </w:r>
                    <w:r>
                      <w:rPr>
                        <w:spacing w:val="-7"/>
                        <w:w w:val="115"/>
                        <w:sz w:val="21"/>
                      </w:rPr>
                      <w:t> </w:t>
                    </w:r>
                    <w:r>
                      <w:rPr>
                        <w:w w:val="115"/>
                        <w:sz w:val="21"/>
                      </w:rPr>
                      <w:t>might</w:t>
                    </w:r>
                    <w:r>
                      <w:rPr>
                        <w:spacing w:val="-7"/>
                        <w:w w:val="115"/>
                        <w:sz w:val="21"/>
                      </w:rPr>
                      <w:t> </w:t>
                    </w:r>
                    <w:r>
                      <w:rPr>
                        <w:w w:val="115"/>
                        <w:sz w:val="21"/>
                      </w:rPr>
                      <w:t>a</w:t>
                    </w:r>
                    <w:r>
                      <w:rPr>
                        <w:spacing w:val="-7"/>
                        <w:w w:val="115"/>
                        <w:sz w:val="21"/>
                      </w:rPr>
                      <w:t> </w:t>
                    </w:r>
                    <w:r>
                      <w:rPr>
                        <w:w w:val="115"/>
                        <w:sz w:val="21"/>
                      </w:rPr>
                      <w:t>system</w:t>
                    </w:r>
                    <w:r>
                      <w:rPr>
                        <w:spacing w:val="-7"/>
                        <w:w w:val="115"/>
                        <w:sz w:val="21"/>
                      </w:rPr>
                      <w:t> </w:t>
                    </w:r>
                    <w:r>
                      <w:rPr>
                        <w:w w:val="115"/>
                        <w:sz w:val="21"/>
                      </w:rPr>
                      <w:t>respond</w:t>
                    </w:r>
                    <w:r>
                      <w:rPr>
                        <w:spacing w:val="-7"/>
                        <w:w w:val="115"/>
                        <w:sz w:val="21"/>
                      </w:rPr>
                      <w:t> </w:t>
                    </w:r>
                    <w:r>
                      <w:rPr>
                        <w:w w:val="115"/>
                        <w:sz w:val="21"/>
                      </w:rPr>
                      <w:t>to</w:t>
                    </w:r>
                    <w:r>
                      <w:rPr>
                        <w:spacing w:val="-7"/>
                        <w:w w:val="115"/>
                        <w:sz w:val="21"/>
                      </w:rPr>
                      <w:t> </w:t>
                    </w:r>
                    <w:r>
                      <w:rPr>
                        <w:w w:val="115"/>
                        <w:sz w:val="21"/>
                      </w:rPr>
                      <w:t>the</w:t>
                    </w:r>
                    <w:r>
                      <w:rPr>
                        <w:spacing w:val="-7"/>
                        <w:w w:val="115"/>
                        <w:sz w:val="21"/>
                      </w:rPr>
                      <w:t> </w:t>
                    </w:r>
                    <w:r>
                      <w:rPr>
                        <w:w w:val="115"/>
                        <w:sz w:val="21"/>
                      </w:rPr>
                      <w:t>unpredictability</w:t>
                    </w:r>
                    <w:r>
                      <w:rPr>
                        <w:spacing w:val="-6"/>
                        <w:w w:val="115"/>
                        <w:sz w:val="21"/>
                      </w:rPr>
                      <w:t> </w:t>
                    </w:r>
                    <w:r>
                      <w:rPr>
                        <w:w w:val="115"/>
                        <w:sz w:val="21"/>
                      </w:rPr>
                      <w:t>of</w:t>
                    </w:r>
                    <w:r>
                      <w:rPr>
                        <w:spacing w:val="-7"/>
                        <w:w w:val="115"/>
                        <w:sz w:val="21"/>
                      </w:rPr>
                      <w:t> </w:t>
                    </w:r>
                    <w:r>
                      <w:rPr>
                        <w:w w:val="115"/>
                        <w:sz w:val="21"/>
                      </w:rPr>
                      <w:t>the</w:t>
                    </w:r>
                    <w:r>
                      <w:rPr>
                        <w:spacing w:val="-7"/>
                        <w:w w:val="115"/>
                        <w:sz w:val="21"/>
                      </w:rPr>
                      <w:t> </w:t>
                    </w:r>
                    <w:r>
                      <w:rPr>
                        <w:w w:val="115"/>
                        <w:sz w:val="21"/>
                      </w:rPr>
                      <w:t>selection process?</w:t>
                    </w:r>
                  </w:p>
                  <w:p>
                    <w:pPr>
                      <w:numPr>
                        <w:ilvl w:val="1"/>
                        <w:numId w:val="78"/>
                      </w:numPr>
                      <w:tabs>
                        <w:tab w:pos="1360" w:val="left" w:leader="none"/>
                        <w:tab w:pos="1361" w:val="left" w:leader="none"/>
                      </w:tabs>
                      <w:spacing w:line="242" w:lineRule="auto" w:before="122"/>
                      <w:ind w:left="1360" w:right="1056" w:hanging="567"/>
                      <w:jc w:val="left"/>
                      <w:rPr>
                        <w:sz w:val="21"/>
                      </w:rPr>
                    </w:pPr>
                    <w:r>
                      <w:rPr>
                        <w:w w:val="115"/>
                        <w:sz w:val="21"/>
                      </w:rPr>
                      <w:t>How</w:t>
                    </w:r>
                    <w:r>
                      <w:rPr>
                        <w:spacing w:val="-11"/>
                        <w:w w:val="115"/>
                        <w:sz w:val="21"/>
                      </w:rPr>
                      <w:t> </w:t>
                    </w:r>
                    <w:r>
                      <w:rPr>
                        <w:w w:val="115"/>
                        <w:sz w:val="21"/>
                      </w:rPr>
                      <w:t>might</w:t>
                    </w:r>
                    <w:r>
                      <w:rPr>
                        <w:spacing w:val="-10"/>
                        <w:w w:val="115"/>
                        <w:sz w:val="21"/>
                      </w:rPr>
                      <w:t> </w:t>
                    </w:r>
                    <w:r>
                      <w:rPr>
                        <w:w w:val="115"/>
                        <w:sz w:val="21"/>
                      </w:rPr>
                      <w:t>a</w:t>
                    </w:r>
                    <w:r>
                      <w:rPr>
                        <w:spacing w:val="-10"/>
                        <w:w w:val="115"/>
                        <w:sz w:val="21"/>
                      </w:rPr>
                      <w:t> </w:t>
                    </w:r>
                    <w:r>
                      <w:rPr>
                        <w:w w:val="115"/>
                        <w:sz w:val="21"/>
                      </w:rPr>
                      <w:t>system</w:t>
                    </w:r>
                    <w:r>
                      <w:rPr>
                        <w:spacing w:val="-10"/>
                        <w:w w:val="115"/>
                        <w:sz w:val="21"/>
                      </w:rPr>
                      <w:t> </w:t>
                    </w:r>
                    <w:r>
                      <w:rPr>
                        <w:w w:val="115"/>
                        <w:sz w:val="21"/>
                      </w:rPr>
                      <w:t>respond</w:t>
                    </w:r>
                    <w:r>
                      <w:rPr>
                        <w:spacing w:val="-10"/>
                        <w:w w:val="115"/>
                        <w:sz w:val="21"/>
                      </w:rPr>
                      <w:t> </w:t>
                    </w:r>
                    <w:r>
                      <w:rPr>
                        <w:w w:val="115"/>
                        <w:sz w:val="21"/>
                      </w:rPr>
                      <w:t>to</w:t>
                    </w:r>
                    <w:r>
                      <w:rPr>
                        <w:spacing w:val="-10"/>
                        <w:w w:val="115"/>
                        <w:sz w:val="21"/>
                      </w:rPr>
                      <w:t> </w:t>
                    </w:r>
                    <w:r>
                      <w:rPr>
                        <w:w w:val="115"/>
                        <w:sz w:val="21"/>
                      </w:rPr>
                      <w:t>the</w:t>
                    </w:r>
                    <w:r>
                      <w:rPr>
                        <w:spacing w:val="-10"/>
                        <w:w w:val="115"/>
                        <w:sz w:val="21"/>
                      </w:rPr>
                      <w:t> </w:t>
                    </w:r>
                    <w:r>
                      <w:rPr>
                        <w:w w:val="115"/>
                        <w:sz w:val="21"/>
                      </w:rPr>
                      <w:t>small</w:t>
                    </w:r>
                    <w:r>
                      <w:rPr>
                        <w:spacing w:val="-10"/>
                        <w:w w:val="115"/>
                        <w:sz w:val="21"/>
                      </w:rPr>
                      <w:t> </w:t>
                    </w:r>
                    <w:r>
                      <w:rPr>
                        <w:w w:val="115"/>
                        <w:sz w:val="21"/>
                      </w:rPr>
                      <w:t>number</w:t>
                    </w:r>
                    <w:r>
                      <w:rPr>
                        <w:spacing w:val="-10"/>
                        <w:w w:val="115"/>
                        <w:sz w:val="21"/>
                      </w:rPr>
                      <w:t> </w:t>
                    </w:r>
                    <w:r>
                      <w:rPr>
                        <w:w w:val="115"/>
                        <w:sz w:val="21"/>
                      </w:rPr>
                      <w:t>of</w:t>
                    </w:r>
                    <w:r>
                      <w:rPr>
                        <w:spacing w:val="-10"/>
                        <w:w w:val="115"/>
                        <w:sz w:val="21"/>
                      </w:rPr>
                      <w:t> </w:t>
                    </w:r>
                    <w:r>
                      <w:rPr>
                        <w:w w:val="115"/>
                        <w:sz w:val="21"/>
                      </w:rPr>
                      <w:t>interpreters working in a legal</w:t>
                    </w:r>
                    <w:r>
                      <w:rPr>
                        <w:spacing w:val="4"/>
                        <w:w w:val="115"/>
                        <w:sz w:val="21"/>
                      </w:rPr>
                      <w:t> </w:t>
                    </w:r>
                    <w:r>
                      <w:rPr>
                        <w:w w:val="115"/>
                        <w:sz w:val="21"/>
                      </w:rPr>
                      <w:t>setting?</w:t>
                    </w:r>
                  </w:p>
                  <w:p>
                    <w:pPr>
                      <w:numPr>
                        <w:ilvl w:val="0"/>
                        <w:numId w:val="78"/>
                      </w:numPr>
                      <w:tabs>
                        <w:tab w:pos="793" w:val="left" w:leader="none"/>
                        <w:tab w:pos="794" w:val="left" w:leader="none"/>
                      </w:tabs>
                      <w:spacing w:line="242" w:lineRule="auto" w:before="122"/>
                      <w:ind w:left="793" w:right="483" w:hanging="567"/>
                      <w:jc w:val="left"/>
                      <w:rPr>
                        <w:sz w:val="21"/>
                      </w:rPr>
                    </w:pPr>
                    <w:r>
                      <w:rPr>
                        <w:w w:val="115"/>
                        <w:sz w:val="21"/>
                      </w:rPr>
                      <w:t>How</w:t>
                    </w:r>
                    <w:r>
                      <w:rPr>
                        <w:spacing w:val="-15"/>
                        <w:w w:val="115"/>
                        <w:sz w:val="21"/>
                      </w:rPr>
                      <w:t> </w:t>
                    </w:r>
                    <w:r>
                      <w:rPr>
                        <w:w w:val="115"/>
                        <w:sz w:val="21"/>
                      </w:rPr>
                      <w:t>could</w:t>
                    </w:r>
                    <w:r>
                      <w:rPr>
                        <w:spacing w:val="-15"/>
                        <w:w w:val="115"/>
                        <w:sz w:val="21"/>
                      </w:rPr>
                      <w:t> </w:t>
                    </w:r>
                    <w:r>
                      <w:rPr>
                        <w:w w:val="115"/>
                        <w:sz w:val="21"/>
                      </w:rPr>
                      <w:t>supports</w:t>
                    </w:r>
                    <w:r>
                      <w:rPr>
                        <w:spacing w:val="-15"/>
                        <w:w w:val="115"/>
                        <w:sz w:val="21"/>
                      </w:rPr>
                      <w:t> </w:t>
                    </w:r>
                    <w:r>
                      <w:rPr>
                        <w:w w:val="115"/>
                        <w:sz w:val="21"/>
                      </w:rPr>
                      <w:t>be</w:t>
                    </w:r>
                    <w:r>
                      <w:rPr>
                        <w:spacing w:val="-15"/>
                        <w:w w:val="115"/>
                        <w:sz w:val="21"/>
                      </w:rPr>
                      <w:t> </w:t>
                    </w:r>
                    <w:r>
                      <w:rPr>
                        <w:w w:val="115"/>
                        <w:sz w:val="21"/>
                      </w:rPr>
                      <w:t>provided</w:t>
                    </w:r>
                    <w:r>
                      <w:rPr>
                        <w:spacing w:val="-14"/>
                        <w:w w:val="115"/>
                        <w:sz w:val="21"/>
                      </w:rPr>
                      <w:t> </w:t>
                    </w:r>
                    <w:r>
                      <w:rPr>
                        <w:w w:val="115"/>
                        <w:sz w:val="21"/>
                      </w:rPr>
                      <w:t>where</w:t>
                    </w:r>
                    <w:r>
                      <w:rPr>
                        <w:spacing w:val="-15"/>
                        <w:w w:val="115"/>
                        <w:sz w:val="21"/>
                      </w:rPr>
                      <w:t> </w:t>
                    </w:r>
                    <w:r>
                      <w:rPr>
                        <w:w w:val="115"/>
                        <w:sz w:val="21"/>
                      </w:rPr>
                      <w:t>courtrooms</w:t>
                    </w:r>
                    <w:r>
                      <w:rPr>
                        <w:spacing w:val="-15"/>
                        <w:w w:val="115"/>
                        <w:sz w:val="21"/>
                      </w:rPr>
                      <w:t> </w:t>
                    </w:r>
                    <w:r>
                      <w:rPr>
                        <w:w w:val="115"/>
                        <w:sz w:val="21"/>
                      </w:rPr>
                      <w:t>are</w:t>
                    </w:r>
                    <w:r>
                      <w:rPr>
                        <w:spacing w:val="-15"/>
                        <w:w w:val="115"/>
                        <w:sz w:val="21"/>
                      </w:rPr>
                      <w:t> </w:t>
                    </w:r>
                    <w:r>
                      <w:rPr>
                        <w:w w:val="115"/>
                        <w:sz w:val="21"/>
                      </w:rPr>
                      <w:t>not</w:t>
                    </w:r>
                    <w:r>
                      <w:rPr>
                        <w:spacing w:val="-14"/>
                        <w:w w:val="115"/>
                        <w:sz w:val="21"/>
                      </w:rPr>
                      <w:t> </w:t>
                    </w:r>
                    <w:r>
                      <w:rPr>
                        <w:w w:val="115"/>
                        <w:sz w:val="21"/>
                      </w:rPr>
                      <w:t>evenly</w:t>
                    </w:r>
                    <w:r>
                      <w:rPr>
                        <w:spacing w:val="-15"/>
                        <w:w w:val="115"/>
                        <w:sz w:val="21"/>
                      </w:rPr>
                      <w:t> </w:t>
                    </w:r>
                    <w:r>
                      <w:rPr>
                        <w:w w:val="115"/>
                        <w:sz w:val="21"/>
                      </w:rPr>
                      <w:t>accessible or equipped with</w:t>
                    </w:r>
                    <w:r>
                      <w:rPr>
                        <w:spacing w:val="1"/>
                        <w:w w:val="115"/>
                        <w:sz w:val="21"/>
                      </w:rPr>
                      <w:t> </w:t>
                    </w:r>
                    <w:r>
                      <w:rPr>
                        <w:w w:val="115"/>
                        <w:sz w:val="21"/>
                      </w:rPr>
                      <w:t>aids?</w:t>
                    </w:r>
                  </w:p>
                </w:txbxContent>
              </v:textbox>
              <v:fill type="solid"/>
              <w10:wrap type="none"/>
            </v:shape>
            <v:shape style="position:absolute;left:1587;top:281;width:8731;height:722" type="#_x0000_t202" filled="true" fillcolor="#dddfe4" stroked="false">
              <v:textbox inset="0,0,0,0">
                <w:txbxContent>
                  <w:p>
                    <w:pPr>
                      <w:spacing w:before="162"/>
                      <w:ind w:left="226" w:right="0" w:firstLine="0"/>
                      <w:jc w:val="left"/>
                      <w:rPr>
                        <w:b/>
                        <w:sz w:val="32"/>
                      </w:rPr>
                    </w:pPr>
                    <w:r>
                      <w:rPr>
                        <w:b/>
                        <w:color w:val="37617A"/>
                        <w:w w:val="115"/>
                        <w:sz w:val="32"/>
                      </w:rPr>
                      <w:t>Questions</w:t>
                    </w:r>
                  </w:p>
                </w:txbxContent>
              </v:textbox>
              <v:fill type="solid"/>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7"/>
        </w:rPr>
      </w:pPr>
      <w:r>
        <w:rPr/>
        <w:pict>
          <v:line style="position:absolute;mso-position-horizontal-relative:page;mso-position-vertical-relative:paragraph;z-index:3848;mso-wrap-distance-left:0;mso-wrap-distance-right:0" from="79.370102pt,19.279844pt" to="515.905102pt,19.279844pt" stroked="true" strokeweight="1pt" strokecolor="#b6bdc8">
            <v:stroke dashstyle="solid"/>
            <w10:wrap type="topAndBottom"/>
          </v:line>
        </w:pict>
      </w:r>
    </w:p>
    <w:p>
      <w:pPr>
        <w:pStyle w:val="ListParagraph"/>
        <w:numPr>
          <w:ilvl w:val="0"/>
          <w:numId w:val="79"/>
        </w:numPr>
        <w:tabs>
          <w:tab w:pos="2380" w:val="left" w:leader="none"/>
          <w:tab w:pos="2382" w:val="left" w:leader="none"/>
        </w:tabs>
        <w:spacing w:line="240" w:lineRule="auto" w:before="117" w:after="0"/>
        <w:ind w:left="2381" w:right="1706" w:hanging="794"/>
        <w:jc w:val="left"/>
        <w:rPr>
          <w:sz w:val="13"/>
        </w:rPr>
      </w:pPr>
      <w:r>
        <w:rPr>
          <w:w w:val="105"/>
          <w:sz w:val="13"/>
        </w:rPr>
        <w:t>Department of Infrastructure, Transport, Regional Development and Communications, Australian Government, </w:t>
      </w:r>
      <w:r>
        <w:rPr>
          <w:i/>
          <w:w w:val="105"/>
          <w:sz w:val="13"/>
        </w:rPr>
        <w:t>Accessible Television </w:t>
      </w:r>
      <w:r>
        <w:rPr>
          <w:w w:val="105"/>
          <w:sz w:val="13"/>
        </w:rPr>
        <w:t>(Web Page, 2019)</w:t>
      </w:r>
      <w:r>
        <w:rPr>
          <w:spacing w:val="6"/>
          <w:w w:val="105"/>
          <w:sz w:val="13"/>
        </w:rPr>
        <w:t> </w:t>
      </w:r>
      <w:r>
        <w:rPr>
          <w:spacing w:val="2"/>
          <w:w w:val="105"/>
          <w:sz w:val="13"/>
        </w:rPr>
        <w:t>&lt;https://</w:t>
      </w:r>
      <w:hyperlink r:id="rId149">
        <w:r>
          <w:rPr>
            <w:spacing w:val="2"/>
            <w:w w:val="105"/>
            <w:sz w:val="13"/>
          </w:rPr>
          <w:t>www.communications.gov.au/what-we-do/television/accessible_television</w:t>
        </w:r>
      </w:hyperlink>
      <w:r>
        <w:rPr>
          <w:spacing w:val="2"/>
          <w:w w:val="105"/>
          <w:sz w:val="13"/>
        </w:rPr>
        <w:t>&gt;.</w:t>
      </w:r>
    </w:p>
    <w:p>
      <w:pPr>
        <w:pStyle w:val="ListParagraph"/>
        <w:numPr>
          <w:ilvl w:val="0"/>
          <w:numId w:val="79"/>
        </w:numPr>
        <w:tabs>
          <w:tab w:pos="2381" w:val="left" w:leader="none"/>
          <w:tab w:pos="2382" w:val="left" w:leader="none"/>
        </w:tabs>
        <w:spacing w:line="240" w:lineRule="auto" w:before="3" w:after="0"/>
        <w:ind w:left="2381" w:right="1713" w:hanging="794"/>
        <w:jc w:val="left"/>
        <w:rPr>
          <w:sz w:val="13"/>
        </w:rPr>
      </w:pPr>
      <w:r>
        <w:rPr>
          <w:sz w:val="13"/>
        </w:rPr>
        <w:t>Vision Australia, ‘Audio Description Services’, </w:t>
      </w:r>
      <w:r>
        <w:rPr>
          <w:i/>
          <w:sz w:val="13"/>
        </w:rPr>
        <w:t>What Is Audio Description </w:t>
      </w:r>
      <w:r>
        <w:rPr>
          <w:sz w:val="13"/>
        </w:rPr>
        <w:t>(Web Page) </w:t>
      </w:r>
      <w:r>
        <w:rPr>
          <w:spacing w:val="2"/>
          <w:sz w:val="13"/>
        </w:rPr>
        <w:t>&lt;https://</w:t>
      </w:r>
      <w:hyperlink r:id="rId147">
        <w:r>
          <w:rPr>
            <w:spacing w:val="2"/>
            <w:sz w:val="13"/>
          </w:rPr>
          <w:t>www.visionaustralia.org/community/events/</w:t>
        </w:r>
      </w:hyperlink>
      <w:r>
        <w:rPr>
          <w:spacing w:val="2"/>
          <w:sz w:val="13"/>
        </w:rPr>
        <w:t> </w:t>
      </w:r>
      <w:r>
        <w:rPr>
          <w:sz w:val="13"/>
        </w:rPr>
        <w:t>audio-description-services&gt;.</w:t>
      </w:r>
    </w:p>
    <w:p>
      <w:pPr>
        <w:pStyle w:val="ListParagraph"/>
        <w:numPr>
          <w:ilvl w:val="0"/>
          <w:numId w:val="79"/>
        </w:numPr>
        <w:tabs>
          <w:tab w:pos="2380" w:val="left" w:leader="none"/>
          <w:tab w:pos="2382" w:val="left" w:leader="none"/>
        </w:tabs>
        <w:spacing w:line="240" w:lineRule="auto" w:before="2" w:after="0"/>
        <w:ind w:left="2381" w:right="0" w:hanging="794"/>
        <w:jc w:val="left"/>
        <w:rPr>
          <w:sz w:val="13"/>
        </w:rPr>
      </w:pPr>
      <w:r>
        <w:rPr>
          <w:w w:val="105"/>
          <w:sz w:val="13"/>
        </w:rPr>
        <w:t>New</w:t>
      </w:r>
      <w:r>
        <w:rPr>
          <w:spacing w:val="5"/>
          <w:w w:val="105"/>
          <w:sz w:val="13"/>
        </w:rPr>
        <w:t> </w:t>
      </w:r>
      <w:r>
        <w:rPr>
          <w:w w:val="105"/>
          <w:sz w:val="13"/>
        </w:rPr>
        <w:t>Jersey</w:t>
      </w:r>
      <w:r>
        <w:rPr>
          <w:spacing w:val="5"/>
          <w:w w:val="105"/>
          <w:sz w:val="13"/>
        </w:rPr>
        <w:t> </w:t>
      </w:r>
      <w:r>
        <w:rPr>
          <w:w w:val="105"/>
          <w:sz w:val="13"/>
        </w:rPr>
        <w:t>Courts,</w:t>
      </w:r>
      <w:r>
        <w:rPr>
          <w:spacing w:val="5"/>
          <w:w w:val="105"/>
          <w:sz w:val="13"/>
        </w:rPr>
        <w:t> </w:t>
      </w:r>
      <w:r>
        <w:rPr>
          <w:i/>
          <w:w w:val="105"/>
          <w:sz w:val="13"/>
        </w:rPr>
        <w:t>New</w:t>
      </w:r>
      <w:r>
        <w:rPr>
          <w:i/>
          <w:spacing w:val="5"/>
          <w:w w:val="105"/>
          <w:sz w:val="13"/>
        </w:rPr>
        <w:t> </w:t>
      </w:r>
      <w:r>
        <w:rPr>
          <w:i/>
          <w:w w:val="105"/>
          <w:sz w:val="13"/>
        </w:rPr>
        <w:t>Jersey</w:t>
      </w:r>
      <w:r>
        <w:rPr>
          <w:i/>
          <w:spacing w:val="5"/>
          <w:w w:val="105"/>
          <w:sz w:val="13"/>
        </w:rPr>
        <w:t> </w:t>
      </w:r>
      <w:r>
        <w:rPr>
          <w:i/>
          <w:w w:val="105"/>
          <w:sz w:val="13"/>
        </w:rPr>
        <w:t>Judiciary</w:t>
      </w:r>
      <w:r>
        <w:rPr>
          <w:i/>
          <w:spacing w:val="5"/>
          <w:w w:val="105"/>
          <w:sz w:val="13"/>
        </w:rPr>
        <w:t> </w:t>
      </w:r>
      <w:r>
        <w:rPr>
          <w:i/>
          <w:w w:val="105"/>
          <w:sz w:val="13"/>
        </w:rPr>
        <w:t>Bench</w:t>
      </w:r>
      <w:r>
        <w:rPr>
          <w:i/>
          <w:spacing w:val="5"/>
          <w:w w:val="105"/>
          <w:sz w:val="13"/>
        </w:rPr>
        <w:t> </w:t>
      </w:r>
      <w:r>
        <w:rPr>
          <w:i/>
          <w:w w:val="105"/>
          <w:sz w:val="13"/>
        </w:rPr>
        <w:t>Manual</w:t>
      </w:r>
      <w:r>
        <w:rPr>
          <w:i/>
          <w:spacing w:val="5"/>
          <w:w w:val="105"/>
          <w:sz w:val="13"/>
        </w:rPr>
        <w:t> </w:t>
      </w:r>
      <w:r>
        <w:rPr>
          <w:i/>
          <w:w w:val="105"/>
          <w:sz w:val="13"/>
        </w:rPr>
        <w:t>on</w:t>
      </w:r>
      <w:r>
        <w:rPr>
          <w:i/>
          <w:spacing w:val="5"/>
          <w:w w:val="105"/>
          <w:sz w:val="13"/>
        </w:rPr>
        <w:t> </w:t>
      </w:r>
      <w:r>
        <w:rPr>
          <w:i/>
          <w:w w:val="105"/>
          <w:sz w:val="13"/>
        </w:rPr>
        <w:t>Jury</w:t>
      </w:r>
      <w:r>
        <w:rPr>
          <w:i/>
          <w:spacing w:val="5"/>
          <w:w w:val="105"/>
          <w:sz w:val="13"/>
        </w:rPr>
        <w:t> </w:t>
      </w:r>
      <w:r>
        <w:rPr>
          <w:i/>
          <w:w w:val="105"/>
          <w:sz w:val="13"/>
        </w:rPr>
        <w:t>Selection</w:t>
      </w:r>
      <w:r>
        <w:rPr>
          <w:i/>
          <w:spacing w:val="5"/>
          <w:w w:val="105"/>
          <w:sz w:val="13"/>
        </w:rPr>
        <w:t> </w:t>
      </w:r>
      <w:r>
        <w:rPr>
          <w:w w:val="105"/>
          <w:sz w:val="13"/>
        </w:rPr>
        <w:t>(Manual,</w:t>
      </w:r>
      <w:r>
        <w:rPr>
          <w:spacing w:val="6"/>
          <w:w w:val="105"/>
          <w:sz w:val="13"/>
        </w:rPr>
        <w:t> </w:t>
      </w:r>
      <w:r>
        <w:rPr>
          <w:w w:val="105"/>
          <w:sz w:val="13"/>
        </w:rPr>
        <w:t>4</w:t>
      </w:r>
      <w:r>
        <w:rPr>
          <w:spacing w:val="5"/>
          <w:w w:val="105"/>
          <w:sz w:val="13"/>
        </w:rPr>
        <w:t> </w:t>
      </w:r>
      <w:r>
        <w:rPr>
          <w:w w:val="105"/>
          <w:sz w:val="13"/>
        </w:rPr>
        <w:t>December</w:t>
      </w:r>
      <w:r>
        <w:rPr>
          <w:spacing w:val="5"/>
          <w:w w:val="105"/>
          <w:sz w:val="13"/>
        </w:rPr>
        <w:t> </w:t>
      </w:r>
      <w:r>
        <w:rPr>
          <w:w w:val="105"/>
          <w:sz w:val="13"/>
        </w:rPr>
        <w:t>2014)</w:t>
      </w:r>
      <w:r>
        <w:rPr>
          <w:spacing w:val="5"/>
          <w:w w:val="105"/>
          <w:sz w:val="13"/>
        </w:rPr>
        <w:t> </w:t>
      </w:r>
      <w:r>
        <w:rPr>
          <w:w w:val="105"/>
          <w:sz w:val="13"/>
        </w:rPr>
        <w:t>32.</w:t>
      </w:r>
    </w:p>
    <w:p>
      <w:pPr>
        <w:pStyle w:val="ListParagraph"/>
        <w:numPr>
          <w:ilvl w:val="0"/>
          <w:numId w:val="79"/>
        </w:numPr>
        <w:tabs>
          <w:tab w:pos="2380" w:val="left" w:leader="none"/>
          <w:tab w:pos="2382" w:val="left" w:leader="none"/>
        </w:tabs>
        <w:spacing w:line="240" w:lineRule="auto" w:before="1" w:after="0"/>
        <w:ind w:left="2381" w:right="0" w:hanging="794"/>
        <w:jc w:val="left"/>
        <w:rPr>
          <w:sz w:val="13"/>
        </w:rPr>
      </w:pPr>
      <w:r>
        <w:rPr>
          <w:w w:val="105"/>
          <w:sz w:val="13"/>
        </w:rPr>
        <w:t>‘Evolutionary</w:t>
      </w:r>
      <w:r>
        <w:rPr>
          <w:spacing w:val="3"/>
          <w:w w:val="105"/>
          <w:sz w:val="13"/>
        </w:rPr>
        <w:t> </w:t>
      </w:r>
      <w:r>
        <w:rPr>
          <w:w w:val="105"/>
          <w:sz w:val="13"/>
        </w:rPr>
        <w:t>Technology</w:t>
      </w:r>
      <w:r>
        <w:rPr>
          <w:spacing w:val="4"/>
          <w:w w:val="105"/>
          <w:sz w:val="13"/>
        </w:rPr>
        <w:t> </w:t>
      </w:r>
      <w:r>
        <w:rPr>
          <w:w w:val="105"/>
          <w:sz w:val="13"/>
        </w:rPr>
        <w:t>for</w:t>
      </w:r>
      <w:r>
        <w:rPr>
          <w:spacing w:val="4"/>
          <w:w w:val="105"/>
          <w:sz w:val="13"/>
        </w:rPr>
        <w:t> </w:t>
      </w:r>
      <w:r>
        <w:rPr>
          <w:w w:val="105"/>
          <w:sz w:val="13"/>
        </w:rPr>
        <w:t>the</w:t>
      </w:r>
      <w:r>
        <w:rPr>
          <w:spacing w:val="4"/>
          <w:w w:val="105"/>
          <w:sz w:val="13"/>
        </w:rPr>
        <w:t> </w:t>
      </w:r>
      <w:r>
        <w:rPr>
          <w:w w:val="105"/>
          <w:sz w:val="13"/>
        </w:rPr>
        <w:t>Blind’,</w:t>
      </w:r>
      <w:r>
        <w:rPr>
          <w:spacing w:val="4"/>
          <w:w w:val="105"/>
          <w:sz w:val="13"/>
        </w:rPr>
        <w:t> </w:t>
      </w:r>
      <w:r>
        <w:rPr>
          <w:i/>
          <w:w w:val="105"/>
          <w:sz w:val="13"/>
        </w:rPr>
        <w:t>The</w:t>
      </w:r>
      <w:r>
        <w:rPr>
          <w:i/>
          <w:spacing w:val="4"/>
          <w:w w:val="105"/>
          <w:sz w:val="13"/>
        </w:rPr>
        <w:t> </w:t>
      </w:r>
      <w:r>
        <w:rPr>
          <w:i/>
          <w:w w:val="105"/>
          <w:sz w:val="13"/>
        </w:rPr>
        <w:t>Blind</w:t>
      </w:r>
      <w:r>
        <w:rPr>
          <w:i/>
          <w:spacing w:val="4"/>
          <w:w w:val="105"/>
          <w:sz w:val="13"/>
        </w:rPr>
        <w:t> </w:t>
      </w:r>
      <w:r>
        <w:rPr>
          <w:i/>
          <w:w w:val="105"/>
          <w:sz w:val="13"/>
        </w:rPr>
        <w:t>Guide</w:t>
      </w:r>
      <w:r>
        <w:rPr>
          <w:i/>
          <w:spacing w:val="4"/>
          <w:w w:val="105"/>
          <w:sz w:val="13"/>
        </w:rPr>
        <w:t> </w:t>
      </w:r>
      <w:r>
        <w:rPr>
          <w:w w:val="105"/>
          <w:sz w:val="13"/>
        </w:rPr>
        <w:t>(Web</w:t>
      </w:r>
      <w:r>
        <w:rPr>
          <w:spacing w:val="4"/>
          <w:w w:val="105"/>
          <w:sz w:val="13"/>
        </w:rPr>
        <w:t> </w:t>
      </w:r>
      <w:r>
        <w:rPr>
          <w:w w:val="105"/>
          <w:sz w:val="13"/>
        </w:rPr>
        <w:t>Page)</w:t>
      </w:r>
      <w:r>
        <w:rPr>
          <w:spacing w:val="4"/>
          <w:w w:val="105"/>
          <w:sz w:val="13"/>
        </w:rPr>
        <w:t> </w:t>
      </w:r>
      <w:r>
        <w:rPr>
          <w:spacing w:val="2"/>
          <w:w w:val="105"/>
          <w:sz w:val="13"/>
        </w:rPr>
        <w:t>&lt;https://theblindguide.com/evolutionary-technology/&gt;.</w:t>
      </w:r>
    </w:p>
    <w:p>
      <w:pPr>
        <w:pStyle w:val="ListParagraph"/>
        <w:numPr>
          <w:ilvl w:val="0"/>
          <w:numId w:val="79"/>
        </w:numPr>
        <w:tabs>
          <w:tab w:pos="2381" w:val="left" w:leader="none"/>
          <w:tab w:pos="2382" w:val="left" w:leader="none"/>
        </w:tabs>
        <w:spacing w:line="240" w:lineRule="auto" w:before="2" w:after="0"/>
        <w:ind w:left="2381" w:right="0" w:hanging="794"/>
        <w:jc w:val="left"/>
        <w:rPr>
          <w:sz w:val="13"/>
        </w:rPr>
      </w:pPr>
      <w:r>
        <w:rPr>
          <w:w w:val="105"/>
          <w:sz w:val="13"/>
        </w:rPr>
        <w:t>‘Seeing AI App from Microsoft’, </w:t>
      </w:r>
      <w:r>
        <w:rPr>
          <w:i/>
          <w:w w:val="105"/>
          <w:sz w:val="13"/>
        </w:rPr>
        <w:t>Microsoft </w:t>
      </w:r>
      <w:r>
        <w:rPr>
          <w:w w:val="105"/>
          <w:sz w:val="13"/>
        </w:rPr>
        <w:t>(Web Page)</w:t>
      </w:r>
      <w:r>
        <w:rPr>
          <w:spacing w:val="5"/>
          <w:w w:val="105"/>
          <w:sz w:val="13"/>
        </w:rPr>
        <w:t> </w:t>
      </w:r>
      <w:r>
        <w:rPr>
          <w:spacing w:val="2"/>
          <w:w w:val="105"/>
          <w:sz w:val="13"/>
        </w:rPr>
        <w:t>&lt;https://</w:t>
      </w:r>
      <w:hyperlink r:id="rId150">
        <w:r>
          <w:rPr>
            <w:spacing w:val="2"/>
            <w:w w:val="105"/>
            <w:sz w:val="13"/>
          </w:rPr>
          <w:t>www.microsoft.com/en-us/ai/seeing-ai</w:t>
        </w:r>
      </w:hyperlink>
      <w:r>
        <w:rPr>
          <w:spacing w:val="2"/>
          <w:w w:val="105"/>
          <w:sz w:val="13"/>
        </w:rPr>
        <w:t>&gt;.</w:t>
      </w:r>
    </w:p>
    <w:p>
      <w:pPr>
        <w:pStyle w:val="ListParagraph"/>
        <w:numPr>
          <w:ilvl w:val="0"/>
          <w:numId w:val="79"/>
        </w:numPr>
        <w:tabs>
          <w:tab w:pos="2380" w:val="left" w:leader="none"/>
          <w:tab w:pos="2382" w:val="left" w:leader="none"/>
        </w:tabs>
        <w:spacing w:line="240" w:lineRule="auto" w:before="1" w:after="0"/>
        <w:ind w:left="2381" w:right="0" w:hanging="794"/>
        <w:jc w:val="left"/>
        <w:rPr>
          <w:sz w:val="13"/>
        </w:rPr>
      </w:pPr>
      <w:r>
        <w:rPr/>
        <w:pict>
          <v:shape style="position:absolute;margin-left:36pt;margin-top:3.019065pt;width:13.25pt;height:14.25pt;mso-position-horizontal-relative:page;mso-position-vertical-relative:paragraph;z-index:5920" type="#_x0000_t202" filled="false" stroked="false">
            <v:textbox inset="0,0,0,0">
              <w:txbxContent>
                <w:p>
                  <w:pPr>
                    <w:spacing w:line="284" w:lineRule="exact" w:before="0"/>
                    <w:ind w:left="0" w:right="0" w:firstLine="0"/>
                    <w:jc w:val="left"/>
                    <w:rPr>
                      <w:b/>
                      <w:sz w:val="24"/>
                    </w:rPr>
                  </w:pPr>
                  <w:r>
                    <w:rPr>
                      <w:b/>
                      <w:color w:val="37617A"/>
                      <w:spacing w:val="-2"/>
                      <w:w w:val="110"/>
                      <w:sz w:val="24"/>
                    </w:rPr>
                    <w:t>72</w:t>
                  </w:r>
                </w:p>
              </w:txbxContent>
            </v:textbox>
            <w10:wrap type="none"/>
          </v:shape>
        </w:pict>
      </w:r>
      <w:r>
        <w:rPr>
          <w:w w:val="105"/>
          <w:sz w:val="13"/>
        </w:rPr>
        <w:t>Devin</w:t>
      </w:r>
      <w:r>
        <w:rPr>
          <w:spacing w:val="5"/>
          <w:w w:val="105"/>
          <w:sz w:val="13"/>
        </w:rPr>
        <w:t> </w:t>
      </w:r>
      <w:r>
        <w:rPr>
          <w:w w:val="105"/>
          <w:sz w:val="13"/>
        </w:rPr>
        <w:t>Coldewey,</w:t>
      </w:r>
      <w:r>
        <w:rPr>
          <w:spacing w:val="6"/>
          <w:w w:val="105"/>
          <w:sz w:val="13"/>
        </w:rPr>
        <w:t> </w:t>
      </w:r>
      <w:r>
        <w:rPr>
          <w:w w:val="105"/>
          <w:sz w:val="13"/>
        </w:rPr>
        <w:t>‘Blind</w:t>
      </w:r>
      <w:r>
        <w:rPr>
          <w:spacing w:val="5"/>
          <w:w w:val="105"/>
          <w:sz w:val="13"/>
        </w:rPr>
        <w:t> </w:t>
      </w:r>
      <w:r>
        <w:rPr>
          <w:w w:val="105"/>
          <w:sz w:val="13"/>
        </w:rPr>
        <w:t>Users</w:t>
      </w:r>
      <w:r>
        <w:rPr>
          <w:spacing w:val="6"/>
          <w:w w:val="105"/>
          <w:sz w:val="13"/>
        </w:rPr>
        <w:t> </w:t>
      </w:r>
      <w:r>
        <w:rPr>
          <w:w w:val="105"/>
          <w:sz w:val="13"/>
        </w:rPr>
        <w:t>Can</w:t>
      </w:r>
      <w:r>
        <w:rPr>
          <w:spacing w:val="5"/>
          <w:w w:val="105"/>
          <w:sz w:val="13"/>
        </w:rPr>
        <w:t> </w:t>
      </w:r>
      <w:r>
        <w:rPr>
          <w:w w:val="105"/>
          <w:sz w:val="13"/>
        </w:rPr>
        <w:t>Now</w:t>
      </w:r>
      <w:r>
        <w:rPr>
          <w:spacing w:val="6"/>
          <w:w w:val="105"/>
          <w:sz w:val="13"/>
        </w:rPr>
        <w:t> </w:t>
      </w:r>
      <w:r>
        <w:rPr>
          <w:w w:val="105"/>
          <w:sz w:val="13"/>
        </w:rPr>
        <w:t>Explore</w:t>
      </w:r>
      <w:r>
        <w:rPr>
          <w:spacing w:val="5"/>
          <w:w w:val="105"/>
          <w:sz w:val="13"/>
        </w:rPr>
        <w:t> </w:t>
      </w:r>
      <w:r>
        <w:rPr>
          <w:w w:val="105"/>
          <w:sz w:val="13"/>
        </w:rPr>
        <w:t>Photos</w:t>
      </w:r>
      <w:r>
        <w:rPr>
          <w:spacing w:val="6"/>
          <w:w w:val="105"/>
          <w:sz w:val="13"/>
        </w:rPr>
        <w:t> </w:t>
      </w:r>
      <w:r>
        <w:rPr>
          <w:w w:val="105"/>
          <w:sz w:val="13"/>
        </w:rPr>
        <w:t>by</w:t>
      </w:r>
      <w:r>
        <w:rPr>
          <w:spacing w:val="5"/>
          <w:w w:val="105"/>
          <w:sz w:val="13"/>
        </w:rPr>
        <w:t> </w:t>
      </w:r>
      <w:r>
        <w:rPr>
          <w:w w:val="105"/>
          <w:sz w:val="13"/>
        </w:rPr>
        <w:t>Touch</w:t>
      </w:r>
      <w:r>
        <w:rPr>
          <w:spacing w:val="6"/>
          <w:w w:val="105"/>
          <w:sz w:val="13"/>
        </w:rPr>
        <w:t> </w:t>
      </w:r>
      <w:r>
        <w:rPr>
          <w:w w:val="105"/>
          <w:sz w:val="13"/>
        </w:rPr>
        <w:t>with</w:t>
      </w:r>
      <w:r>
        <w:rPr>
          <w:spacing w:val="5"/>
          <w:w w:val="105"/>
          <w:sz w:val="13"/>
        </w:rPr>
        <w:t> </w:t>
      </w:r>
      <w:r>
        <w:rPr>
          <w:w w:val="105"/>
          <w:sz w:val="13"/>
        </w:rPr>
        <w:t>Microsoft’s</w:t>
      </w:r>
      <w:r>
        <w:rPr>
          <w:spacing w:val="6"/>
          <w:w w:val="105"/>
          <w:sz w:val="13"/>
        </w:rPr>
        <w:t> </w:t>
      </w:r>
      <w:r>
        <w:rPr>
          <w:w w:val="105"/>
          <w:sz w:val="13"/>
        </w:rPr>
        <w:t>Seeing</w:t>
      </w:r>
      <w:r>
        <w:rPr>
          <w:spacing w:val="5"/>
          <w:w w:val="105"/>
          <w:sz w:val="13"/>
        </w:rPr>
        <w:t> </w:t>
      </w:r>
      <w:r>
        <w:rPr>
          <w:w w:val="105"/>
          <w:sz w:val="13"/>
        </w:rPr>
        <w:t>AI’,</w:t>
      </w:r>
      <w:r>
        <w:rPr>
          <w:spacing w:val="6"/>
          <w:w w:val="105"/>
          <w:sz w:val="13"/>
        </w:rPr>
        <w:t> </w:t>
      </w:r>
      <w:r>
        <w:rPr>
          <w:i/>
          <w:w w:val="105"/>
          <w:sz w:val="13"/>
        </w:rPr>
        <w:t>TechCrunch</w:t>
      </w:r>
      <w:r>
        <w:rPr>
          <w:i/>
          <w:spacing w:val="5"/>
          <w:w w:val="105"/>
          <w:sz w:val="13"/>
        </w:rPr>
        <w:t> </w:t>
      </w:r>
      <w:r>
        <w:rPr>
          <w:w w:val="105"/>
          <w:sz w:val="13"/>
        </w:rPr>
        <w:t>(Web</w:t>
      </w:r>
      <w:r>
        <w:rPr>
          <w:spacing w:val="6"/>
          <w:w w:val="105"/>
          <w:sz w:val="13"/>
        </w:rPr>
        <w:t> </w:t>
      </w:r>
      <w:r>
        <w:rPr>
          <w:w w:val="105"/>
          <w:sz w:val="13"/>
        </w:rPr>
        <w:t>Page,</w:t>
      </w:r>
      <w:r>
        <w:rPr>
          <w:spacing w:val="6"/>
          <w:w w:val="105"/>
          <w:sz w:val="13"/>
        </w:rPr>
        <w:t> </w:t>
      </w:r>
      <w:r>
        <w:rPr>
          <w:spacing w:val="-4"/>
          <w:w w:val="105"/>
          <w:sz w:val="13"/>
        </w:rPr>
        <w:t>12</w:t>
      </w:r>
      <w:r>
        <w:rPr>
          <w:spacing w:val="5"/>
          <w:w w:val="105"/>
          <w:sz w:val="13"/>
        </w:rPr>
        <w:t> </w:t>
      </w:r>
      <w:r>
        <w:rPr>
          <w:w w:val="105"/>
          <w:sz w:val="13"/>
        </w:rPr>
        <w:t>March</w:t>
      </w:r>
      <w:r>
        <w:rPr>
          <w:spacing w:val="6"/>
          <w:w w:val="105"/>
          <w:sz w:val="13"/>
        </w:rPr>
        <w:t> </w:t>
      </w:r>
      <w:r>
        <w:rPr>
          <w:w w:val="105"/>
          <w:sz w:val="13"/>
        </w:rPr>
        <w:t>2019)</w:t>
      </w:r>
    </w:p>
    <w:p>
      <w:pPr>
        <w:spacing w:before="1"/>
        <w:ind w:left="2381" w:right="0" w:firstLine="0"/>
        <w:jc w:val="left"/>
        <w:rPr>
          <w:sz w:val="13"/>
        </w:rPr>
      </w:pPr>
      <w:r>
        <w:rPr>
          <w:w w:val="105"/>
          <w:sz w:val="13"/>
        </w:rPr>
        <w:t>&lt;https://techcrunch.com/2019/03/12/blind-users-can-now-explore-photos-by-touch-with-microsofts-seeing-ai/?guccounter=1&gt;.</w:t>
      </w:r>
    </w:p>
    <w:p>
      <w:pPr>
        <w:spacing w:after="0"/>
        <w:jc w:val="left"/>
        <w:rPr>
          <w:sz w:val="13"/>
        </w:rPr>
        <w:sectPr>
          <w:pgSz w:w="11910" w:h="16840"/>
          <w:pgMar w:header="546" w:footer="0" w:top="1560" w:bottom="280" w:left="0" w:right="0"/>
        </w:sectPr>
      </w:pPr>
    </w:p>
    <w:p>
      <w:pPr>
        <w:pStyle w:val="BodyText"/>
        <w:rPr>
          <w:sz w:val="20"/>
        </w:rPr>
      </w:pPr>
    </w:p>
    <w:p>
      <w:pPr>
        <w:pStyle w:val="BodyText"/>
        <w:spacing w:before="3"/>
        <w:rPr>
          <w:sz w:val="17"/>
        </w:rPr>
      </w:pPr>
    </w:p>
    <w:p>
      <w:pPr>
        <w:pStyle w:val="Heading3"/>
        <w:spacing w:before="96"/>
      </w:pPr>
      <w:bookmarkStart w:name="Court familiarisation " w:id="151"/>
      <w:bookmarkEnd w:id="151"/>
      <w:r>
        <w:rPr>
          <w:b w:val="0"/>
        </w:rPr>
      </w:r>
      <w:bookmarkStart w:name="Guidelines for new laws" w:id="152"/>
      <w:bookmarkEnd w:id="152"/>
      <w:r>
        <w:rPr>
          <w:b w:val="0"/>
        </w:rPr>
      </w:r>
      <w:bookmarkStart w:name="_bookmark44" w:id="153"/>
      <w:bookmarkEnd w:id="153"/>
      <w:r>
        <w:rPr>
          <w:b w:val="0"/>
        </w:rPr>
      </w:r>
      <w:r>
        <w:rPr>
          <w:color w:val="37617A"/>
          <w:w w:val="115"/>
        </w:rPr>
        <w:t>Court familiarisation</w:t>
      </w:r>
    </w:p>
    <w:p>
      <w:pPr>
        <w:pStyle w:val="ListParagraph"/>
        <w:numPr>
          <w:ilvl w:val="1"/>
          <w:numId w:val="54"/>
        </w:numPr>
        <w:tabs>
          <w:tab w:pos="2381" w:val="left" w:leader="none"/>
          <w:tab w:pos="2382" w:val="left" w:leader="none"/>
        </w:tabs>
        <w:spacing w:line="242" w:lineRule="auto" w:before="154" w:after="0"/>
        <w:ind w:left="2381" w:right="2037" w:hanging="794"/>
        <w:jc w:val="left"/>
        <w:rPr>
          <w:sz w:val="12"/>
        </w:rPr>
      </w:pPr>
      <w:r>
        <w:rPr>
          <w:w w:val="105"/>
          <w:sz w:val="21"/>
        </w:rPr>
        <w:t>The</w:t>
      </w:r>
      <w:r>
        <w:rPr>
          <w:spacing w:val="-14"/>
          <w:w w:val="105"/>
          <w:sz w:val="21"/>
        </w:rPr>
        <w:t> </w:t>
      </w:r>
      <w:r>
        <w:rPr>
          <w:i/>
          <w:w w:val="105"/>
          <w:sz w:val="21"/>
        </w:rPr>
        <w:t>Disability</w:t>
      </w:r>
      <w:r>
        <w:rPr>
          <w:i/>
          <w:spacing w:val="-13"/>
          <w:w w:val="105"/>
          <w:sz w:val="21"/>
        </w:rPr>
        <w:t> </w:t>
      </w:r>
      <w:r>
        <w:rPr>
          <w:i/>
          <w:w w:val="105"/>
          <w:sz w:val="21"/>
        </w:rPr>
        <w:t>Access</w:t>
      </w:r>
      <w:r>
        <w:rPr>
          <w:i/>
          <w:spacing w:val="-14"/>
          <w:w w:val="105"/>
          <w:sz w:val="21"/>
        </w:rPr>
        <w:t> </w:t>
      </w:r>
      <w:r>
        <w:rPr>
          <w:i/>
          <w:w w:val="105"/>
          <w:sz w:val="21"/>
        </w:rPr>
        <w:t>Bench</w:t>
      </w:r>
      <w:r>
        <w:rPr>
          <w:i/>
          <w:spacing w:val="-13"/>
          <w:w w:val="105"/>
          <w:sz w:val="21"/>
        </w:rPr>
        <w:t> </w:t>
      </w:r>
      <w:r>
        <w:rPr>
          <w:i/>
          <w:w w:val="105"/>
          <w:sz w:val="21"/>
        </w:rPr>
        <w:t>Book</w:t>
      </w:r>
      <w:r>
        <w:rPr>
          <w:i/>
          <w:spacing w:val="-14"/>
          <w:w w:val="105"/>
          <w:sz w:val="21"/>
        </w:rPr>
        <w:t> </w:t>
      </w:r>
      <w:r>
        <w:rPr>
          <w:w w:val="105"/>
          <w:sz w:val="21"/>
        </w:rPr>
        <w:t>states</w:t>
      </w:r>
      <w:r>
        <w:rPr>
          <w:spacing w:val="-13"/>
          <w:w w:val="105"/>
          <w:sz w:val="21"/>
        </w:rPr>
        <w:t> </w:t>
      </w:r>
      <w:r>
        <w:rPr>
          <w:spacing w:val="-3"/>
          <w:w w:val="105"/>
          <w:sz w:val="21"/>
        </w:rPr>
        <w:t>that</w:t>
      </w:r>
      <w:r>
        <w:rPr>
          <w:spacing w:val="-14"/>
          <w:w w:val="105"/>
          <w:sz w:val="21"/>
        </w:rPr>
        <w:t> </w:t>
      </w:r>
      <w:r>
        <w:rPr>
          <w:w w:val="105"/>
          <w:sz w:val="21"/>
        </w:rPr>
        <w:t>court</w:t>
      </w:r>
      <w:r>
        <w:rPr>
          <w:spacing w:val="-13"/>
          <w:w w:val="105"/>
          <w:sz w:val="21"/>
        </w:rPr>
        <w:t> </w:t>
      </w:r>
      <w:r>
        <w:rPr>
          <w:w w:val="105"/>
          <w:sz w:val="21"/>
        </w:rPr>
        <w:t>users</w:t>
      </w:r>
      <w:r>
        <w:rPr>
          <w:spacing w:val="-14"/>
          <w:w w:val="105"/>
          <w:sz w:val="21"/>
        </w:rPr>
        <w:t> </w:t>
      </w:r>
      <w:r>
        <w:rPr>
          <w:w w:val="105"/>
          <w:sz w:val="21"/>
        </w:rPr>
        <w:t>with</w:t>
      </w:r>
      <w:r>
        <w:rPr>
          <w:spacing w:val="-13"/>
          <w:w w:val="105"/>
          <w:sz w:val="21"/>
        </w:rPr>
        <w:t> </w:t>
      </w:r>
      <w:r>
        <w:rPr>
          <w:w w:val="105"/>
          <w:sz w:val="21"/>
        </w:rPr>
        <w:t>disability</w:t>
      </w:r>
      <w:r>
        <w:rPr>
          <w:spacing w:val="-14"/>
          <w:w w:val="105"/>
          <w:sz w:val="21"/>
        </w:rPr>
        <w:t> </w:t>
      </w:r>
      <w:r>
        <w:rPr>
          <w:w w:val="105"/>
          <w:sz w:val="21"/>
        </w:rPr>
        <w:t>should</w:t>
      </w:r>
      <w:r>
        <w:rPr>
          <w:spacing w:val="-13"/>
          <w:w w:val="105"/>
          <w:sz w:val="21"/>
        </w:rPr>
        <w:t> </w:t>
      </w:r>
      <w:r>
        <w:rPr>
          <w:w w:val="105"/>
          <w:sz w:val="21"/>
        </w:rPr>
        <w:t>receive a </w:t>
      </w:r>
      <w:r>
        <w:rPr>
          <w:spacing w:val="-3"/>
          <w:w w:val="105"/>
          <w:sz w:val="21"/>
        </w:rPr>
        <w:t>tour </w:t>
      </w:r>
      <w:r>
        <w:rPr>
          <w:w w:val="105"/>
          <w:sz w:val="21"/>
        </w:rPr>
        <w:t>of the court and </w:t>
      </w:r>
      <w:r>
        <w:rPr>
          <w:spacing w:val="-3"/>
          <w:w w:val="105"/>
          <w:sz w:val="21"/>
        </w:rPr>
        <w:t>facilities. </w:t>
      </w:r>
      <w:r>
        <w:rPr>
          <w:w w:val="105"/>
          <w:sz w:val="21"/>
        </w:rPr>
        <w:t>In this </w:t>
      </w:r>
      <w:r>
        <w:rPr>
          <w:spacing w:val="-3"/>
          <w:w w:val="105"/>
          <w:sz w:val="21"/>
        </w:rPr>
        <w:t>regard ‘judicial </w:t>
      </w:r>
      <w:r>
        <w:rPr>
          <w:w w:val="105"/>
          <w:sz w:val="21"/>
        </w:rPr>
        <w:t>officers can </w:t>
      </w:r>
      <w:r>
        <w:rPr>
          <w:spacing w:val="-3"/>
          <w:w w:val="105"/>
          <w:sz w:val="21"/>
        </w:rPr>
        <w:t>have </w:t>
      </w:r>
      <w:r>
        <w:rPr>
          <w:w w:val="105"/>
          <w:sz w:val="21"/>
        </w:rPr>
        <w:t>a role in </w:t>
      </w:r>
      <w:r>
        <w:rPr>
          <w:spacing w:val="-4"/>
          <w:w w:val="105"/>
          <w:sz w:val="21"/>
        </w:rPr>
        <w:t>familiarising </w:t>
      </w:r>
      <w:r>
        <w:rPr>
          <w:spacing w:val="-3"/>
          <w:w w:val="105"/>
          <w:sz w:val="21"/>
        </w:rPr>
        <w:t>individuals </w:t>
      </w:r>
      <w:r>
        <w:rPr>
          <w:w w:val="105"/>
          <w:sz w:val="21"/>
        </w:rPr>
        <w:t>at the </w:t>
      </w:r>
      <w:r>
        <w:rPr>
          <w:spacing w:val="-3"/>
          <w:w w:val="105"/>
          <w:sz w:val="21"/>
        </w:rPr>
        <w:t>commencement </w:t>
      </w:r>
      <w:r>
        <w:rPr>
          <w:w w:val="105"/>
          <w:sz w:val="21"/>
        </w:rPr>
        <w:t>of and </w:t>
      </w:r>
      <w:r>
        <w:rPr>
          <w:spacing w:val="-3"/>
          <w:w w:val="105"/>
          <w:sz w:val="21"/>
        </w:rPr>
        <w:t>during</w:t>
      </w:r>
      <w:r>
        <w:rPr>
          <w:spacing w:val="-1"/>
          <w:w w:val="105"/>
          <w:sz w:val="21"/>
        </w:rPr>
        <w:t> </w:t>
      </w:r>
      <w:r>
        <w:rPr>
          <w:spacing w:val="-4"/>
          <w:w w:val="105"/>
          <w:sz w:val="21"/>
        </w:rPr>
        <w:t>hearings.’</w:t>
      </w:r>
      <w:r>
        <w:rPr>
          <w:spacing w:val="-4"/>
          <w:w w:val="105"/>
          <w:position w:val="7"/>
          <w:sz w:val="12"/>
        </w:rPr>
        <w:t>56</w:t>
      </w:r>
    </w:p>
    <w:p>
      <w:pPr>
        <w:pStyle w:val="ListParagraph"/>
        <w:numPr>
          <w:ilvl w:val="1"/>
          <w:numId w:val="54"/>
        </w:numPr>
        <w:tabs>
          <w:tab w:pos="2381" w:val="left" w:leader="none"/>
          <w:tab w:pos="2382" w:val="left" w:leader="none"/>
        </w:tabs>
        <w:spacing w:line="242" w:lineRule="auto" w:before="124" w:after="0"/>
        <w:ind w:left="2381" w:right="1731" w:hanging="794"/>
        <w:jc w:val="left"/>
        <w:rPr>
          <w:sz w:val="21"/>
        </w:rPr>
      </w:pPr>
      <w:r>
        <w:rPr>
          <w:w w:val="105"/>
          <w:sz w:val="21"/>
        </w:rPr>
        <w:t>Early visits </w:t>
      </w:r>
      <w:r>
        <w:rPr>
          <w:spacing w:val="-3"/>
          <w:w w:val="105"/>
          <w:sz w:val="21"/>
        </w:rPr>
        <w:t>to </w:t>
      </w:r>
      <w:r>
        <w:rPr>
          <w:w w:val="105"/>
          <w:sz w:val="21"/>
        </w:rPr>
        <w:t>the court, prior </w:t>
      </w:r>
      <w:r>
        <w:rPr>
          <w:spacing w:val="-3"/>
          <w:w w:val="105"/>
          <w:sz w:val="21"/>
        </w:rPr>
        <w:t>to </w:t>
      </w:r>
      <w:r>
        <w:rPr>
          <w:w w:val="105"/>
          <w:sz w:val="21"/>
        </w:rPr>
        <w:t>jury </w:t>
      </w:r>
      <w:r>
        <w:rPr>
          <w:spacing w:val="-3"/>
          <w:w w:val="105"/>
          <w:sz w:val="21"/>
        </w:rPr>
        <w:t>empanelment, </w:t>
      </w:r>
      <w:r>
        <w:rPr>
          <w:w w:val="105"/>
          <w:sz w:val="21"/>
        </w:rPr>
        <w:t>would </w:t>
      </w:r>
      <w:r>
        <w:rPr>
          <w:spacing w:val="-3"/>
          <w:w w:val="105"/>
          <w:sz w:val="21"/>
        </w:rPr>
        <w:t>allow </w:t>
      </w:r>
      <w:r>
        <w:rPr>
          <w:w w:val="105"/>
          <w:sz w:val="21"/>
        </w:rPr>
        <w:t>jurors </w:t>
      </w:r>
      <w:r>
        <w:rPr>
          <w:spacing w:val="-3"/>
          <w:w w:val="105"/>
          <w:sz w:val="21"/>
        </w:rPr>
        <w:t>to </w:t>
      </w:r>
      <w:r>
        <w:rPr>
          <w:spacing w:val="-4"/>
          <w:w w:val="105"/>
          <w:sz w:val="21"/>
        </w:rPr>
        <w:t>make </w:t>
      </w:r>
      <w:r>
        <w:rPr>
          <w:w w:val="105"/>
          <w:sz w:val="21"/>
        </w:rPr>
        <w:t>a </w:t>
      </w:r>
      <w:r>
        <w:rPr>
          <w:spacing w:val="-3"/>
          <w:w w:val="105"/>
          <w:sz w:val="21"/>
        </w:rPr>
        <w:t>self- </w:t>
      </w:r>
      <w:r>
        <w:rPr>
          <w:w w:val="105"/>
          <w:sz w:val="21"/>
        </w:rPr>
        <w:t>assessment of the supports they </w:t>
      </w:r>
      <w:r>
        <w:rPr>
          <w:spacing w:val="-3"/>
          <w:w w:val="105"/>
          <w:sz w:val="21"/>
        </w:rPr>
        <w:t>may </w:t>
      </w:r>
      <w:r>
        <w:rPr>
          <w:spacing w:val="-4"/>
          <w:w w:val="105"/>
          <w:sz w:val="21"/>
        </w:rPr>
        <w:t>require, </w:t>
      </w:r>
      <w:r>
        <w:rPr>
          <w:w w:val="105"/>
          <w:sz w:val="21"/>
        </w:rPr>
        <w:t>and </w:t>
      </w:r>
      <w:r>
        <w:rPr>
          <w:spacing w:val="-3"/>
          <w:w w:val="105"/>
          <w:sz w:val="21"/>
        </w:rPr>
        <w:t>inform </w:t>
      </w:r>
      <w:r>
        <w:rPr>
          <w:w w:val="105"/>
          <w:sz w:val="21"/>
        </w:rPr>
        <w:t>court staff at a </w:t>
      </w:r>
      <w:r>
        <w:rPr>
          <w:spacing w:val="-3"/>
          <w:w w:val="105"/>
          <w:sz w:val="21"/>
        </w:rPr>
        <w:t>preliminary </w:t>
      </w:r>
      <w:r>
        <w:rPr>
          <w:w w:val="105"/>
          <w:sz w:val="21"/>
        </w:rPr>
        <w:t>stage. This would also be an opportunity </w:t>
      </w:r>
      <w:r>
        <w:rPr>
          <w:spacing w:val="-3"/>
          <w:w w:val="105"/>
          <w:sz w:val="21"/>
        </w:rPr>
        <w:t>for </w:t>
      </w:r>
      <w:r>
        <w:rPr>
          <w:w w:val="105"/>
          <w:sz w:val="21"/>
        </w:rPr>
        <w:t>a prospective </w:t>
      </w:r>
      <w:r>
        <w:rPr>
          <w:spacing w:val="-3"/>
          <w:w w:val="105"/>
          <w:sz w:val="21"/>
        </w:rPr>
        <w:t>juror to </w:t>
      </w:r>
      <w:r>
        <w:rPr>
          <w:w w:val="105"/>
          <w:sz w:val="21"/>
        </w:rPr>
        <w:t>become </w:t>
      </w:r>
      <w:r>
        <w:rPr>
          <w:spacing w:val="-4"/>
          <w:w w:val="105"/>
          <w:sz w:val="21"/>
        </w:rPr>
        <w:t>familiar </w:t>
      </w:r>
      <w:r>
        <w:rPr>
          <w:w w:val="105"/>
          <w:sz w:val="21"/>
        </w:rPr>
        <w:t>with the courtroom </w:t>
      </w:r>
      <w:r>
        <w:rPr>
          <w:spacing w:val="-3"/>
          <w:w w:val="105"/>
          <w:sz w:val="21"/>
        </w:rPr>
        <w:t>layout to </w:t>
      </w:r>
      <w:r>
        <w:rPr>
          <w:w w:val="105"/>
          <w:sz w:val="21"/>
        </w:rPr>
        <w:t>avoid </w:t>
      </w:r>
      <w:r>
        <w:rPr>
          <w:spacing w:val="-3"/>
          <w:w w:val="105"/>
          <w:sz w:val="21"/>
        </w:rPr>
        <w:t>additional </w:t>
      </w:r>
      <w:r>
        <w:rPr>
          <w:w w:val="105"/>
          <w:sz w:val="21"/>
        </w:rPr>
        <w:t>stress on the </w:t>
      </w:r>
      <w:r>
        <w:rPr>
          <w:spacing w:val="-5"/>
          <w:w w:val="105"/>
          <w:sz w:val="21"/>
        </w:rPr>
        <w:t>day. </w:t>
      </w:r>
      <w:r>
        <w:rPr>
          <w:w w:val="105"/>
          <w:sz w:val="21"/>
        </w:rPr>
        <w:t>This process is </w:t>
      </w:r>
      <w:r>
        <w:rPr>
          <w:spacing w:val="-3"/>
          <w:w w:val="105"/>
          <w:sz w:val="21"/>
        </w:rPr>
        <w:t>routine </w:t>
      </w:r>
      <w:r>
        <w:rPr>
          <w:w w:val="105"/>
          <w:sz w:val="21"/>
        </w:rPr>
        <w:t>in the </w:t>
      </w:r>
      <w:r>
        <w:rPr>
          <w:spacing w:val="-3"/>
          <w:w w:val="105"/>
          <w:sz w:val="21"/>
        </w:rPr>
        <w:t>United </w:t>
      </w:r>
      <w:r>
        <w:rPr>
          <w:w w:val="105"/>
          <w:sz w:val="21"/>
        </w:rPr>
        <w:t>Kingdom, and the </w:t>
      </w:r>
      <w:r>
        <w:rPr>
          <w:spacing w:val="-3"/>
          <w:w w:val="105"/>
          <w:sz w:val="21"/>
        </w:rPr>
        <w:t>Commission </w:t>
      </w:r>
      <w:r>
        <w:rPr>
          <w:w w:val="105"/>
          <w:sz w:val="21"/>
        </w:rPr>
        <w:t>is </w:t>
      </w:r>
      <w:r>
        <w:rPr>
          <w:spacing w:val="-3"/>
          <w:w w:val="105"/>
          <w:sz w:val="21"/>
        </w:rPr>
        <w:t>informed that </w:t>
      </w:r>
      <w:r>
        <w:rPr>
          <w:w w:val="105"/>
          <w:sz w:val="21"/>
        </w:rPr>
        <w:t>it can also </w:t>
      </w:r>
      <w:r>
        <w:rPr>
          <w:spacing w:val="-3"/>
          <w:w w:val="105"/>
          <w:sz w:val="21"/>
        </w:rPr>
        <w:t>occur </w:t>
      </w:r>
      <w:r>
        <w:rPr>
          <w:w w:val="105"/>
          <w:sz w:val="21"/>
        </w:rPr>
        <w:t>in the </w:t>
      </w:r>
      <w:r>
        <w:rPr>
          <w:spacing w:val="-3"/>
          <w:w w:val="105"/>
          <w:sz w:val="21"/>
        </w:rPr>
        <w:t>Australian Capital</w:t>
      </w:r>
      <w:r>
        <w:rPr>
          <w:spacing w:val="5"/>
          <w:w w:val="105"/>
          <w:sz w:val="21"/>
        </w:rPr>
        <w:t> </w:t>
      </w:r>
      <w:r>
        <w:rPr>
          <w:spacing w:val="-4"/>
          <w:w w:val="105"/>
          <w:sz w:val="21"/>
        </w:rPr>
        <w:t>Territory.</w:t>
      </w:r>
    </w:p>
    <w:p>
      <w:pPr>
        <w:pStyle w:val="BodyText"/>
        <w:spacing w:before="5"/>
        <w:rPr>
          <w:sz w:val="18"/>
        </w:rPr>
      </w:pPr>
      <w:r>
        <w:rPr/>
        <w:pict>
          <v:group style="position:absolute;margin-left:62.362202pt;margin-top:13.229738pt;width:479.1pt;height:109.4pt;mso-position-horizontal-relative:page;mso-position-vertical-relative:paragraph;z-index:3944;mso-wrap-distance-left:0;mso-wrap-distance-right:0" coordorigin="1247,265" coordsize="9582,2188">
            <v:rect style="position:absolute;left:1587;top:264;width:8731;height:2188" filled="true" fillcolor="#dddfe4" stroked="false">
              <v:fill type="solid"/>
            </v:rect>
            <v:line style="position:absolute" from="1247,1011" to="10828,1011" stroked="true" strokeweight="2.5pt" strokecolor="#ffffff">
              <v:stroke dashstyle="solid"/>
            </v:line>
            <v:shape style="position:absolute;left:1587;top:1036;width:8731;height:1416" type="#_x0000_t202" filled="true" fillcolor="#dddfe4" stroked="false">
              <v:textbox inset="0,0,0,0">
                <w:txbxContent>
                  <w:p>
                    <w:pPr>
                      <w:tabs>
                        <w:tab w:pos="793" w:val="left" w:leader="none"/>
                      </w:tabs>
                      <w:spacing w:line="242" w:lineRule="auto" w:before="208"/>
                      <w:ind w:left="793" w:right="455" w:hanging="567"/>
                      <w:jc w:val="left"/>
                      <w:rPr>
                        <w:sz w:val="21"/>
                      </w:rPr>
                    </w:pPr>
                    <w:r>
                      <w:rPr>
                        <w:w w:val="115"/>
                        <w:sz w:val="21"/>
                      </w:rPr>
                      <w:t>30</w:t>
                      <w:tab/>
                      <w:t>Should there be an option for a person who is </w:t>
                    </w:r>
                    <w:r>
                      <w:rPr>
                        <w:spacing w:val="-3"/>
                        <w:w w:val="115"/>
                        <w:sz w:val="21"/>
                      </w:rPr>
                      <w:t>deaf, </w:t>
                    </w:r>
                    <w:r>
                      <w:rPr>
                        <w:w w:val="115"/>
                        <w:sz w:val="21"/>
                      </w:rPr>
                      <w:t>hard of hearing, blind  or</w:t>
                    </w:r>
                    <w:r>
                      <w:rPr>
                        <w:spacing w:val="-5"/>
                        <w:w w:val="115"/>
                        <w:sz w:val="21"/>
                      </w:rPr>
                      <w:t> </w:t>
                    </w:r>
                    <w:r>
                      <w:rPr>
                        <w:w w:val="115"/>
                        <w:sz w:val="21"/>
                      </w:rPr>
                      <w:t>with</w:t>
                    </w:r>
                    <w:r>
                      <w:rPr>
                        <w:spacing w:val="-4"/>
                        <w:w w:val="115"/>
                        <w:sz w:val="21"/>
                      </w:rPr>
                      <w:t> </w:t>
                    </w:r>
                    <w:r>
                      <w:rPr>
                        <w:w w:val="115"/>
                        <w:sz w:val="21"/>
                      </w:rPr>
                      <w:t>low</w:t>
                    </w:r>
                    <w:r>
                      <w:rPr>
                        <w:spacing w:val="-5"/>
                        <w:w w:val="115"/>
                        <w:sz w:val="21"/>
                      </w:rPr>
                      <w:t> </w:t>
                    </w:r>
                    <w:r>
                      <w:rPr>
                        <w:w w:val="115"/>
                        <w:sz w:val="21"/>
                      </w:rPr>
                      <w:t>vision</w:t>
                    </w:r>
                    <w:r>
                      <w:rPr>
                        <w:spacing w:val="-4"/>
                        <w:w w:val="115"/>
                        <w:sz w:val="21"/>
                      </w:rPr>
                      <w:t> </w:t>
                    </w:r>
                    <w:r>
                      <w:rPr>
                        <w:w w:val="115"/>
                        <w:sz w:val="21"/>
                      </w:rPr>
                      <w:t>to</w:t>
                    </w:r>
                    <w:r>
                      <w:rPr>
                        <w:spacing w:val="-5"/>
                        <w:w w:val="115"/>
                        <w:sz w:val="21"/>
                      </w:rPr>
                      <w:t> </w:t>
                    </w:r>
                    <w:r>
                      <w:rPr>
                        <w:w w:val="115"/>
                        <w:sz w:val="21"/>
                      </w:rPr>
                      <w:t>be</w:t>
                    </w:r>
                    <w:r>
                      <w:rPr>
                        <w:spacing w:val="-4"/>
                        <w:w w:val="115"/>
                        <w:sz w:val="21"/>
                      </w:rPr>
                      <w:t> </w:t>
                    </w:r>
                    <w:r>
                      <w:rPr>
                        <w:w w:val="115"/>
                        <w:sz w:val="21"/>
                      </w:rPr>
                      <w:t>able</w:t>
                    </w:r>
                    <w:r>
                      <w:rPr>
                        <w:spacing w:val="-5"/>
                        <w:w w:val="115"/>
                        <w:sz w:val="21"/>
                      </w:rPr>
                      <w:t> </w:t>
                    </w:r>
                    <w:r>
                      <w:rPr>
                        <w:w w:val="115"/>
                        <w:sz w:val="21"/>
                      </w:rPr>
                      <w:t>to</w:t>
                    </w:r>
                    <w:r>
                      <w:rPr>
                        <w:spacing w:val="-4"/>
                        <w:w w:val="115"/>
                        <w:sz w:val="21"/>
                      </w:rPr>
                      <w:t> </w:t>
                    </w:r>
                    <w:r>
                      <w:rPr>
                        <w:w w:val="115"/>
                        <w:sz w:val="21"/>
                      </w:rPr>
                      <w:t>visit</w:t>
                    </w:r>
                    <w:r>
                      <w:rPr>
                        <w:spacing w:val="-5"/>
                        <w:w w:val="115"/>
                        <w:sz w:val="21"/>
                      </w:rPr>
                      <w:t> </w:t>
                    </w:r>
                    <w:r>
                      <w:rPr>
                        <w:w w:val="115"/>
                        <w:sz w:val="21"/>
                      </w:rPr>
                      <w:t>court</w:t>
                    </w:r>
                    <w:r>
                      <w:rPr>
                        <w:spacing w:val="-4"/>
                        <w:w w:val="115"/>
                        <w:sz w:val="21"/>
                      </w:rPr>
                      <w:t> </w:t>
                    </w:r>
                    <w:r>
                      <w:rPr>
                        <w:w w:val="115"/>
                        <w:sz w:val="21"/>
                      </w:rPr>
                      <w:t>before</w:t>
                    </w:r>
                    <w:r>
                      <w:rPr>
                        <w:spacing w:val="-5"/>
                        <w:w w:val="115"/>
                        <w:sz w:val="21"/>
                      </w:rPr>
                      <w:t> </w:t>
                    </w:r>
                    <w:r>
                      <w:rPr>
                        <w:w w:val="115"/>
                        <w:sz w:val="21"/>
                      </w:rPr>
                      <w:t>empanelment</w:t>
                    </w:r>
                    <w:r>
                      <w:rPr>
                        <w:spacing w:val="-4"/>
                        <w:w w:val="115"/>
                        <w:sz w:val="21"/>
                      </w:rPr>
                      <w:t> </w:t>
                    </w:r>
                    <w:r>
                      <w:rPr>
                        <w:w w:val="115"/>
                        <w:sz w:val="21"/>
                      </w:rPr>
                      <w:t>to</w:t>
                    </w:r>
                    <w:r>
                      <w:rPr>
                        <w:spacing w:val="-5"/>
                        <w:w w:val="115"/>
                        <w:sz w:val="21"/>
                      </w:rPr>
                      <w:t> </w:t>
                    </w:r>
                    <w:r>
                      <w:rPr>
                        <w:spacing w:val="-3"/>
                        <w:w w:val="115"/>
                        <w:sz w:val="21"/>
                      </w:rPr>
                      <w:t>familiarise </w:t>
                    </w:r>
                    <w:r>
                      <w:rPr>
                        <w:w w:val="115"/>
                        <w:sz w:val="21"/>
                      </w:rPr>
                      <w:t>themselves with the court and explore with court officials what particular supports they might need to serve?</w:t>
                    </w:r>
                  </w:p>
                </w:txbxContent>
              </v:textbox>
              <v:fill type="solid"/>
              <w10:wrap type="none"/>
            </v:shape>
            <v:shape style="position:absolute;left:1587;top:264;width:8731;height:722" type="#_x0000_t202" filled="true" fillcolor="#dddfe4" stroked="false">
              <v:textbox inset="0,0,0,0">
                <w:txbxContent>
                  <w:p>
                    <w:pPr>
                      <w:spacing w:before="162"/>
                      <w:ind w:left="226" w:right="0" w:firstLine="0"/>
                      <w:jc w:val="left"/>
                      <w:rPr>
                        <w:b/>
                        <w:sz w:val="32"/>
                      </w:rPr>
                    </w:pPr>
                    <w:r>
                      <w:rPr>
                        <w:b/>
                        <w:color w:val="37617A"/>
                        <w:w w:val="115"/>
                        <w:sz w:val="32"/>
                      </w:rPr>
                      <w:t>Question</w:t>
                    </w:r>
                  </w:p>
                </w:txbxContent>
              </v:textbox>
              <v:fill type="solid"/>
              <w10:wrap type="none"/>
            </v:shape>
            <w10:wrap type="topAndBottom"/>
          </v:group>
        </w:pict>
      </w:r>
    </w:p>
    <w:p>
      <w:pPr>
        <w:pStyle w:val="BodyText"/>
        <w:rPr>
          <w:sz w:val="20"/>
        </w:rPr>
      </w:pPr>
    </w:p>
    <w:p>
      <w:pPr>
        <w:pStyle w:val="BodyText"/>
        <w:spacing w:before="10"/>
        <w:rPr>
          <w:sz w:val="18"/>
        </w:rPr>
      </w:pPr>
    </w:p>
    <w:p>
      <w:pPr>
        <w:pStyle w:val="Heading3"/>
        <w:spacing w:before="95"/>
      </w:pPr>
      <w:r>
        <w:rPr>
          <w:color w:val="37617A"/>
          <w:w w:val="115"/>
        </w:rPr>
        <w:t>Guidelines for new laws</w:t>
      </w:r>
    </w:p>
    <w:p>
      <w:pPr>
        <w:pStyle w:val="ListParagraph"/>
        <w:numPr>
          <w:ilvl w:val="1"/>
          <w:numId w:val="54"/>
        </w:numPr>
        <w:tabs>
          <w:tab w:pos="2381" w:val="left" w:leader="none"/>
          <w:tab w:pos="2382" w:val="left" w:leader="none"/>
        </w:tabs>
        <w:spacing w:line="242" w:lineRule="auto" w:before="155" w:after="0"/>
        <w:ind w:left="2381" w:right="1867" w:hanging="794"/>
        <w:jc w:val="left"/>
        <w:rPr>
          <w:sz w:val="21"/>
        </w:rPr>
      </w:pPr>
      <w:r>
        <w:rPr>
          <w:w w:val="105"/>
          <w:sz w:val="21"/>
        </w:rPr>
        <w:t>The</w:t>
      </w:r>
      <w:r>
        <w:rPr>
          <w:spacing w:val="-7"/>
          <w:w w:val="105"/>
          <w:sz w:val="21"/>
        </w:rPr>
        <w:t> </w:t>
      </w:r>
      <w:r>
        <w:rPr>
          <w:w w:val="105"/>
          <w:sz w:val="21"/>
        </w:rPr>
        <w:t>experiences</w:t>
      </w:r>
      <w:r>
        <w:rPr>
          <w:spacing w:val="-7"/>
          <w:w w:val="105"/>
          <w:sz w:val="21"/>
        </w:rPr>
        <w:t> </w:t>
      </w:r>
      <w:r>
        <w:rPr>
          <w:w w:val="105"/>
          <w:sz w:val="21"/>
        </w:rPr>
        <w:t>of</w:t>
      </w:r>
      <w:r>
        <w:rPr>
          <w:spacing w:val="-7"/>
          <w:w w:val="105"/>
          <w:sz w:val="21"/>
        </w:rPr>
        <w:t> </w:t>
      </w:r>
      <w:r>
        <w:rPr>
          <w:w w:val="105"/>
          <w:sz w:val="21"/>
        </w:rPr>
        <w:t>people</w:t>
      </w:r>
      <w:r>
        <w:rPr>
          <w:spacing w:val="-7"/>
          <w:w w:val="105"/>
          <w:sz w:val="21"/>
        </w:rPr>
        <w:t> </w:t>
      </w:r>
      <w:r>
        <w:rPr>
          <w:w w:val="105"/>
          <w:sz w:val="21"/>
        </w:rPr>
        <w:t>who</w:t>
      </w:r>
      <w:r>
        <w:rPr>
          <w:spacing w:val="-7"/>
          <w:w w:val="105"/>
          <w:sz w:val="21"/>
        </w:rPr>
        <w:t> </w:t>
      </w:r>
      <w:r>
        <w:rPr>
          <w:spacing w:val="-3"/>
          <w:w w:val="105"/>
          <w:sz w:val="21"/>
        </w:rPr>
        <w:t>are</w:t>
      </w:r>
      <w:r>
        <w:rPr>
          <w:spacing w:val="-7"/>
          <w:w w:val="105"/>
          <w:sz w:val="21"/>
        </w:rPr>
        <w:t> </w:t>
      </w:r>
      <w:r>
        <w:rPr>
          <w:spacing w:val="-3"/>
          <w:w w:val="105"/>
          <w:sz w:val="21"/>
        </w:rPr>
        <w:t>blind</w:t>
      </w:r>
      <w:r>
        <w:rPr>
          <w:spacing w:val="-7"/>
          <w:w w:val="105"/>
          <w:sz w:val="21"/>
        </w:rPr>
        <w:t> </w:t>
      </w:r>
      <w:r>
        <w:rPr>
          <w:w w:val="105"/>
          <w:sz w:val="21"/>
        </w:rPr>
        <w:t>or</w:t>
      </w:r>
      <w:r>
        <w:rPr>
          <w:spacing w:val="-6"/>
          <w:w w:val="105"/>
          <w:sz w:val="21"/>
        </w:rPr>
        <w:t> </w:t>
      </w:r>
      <w:r>
        <w:rPr>
          <w:w w:val="105"/>
          <w:sz w:val="21"/>
        </w:rPr>
        <w:t>deaf</w:t>
      </w:r>
      <w:r>
        <w:rPr>
          <w:spacing w:val="-7"/>
          <w:w w:val="105"/>
          <w:sz w:val="21"/>
        </w:rPr>
        <w:t> </w:t>
      </w:r>
      <w:r>
        <w:rPr>
          <w:w w:val="105"/>
          <w:sz w:val="21"/>
        </w:rPr>
        <w:t>in</w:t>
      </w:r>
      <w:r>
        <w:rPr>
          <w:spacing w:val="-7"/>
          <w:w w:val="105"/>
          <w:sz w:val="21"/>
        </w:rPr>
        <w:t> </w:t>
      </w:r>
      <w:r>
        <w:rPr>
          <w:w w:val="105"/>
          <w:sz w:val="21"/>
        </w:rPr>
        <w:t>the</w:t>
      </w:r>
      <w:r>
        <w:rPr>
          <w:spacing w:val="-7"/>
          <w:w w:val="105"/>
          <w:sz w:val="21"/>
        </w:rPr>
        <w:t> </w:t>
      </w:r>
      <w:r>
        <w:rPr>
          <w:w w:val="105"/>
          <w:sz w:val="21"/>
        </w:rPr>
        <w:t>jury</w:t>
      </w:r>
      <w:r>
        <w:rPr>
          <w:spacing w:val="-7"/>
          <w:w w:val="105"/>
          <w:sz w:val="21"/>
        </w:rPr>
        <w:t> </w:t>
      </w:r>
      <w:r>
        <w:rPr>
          <w:w w:val="105"/>
          <w:sz w:val="21"/>
        </w:rPr>
        <w:t>system</w:t>
      </w:r>
      <w:r>
        <w:rPr>
          <w:spacing w:val="-7"/>
          <w:w w:val="105"/>
          <w:sz w:val="21"/>
        </w:rPr>
        <w:t> </w:t>
      </w:r>
      <w:r>
        <w:rPr>
          <w:w w:val="105"/>
          <w:sz w:val="21"/>
        </w:rPr>
        <w:t>in</w:t>
      </w:r>
      <w:r>
        <w:rPr>
          <w:spacing w:val="-7"/>
          <w:w w:val="105"/>
          <w:sz w:val="21"/>
        </w:rPr>
        <w:t> </w:t>
      </w:r>
      <w:r>
        <w:rPr>
          <w:w w:val="105"/>
          <w:sz w:val="21"/>
        </w:rPr>
        <w:t>the</w:t>
      </w:r>
      <w:r>
        <w:rPr>
          <w:spacing w:val="-6"/>
          <w:w w:val="105"/>
          <w:sz w:val="21"/>
        </w:rPr>
        <w:t> </w:t>
      </w:r>
      <w:r>
        <w:rPr>
          <w:spacing w:val="-3"/>
          <w:w w:val="105"/>
          <w:sz w:val="21"/>
        </w:rPr>
        <w:t>United</w:t>
      </w:r>
      <w:r>
        <w:rPr>
          <w:spacing w:val="-7"/>
          <w:w w:val="105"/>
          <w:sz w:val="21"/>
        </w:rPr>
        <w:t> </w:t>
      </w:r>
      <w:r>
        <w:rPr>
          <w:spacing w:val="-3"/>
          <w:w w:val="105"/>
          <w:sz w:val="21"/>
        </w:rPr>
        <w:t>States </w:t>
      </w:r>
      <w:r>
        <w:rPr>
          <w:w w:val="105"/>
          <w:sz w:val="21"/>
        </w:rPr>
        <w:t>suggests </w:t>
      </w:r>
      <w:r>
        <w:rPr>
          <w:spacing w:val="-3"/>
          <w:w w:val="105"/>
          <w:sz w:val="21"/>
        </w:rPr>
        <w:t>that </w:t>
      </w:r>
      <w:r>
        <w:rPr>
          <w:w w:val="105"/>
          <w:sz w:val="21"/>
        </w:rPr>
        <w:t>the </w:t>
      </w:r>
      <w:r>
        <w:rPr>
          <w:spacing w:val="-3"/>
          <w:w w:val="105"/>
          <w:sz w:val="21"/>
        </w:rPr>
        <w:t>information </w:t>
      </w:r>
      <w:r>
        <w:rPr>
          <w:w w:val="105"/>
          <w:sz w:val="21"/>
        </w:rPr>
        <w:t>and assistance provided by the first point of contact with jury or court officials can </w:t>
      </w:r>
      <w:r>
        <w:rPr>
          <w:spacing w:val="-3"/>
          <w:w w:val="105"/>
          <w:sz w:val="21"/>
        </w:rPr>
        <w:t>have </w:t>
      </w:r>
      <w:r>
        <w:rPr>
          <w:w w:val="105"/>
          <w:sz w:val="21"/>
        </w:rPr>
        <w:t>a </w:t>
      </w:r>
      <w:r>
        <w:rPr>
          <w:spacing w:val="-3"/>
          <w:w w:val="105"/>
          <w:sz w:val="21"/>
        </w:rPr>
        <w:t>significant </w:t>
      </w:r>
      <w:r>
        <w:rPr>
          <w:w w:val="105"/>
          <w:sz w:val="21"/>
        </w:rPr>
        <w:t>impact on </w:t>
      </w:r>
      <w:r>
        <w:rPr>
          <w:spacing w:val="-3"/>
          <w:w w:val="105"/>
          <w:sz w:val="21"/>
        </w:rPr>
        <w:t>that person’s </w:t>
      </w:r>
      <w:r>
        <w:rPr>
          <w:w w:val="105"/>
          <w:sz w:val="21"/>
        </w:rPr>
        <w:t>participation, regardless of their rights at</w:t>
      </w:r>
      <w:r>
        <w:rPr>
          <w:spacing w:val="23"/>
          <w:w w:val="105"/>
          <w:sz w:val="21"/>
        </w:rPr>
        <w:t> </w:t>
      </w:r>
      <w:r>
        <w:rPr>
          <w:spacing w:val="-5"/>
          <w:w w:val="105"/>
          <w:sz w:val="21"/>
        </w:rPr>
        <w:t>law.</w:t>
      </w:r>
    </w:p>
    <w:p>
      <w:pPr>
        <w:pStyle w:val="ListParagraph"/>
        <w:numPr>
          <w:ilvl w:val="1"/>
          <w:numId w:val="54"/>
        </w:numPr>
        <w:tabs>
          <w:tab w:pos="2381" w:val="left" w:leader="none"/>
          <w:tab w:pos="2382" w:val="left" w:leader="none"/>
        </w:tabs>
        <w:spacing w:line="242" w:lineRule="auto" w:before="124" w:after="0"/>
        <w:ind w:left="2381" w:right="1605" w:hanging="794"/>
        <w:jc w:val="left"/>
        <w:rPr>
          <w:sz w:val="12"/>
        </w:rPr>
      </w:pPr>
      <w:r>
        <w:rPr>
          <w:w w:val="105"/>
          <w:sz w:val="21"/>
        </w:rPr>
        <w:t>The </w:t>
      </w:r>
      <w:r>
        <w:rPr>
          <w:spacing w:val="-3"/>
          <w:w w:val="105"/>
          <w:sz w:val="21"/>
        </w:rPr>
        <w:t>National </w:t>
      </w:r>
      <w:r>
        <w:rPr>
          <w:w w:val="105"/>
          <w:sz w:val="21"/>
        </w:rPr>
        <w:t>Federation of the </w:t>
      </w:r>
      <w:r>
        <w:rPr>
          <w:spacing w:val="-3"/>
          <w:w w:val="105"/>
          <w:sz w:val="21"/>
        </w:rPr>
        <w:t>Blind </w:t>
      </w:r>
      <w:r>
        <w:rPr>
          <w:spacing w:val="2"/>
          <w:w w:val="105"/>
          <w:sz w:val="21"/>
        </w:rPr>
        <w:t>(NFB) </w:t>
      </w:r>
      <w:r>
        <w:rPr>
          <w:spacing w:val="-2"/>
          <w:w w:val="105"/>
          <w:sz w:val="21"/>
        </w:rPr>
        <w:t>has </w:t>
      </w:r>
      <w:r>
        <w:rPr>
          <w:w w:val="105"/>
          <w:sz w:val="21"/>
        </w:rPr>
        <w:t>critiqued ongoing </w:t>
      </w:r>
      <w:r>
        <w:rPr>
          <w:spacing w:val="-5"/>
          <w:w w:val="105"/>
          <w:sz w:val="21"/>
        </w:rPr>
        <w:t>‘de </w:t>
      </w:r>
      <w:r>
        <w:rPr>
          <w:spacing w:val="-3"/>
          <w:w w:val="105"/>
          <w:sz w:val="21"/>
        </w:rPr>
        <w:t>facto’ exclusion </w:t>
      </w:r>
      <w:r>
        <w:rPr>
          <w:w w:val="105"/>
          <w:sz w:val="21"/>
        </w:rPr>
        <w:t>of </w:t>
      </w:r>
      <w:r>
        <w:rPr>
          <w:spacing w:val="-3"/>
          <w:w w:val="105"/>
          <w:sz w:val="21"/>
        </w:rPr>
        <w:t>many </w:t>
      </w:r>
      <w:r>
        <w:rPr>
          <w:w w:val="105"/>
          <w:sz w:val="21"/>
        </w:rPr>
        <w:t>people who </w:t>
      </w:r>
      <w:r>
        <w:rPr>
          <w:spacing w:val="-3"/>
          <w:w w:val="105"/>
          <w:sz w:val="21"/>
        </w:rPr>
        <w:t>are blind from </w:t>
      </w:r>
      <w:r>
        <w:rPr>
          <w:w w:val="105"/>
          <w:sz w:val="21"/>
        </w:rPr>
        <w:t>juries in the </w:t>
      </w:r>
      <w:r>
        <w:rPr>
          <w:spacing w:val="-3"/>
          <w:w w:val="105"/>
          <w:sz w:val="21"/>
        </w:rPr>
        <w:t>United States. </w:t>
      </w:r>
      <w:r>
        <w:rPr>
          <w:w w:val="105"/>
          <w:sz w:val="21"/>
        </w:rPr>
        <w:t>It </w:t>
      </w:r>
      <w:r>
        <w:rPr>
          <w:spacing w:val="-2"/>
          <w:w w:val="105"/>
          <w:sz w:val="21"/>
        </w:rPr>
        <w:t>has </w:t>
      </w:r>
      <w:r>
        <w:rPr>
          <w:w w:val="105"/>
          <w:sz w:val="21"/>
        </w:rPr>
        <w:t>reported </w:t>
      </w:r>
      <w:r>
        <w:rPr>
          <w:spacing w:val="-3"/>
          <w:w w:val="105"/>
          <w:sz w:val="21"/>
        </w:rPr>
        <w:t>that blind </w:t>
      </w:r>
      <w:r>
        <w:rPr>
          <w:w w:val="105"/>
          <w:sz w:val="21"/>
        </w:rPr>
        <w:t>jurors</w:t>
      </w:r>
      <w:r>
        <w:rPr>
          <w:spacing w:val="-7"/>
          <w:w w:val="105"/>
          <w:sz w:val="21"/>
        </w:rPr>
        <w:t> </w:t>
      </w:r>
      <w:r>
        <w:rPr>
          <w:spacing w:val="-3"/>
          <w:w w:val="105"/>
          <w:sz w:val="21"/>
        </w:rPr>
        <w:t>may</w:t>
      </w:r>
      <w:r>
        <w:rPr>
          <w:spacing w:val="-7"/>
          <w:w w:val="105"/>
          <w:sz w:val="21"/>
        </w:rPr>
        <w:t> </w:t>
      </w:r>
      <w:r>
        <w:rPr>
          <w:w w:val="105"/>
          <w:sz w:val="21"/>
        </w:rPr>
        <w:t>be</w:t>
      </w:r>
      <w:r>
        <w:rPr>
          <w:spacing w:val="-7"/>
          <w:w w:val="105"/>
          <w:sz w:val="21"/>
        </w:rPr>
        <w:t> </w:t>
      </w:r>
      <w:r>
        <w:rPr>
          <w:w w:val="105"/>
          <w:sz w:val="21"/>
        </w:rPr>
        <w:t>turned</w:t>
      </w:r>
      <w:r>
        <w:rPr>
          <w:spacing w:val="-6"/>
          <w:w w:val="105"/>
          <w:sz w:val="21"/>
        </w:rPr>
        <w:t> </w:t>
      </w:r>
      <w:r>
        <w:rPr>
          <w:spacing w:val="-3"/>
          <w:w w:val="105"/>
          <w:sz w:val="21"/>
        </w:rPr>
        <w:t>away</w:t>
      </w:r>
      <w:r>
        <w:rPr>
          <w:spacing w:val="-7"/>
          <w:w w:val="105"/>
          <w:sz w:val="21"/>
        </w:rPr>
        <w:t> </w:t>
      </w:r>
      <w:r>
        <w:rPr>
          <w:w w:val="105"/>
          <w:sz w:val="21"/>
        </w:rPr>
        <w:t>by</w:t>
      </w:r>
      <w:r>
        <w:rPr>
          <w:spacing w:val="-7"/>
          <w:w w:val="105"/>
          <w:sz w:val="21"/>
        </w:rPr>
        <w:t> </w:t>
      </w:r>
      <w:r>
        <w:rPr>
          <w:w w:val="105"/>
          <w:sz w:val="21"/>
        </w:rPr>
        <w:t>court</w:t>
      </w:r>
      <w:r>
        <w:rPr>
          <w:spacing w:val="-6"/>
          <w:w w:val="105"/>
          <w:sz w:val="21"/>
        </w:rPr>
        <w:t> </w:t>
      </w:r>
      <w:r>
        <w:rPr>
          <w:w w:val="105"/>
          <w:sz w:val="21"/>
        </w:rPr>
        <w:t>officials</w:t>
      </w:r>
      <w:r>
        <w:rPr>
          <w:spacing w:val="-7"/>
          <w:w w:val="105"/>
          <w:sz w:val="21"/>
        </w:rPr>
        <w:t> </w:t>
      </w:r>
      <w:r>
        <w:rPr>
          <w:w w:val="105"/>
          <w:sz w:val="21"/>
        </w:rPr>
        <w:t>who</w:t>
      </w:r>
      <w:r>
        <w:rPr>
          <w:spacing w:val="-7"/>
          <w:w w:val="105"/>
          <w:sz w:val="21"/>
        </w:rPr>
        <w:t> </w:t>
      </w:r>
      <w:r>
        <w:rPr>
          <w:spacing w:val="-3"/>
          <w:w w:val="105"/>
          <w:sz w:val="21"/>
        </w:rPr>
        <w:t>presume</w:t>
      </w:r>
      <w:r>
        <w:rPr>
          <w:spacing w:val="-6"/>
          <w:w w:val="105"/>
          <w:sz w:val="21"/>
        </w:rPr>
        <w:t> </w:t>
      </w:r>
      <w:r>
        <w:rPr>
          <w:spacing w:val="-3"/>
          <w:w w:val="105"/>
          <w:sz w:val="21"/>
        </w:rPr>
        <w:t>that</w:t>
      </w:r>
      <w:r>
        <w:rPr>
          <w:spacing w:val="-7"/>
          <w:w w:val="105"/>
          <w:sz w:val="21"/>
        </w:rPr>
        <w:t> </w:t>
      </w:r>
      <w:r>
        <w:rPr>
          <w:w w:val="105"/>
          <w:sz w:val="21"/>
        </w:rPr>
        <w:t>they</w:t>
      </w:r>
      <w:r>
        <w:rPr>
          <w:spacing w:val="-7"/>
          <w:w w:val="105"/>
          <w:sz w:val="21"/>
        </w:rPr>
        <w:t> </w:t>
      </w:r>
      <w:r>
        <w:rPr>
          <w:spacing w:val="-3"/>
          <w:w w:val="105"/>
          <w:sz w:val="21"/>
        </w:rPr>
        <w:t>will</w:t>
      </w:r>
      <w:r>
        <w:rPr>
          <w:spacing w:val="-6"/>
          <w:w w:val="105"/>
          <w:sz w:val="21"/>
        </w:rPr>
        <w:t> </w:t>
      </w:r>
      <w:r>
        <w:rPr>
          <w:spacing w:val="-2"/>
          <w:w w:val="105"/>
          <w:sz w:val="21"/>
        </w:rPr>
        <w:t>not</w:t>
      </w:r>
      <w:r>
        <w:rPr>
          <w:spacing w:val="-7"/>
          <w:w w:val="105"/>
          <w:sz w:val="21"/>
        </w:rPr>
        <w:t> </w:t>
      </w:r>
      <w:r>
        <w:rPr>
          <w:w w:val="105"/>
          <w:sz w:val="21"/>
        </w:rPr>
        <w:t>be</w:t>
      </w:r>
      <w:r>
        <w:rPr>
          <w:spacing w:val="-7"/>
          <w:w w:val="105"/>
          <w:sz w:val="21"/>
        </w:rPr>
        <w:t> </w:t>
      </w:r>
      <w:r>
        <w:rPr>
          <w:w w:val="105"/>
          <w:sz w:val="21"/>
        </w:rPr>
        <w:t>selected.</w:t>
      </w:r>
      <w:r>
        <w:rPr>
          <w:w w:val="105"/>
          <w:position w:val="7"/>
          <w:sz w:val="12"/>
        </w:rPr>
        <w:t>57</w:t>
      </w:r>
      <w:r>
        <w:rPr>
          <w:w w:val="105"/>
          <w:sz w:val="12"/>
        </w:rPr>
        <w:t> </w:t>
      </w:r>
      <w:r>
        <w:rPr>
          <w:w w:val="105"/>
          <w:sz w:val="21"/>
        </w:rPr>
        <w:t>These</w:t>
      </w:r>
      <w:r>
        <w:rPr>
          <w:spacing w:val="-8"/>
          <w:w w:val="105"/>
          <w:sz w:val="21"/>
        </w:rPr>
        <w:t> </w:t>
      </w:r>
      <w:r>
        <w:rPr>
          <w:spacing w:val="-2"/>
          <w:w w:val="105"/>
          <w:sz w:val="21"/>
        </w:rPr>
        <w:t>instances</w:t>
      </w:r>
      <w:r>
        <w:rPr>
          <w:spacing w:val="-7"/>
          <w:w w:val="105"/>
          <w:sz w:val="21"/>
        </w:rPr>
        <w:t> </w:t>
      </w:r>
      <w:r>
        <w:rPr>
          <w:spacing w:val="-3"/>
          <w:w w:val="105"/>
          <w:sz w:val="21"/>
        </w:rPr>
        <w:t>occur</w:t>
      </w:r>
      <w:r>
        <w:rPr>
          <w:spacing w:val="-8"/>
          <w:w w:val="105"/>
          <w:sz w:val="21"/>
        </w:rPr>
        <w:t> </w:t>
      </w:r>
      <w:r>
        <w:rPr>
          <w:w w:val="105"/>
          <w:sz w:val="21"/>
        </w:rPr>
        <w:t>despite</w:t>
      </w:r>
      <w:r>
        <w:rPr>
          <w:spacing w:val="-7"/>
          <w:w w:val="105"/>
          <w:sz w:val="21"/>
        </w:rPr>
        <w:t> </w:t>
      </w:r>
      <w:r>
        <w:rPr>
          <w:w w:val="105"/>
          <w:sz w:val="21"/>
        </w:rPr>
        <w:t>disability</w:t>
      </w:r>
      <w:r>
        <w:rPr>
          <w:spacing w:val="-8"/>
          <w:w w:val="105"/>
          <w:sz w:val="21"/>
        </w:rPr>
        <w:t> </w:t>
      </w:r>
      <w:r>
        <w:rPr>
          <w:spacing w:val="-3"/>
          <w:w w:val="105"/>
          <w:sz w:val="21"/>
        </w:rPr>
        <w:t>legislation</w:t>
      </w:r>
      <w:r>
        <w:rPr>
          <w:spacing w:val="-7"/>
          <w:w w:val="105"/>
          <w:sz w:val="21"/>
        </w:rPr>
        <w:t> </w:t>
      </w:r>
      <w:r>
        <w:rPr>
          <w:w w:val="105"/>
          <w:sz w:val="21"/>
        </w:rPr>
        <w:t>and</w:t>
      </w:r>
      <w:r>
        <w:rPr>
          <w:spacing w:val="-8"/>
          <w:w w:val="105"/>
          <w:sz w:val="21"/>
        </w:rPr>
        <w:t> </w:t>
      </w:r>
      <w:r>
        <w:rPr>
          <w:w w:val="105"/>
          <w:sz w:val="21"/>
        </w:rPr>
        <w:t>cases</w:t>
      </w:r>
      <w:r>
        <w:rPr>
          <w:spacing w:val="-7"/>
          <w:w w:val="105"/>
          <w:sz w:val="21"/>
        </w:rPr>
        <w:t> </w:t>
      </w:r>
      <w:r>
        <w:rPr>
          <w:spacing w:val="-3"/>
          <w:w w:val="105"/>
          <w:sz w:val="21"/>
        </w:rPr>
        <w:t>confirming</w:t>
      </w:r>
      <w:r>
        <w:rPr>
          <w:spacing w:val="-8"/>
          <w:w w:val="105"/>
          <w:sz w:val="21"/>
        </w:rPr>
        <w:t> </w:t>
      </w:r>
      <w:r>
        <w:rPr>
          <w:w w:val="105"/>
          <w:sz w:val="21"/>
        </w:rPr>
        <w:t>the</w:t>
      </w:r>
      <w:r>
        <w:rPr>
          <w:spacing w:val="-7"/>
          <w:w w:val="105"/>
          <w:sz w:val="21"/>
        </w:rPr>
        <w:t> </w:t>
      </w:r>
      <w:r>
        <w:rPr>
          <w:w w:val="105"/>
          <w:sz w:val="21"/>
        </w:rPr>
        <w:t>rights</w:t>
      </w:r>
      <w:r>
        <w:rPr>
          <w:spacing w:val="-8"/>
          <w:w w:val="105"/>
          <w:sz w:val="21"/>
        </w:rPr>
        <w:t> </w:t>
      </w:r>
      <w:r>
        <w:rPr>
          <w:w w:val="105"/>
          <w:sz w:val="21"/>
        </w:rPr>
        <w:t>of</w:t>
      </w:r>
      <w:r>
        <w:rPr>
          <w:spacing w:val="-7"/>
          <w:w w:val="105"/>
          <w:sz w:val="21"/>
        </w:rPr>
        <w:t> </w:t>
      </w:r>
      <w:r>
        <w:rPr>
          <w:spacing w:val="-3"/>
          <w:w w:val="105"/>
          <w:sz w:val="21"/>
        </w:rPr>
        <w:t>blind </w:t>
      </w:r>
      <w:r>
        <w:rPr>
          <w:w w:val="105"/>
          <w:sz w:val="21"/>
        </w:rPr>
        <w:t>jurors </w:t>
      </w:r>
      <w:r>
        <w:rPr>
          <w:spacing w:val="-3"/>
          <w:w w:val="105"/>
          <w:sz w:val="21"/>
        </w:rPr>
        <w:t>to </w:t>
      </w:r>
      <w:r>
        <w:rPr>
          <w:w w:val="105"/>
          <w:sz w:val="21"/>
        </w:rPr>
        <w:t>serve on juries, and even the </w:t>
      </w:r>
      <w:r>
        <w:rPr>
          <w:spacing w:val="-3"/>
          <w:w w:val="105"/>
          <w:sz w:val="21"/>
        </w:rPr>
        <w:t>recognition </w:t>
      </w:r>
      <w:r>
        <w:rPr>
          <w:w w:val="105"/>
          <w:sz w:val="21"/>
        </w:rPr>
        <w:t>of the ability of </w:t>
      </w:r>
      <w:r>
        <w:rPr>
          <w:spacing w:val="-3"/>
          <w:w w:val="105"/>
          <w:sz w:val="21"/>
        </w:rPr>
        <w:t>blind </w:t>
      </w:r>
      <w:r>
        <w:rPr>
          <w:w w:val="105"/>
          <w:sz w:val="21"/>
        </w:rPr>
        <w:t>trial judges </w:t>
      </w:r>
      <w:r>
        <w:rPr>
          <w:spacing w:val="-3"/>
          <w:w w:val="105"/>
          <w:sz w:val="21"/>
        </w:rPr>
        <w:t>to </w:t>
      </w:r>
      <w:r>
        <w:rPr>
          <w:w w:val="105"/>
          <w:sz w:val="21"/>
        </w:rPr>
        <w:t>preside over cases with </w:t>
      </w:r>
      <w:r>
        <w:rPr>
          <w:spacing w:val="-3"/>
          <w:w w:val="105"/>
          <w:sz w:val="21"/>
        </w:rPr>
        <w:t>visual</w:t>
      </w:r>
      <w:r>
        <w:rPr>
          <w:spacing w:val="19"/>
          <w:w w:val="105"/>
          <w:sz w:val="21"/>
        </w:rPr>
        <w:t> </w:t>
      </w:r>
      <w:r>
        <w:rPr>
          <w:w w:val="105"/>
          <w:sz w:val="21"/>
        </w:rPr>
        <w:t>evidence.</w:t>
      </w:r>
      <w:r>
        <w:rPr>
          <w:w w:val="105"/>
          <w:position w:val="7"/>
          <w:sz w:val="12"/>
        </w:rPr>
        <w:t>58</w:t>
      </w:r>
    </w:p>
    <w:p>
      <w:pPr>
        <w:pStyle w:val="ListParagraph"/>
        <w:numPr>
          <w:ilvl w:val="1"/>
          <w:numId w:val="54"/>
        </w:numPr>
        <w:tabs>
          <w:tab w:pos="2381" w:val="left" w:leader="none"/>
          <w:tab w:pos="2382" w:val="left" w:leader="none"/>
        </w:tabs>
        <w:spacing w:line="242" w:lineRule="auto" w:before="127" w:after="0"/>
        <w:ind w:left="2381" w:right="2043" w:hanging="794"/>
        <w:jc w:val="left"/>
        <w:rPr>
          <w:sz w:val="12"/>
        </w:rPr>
      </w:pPr>
      <w:r>
        <w:rPr>
          <w:w w:val="105"/>
          <w:sz w:val="21"/>
        </w:rPr>
        <w:t>In the </w:t>
      </w:r>
      <w:r>
        <w:rPr>
          <w:spacing w:val="-6"/>
          <w:w w:val="105"/>
          <w:sz w:val="21"/>
        </w:rPr>
        <w:t>ACT, </w:t>
      </w:r>
      <w:r>
        <w:rPr>
          <w:w w:val="105"/>
          <w:sz w:val="21"/>
        </w:rPr>
        <w:t>courts and </w:t>
      </w:r>
      <w:r>
        <w:rPr>
          <w:spacing w:val="-3"/>
          <w:w w:val="105"/>
          <w:sz w:val="21"/>
        </w:rPr>
        <w:t>tribunals have </w:t>
      </w:r>
      <w:r>
        <w:rPr>
          <w:w w:val="105"/>
          <w:sz w:val="21"/>
        </w:rPr>
        <w:t>developed policy </w:t>
      </w:r>
      <w:r>
        <w:rPr>
          <w:spacing w:val="-3"/>
          <w:w w:val="105"/>
          <w:sz w:val="21"/>
        </w:rPr>
        <w:t>guidelines to accompany </w:t>
      </w:r>
      <w:r>
        <w:rPr>
          <w:w w:val="105"/>
          <w:sz w:val="21"/>
        </w:rPr>
        <w:t>its </w:t>
      </w:r>
      <w:r>
        <w:rPr>
          <w:spacing w:val="-3"/>
          <w:w w:val="105"/>
          <w:sz w:val="21"/>
        </w:rPr>
        <w:t>reforms</w:t>
      </w:r>
      <w:r>
        <w:rPr>
          <w:spacing w:val="-3"/>
          <w:w w:val="105"/>
          <w:position w:val="7"/>
          <w:sz w:val="12"/>
        </w:rPr>
        <w:t>59 </w:t>
      </w:r>
      <w:r>
        <w:rPr>
          <w:w w:val="105"/>
          <w:sz w:val="21"/>
        </w:rPr>
        <w:t>setting out the </w:t>
      </w:r>
      <w:r>
        <w:rPr>
          <w:spacing w:val="-3"/>
          <w:w w:val="105"/>
          <w:sz w:val="21"/>
        </w:rPr>
        <w:t>procedures that all </w:t>
      </w:r>
      <w:r>
        <w:rPr>
          <w:w w:val="105"/>
          <w:sz w:val="21"/>
        </w:rPr>
        <w:t>staff in the Sheriff’s office </w:t>
      </w:r>
      <w:r>
        <w:rPr>
          <w:spacing w:val="-3"/>
          <w:w w:val="105"/>
          <w:sz w:val="21"/>
        </w:rPr>
        <w:t>will follow </w:t>
      </w:r>
      <w:r>
        <w:rPr>
          <w:w w:val="105"/>
          <w:sz w:val="21"/>
        </w:rPr>
        <w:t>if a member of the jury pool identifies as </w:t>
      </w:r>
      <w:r>
        <w:rPr>
          <w:spacing w:val="-3"/>
          <w:w w:val="105"/>
          <w:sz w:val="21"/>
        </w:rPr>
        <w:t>requiring reasonable</w:t>
      </w:r>
      <w:r>
        <w:rPr>
          <w:spacing w:val="15"/>
          <w:w w:val="105"/>
          <w:sz w:val="21"/>
        </w:rPr>
        <w:t> </w:t>
      </w:r>
      <w:r>
        <w:rPr>
          <w:w w:val="105"/>
          <w:sz w:val="21"/>
        </w:rPr>
        <w:t>supports.</w:t>
      </w:r>
      <w:r>
        <w:rPr>
          <w:w w:val="105"/>
          <w:position w:val="7"/>
          <w:sz w:val="12"/>
        </w:rPr>
        <w:t>60</w:t>
      </w:r>
    </w:p>
    <w:p>
      <w:pPr>
        <w:pStyle w:val="BodyText"/>
        <w:spacing w:before="3"/>
        <w:rPr>
          <w:sz w:val="23"/>
        </w:rPr>
      </w:pPr>
      <w:r>
        <w:rPr/>
        <w:pict>
          <v:group style="position:absolute;margin-left:62.362202pt;margin-top:16.174561pt;width:479.1pt;height:96.4pt;mso-position-horizontal-relative:page;mso-position-vertical-relative:paragraph;z-index:4016;mso-wrap-distance-left:0;mso-wrap-distance-right:0" coordorigin="1247,323" coordsize="9582,1928">
            <v:rect style="position:absolute;left:1587;top:323;width:8731;height:1928" filled="true" fillcolor="#dddfe4" stroked="false">
              <v:fill type="solid"/>
            </v:rect>
            <v:line style="position:absolute" from="1247,1070" to="10828,1070" stroked="true" strokeweight="2.5pt" strokecolor="#ffffff">
              <v:stroke dashstyle="solid"/>
            </v:line>
            <v:shape style="position:absolute;left:1587;top:1095;width:8731;height:1156" type="#_x0000_t202" filled="true" fillcolor="#dddfe4" stroked="false">
              <v:textbox inset="0,0,0,0">
                <w:txbxContent>
                  <w:p>
                    <w:pPr>
                      <w:tabs>
                        <w:tab w:pos="793" w:val="left" w:leader="none"/>
                      </w:tabs>
                      <w:spacing w:line="242" w:lineRule="auto" w:before="208"/>
                      <w:ind w:left="793" w:right="629" w:hanging="567"/>
                      <w:jc w:val="left"/>
                      <w:rPr>
                        <w:sz w:val="21"/>
                      </w:rPr>
                    </w:pPr>
                    <w:r>
                      <w:rPr>
                        <w:spacing w:val="-5"/>
                        <w:w w:val="115"/>
                        <w:sz w:val="21"/>
                      </w:rPr>
                      <w:t>31</w:t>
                      <w:tab/>
                    </w:r>
                    <w:r>
                      <w:rPr>
                        <w:w w:val="115"/>
                        <w:sz w:val="21"/>
                      </w:rPr>
                      <w:t>Should guidelines about the operation of new laws be developed by the court</w:t>
                    </w:r>
                    <w:r>
                      <w:rPr>
                        <w:spacing w:val="-12"/>
                        <w:w w:val="115"/>
                        <w:sz w:val="21"/>
                      </w:rPr>
                      <w:t> </w:t>
                    </w:r>
                    <w:r>
                      <w:rPr>
                        <w:w w:val="115"/>
                        <w:sz w:val="21"/>
                      </w:rPr>
                      <w:t>and</w:t>
                    </w:r>
                    <w:r>
                      <w:rPr>
                        <w:spacing w:val="-12"/>
                        <w:w w:val="115"/>
                        <w:sz w:val="21"/>
                      </w:rPr>
                      <w:t> </w:t>
                    </w:r>
                    <w:r>
                      <w:rPr>
                        <w:w w:val="115"/>
                        <w:sz w:val="21"/>
                      </w:rPr>
                      <w:t>Juries</w:t>
                    </w:r>
                    <w:r>
                      <w:rPr>
                        <w:spacing w:val="-12"/>
                        <w:w w:val="115"/>
                        <w:sz w:val="21"/>
                      </w:rPr>
                      <w:t> </w:t>
                    </w:r>
                    <w:r>
                      <w:rPr>
                        <w:w w:val="115"/>
                        <w:sz w:val="21"/>
                      </w:rPr>
                      <w:t>Victoria</w:t>
                    </w:r>
                    <w:r>
                      <w:rPr>
                        <w:spacing w:val="-12"/>
                        <w:w w:val="115"/>
                        <w:sz w:val="21"/>
                      </w:rPr>
                      <w:t> </w:t>
                    </w:r>
                    <w:r>
                      <w:rPr>
                        <w:w w:val="115"/>
                        <w:sz w:val="21"/>
                      </w:rPr>
                      <w:t>to</w:t>
                    </w:r>
                    <w:r>
                      <w:rPr>
                        <w:spacing w:val="-12"/>
                        <w:w w:val="115"/>
                        <w:sz w:val="21"/>
                      </w:rPr>
                      <w:t> </w:t>
                    </w:r>
                    <w:r>
                      <w:rPr>
                        <w:w w:val="115"/>
                        <w:sz w:val="21"/>
                      </w:rPr>
                      <w:t>accompany</w:t>
                    </w:r>
                    <w:r>
                      <w:rPr>
                        <w:spacing w:val="-11"/>
                        <w:w w:val="115"/>
                        <w:sz w:val="21"/>
                      </w:rPr>
                      <w:t> </w:t>
                    </w:r>
                    <w:r>
                      <w:rPr>
                        <w:w w:val="115"/>
                        <w:sz w:val="21"/>
                      </w:rPr>
                      <w:t>reforms</w:t>
                    </w:r>
                    <w:r>
                      <w:rPr>
                        <w:spacing w:val="-12"/>
                        <w:w w:val="115"/>
                        <w:sz w:val="21"/>
                      </w:rPr>
                      <w:t> </w:t>
                    </w:r>
                    <w:r>
                      <w:rPr>
                        <w:w w:val="115"/>
                        <w:sz w:val="21"/>
                      </w:rPr>
                      <w:t>to</w:t>
                    </w:r>
                    <w:r>
                      <w:rPr>
                        <w:spacing w:val="-12"/>
                        <w:w w:val="115"/>
                        <w:sz w:val="21"/>
                      </w:rPr>
                      <w:t> </w:t>
                    </w:r>
                    <w:r>
                      <w:rPr>
                        <w:w w:val="115"/>
                        <w:sz w:val="21"/>
                      </w:rPr>
                      <w:t>ensure</w:t>
                    </w:r>
                    <w:r>
                      <w:rPr>
                        <w:spacing w:val="-12"/>
                        <w:w w:val="115"/>
                        <w:sz w:val="21"/>
                      </w:rPr>
                      <w:t> </w:t>
                    </w:r>
                    <w:r>
                      <w:rPr>
                        <w:w w:val="115"/>
                        <w:sz w:val="21"/>
                      </w:rPr>
                      <w:t>that</w:t>
                    </w:r>
                    <w:r>
                      <w:rPr>
                        <w:spacing w:val="-12"/>
                        <w:w w:val="115"/>
                        <w:sz w:val="21"/>
                      </w:rPr>
                      <w:t> </w:t>
                    </w:r>
                    <w:r>
                      <w:rPr>
                        <w:w w:val="115"/>
                        <w:sz w:val="21"/>
                      </w:rPr>
                      <w:t>they</w:t>
                    </w:r>
                    <w:r>
                      <w:rPr>
                        <w:spacing w:val="-11"/>
                        <w:w w:val="115"/>
                        <w:sz w:val="21"/>
                      </w:rPr>
                      <w:t> </w:t>
                    </w:r>
                    <w:r>
                      <w:rPr>
                        <w:w w:val="115"/>
                        <w:sz w:val="21"/>
                      </w:rPr>
                      <w:t>operate effectively?</w:t>
                    </w:r>
                  </w:p>
                </w:txbxContent>
              </v:textbox>
              <v:fill type="solid"/>
              <w10:wrap type="none"/>
            </v:shape>
            <v:shape style="position:absolute;left:1587;top:323;width:8731;height:722" type="#_x0000_t202" filled="true" fillcolor="#dddfe4" stroked="false">
              <v:textbox inset="0,0,0,0">
                <w:txbxContent>
                  <w:p>
                    <w:pPr>
                      <w:spacing w:before="162"/>
                      <w:ind w:left="226" w:right="0" w:firstLine="0"/>
                      <w:jc w:val="left"/>
                      <w:rPr>
                        <w:b/>
                        <w:sz w:val="32"/>
                      </w:rPr>
                    </w:pPr>
                    <w:r>
                      <w:rPr>
                        <w:b/>
                        <w:color w:val="37617A"/>
                        <w:w w:val="115"/>
                        <w:sz w:val="32"/>
                      </w:rPr>
                      <w:t>Question</w:t>
                    </w:r>
                  </w:p>
                </w:txbxContent>
              </v:textbox>
              <v:fill type="solid"/>
              <w10:wrap type="none"/>
            </v:shape>
            <w10:wrap type="topAndBottom"/>
          </v:group>
        </w:pict>
      </w:r>
    </w:p>
    <w:p>
      <w:pPr>
        <w:pStyle w:val="BodyText"/>
        <w:rPr>
          <w:sz w:val="20"/>
        </w:rPr>
      </w:pPr>
    </w:p>
    <w:p>
      <w:pPr>
        <w:pStyle w:val="BodyText"/>
      </w:pPr>
      <w:r>
        <w:rPr/>
        <w:pict>
          <v:line style="position:absolute;mso-position-horizontal-relative:page;mso-position-vertical-relative:paragraph;z-index:4040;mso-wrap-distance-left:0;mso-wrap-distance-right:0" from="79.370102pt,15.306169pt" to="515.905102pt,15.306169pt" stroked="true" strokeweight="1pt" strokecolor="#b6bdc8">
            <v:stroke dashstyle="solid"/>
            <w10:wrap type="topAndBottom"/>
          </v:line>
        </w:pict>
      </w:r>
    </w:p>
    <w:p>
      <w:pPr>
        <w:pStyle w:val="ListParagraph"/>
        <w:numPr>
          <w:ilvl w:val="0"/>
          <w:numId w:val="80"/>
        </w:numPr>
        <w:tabs>
          <w:tab w:pos="2380" w:val="left" w:leader="none"/>
          <w:tab w:pos="2382" w:val="left" w:leader="none"/>
        </w:tabs>
        <w:spacing w:line="240" w:lineRule="auto" w:before="117" w:after="0"/>
        <w:ind w:left="2381" w:right="0" w:hanging="794"/>
        <w:jc w:val="left"/>
        <w:rPr>
          <w:sz w:val="13"/>
        </w:rPr>
      </w:pPr>
      <w:r>
        <w:rPr>
          <w:w w:val="105"/>
          <w:sz w:val="13"/>
        </w:rPr>
        <w:t>Judicial</w:t>
      </w:r>
      <w:r>
        <w:rPr>
          <w:spacing w:val="4"/>
          <w:w w:val="105"/>
          <w:sz w:val="13"/>
        </w:rPr>
        <w:t> </w:t>
      </w:r>
      <w:r>
        <w:rPr>
          <w:w w:val="105"/>
          <w:sz w:val="13"/>
        </w:rPr>
        <w:t>College</w:t>
      </w:r>
      <w:r>
        <w:rPr>
          <w:spacing w:val="5"/>
          <w:w w:val="105"/>
          <w:sz w:val="13"/>
        </w:rPr>
        <w:t> </w:t>
      </w:r>
      <w:r>
        <w:rPr>
          <w:w w:val="105"/>
          <w:sz w:val="13"/>
        </w:rPr>
        <w:t>of</w:t>
      </w:r>
      <w:r>
        <w:rPr>
          <w:spacing w:val="5"/>
          <w:w w:val="105"/>
          <w:sz w:val="13"/>
        </w:rPr>
        <w:t> </w:t>
      </w:r>
      <w:r>
        <w:rPr>
          <w:w w:val="105"/>
          <w:sz w:val="13"/>
        </w:rPr>
        <w:t>Victoria,</w:t>
      </w:r>
      <w:r>
        <w:rPr>
          <w:spacing w:val="5"/>
          <w:w w:val="105"/>
          <w:sz w:val="13"/>
        </w:rPr>
        <w:t> </w:t>
      </w:r>
      <w:r>
        <w:rPr>
          <w:i/>
          <w:w w:val="105"/>
          <w:sz w:val="13"/>
        </w:rPr>
        <w:t>Disability</w:t>
      </w:r>
      <w:r>
        <w:rPr>
          <w:i/>
          <w:spacing w:val="5"/>
          <w:w w:val="105"/>
          <w:sz w:val="13"/>
        </w:rPr>
        <w:t> </w:t>
      </w:r>
      <w:r>
        <w:rPr>
          <w:i/>
          <w:w w:val="105"/>
          <w:sz w:val="13"/>
        </w:rPr>
        <w:t>Access</w:t>
      </w:r>
      <w:r>
        <w:rPr>
          <w:i/>
          <w:spacing w:val="5"/>
          <w:w w:val="105"/>
          <w:sz w:val="13"/>
        </w:rPr>
        <w:t> </w:t>
      </w:r>
      <w:r>
        <w:rPr>
          <w:i/>
          <w:w w:val="105"/>
          <w:sz w:val="13"/>
        </w:rPr>
        <w:t>Bench</w:t>
      </w:r>
      <w:r>
        <w:rPr>
          <w:i/>
          <w:spacing w:val="5"/>
          <w:w w:val="105"/>
          <w:sz w:val="13"/>
        </w:rPr>
        <w:t> </w:t>
      </w:r>
      <w:r>
        <w:rPr>
          <w:i/>
          <w:w w:val="105"/>
          <w:sz w:val="13"/>
        </w:rPr>
        <w:t>Book</w:t>
      </w:r>
      <w:r>
        <w:rPr>
          <w:i/>
          <w:spacing w:val="5"/>
          <w:w w:val="105"/>
          <w:sz w:val="13"/>
        </w:rPr>
        <w:t> </w:t>
      </w:r>
      <w:r>
        <w:rPr>
          <w:w w:val="105"/>
          <w:sz w:val="13"/>
        </w:rPr>
        <w:t>(2016)</w:t>
      </w:r>
      <w:r>
        <w:rPr>
          <w:spacing w:val="4"/>
          <w:w w:val="105"/>
          <w:sz w:val="13"/>
        </w:rPr>
        <w:t> </w:t>
      </w:r>
      <w:r>
        <w:rPr>
          <w:spacing w:val="3"/>
          <w:w w:val="105"/>
          <w:sz w:val="13"/>
        </w:rPr>
        <w:t>[4.4].</w:t>
      </w:r>
    </w:p>
    <w:p>
      <w:pPr>
        <w:pStyle w:val="ListParagraph"/>
        <w:numPr>
          <w:ilvl w:val="0"/>
          <w:numId w:val="80"/>
        </w:numPr>
        <w:tabs>
          <w:tab w:pos="2381" w:val="left" w:leader="none"/>
          <w:tab w:pos="2382" w:val="left" w:leader="none"/>
        </w:tabs>
        <w:spacing w:line="240" w:lineRule="auto" w:before="1" w:after="0"/>
        <w:ind w:left="2381" w:right="0" w:hanging="794"/>
        <w:jc w:val="left"/>
        <w:rPr>
          <w:sz w:val="13"/>
        </w:rPr>
      </w:pPr>
      <w:r>
        <w:rPr>
          <w:w w:val="105"/>
          <w:sz w:val="13"/>
        </w:rPr>
        <w:t>National</w:t>
      </w:r>
      <w:r>
        <w:rPr>
          <w:spacing w:val="4"/>
          <w:w w:val="105"/>
          <w:sz w:val="13"/>
        </w:rPr>
        <w:t> </w:t>
      </w:r>
      <w:r>
        <w:rPr>
          <w:w w:val="105"/>
          <w:sz w:val="13"/>
        </w:rPr>
        <w:t>Federation</w:t>
      </w:r>
      <w:r>
        <w:rPr>
          <w:spacing w:val="5"/>
          <w:w w:val="105"/>
          <w:sz w:val="13"/>
        </w:rPr>
        <w:t> </w:t>
      </w:r>
      <w:r>
        <w:rPr>
          <w:w w:val="105"/>
          <w:sz w:val="13"/>
        </w:rPr>
        <w:t>of</w:t>
      </w:r>
      <w:r>
        <w:rPr>
          <w:spacing w:val="5"/>
          <w:w w:val="105"/>
          <w:sz w:val="13"/>
        </w:rPr>
        <w:t> </w:t>
      </w:r>
      <w:r>
        <w:rPr>
          <w:w w:val="105"/>
          <w:sz w:val="13"/>
        </w:rPr>
        <w:t>the</w:t>
      </w:r>
      <w:r>
        <w:rPr>
          <w:spacing w:val="5"/>
          <w:w w:val="105"/>
          <w:sz w:val="13"/>
        </w:rPr>
        <w:t> </w:t>
      </w:r>
      <w:r>
        <w:rPr>
          <w:w w:val="105"/>
          <w:sz w:val="13"/>
        </w:rPr>
        <w:t>Blind,</w:t>
      </w:r>
      <w:r>
        <w:rPr>
          <w:spacing w:val="5"/>
          <w:w w:val="105"/>
          <w:sz w:val="13"/>
        </w:rPr>
        <w:t> </w:t>
      </w:r>
      <w:r>
        <w:rPr>
          <w:spacing w:val="2"/>
          <w:w w:val="105"/>
          <w:sz w:val="13"/>
        </w:rPr>
        <w:t>‘The</w:t>
      </w:r>
      <w:r>
        <w:rPr>
          <w:spacing w:val="5"/>
          <w:w w:val="105"/>
          <w:sz w:val="13"/>
        </w:rPr>
        <w:t> </w:t>
      </w:r>
      <w:r>
        <w:rPr>
          <w:w w:val="105"/>
          <w:sz w:val="13"/>
        </w:rPr>
        <w:t>Right</w:t>
      </w:r>
      <w:r>
        <w:rPr>
          <w:spacing w:val="4"/>
          <w:w w:val="105"/>
          <w:sz w:val="13"/>
        </w:rPr>
        <w:t> </w:t>
      </w:r>
      <w:r>
        <w:rPr>
          <w:w w:val="105"/>
          <w:sz w:val="13"/>
        </w:rPr>
        <w:t>of</w:t>
      </w:r>
      <w:r>
        <w:rPr>
          <w:spacing w:val="5"/>
          <w:w w:val="105"/>
          <w:sz w:val="13"/>
        </w:rPr>
        <w:t> </w:t>
      </w:r>
      <w:r>
        <w:rPr>
          <w:w w:val="105"/>
          <w:sz w:val="13"/>
        </w:rPr>
        <w:t>Blind</w:t>
      </w:r>
      <w:r>
        <w:rPr>
          <w:spacing w:val="5"/>
          <w:w w:val="105"/>
          <w:sz w:val="13"/>
        </w:rPr>
        <w:t> </w:t>
      </w:r>
      <w:r>
        <w:rPr>
          <w:w w:val="105"/>
          <w:sz w:val="13"/>
        </w:rPr>
        <w:t>People</w:t>
      </w:r>
      <w:r>
        <w:rPr>
          <w:spacing w:val="5"/>
          <w:w w:val="105"/>
          <w:sz w:val="13"/>
        </w:rPr>
        <w:t> </w:t>
      </w:r>
      <w:r>
        <w:rPr>
          <w:w w:val="105"/>
          <w:sz w:val="13"/>
        </w:rPr>
        <w:t>to</w:t>
      </w:r>
      <w:r>
        <w:rPr>
          <w:spacing w:val="5"/>
          <w:w w:val="105"/>
          <w:sz w:val="13"/>
        </w:rPr>
        <w:t> </w:t>
      </w:r>
      <w:r>
        <w:rPr>
          <w:w w:val="105"/>
          <w:sz w:val="13"/>
        </w:rPr>
        <w:t>Serve</w:t>
      </w:r>
      <w:r>
        <w:rPr>
          <w:spacing w:val="4"/>
          <w:w w:val="105"/>
          <w:sz w:val="13"/>
        </w:rPr>
        <w:t> </w:t>
      </w:r>
      <w:r>
        <w:rPr>
          <w:w w:val="105"/>
          <w:sz w:val="13"/>
        </w:rPr>
        <w:t>on</w:t>
      </w:r>
      <w:r>
        <w:rPr>
          <w:spacing w:val="5"/>
          <w:w w:val="105"/>
          <w:sz w:val="13"/>
        </w:rPr>
        <w:t> </w:t>
      </w:r>
      <w:r>
        <w:rPr>
          <w:w w:val="105"/>
          <w:sz w:val="13"/>
        </w:rPr>
        <w:t>Juries</w:t>
      </w:r>
      <w:r>
        <w:rPr>
          <w:spacing w:val="5"/>
          <w:w w:val="105"/>
          <w:sz w:val="13"/>
        </w:rPr>
        <w:t> </w:t>
      </w:r>
      <w:r>
        <w:rPr>
          <w:w w:val="105"/>
          <w:sz w:val="13"/>
        </w:rPr>
        <w:t>Comes</w:t>
      </w:r>
      <w:r>
        <w:rPr>
          <w:spacing w:val="5"/>
          <w:w w:val="105"/>
          <w:sz w:val="13"/>
        </w:rPr>
        <w:t> </w:t>
      </w:r>
      <w:r>
        <w:rPr>
          <w:w w:val="105"/>
          <w:sz w:val="13"/>
        </w:rPr>
        <w:t>to</w:t>
      </w:r>
      <w:r>
        <w:rPr>
          <w:spacing w:val="5"/>
          <w:w w:val="105"/>
          <w:sz w:val="13"/>
        </w:rPr>
        <w:t> </w:t>
      </w:r>
      <w:r>
        <w:rPr>
          <w:w w:val="105"/>
          <w:sz w:val="13"/>
        </w:rPr>
        <w:t>the</w:t>
      </w:r>
      <w:r>
        <w:rPr>
          <w:spacing w:val="5"/>
          <w:w w:val="105"/>
          <w:sz w:val="13"/>
        </w:rPr>
        <w:t> </w:t>
      </w:r>
      <w:r>
        <w:rPr>
          <w:w w:val="105"/>
          <w:sz w:val="13"/>
        </w:rPr>
        <w:t>Court’,</w:t>
      </w:r>
      <w:r>
        <w:rPr>
          <w:spacing w:val="4"/>
          <w:w w:val="105"/>
          <w:sz w:val="13"/>
        </w:rPr>
        <w:t> </w:t>
      </w:r>
      <w:r>
        <w:rPr>
          <w:i/>
          <w:w w:val="105"/>
          <w:sz w:val="13"/>
        </w:rPr>
        <w:t>Braille</w:t>
      </w:r>
      <w:r>
        <w:rPr>
          <w:i/>
          <w:spacing w:val="5"/>
          <w:w w:val="105"/>
          <w:sz w:val="13"/>
        </w:rPr>
        <w:t> </w:t>
      </w:r>
      <w:r>
        <w:rPr>
          <w:i/>
          <w:w w:val="105"/>
          <w:sz w:val="13"/>
        </w:rPr>
        <w:t>Monitor</w:t>
      </w:r>
      <w:r>
        <w:rPr>
          <w:i/>
          <w:spacing w:val="5"/>
          <w:w w:val="105"/>
          <w:sz w:val="13"/>
        </w:rPr>
        <w:t> </w:t>
      </w:r>
      <w:r>
        <w:rPr>
          <w:w w:val="105"/>
          <w:sz w:val="13"/>
        </w:rPr>
        <w:t>(online,</w:t>
      </w:r>
      <w:r>
        <w:rPr>
          <w:spacing w:val="5"/>
          <w:w w:val="105"/>
          <w:sz w:val="13"/>
        </w:rPr>
        <w:t> </w:t>
      </w:r>
      <w:r>
        <w:rPr>
          <w:w w:val="105"/>
          <w:sz w:val="13"/>
        </w:rPr>
        <w:t>October</w:t>
      </w:r>
      <w:r>
        <w:rPr>
          <w:spacing w:val="5"/>
          <w:w w:val="105"/>
          <w:sz w:val="13"/>
        </w:rPr>
        <w:t> </w:t>
      </w:r>
      <w:r>
        <w:rPr>
          <w:w w:val="105"/>
          <w:sz w:val="13"/>
        </w:rPr>
        <w:t>2019)</w:t>
      </w:r>
    </w:p>
    <w:p>
      <w:pPr>
        <w:spacing w:before="2"/>
        <w:ind w:left="2381" w:right="0" w:firstLine="0"/>
        <w:jc w:val="left"/>
        <w:rPr>
          <w:sz w:val="13"/>
        </w:rPr>
      </w:pPr>
      <w:r>
        <w:rPr>
          <w:sz w:val="13"/>
        </w:rPr>
        <w:t>&lt;https://</w:t>
      </w:r>
      <w:hyperlink r:id="rId102">
        <w:r>
          <w:rPr>
            <w:sz w:val="13"/>
          </w:rPr>
          <w:t>www.nfb.org/images/nfb/publications/bm/bm19/bm1909/bm190912.htm</w:t>
        </w:r>
      </w:hyperlink>
      <w:r>
        <w:rPr>
          <w:sz w:val="13"/>
        </w:rPr>
        <w:t>&gt;.</w:t>
      </w:r>
    </w:p>
    <w:p>
      <w:pPr>
        <w:pStyle w:val="ListParagraph"/>
        <w:numPr>
          <w:ilvl w:val="0"/>
          <w:numId w:val="80"/>
        </w:numPr>
        <w:tabs>
          <w:tab w:pos="2380" w:val="left" w:leader="none"/>
          <w:tab w:pos="2382" w:val="left" w:leader="none"/>
        </w:tabs>
        <w:spacing w:line="240" w:lineRule="auto" w:before="1" w:after="0"/>
        <w:ind w:left="2381" w:right="0" w:hanging="794"/>
        <w:jc w:val="left"/>
        <w:rPr>
          <w:sz w:val="13"/>
        </w:rPr>
      </w:pPr>
      <w:r>
        <w:rPr>
          <w:w w:val="105"/>
          <w:sz w:val="13"/>
        </w:rPr>
        <w:t>National</w:t>
      </w:r>
      <w:r>
        <w:rPr>
          <w:spacing w:val="4"/>
          <w:w w:val="105"/>
          <w:sz w:val="13"/>
        </w:rPr>
        <w:t> </w:t>
      </w:r>
      <w:r>
        <w:rPr>
          <w:w w:val="105"/>
          <w:sz w:val="13"/>
        </w:rPr>
        <w:t>Federation</w:t>
      </w:r>
      <w:r>
        <w:rPr>
          <w:spacing w:val="5"/>
          <w:w w:val="105"/>
          <w:sz w:val="13"/>
        </w:rPr>
        <w:t> </w:t>
      </w:r>
      <w:r>
        <w:rPr>
          <w:w w:val="105"/>
          <w:sz w:val="13"/>
        </w:rPr>
        <w:t>of</w:t>
      </w:r>
      <w:r>
        <w:rPr>
          <w:spacing w:val="5"/>
          <w:w w:val="105"/>
          <w:sz w:val="13"/>
        </w:rPr>
        <w:t> </w:t>
      </w:r>
      <w:r>
        <w:rPr>
          <w:w w:val="105"/>
          <w:sz w:val="13"/>
        </w:rPr>
        <w:t>the</w:t>
      </w:r>
      <w:r>
        <w:rPr>
          <w:spacing w:val="5"/>
          <w:w w:val="105"/>
          <w:sz w:val="13"/>
        </w:rPr>
        <w:t> </w:t>
      </w:r>
      <w:r>
        <w:rPr>
          <w:w w:val="105"/>
          <w:sz w:val="13"/>
        </w:rPr>
        <w:t>Blind,</w:t>
      </w:r>
      <w:r>
        <w:rPr>
          <w:spacing w:val="5"/>
          <w:w w:val="105"/>
          <w:sz w:val="13"/>
        </w:rPr>
        <w:t> </w:t>
      </w:r>
      <w:r>
        <w:rPr>
          <w:spacing w:val="2"/>
          <w:w w:val="105"/>
          <w:sz w:val="13"/>
        </w:rPr>
        <w:t>‘The</w:t>
      </w:r>
      <w:r>
        <w:rPr>
          <w:spacing w:val="5"/>
          <w:w w:val="105"/>
          <w:sz w:val="13"/>
        </w:rPr>
        <w:t> </w:t>
      </w:r>
      <w:r>
        <w:rPr>
          <w:w w:val="105"/>
          <w:sz w:val="13"/>
        </w:rPr>
        <w:t>Right</w:t>
      </w:r>
      <w:r>
        <w:rPr>
          <w:spacing w:val="4"/>
          <w:w w:val="105"/>
          <w:sz w:val="13"/>
        </w:rPr>
        <w:t> </w:t>
      </w:r>
      <w:r>
        <w:rPr>
          <w:w w:val="105"/>
          <w:sz w:val="13"/>
        </w:rPr>
        <w:t>of</w:t>
      </w:r>
      <w:r>
        <w:rPr>
          <w:spacing w:val="5"/>
          <w:w w:val="105"/>
          <w:sz w:val="13"/>
        </w:rPr>
        <w:t> </w:t>
      </w:r>
      <w:r>
        <w:rPr>
          <w:w w:val="105"/>
          <w:sz w:val="13"/>
        </w:rPr>
        <w:t>Blind</w:t>
      </w:r>
      <w:r>
        <w:rPr>
          <w:spacing w:val="5"/>
          <w:w w:val="105"/>
          <w:sz w:val="13"/>
        </w:rPr>
        <w:t> </w:t>
      </w:r>
      <w:r>
        <w:rPr>
          <w:w w:val="105"/>
          <w:sz w:val="13"/>
        </w:rPr>
        <w:t>People</w:t>
      </w:r>
      <w:r>
        <w:rPr>
          <w:spacing w:val="5"/>
          <w:w w:val="105"/>
          <w:sz w:val="13"/>
        </w:rPr>
        <w:t> </w:t>
      </w:r>
      <w:r>
        <w:rPr>
          <w:w w:val="105"/>
          <w:sz w:val="13"/>
        </w:rPr>
        <w:t>to</w:t>
      </w:r>
      <w:r>
        <w:rPr>
          <w:spacing w:val="5"/>
          <w:w w:val="105"/>
          <w:sz w:val="13"/>
        </w:rPr>
        <w:t> </w:t>
      </w:r>
      <w:r>
        <w:rPr>
          <w:w w:val="105"/>
          <w:sz w:val="13"/>
        </w:rPr>
        <w:t>Serve</w:t>
      </w:r>
      <w:r>
        <w:rPr>
          <w:spacing w:val="4"/>
          <w:w w:val="105"/>
          <w:sz w:val="13"/>
        </w:rPr>
        <w:t> </w:t>
      </w:r>
      <w:r>
        <w:rPr>
          <w:w w:val="105"/>
          <w:sz w:val="13"/>
        </w:rPr>
        <w:t>on</w:t>
      </w:r>
      <w:r>
        <w:rPr>
          <w:spacing w:val="5"/>
          <w:w w:val="105"/>
          <w:sz w:val="13"/>
        </w:rPr>
        <w:t> </w:t>
      </w:r>
      <w:r>
        <w:rPr>
          <w:w w:val="105"/>
          <w:sz w:val="13"/>
        </w:rPr>
        <w:t>Juries</w:t>
      </w:r>
      <w:r>
        <w:rPr>
          <w:spacing w:val="5"/>
          <w:w w:val="105"/>
          <w:sz w:val="13"/>
        </w:rPr>
        <w:t> </w:t>
      </w:r>
      <w:r>
        <w:rPr>
          <w:w w:val="105"/>
          <w:sz w:val="13"/>
        </w:rPr>
        <w:t>Comes</w:t>
      </w:r>
      <w:r>
        <w:rPr>
          <w:spacing w:val="5"/>
          <w:w w:val="105"/>
          <w:sz w:val="13"/>
        </w:rPr>
        <w:t> </w:t>
      </w:r>
      <w:r>
        <w:rPr>
          <w:w w:val="105"/>
          <w:sz w:val="13"/>
        </w:rPr>
        <w:t>to</w:t>
      </w:r>
      <w:r>
        <w:rPr>
          <w:spacing w:val="5"/>
          <w:w w:val="105"/>
          <w:sz w:val="13"/>
        </w:rPr>
        <w:t> </w:t>
      </w:r>
      <w:r>
        <w:rPr>
          <w:w w:val="105"/>
          <w:sz w:val="13"/>
        </w:rPr>
        <w:t>the</w:t>
      </w:r>
      <w:r>
        <w:rPr>
          <w:spacing w:val="5"/>
          <w:w w:val="105"/>
          <w:sz w:val="13"/>
        </w:rPr>
        <w:t> </w:t>
      </w:r>
      <w:r>
        <w:rPr>
          <w:w w:val="105"/>
          <w:sz w:val="13"/>
        </w:rPr>
        <w:t>Court’,</w:t>
      </w:r>
      <w:r>
        <w:rPr>
          <w:spacing w:val="4"/>
          <w:w w:val="105"/>
          <w:sz w:val="13"/>
        </w:rPr>
        <w:t> </w:t>
      </w:r>
      <w:r>
        <w:rPr>
          <w:i/>
          <w:w w:val="105"/>
          <w:sz w:val="13"/>
        </w:rPr>
        <w:t>Braille</w:t>
      </w:r>
      <w:r>
        <w:rPr>
          <w:i/>
          <w:spacing w:val="5"/>
          <w:w w:val="105"/>
          <w:sz w:val="13"/>
        </w:rPr>
        <w:t> </w:t>
      </w:r>
      <w:r>
        <w:rPr>
          <w:i/>
          <w:w w:val="105"/>
          <w:sz w:val="13"/>
        </w:rPr>
        <w:t>Monitor</w:t>
      </w:r>
      <w:r>
        <w:rPr>
          <w:i/>
          <w:spacing w:val="5"/>
          <w:w w:val="105"/>
          <w:sz w:val="13"/>
        </w:rPr>
        <w:t> </w:t>
      </w:r>
      <w:r>
        <w:rPr>
          <w:w w:val="105"/>
          <w:sz w:val="13"/>
        </w:rPr>
        <w:t>(online,</w:t>
      </w:r>
      <w:r>
        <w:rPr>
          <w:spacing w:val="5"/>
          <w:w w:val="105"/>
          <w:sz w:val="13"/>
        </w:rPr>
        <w:t> </w:t>
      </w:r>
      <w:r>
        <w:rPr>
          <w:w w:val="105"/>
          <w:sz w:val="13"/>
        </w:rPr>
        <w:t>October</w:t>
      </w:r>
      <w:r>
        <w:rPr>
          <w:spacing w:val="5"/>
          <w:w w:val="105"/>
          <w:sz w:val="13"/>
        </w:rPr>
        <w:t> </w:t>
      </w:r>
      <w:r>
        <w:rPr>
          <w:w w:val="105"/>
          <w:sz w:val="13"/>
        </w:rPr>
        <w:t>2019)</w:t>
      </w:r>
    </w:p>
    <w:p>
      <w:pPr>
        <w:spacing w:before="1"/>
        <w:ind w:left="2381" w:right="1929" w:firstLine="0"/>
        <w:jc w:val="left"/>
        <w:rPr>
          <w:sz w:val="13"/>
        </w:rPr>
      </w:pPr>
      <w:r>
        <w:rPr>
          <w:w w:val="105"/>
          <w:sz w:val="13"/>
        </w:rPr>
        <w:t>&lt;https://</w:t>
      </w:r>
      <w:hyperlink r:id="rId102">
        <w:r>
          <w:rPr>
            <w:w w:val="105"/>
            <w:sz w:val="13"/>
          </w:rPr>
          <w:t>www.nfb.org/images/nfb/publications/bm/bm19/bm1909/bm190912.htm</w:t>
        </w:r>
      </w:hyperlink>
      <w:r>
        <w:rPr>
          <w:w w:val="105"/>
          <w:sz w:val="13"/>
        </w:rPr>
        <w:t>&gt;, citing </w:t>
      </w:r>
      <w:r>
        <w:rPr>
          <w:i/>
          <w:w w:val="105"/>
          <w:sz w:val="13"/>
        </w:rPr>
        <w:t>People v Hayes, </w:t>
      </w:r>
      <w:r>
        <w:rPr>
          <w:w w:val="105"/>
          <w:sz w:val="13"/>
        </w:rPr>
        <w:t>923 P 2d 221 (Colo App, 1995); </w:t>
      </w:r>
      <w:r>
        <w:rPr>
          <w:i/>
          <w:w w:val="105"/>
          <w:sz w:val="13"/>
        </w:rPr>
        <w:t>Galloway v Superior Court of the District of Columbia, </w:t>
      </w:r>
      <w:r>
        <w:rPr>
          <w:w w:val="105"/>
          <w:sz w:val="13"/>
        </w:rPr>
        <w:t>816 F Supp 12 (DDC, 1993), 17.</w:t>
      </w:r>
    </w:p>
    <w:p>
      <w:pPr>
        <w:pStyle w:val="ListParagraph"/>
        <w:numPr>
          <w:ilvl w:val="0"/>
          <w:numId w:val="80"/>
        </w:numPr>
        <w:tabs>
          <w:tab w:pos="2381" w:val="left" w:leader="none"/>
          <w:tab w:pos="2382" w:val="left" w:leader="none"/>
        </w:tabs>
        <w:spacing w:line="240" w:lineRule="auto" w:before="3" w:after="0"/>
        <w:ind w:left="2381" w:right="0" w:hanging="794"/>
        <w:jc w:val="left"/>
        <w:rPr>
          <w:sz w:val="13"/>
        </w:rPr>
      </w:pPr>
      <w:r>
        <w:rPr/>
        <w:pict>
          <v:shape style="position:absolute;margin-left:549.011475pt;margin-top:3.119164pt;width:13.2pt;height:14.25pt;mso-position-horizontal-relative:page;mso-position-vertical-relative:paragraph;z-index:6112" type="#_x0000_t202" filled="false" stroked="false">
            <v:textbox inset="0,0,0,0">
              <w:txbxContent>
                <w:p>
                  <w:pPr>
                    <w:spacing w:line="284" w:lineRule="exact" w:before="0"/>
                    <w:ind w:left="0" w:right="0" w:firstLine="0"/>
                    <w:jc w:val="left"/>
                    <w:rPr>
                      <w:b/>
                      <w:sz w:val="24"/>
                    </w:rPr>
                  </w:pPr>
                  <w:r>
                    <w:rPr>
                      <w:b/>
                      <w:color w:val="37617A"/>
                      <w:spacing w:val="-2"/>
                      <w:w w:val="110"/>
                      <w:sz w:val="24"/>
                    </w:rPr>
                    <w:t>73</w:t>
                  </w:r>
                </w:p>
              </w:txbxContent>
            </v:textbox>
            <w10:wrap type="none"/>
          </v:shape>
        </w:pict>
      </w:r>
      <w:r>
        <w:rPr>
          <w:w w:val="105"/>
          <w:sz w:val="13"/>
        </w:rPr>
        <w:t>ACT</w:t>
      </w:r>
      <w:r>
        <w:rPr>
          <w:spacing w:val="5"/>
          <w:w w:val="105"/>
          <w:sz w:val="13"/>
        </w:rPr>
        <w:t> </w:t>
      </w:r>
      <w:r>
        <w:rPr>
          <w:w w:val="105"/>
          <w:sz w:val="13"/>
        </w:rPr>
        <w:t>Courts</w:t>
      </w:r>
      <w:r>
        <w:rPr>
          <w:spacing w:val="5"/>
          <w:w w:val="105"/>
          <w:sz w:val="13"/>
        </w:rPr>
        <w:t> </w:t>
      </w:r>
      <w:r>
        <w:rPr>
          <w:w w:val="105"/>
          <w:sz w:val="13"/>
        </w:rPr>
        <w:t>and</w:t>
      </w:r>
      <w:r>
        <w:rPr>
          <w:spacing w:val="5"/>
          <w:w w:val="105"/>
          <w:sz w:val="13"/>
        </w:rPr>
        <w:t> </w:t>
      </w:r>
      <w:r>
        <w:rPr>
          <w:w w:val="105"/>
          <w:sz w:val="13"/>
        </w:rPr>
        <w:t>Tribunal,</w:t>
      </w:r>
      <w:r>
        <w:rPr>
          <w:spacing w:val="5"/>
          <w:w w:val="105"/>
          <w:sz w:val="13"/>
        </w:rPr>
        <w:t> </w:t>
      </w:r>
      <w:r>
        <w:rPr>
          <w:i/>
          <w:w w:val="105"/>
          <w:sz w:val="13"/>
        </w:rPr>
        <w:t>Reasonable</w:t>
      </w:r>
      <w:r>
        <w:rPr>
          <w:i/>
          <w:spacing w:val="5"/>
          <w:w w:val="105"/>
          <w:sz w:val="13"/>
        </w:rPr>
        <w:t> </w:t>
      </w:r>
      <w:r>
        <w:rPr>
          <w:i/>
          <w:w w:val="105"/>
          <w:sz w:val="13"/>
        </w:rPr>
        <w:t>Support</w:t>
      </w:r>
      <w:r>
        <w:rPr>
          <w:i/>
          <w:spacing w:val="5"/>
          <w:w w:val="105"/>
          <w:sz w:val="13"/>
        </w:rPr>
        <w:t> </w:t>
      </w:r>
      <w:r>
        <w:rPr>
          <w:i/>
          <w:w w:val="105"/>
          <w:sz w:val="13"/>
        </w:rPr>
        <w:t>for</w:t>
      </w:r>
      <w:r>
        <w:rPr>
          <w:i/>
          <w:spacing w:val="5"/>
          <w:w w:val="105"/>
          <w:sz w:val="13"/>
        </w:rPr>
        <w:t> </w:t>
      </w:r>
      <w:r>
        <w:rPr>
          <w:i/>
          <w:w w:val="105"/>
          <w:sz w:val="13"/>
        </w:rPr>
        <w:t>Jurors</w:t>
      </w:r>
      <w:r>
        <w:rPr>
          <w:i/>
          <w:spacing w:val="5"/>
          <w:w w:val="105"/>
          <w:sz w:val="13"/>
        </w:rPr>
        <w:t> </w:t>
      </w:r>
      <w:r>
        <w:rPr>
          <w:i/>
          <w:w w:val="105"/>
          <w:sz w:val="13"/>
        </w:rPr>
        <w:t>Policy</w:t>
      </w:r>
      <w:r>
        <w:rPr>
          <w:i/>
          <w:spacing w:val="5"/>
          <w:w w:val="105"/>
          <w:sz w:val="13"/>
        </w:rPr>
        <w:t> </w:t>
      </w:r>
      <w:r>
        <w:rPr>
          <w:i/>
          <w:w w:val="105"/>
          <w:sz w:val="13"/>
        </w:rPr>
        <w:t>and</w:t>
      </w:r>
      <w:r>
        <w:rPr>
          <w:i/>
          <w:spacing w:val="5"/>
          <w:w w:val="105"/>
          <w:sz w:val="13"/>
        </w:rPr>
        <w:t> </w:t>
      </w:r>
      <w:r>
        <w:rPr>
          <w:i/>
          <w:w w:val="105"/>
          <w:sz w:val="13"/>
        </w:rPr>
        <w:t>Procedure</w:t>
      </w:r>
      <w:r>
        <w:rPr>
          <w:i/>
          <w:spacing w:val="6"/>
          <w:w w:val="105"/>
          <w:sz w:val="13"/>
        </w:rPr>
        <w:t> </w:t>
      </w:r>
      <w:r>
        <w:rPr>
          <w:spacing w:val="2"/>
          <w:w w:val="105"/>
          <w:sz w:val="13"/>
        </w:rPr>
        <w:t>(Report,</w:t>
      </w:r>
      <w:r>
        <w:rPr>
          <w:spacing w:val="5"/>
          <w:w w:val="105"/>
          <w:sz w:val="13"/>
        </w:rPr>
        <w:t> </w:t>
      </w:r>
      <w:r>
        <w:rPr>
          <w:w w:val="105"/>
          <w:sz w:val="13"/>
        </w:rPr>
        <w:t>June</w:t>
      </w:r>
      <w:r>
        <w:rPr>
          <w:spacing w:val="5"/>
          <w:w w:val="105"/>
          <w:sz w:val="13"/>
        </w:rPr>
        <w:t> </w:t>
      </w:r>
      <w:r>
        <w:rPr>
          <w:w w:val="105"/>
          <w:sz w:val="13"/>
        </w:rPr>
        <w:t>2018).</w:t>
      </w:r>
    </w:p>
    <w:p>
      <w:pPr>
        <w:pStyle w:val="ListParagraph"/>
        <w:numPr>
          <w:ilvl w:val="0"/>
          <w:numId w:val="80"/>
        </w:numPr>
        <w:tabs>
          <w:tab w:pos="2380" w:val="left" w:leader="none"/>
          <w:tab w:pos="2382" w:val="left" w:leader="none"/>
        </w:tabs>
        <w:spacing w:line="240" w:lineRule="auto" w:before="1" w:after="0"/>
        <w:ind w:left="2381" w:right="0" w:hanging="794"/>
        <w:jc w:val="left"/>
        <w:rPr>
          <w:sz w:val="13"/>
        </w:rPr>
      </w:pPr>
      <w:r>
        <w:rPr>
          <w:w w:val="105"/>
          <w:sz w:val="13"/>
        </w:rPr>
        <w:t>Ibid</w:t>
      </w:r>
      <w:r>
        <w:rPr>
          <w:spacing w:val="4"/>
          <w:w w:val="105"/>
          <w:sz w:val="13"/>
        </w:rPr>
        <w:t> </w:t>
      </w:r>
      <w:r>
        <w:rPr>
          <w:w w:val="105"/>
          <w:sz w:val="13"/>
        </w:rPr>
        <w:t>2.</w:t>
      </w:r>
    </w:p>
    <w:p>
      <w:pPr>
        <w:spacing w:after="0" w:line="240" w:lineRule="auto"/>
        <w:jc w:val="left"/>
        <w:rPr>
          <w:sz w:val="13"/>
        </w:rPr>
        <w:sectPr>
          <w:pgSz w:w="11910" w:h="16840"/>
          <w:pgMar w:header="808" w:footer="0" w:top="1360" w:bottom="280" w:left="0" w:right="0"/>
        </w:sectPr>
      </w:pPr>
    </w:p>
    <w:p>
      <w:pPr>
        <w:pStyle w:val="BodyText"/>
        <w:spacing w:before="3"/>
      </w:pPr>
    </w:p>
    <w:p>
      <w:pPr>
        <w:pStyle w:val="Heading3"/>
        <w:spacing w:before="96"/>
      </w:pPr>
      <w:bookmarkStart w:name="Court room layout " w:id="154"/>
      <w:bookmarkEnd w:id="154"/>
      <w:r>
        <w:rPr>
          <w:b w:val="0"/>
        </w:rPr>
      </w:r>
      <w:bookmarkStart w:name="Trial adjustments " w:id="155"/>
      <w:bookmarkEnd w:id="155"/>
      <w:r>
        <w:rPr>
          <w:b w:val="0"/>
        </w:rPr>
      </w:r>
      <w:bookmarkStart w:name="_bookmark45" w:id="156"/>
      <w:bookmarkEnd w:id="156"/>
      <w:r>
        <w:rPr>
          <w:b w:val="0"/>
        </w:rPr>
      </w:r>
      <w:r>
        <w:rPr>
          <w:color w:val="37617A"/>
          <w:w w:val="115"/>
        </w:rPr>
        <w:t>Court room layout</w:t>
      </w:r>
    </w:p>
    <w:p>
      <w:pPr>
        <w:pStyle w:val="ListParagraph"/>
        <w:numPr>
          <w:ilvl w:val="1"/>
          <w:numId w:val="54"/>
        </w:numPr>
        <w:tabs>
          <w:tab w:pos="2381" w:val="left" w:leader="none"/>
          <w:tab w:pos="2382" w:val="left" w:leader="none"/>
        </w:tabs>
        <w:spacing w:line="240" w:lineRule="auto" w:before="155" w:after="0"/>
        <w:ind w:left="2381" w:right="0" w:hanging="794"/>
        <w:jc w:val="left"/>
        <w:rPr>
          <w:sz w:val="21"/>
        </w:rPr>
      </w:pPr>
      <w:r>
        <w:rPr>
          <w:w w:val="105"/>
          <w:sz w:val="21"/>
        </w:rPr>
        <w:t>Adjustments </w:t>
      </w:r>
      <w:r>
        <w:rPr>
          <w:spacing w:val="-3"/>
          <w:w w:val="105"/>
          <w:sz w:val="21"/>
        </w:rPr>
        <w:t>may </w:t>
      </w:r>
      <w:r>
        <w:rPr>
          <w:w w:val="105"/>
          <w:sz w:val="21"/>
        </w:rPr>
        <w:t>need </w:t>
      </w:r>
      <w:r>
        <w:rPr>
          <w:spacing w:val="-3"/>
          <w:w w:val="105"/>
          <w:sz w:val="21"/>
        </w:rPr>
        <w:t>to </w:t>
      </w:r>
      <w:r>
        <w:rPr>
          <w:w w:val="105"/>
          <w:sz w:val="21"/>
        </w:rPr>
        <w:t>be made </w:t>
      </w:r>
      <w:r>
        <w:rPr>
          <w:spacing w:val="-3"/>
          <w:w w:val="105"/>
          <w:sz w:val="21"/>
        </w:rPr>
        <w:t>to </w:t>
      </w:r>
      <w:r>
        <w:rPr>
          <w:w w:val="105"/>
          <w:sz w:val="21"/>
        </w:rPr>
        <w:t>the </w:t>
      </w:r>
      <w:r>
        <w:rPr>
          <w:spacing w:val="-3"/>
          <w:w w:val="105"/>
          <w:sz w:val="21"/>
        </w:rPr>
        <w:t>layout </w:t>
      </w:r>
      <w:r>
        <w:rPr>
          <w:w w:val="105"/>
          <w:sz w:val="21"/>
        </w:rPr>
        <w:t>of the courtroom and the jury</w:t>
      </w:r>
      <w:r>
        <w:rPr>
          <w:spacing w:val="42"/>
          <w:w w:val="105"/>
          <w:sz w:val="21"/>
        </w:rPr>
        <w:t> </w:t>
      </w:r>
      <w:r>
        <w:rPr>
          <w:w w:val="105"/>
          <w:sz w:val="21"/>
        </w:rPr>
        <w:t>room.</w:t>
      </w:r>
    </w:p>
    <w:p>
      <w:pPr>
        <w:pStyle w:val="ListParagraph"/>
        <w:numPr>
          <w:ilvl w:val="1"/>
          <w:numId w:val="54"/>
        </w:numPr>
        <w:tabs>
          <w:tab w:pos="2381" w:val="left" w:leader="none"/>
          <w:tab w:pos="2382" w:val="left" w:leader="none"/>
        </w:tabs>
        <w:spacing w:line="242" w:lineRule="auto" w:before="123" w:after="0"/>
        <w:ind w:left="2381" w:right="1889" w:hanging="794"/>
        <w:jc w:val="left"/>
        <w:rPr>
          <w:sz w:val="12"/>
        </w:rPr>
      </w:pPr>
      <w:r>
        <w:rPr>
          <w:spacing w:val="-3"/>
          <w:sz w:val="21"/>
        </w:rPr>
        <w:t>During </w:t>
      </w:r>
      <w:r>
        <w:rPr>
          <w:sz w:val="21"/>
        </w:rPr>
        <w:t>the mock trial study in New South </w:t>
      </w:r>
      <w:r>
        <w:rPr>
          <w:spacing w:val="-3"/>
          <w:sz w:val="21"/>
        </w:rPr>
        <w:t>Wales </w:t>
      </w:r>
      <w:r>
        <w:rPr>
          <w:sz w:val="21"/>
        </w:rPr>
        <w:t>it was suggested </w:t>
      </w:r>
      <w:r>
        <w:rPr>
          <w:spacing w:val="-3"/>
          <w:sz w:val="21"/>
        </w:rPr>
        <w:t>that interpreters </w:t>
      </w:r>
      <w:r>
        <w:rPr>
          <w:sz w:val="21"/>
        </w:rPr>
        <w:t>be positioned at the bar </w:t>
      </w:r>
      <w:r>
        <w:rPr>
          <w:spacing w:val="-3"/>
          <w:sz w:val="21"/>
        </w:rPr>
        <w:t>table, </w:t>
      </w:r>
      <w:r>
        <w:rPr>
          <w:sz w:val="21"/>
        </w:rPr>
        <w:t>which would </w:t>
      </w:r>
      <w:r>
        <w:rPr>
          <w:spacing w:val="-4"/>
          <w:sz w:val="21"/>
        </w:rPr>
        <w:t>‘enable </w:t>
      </w:r>
      <w:r>
        <w:rPr>
          <w:sz w:val="21"/>
        </w:rPr>
        <w:t>the deaf </w:t>
      </w:r>
      <w:r>
        <w:rPr>
          <w:spacing w:val="-3"/>
          <w:sz w:val="21"/>
        </w:rPr>
        <w:t>juror to successfully </w:t>
      </w:r>
      <w:r>
        <w:rPr>
          <w:sz w:val="21"/>
        </w:rPr>
        <w:t>view the </w:t>
      </w:r>
      <w:r>
        <w:rPr>
          <w:spacing w:val="-3"/>
          <w:sz w:val="21"/>
        </w:rPr>
        <w:t>interpreters, </w:t>
      </w:r>
      <w:r>
        <w:rPr>
          <w:sz w:val="21"/>
        </w:rPr>
        <w:t>advocates, witnesses and the </w:t>
      </w:r>
      <w:r>
        <w:rPr>
          <w:spacing w:val="-3"/>
          <w:sz w:val="21"/>
        </w:rPr>
        <w:t>accused </w:t>
      </w:r>
      <w:r>
        <w:rPr>
          <w:sz w:val="21"/>
        </w:rPr>
        <w:t>in the one field of</w:t>
      </w:r>
      <w:r>
        <w:rPr>
          <w:spacing w:val="19"/>
          <w:sz w:val="21"/>
        </w:rPr>
        <w:t> </w:t>
      </w:r>
      <w:r>
        <w:rPr>
          <w:spacing w:val="-5"/>
          <w:sz w:val="21"/>
        </w:rPr>
        <w:t>sight’.</w:t>
      </w:r>
      <w:r>
        <w:rPr>
          <w:spacing w:val="-5"/>
          <w:position w:val="7"/>
          <w:sz w:val="12"/>
        </w:rPr>
        <w:t>61</w:t>
      </w:r>
    </w:p>
    <w:p>
      <w:pPr>
        <w:pStyle w:val="ListParagraph"/>
        <w:numPr>
          <w:ilvl w:val="1"/>
          <w:numId w:val="54"/>
        </w:numPr>
        <w:tabs>
          <w:tab w:pos="2381" w:val="left" w:leader="none"/>
          <w:tab w:pos="2382" w:val="left" w:leader="none"/>
        </w:tabs>
        <w:spacing w:line="242" w:lineRule="auto" w:before="124" w:after="0"/>
        <w:ind w:left="2381" w:right="1863" w:hanging="794"/>
        <w:jc w:val="left"/>
        <w:rPr>
          <w:sz w:val="21"/>
        </w:rPr>
      </w:pPr>
      <w:r>
        <w:rPr>
          <w:w w:val="105"/>
          <w:sz w:val="21"/>
        </w:rPr>
        <w:t>The</w:t>
      </w:r>
      <w:r>
        <w:rPr>
          <w:spacing w:val="-5"/>
          <w:w w:val="105"/>
          <w:sz w:val="21"/>
        </w:rPr>
        <w:t> </w:t>
      </w:r>
      <w:r>
        <w:rPr>
          <w:spacing w:val="-3"/>
          <w:w w:val="105"/>
          <w:sz w:val="21"/>
        </w:rPr>
        <w:t>lighting</w:t>
      </w:r>
      <w:r>
        <w:rPr>
          <w:spacing w:val="-4"/>
          <w:w w:val="105"/>
          <w:sz w:val="21"/>
        </w:rPr>
        <w:t> </w:t>
      </w:r>
      <w:r>
        <w:rPr>
          <w:w w:val="105"/>
          <w:sz w:val="21"/>
        </w:rPr>
        <w:t>in</w:t>
      </w:r>
      <w:r>
        <w:rPr>
          <w:spacing w:val="-5"/>
          <w:w w:val="105"/>
          <w:sz w:val="21"/>
        </w:rPr>
        <w:t> </w:t>
      </w:r>
      <w:r>
        <w:rPr>
          <w:w w:val="105"/>
          <w:sz w:val="21"/>
        </w:rPr>
        <w:t>the</w:t>
      </w:r>
      <w:r>
        <w:rPr>
          <w:spacing w:val="-4"/>
          <w:w w:val="105"/>
          <w:sz w:val="21"/>
        </w:rPr>
        <w:t> </w:t>
      </w:r>
      <w:r>
        <w:rPr>
          <w:w w:val="105"/>
          <w:sz w:val="21"/>
        </w:rPr>
        <w:t>courtroom</w:t>
      </w:r>
      <w:r>
        <w:rPr>
          <w:spacing w:val="-4"/>
          <w:w w:val="105"/>
          <w:sz w:val="21"/>
        </w:rPr>
        <w:t> </w:t>
      </w:r>
      <w:r>
        <w:rPr>
          <w:spacing w:val="-3"/>
          <w:w w:val="105"/>
          <w:sz w:val="21"/>
        </w:rPr>
        <w:t>may</w:t>
      </w:r>
      <w:r>
        <w:rPr>
          <w:spacing w:val="-5"/>
          <w:w w:val="105"/>
          <w:sz w:val="21"/>
        </w:rPr>
        <w:t> </w:t>
      </w:r>
      <w:r>
        <w:rPr>
          <w:w w:val="105"/>
          <w:sz w:val="21"/>
        </w:rPr>
        <w:t>need</w:t>
      </w:r>
      <w:r>
        <w:rPr>
          <w:spacing w:val="-4"/>
          <w:w w:val="105"/>
          <w:sz w:val="21"/>
        </w:rPr>
        <w:t> </w:t>
      </w:r>
      <w:r>
        <w:rPr>
          <w:spacing w:val="-3"/>
          <w:w w:val="105"/>
          <w:sz w:val="21"/>
        </w:rPr>
        <w:t>to</w:t>
      </w:r>
      <w:r>
        <w:rPr>
          <w:spacing w:val="-4"/>
          <w:w w:val="105"/>
          <w:sz w:val="21"/>
        </w:rPr>
        <w:t> </w:t>
      </w:r>
      <w:r>
        <w:rPr>
          <w:w w:val="105"/>
          <w:sz w:val="21"/>
        </w:rPr>
        <w:t>be</w:t>
      </w:r>
      <w:r>
        <w:rPr>
          <w:spacing w:val="-5"/>
          <w:w w:val="105"/>
          <w:sz w:val="21"/>
        </w:rPr>
        <w:t> </w:t>
      </w:r>
      <w:r>
        <w:rPr>
          <w:w w:val="105"/>
          <w:sz w:val="21"/>
        </w:rPr>
        <w:t>adjusted</w:t>
      </w:r>
      <w:r>
        <w:rPr>
          <w:spacing w:val="-4"/>
          <w:w w:val="105"/>
          <w:sz w:val="21"/>
        </w:rPr>
        <w:t> </w:t>
      </w:r>
      <w:r>
        <w:rPr>
          <w:spacing w:val="-3"/>
          <w:w w:val="105"/>
          <w:sz w:val="21"/>
        </w:rPr>
        <w:t>for</w:t>
      </w:r>
      <w:r>
        <w:rPr>
          <w:spacing w:val="-5"/>
          <w:w w:val="105"/>
          <w:sz w:val="21"/>
        </w:rPr>
        <w:t> </w:t>
      </w:r>
      <w:r>
        <w:rPr>
          <w:w w:val="105"/>
          <w:sz w:val="21"/>
        </w:rPr>
        <w:t>people</w:t>
      </w:r>
      <w:r>
        <w:rPr>
          <w:spacing w:val="-4"/>
          <w:w w:val="105"/>
          <w:sz w:val="21"/>
        </w:rPr>
        <w:t> </w:t>
      </w:r>
      <w:r>
        <w:rPr>
          <w:w w:val="105"/>
          <w:sz w:val="21"/>
        </w:rPr>
        <w:t>with</w:t>
      </w:r>
      <w:r>
        <w:rPr>
          <w:spacing w:val="-4"/>
          <w:w w:val="105"/>
          <w:sz w:val="21"/>
        </w:rPr>
        <w:t> </w:t>
      </w:r>
      <w:r>
        <w:rPr>
          <w:w w:val="105"/>
          <w:sz w:val="21"/>
        </w:rPr>
        <w:t>low</w:t>
      </w:r>
      <w:r>
        <w:rPr>
          <w:spacing w:val="-5"/>
          <w:w w:val="105"/>
          <w:sz w:val="21"/>
        </w:rPr>
        <w:t> </w:t>
      </w:r>
      <w:r>
        <w:rPr>
          <w:w w:val="105"/>
          <w:sz w:val="21"/>
        </w:rPr>
        <w:t>vision</w:t>
      </w:r>
      <w:r>
        <w:rPr>
          <w:spacing w:val="-4"/>
          <w:w w:val="105"/>
          <w:sz w:val="21"/>
        </w:rPr>
        <w:t> </w:t>
      </w:r>
      <w:r>
        <w:rPr>
          <w:w w:val="105"/>
          <w:sz w:val="21"/>
        </w:rPr>
        <w:t>or</w:t>
      </w:r>
      <w:r>
        <w:rPr>
          <w:spacing w:val="-4"/>
          <w:w w:val="105"/>
          <w:sz w:val="21"/>
        </w:rPr>
        <w:t> </w:t>
      </w:r>
      <w:r>
        <w:rPr>
          <w:spacing w:val="-3"/>
          <w:w w:val="105"/>
          <w:sz w:val="21"/>
        </w:rPr>
        <w:t>to </w:t>
      </w:r>
      <w:r>
        <w:rPr>
          <w:w w:val="105"/>
          <w:sz w:val="21"/>
        </w:rPr>
        <w:t>assist with lip-reading.</w:t>
      </w:r>
      <w:r>
        <w:rPr>
          <w:w w:val="105"/>
          <w:position w:val="7"/>
          <w:sz w:val="12"/>
        </w:rPr>
        <w:t>62 </w:t>
      </w:r>
      <w:r>
        <w:rPr>
          <w:w w:val="105"/>
          <w:sz w:val="21"/>
        </w:rPr>
        <w:t>Sometimes it </w:t>
      </w:r>
      <w:r>
        <w:rPr>
          <w:spacing w:val="-3"/>
          <w:w w:val="105"/>
          <w:sz w:val="21"/>
        </w:rPr>
        <w:t>may </w:t>
      </w:r>
      <w:r>
        <w:rPr>
          <w:w w:val="105"/>
          <w:sz w:val="21"/>
        </w:rPr>
        <w:t>be necessary </w:t>
      </w:r>
      <w:r>
        <w:rPr>
          <w:spacing w:val="-3"/>
          <w:w w:val="105"/>
          <w:sz w:val="21"/>
        </w:rPr>
        <w:t>to </w:t>
      </w:r>
      <w:r>
        <w:rPr>
          <w:w w:val="105"/>
          <w:sz w:val="21"/>
        </w:rPr>
        <w:t>move </w:t>
      </w:r>
      <w:r>
        <w:rPr>
          <w:spacing w:val="-3"/>
          <w:w w:val="105"/>
          <w:sz w:val="21"/>
        </w:rPr>
        <w:t>positions </w:t>
      </w:r>
      <w:r>
        <w:rPr>
          <w:w w:val="105"/>
          <w:sz w:val="21"/>
        </w:rPr>
        <w:t>as the </w:t>
      </w:r>
      <w:r>
        <w:rPr>
          <w:spacing w:val="-3"/>
          <w:w w:val="105"/>
          <w:sz w:val="21"/>
        </w:rPr>
        <w:t>light </w:t>
      </w:r>
      <w:r>
        <w:rPr>
          <w:w w:val="105"/>
          <w:sz w:val="21"/>
        </w:rPr>
        <w:t>changes</w:t>
      </w:r>
      <w:bookmarkStart w:name="_Hlk52300194" w:id="157"/>
      <w:bookmarkEnd w:id="157"/>
      <w:r>
        <w:rPr>
          <w:w w:val="105"/>
          <w:sz w:val="21"/>
        </w:rPr>
        <w:t>,</w:t>
      </w:r>
      <w:r>
        <w:rPr>
          <w:w w:val="105"/>
          <w:position w:val="7"/>
          <w:sz w:val="12"/>
        </w:rPr>
        <w:t>63 </w:t>
      </w:r>
      <w:r>
        <w:rPr>
          <w:w w:val="105"/>
          <w:sz w:val="21"/>
        </w:rPr>
        <w:t>or </w:t>
      </w:r>
      <w:r>
        <w:rPr>
          <w:spacing w:val="-3"/>
          <w:w w:val="105"/>
          <w:sz w:val="21"/>
        </w:rPr>
        <w:t>for </w:t>
      </w:r>
      <w:r>
        <w:rPr>
          <w:w w:val="105"/>
          <w:sz w:val="21"/>
        </w:rPr>
        <w:t>a </w:t>
      </w:r>
      <w:r>
        <w:rPr>
          <w:spacing w:val="-3"/>
          <w:w w:val="105"/>
          <w:sz w:val="21"/>
        </w:rPr>
        <w:t>juror to </w:t>
      </w:r>
      <w:r>
        <w:rPr>
          <w:w w:val="105"/>
          <w:sz w:val="21"/>
        </w:rPr>
        <w:t>be </w:t>
      </w:r>
      <w:r>
        <w:rPr>
          <w:spacing w:val="-2"/>
          <w:w w:val="105"/>
          <w:sz w:val="21"/>
        </w:rPr>
        <w:t>seated </w:t>
      </w:r>
      <w:r>
        <w:rPr>
          <w:w w:val="105"/>
          <w:sz w:val="21"/>
        </w:rPr>
        <w:t>near the witness stand.</w:t>
      </w:r>
      <w:r>
        <w:rPr>
          <w:w w:val="105"/>
          <w:position w:val="7"/>
          <w:sz w:val="12"/>
        </w:rPr>
        <w:t>64 </w:t>
      </w:r>
      <w:r>
        <w:rPr>
          <w:w w:val="105"/>
          <w:sz w:val="21"/>
        </w:rPr>
        <w:t>This </w:t>
      </w:r>
      <w:r>
        <w:rPr>
          <w:spacing w:val="-3"/>
          <w:w w:val="105"/>
          <w:sz w:val="21"/>
        </w:rPr>
        <w:t>accommodation may </w:t>
      </w:r>
      <w:r>
        <w:rPr>
          <w:w w:val="105"/>
          <w:sz w:val="21"/>
        </w:rPr>
        <w:t>necessitate </w:t>
      </w:r>
      <w:r>
        <w:rPr>
          <w:spacing w:val="-3"/>
          <w:w w:val="105"/>
          <w:sz w:val="21"/>
        </w:rPr>
        <w:t>listings within appropriately configured </w:t>
      </w:r>
      <w:r>
        <w:rPr>
          <w:w w:val="105"/>
          <w:sz w:val="21"/>
        </w:rPr>
        <w:t>courtrooms, which is a further logistical</w:t>
      </w:r>
      <w:r>
        <w:rPr>
          <w:spacing w:val="5"/>
          <w:w w:val="105"/>
          <w:sz w:val="21"/>
        </w:rPr>
        <w:t> </w:t>
      </w:r>
      <w:r>
        <w:rPr>
          <w:spacing w:val="-3"/>
          <w:w w:val="105"/>
          <w:sz w:val="21"/>
        </w:rPr>
        <w:t>consideration.</w:t>
      </w:r>
    </w:p>
    <w:p>
      <w:pPr>
        <w:pStyle w:val="BodyText"/>
        <w:spacing w:before="5"/>
        <w:rPr>
          <w:sz w:val="23"/>
        </w:rPr>
      </w:pPr>
      <w:r>
        <w:rPr/>
        <w:pict>
          <v:group style="position:absolute;margin-left:62.362202pt;margin-top:16.263937pt;width:479.1pt;height:83.4pt;mso-position-horizontal-relative:page;mso-position-vertical-relative:paragraph;z-index:4136;mso-wrap-distance-left:0;mso-wrap-distance-right:0" coordorigin="1247,325" coordsize="9582,1668">
            <v:rect style="position:absolute;left:1587;top:325;width:8731;height:1668" filled="true" fillcolor="#dddfe4" stroked="false">
              <v:fill type="solid"/>
            </v:rect>
            <v:line style="position:absolute" from="1247,1072" to="10828,1072" stroked="true" strokeweight="2.5pt" strokecolor="#ffffff">
              <v:stroke dashstyle="solid"/>
            </v:line>
            <v:shape style="position:absolute;left:1587;top:1097;width:8731;height:896" type="#_x0000_t202" filled="true" fillcolor="#dddfe4" stroked="false">
              <v:textbox inset="0,0,0,0">
                <w:txbxContent>
                  <w:p>
                    <w:pPr>
                      <w:tabs>
                        <w:tab w:pos="793" w:val="left" w:leader="none"/>
                      </w:tabs>
                      <w:spacing w:line="242" w:lineRule="auto" w:before="208"/>
                      <w:ind w:left="793" w:right="289" w:hanging="567"/>
                      <w:jc w:val="left"/>
                      <w:rPr>
                        <w:sz w:val="21"/>
                      </w:rPr>
                    </w:pPr>
                    <w:r>
                      <w:rPr>
                        <w:w w:val="115"/>
                        <w:sz w:val="21"/>
                      </w:rPr>
                      <w:t>32</w:t>
                      <w:tab/>
                      <w:t>How</w:t>
                    </w:r>
                    <w:r>
                      <w:rPr>
                        <w:spacing w:val="-8"/>
                        <w:w w:val="115"/>
                        <w:sz w:val="21"/>
                      </w:rPr>
                      <w:t> </w:t>
                    </w:r>
                    <w:r>
                      <w:rPr>
                        <w:w w:val="115"/>
                        <w:sz w:val="21"/>
                      </w:rPr>
                      <w:t>should</w:t>
                    </w:r>
                    <w:r>
                      <w:rPr>
                        <w:spacing w:val="-7"/>
                        <w:w w:val="115"/>
                        <w:sz w:val="21"/>
                      </w:rPr>
                      <w:t> </w:t>
                    </w:r>
                    <w:r>
                      <w:rPr>
                        <w:w w:val="115"/>
                        <w:sz w:val="21"/>
                      </w:rPr>
                      <w:t>court</w:t>
                    </w:r>
                    <w:r>
                      <w:rPr>
                        <w:spacing w:val="-8"/>
                        <w:w w:val="115"/>
                        <w:sz w:val="21"/>
                      </w:rPr>
                      <w:t> </w:t>
                    </w:r>
                    <w:r>
                      <w:rPr>
                        <w:w w:val="115"/>
                        <w:sz w:val="21"/>
                      </w:rPr>
                      <w:t>and</w:t>
                    </w:r>
                    <w:r>
                      <w:rPr>
                        <w:spacing w:val="-7"/>
                        <w:w w:val="115"/>
                        <w:sz w:val="21"/>
                      </w:rPr>
                      <w:t> </w:t>
                    </w:r>
                    <w:r>
                      <w:rPr>
                        <w:w w:val="115"/>
                        <w:sz w:val="21"/>
                      </w:rPr>
                      <w:t>jury</w:t>
                    </w:r>
                    <w:r>
                      <w:rPr>
                        <w:spacing w:val="-8"/>
                        <w:w w:val="115"/>
                        <w:sz w:val="21"/>
                      </w:rPr>
                      <w:t> </w:t>
                    </w:r>
                    <w:r>
                      <w:rPr>
                        <w:w w:val="115"/>
                        <w:sz w:val="21"/>
                      </w:rPr>
                      <w:t>rooms</w:t>
                    </w:r>
                    <w:r>
                      <w:rPr>
                        <w:spacing w:val="-7"/>
                        <w:w w:val="115"/>
                        <w:sz w:val="21"/>
                      </w:rPr>
                      <w:t> </w:t>
                    </w:r>
                    <w:r>
                      <w:rPr>
                        <w:w w:val="115"/>
                        <w:sz w:val="21"/>
                      </w:rPr>
                      <w:t>be</w:t>
                    </w:r>
                    <w:r>
                      <w:rPr>
                        <w:spacing w:val="-8"/>
                        <w:w w:val="115"/>
                        <w:sz w:val="21"/>
                      </w:rPr>
                      <w:t> </w:t>
                    </w:r>
                    <w:r>
                      <w:rPr>
                        <w:w w:val="115"/>
                        <w:sz w:val="21"/>
                      </w:rPr>
                      <w:t>organised</w:t>
                    </w:r>
                    <w:r>
                      <w:rPr>
                        <w:spacing w:val="-7"/>
                        <w:w w:val="115"/>
                        <w:sz w:val="21"/>
                      </w:rPr>
                      <w:t> </w:t>
                    </w:r>
                    <w:r>
                      <w:rPr>
                        <w:w w:val="115"/>
                        <w:sz w:val="21"/>
                      </w:rPr>
                      <w:t>to</w:t>
                    </w:r>
                    <w:r>
                      <w:rPr>
                        <w:spacing w:val="-7"/>
                        <w:w w:val="115"/>
                        <w:sz w:val="21"/>
                      </w:rPr>
                      <w:t> </w:t>
                    </w:r>
                    <w:r>
                      <w:rPr>
                        <w:w w:val="115"/>
                        <w:sz w:val="21"/>
                      </w:rPr>
                      <w:t>accommodate</w:t>
                    </w:r>
                    <w:r>
                      <w:rPr>
                        <w:spacing w:val="-8"/>
                        <w:w w:val="115"/>
                        <w:sz w:val="21"/>
                      </w:rPr>
                      <w:t> </w:t>
                    </w:r>
                    <w:r>
                      <w:rPr>
                        <w:w w:val="115"/>
                        <w:sz w:val="21"/>
                      </w:rPr>
                      <w:t>a</w:t>
                    </w:r>
                    <w:r>
                      <w:rPr>
                        <w:spacing w:val="-7"/>
                        <w:w w:val="115"/>
                        <w:sz w:val="21"/>
                      </w:rPr>
                      <w:t> </w:t>
                    </w:r>
                    <w:r>
                      <w:rPr>
                        <w:w w:val="115"/>
                        <w:sz w:val="21"/>
                      </w:rPr>
                      <w:t>person</w:t>
                    </w:r>
                    <w:r>
                      <w:rPr>
                        <w:spacing w:val="-8"/>
                        <w:w w:val="115"/>
                        <w:sz w:val="21"/>
                      </w:rPr>
                      <w:t> </w:t>
                    </w:r>
                    <w:r>
                      <w:rPr>
                        <w:w w:val="115"/>
                        <w:sz w:val="21"/>
                      </w:rPr>
                      <w:t>who is </w:t>
                    </w:r>
                    <w:r>
                      <w:rPr>
                        <w:spacing w:val="-3"/>
                        <w:w w:val="115"/>
                        <w:sz w:val="21"/>
                      </w:rPr>
                      <w:t>deaf, </w:t>
                    </w:r>
                    <w:r>
                      <w:rPr>
                        <w:w w:val="115"/>
                        <w:sz w:val="21"/>
                      </w:rPr>
                      <w:t>hard of hearing, blind or with low vision, using supports to</w:t>
                    </w:r>
                    <w:r>
                      <w:rPr>
                        <w:spacing w:val="-24"/>
                        <w:w w:val="115"/>
                        <w:sz w:val="21"/>
                      </w:rPr>
                      <w:t> </w:t>
                    </w:r>
                    <w:r>
                      <w:rPr>
                        <w:w w:val="115"/>
                        <w:sz w:val="21"/>
                      </w:rPr>
                      <w:t>serve?</w:t>
                    </w:r>
                  </w:p>
                </w:txbxContent>
              </v:textbox>
              <v:fill type="solid"/>
              <w10:wrap type="none"/>
            </v:shape>
            <v:shape style="position:absolute;left:1587;top:325;width:8731;height:722" type="#_x0000_t202" filled="true" fillcolor="#dddfe4" stroked="false">
              <v:textbox inset="0,0,0,0">
                <w:txbxContent>
                  <w:p>
                    <w:pPr>
                      <w:spacing w:before="162"/>
                      <w:ind w:left="226" w:right="0" w:firstLine="0"/>
                      <w:jc w:val="left"/>
                      <w:rPr>
                        <w:b/>
                        <w:sz w:val="32"/>
                      </w:rPr>
                    </w:pPr>
                    <w:r>
                      <w:rPr>
                        <w:b/>
                        <w:color w:val="37617A"/>
                        <w:w w:val="115"/>
                        <w:sz w:val="32"/>
                      </w:rPr>
                      <w:t>Question</w:t>
                    </w:r>
                  </w:p>
                </w:txbxContent>
              </v:textbox>
              <v:fill type="solid"/>
              <w10:wrap type="none"/>
            </v:shape>
            <w10:wrap type="topAndBottom"/>
          </v:group>
        </w:pict>
      </w:r>
    </w:p>
    <w:p>
      <w:pPr>
        <w:pStyle w:val="BodyText"/>
        <w:spacing w:before="2"/>
        <w:rPr>
          <w:sz w:val="27"/>
        </w:rPr>
      </w:pPr>
    </w:p>
    <w:p>
      <w:pPr>
        <w:pStyle w:val="Heading3"/>
        <w:spacing w:before="96"/>
      </w:pPr>
      <w:r>
        <w:rPr>
          <w:color w:val="37617A"/>
          <w:w w:val="110"/>
        </w:rPr>
        <w:t>Trial adjustments</w:t>
      </w:r>
    </w:p>
    <w:p>
      <w:pPr>
        <w:pStyle w:val="ListParagraph"/>
        <w:numPr>
          <w:ilvl w:val="1"/>
          <w:numId w:val="54"/>
        </w:numPr>
        <w:tabs>
          <w:tab w:pos="2381" w:val="left" w:leader="none"/>
          <w:tab w:pos="2382" w:val="left" w:leader="none"/>
        </w:tabs>
        <w:spacing w:line="242" w:lineRule="auto" w:before="154" w:after="0"/>
        <w:ind w:left="2381" w:right="1593" w:hanging="794"/>
        <w:jc w:val="left"/>
        <w:rPr>
          <w:sz w:val="21"/>
        </w:rPr>
      </w:pPr>
      <w:r>
        <w:rPr>
          <w:w w:val="105"/>
          <w:sz w:val="21"/>
        </w:rPr>
        <w:t>The </w:t>
      </w:r>
      <w:r>
        <w:rPr>
          <w:spacing w:val="-3"/>
          <w:w w:val="105"/>
          <w:sz w:val="21"/>
        </w:rPr>
        <w:t>Commission </w:t>
      </w:r>
      <w:r>
        <w:rPr>
          <w:w w:val="105"/>
          <w:sz w:val="21"/>
        </w:rPr>
        <w:t>is </w:t>
      </w:r>
      <w:r>
        <w:rPr>
          <w:spacing w:val="-3"/>
          <w:w w:val="105"/>
          <w:sz w:val="21"/>
        </w:rPr>
        <w:t>keen to </w:t>
      </w:r>
      <w:r>
        <w:rPr>
          <w:w w:val="105"/>
          <w:sz w:val="21"/>
        </w:rPr>
        <w:t>obtain community feedback on what other trial adjustments </w:t>
      </w:r>
      <w:r>
        <w:rPr>
          <w:spacing w:val="-3"/>
          <w:w w:val="105"/>
          <w:sz w:val="21"/>
        </w:rPr>
        <w:t>might </w:t>
      </w:r>
      <w:r>
        <w:rPr>
          <w:w w:val="105"/>
          <w:sz w:val="21"/>
        </w:rPr>
        <w:t>be needed </w:t>
      </w:r>
      <w:r>
        <w:rPr>
          <w:spacing w:val="-3"/>
          <w:w w:val="105"/>
          <w:sz w:val="21"/>
        </w:rPr>
        <w:t>to accommodate </w:t>
      </w:r>
      <w:r>
        <w:rPr>
          <w:w w:val="105"/>
          <w:sz w:val="21"/>
        </w:rPr>
        <w:t>jurors who </w:t>
      </w:r>
      <w:r>
        <w:rPr>
          <w:spacing w:val="-3"/>
          <w:w w:val="105"/>
          <w:sz w:val="21"/>
        </w:rPr>
        <w:t>are </w:t>
      </w:r>
      <w:r>
        <w:rPr>
          <w:spacing w:val="-4"/>
          <w:w w:val="105"/>
          <w:sz w:val="21"/>
        </w:rPr>
        <w:t>deaf, </w:t>
      </w:r>
      <w:r>
        <w:rPr>
          <w:spacing w:val="-3"/>
          <w:w w:val="105"/>
          <w:sz w:val="21"/>
        </w:rPr>
        <w:t>hard </w:t>
      </w:r>
      <w:r>
        <w:rPr>
          <w:w w:val="105"/>
          <w:sz w:val="21"/>
        </w:rPr>
        <w:t>of </w:t>
      </w:r>
      <w:r>
        <w:rPr>
          <w:spacing w:val="-3"/>
          <w:w w:val="105"/>
          <w:sz w:val="21"/>
        </w:rPr>
        <w:t>hearing, blind </w:t>
      </w:r>
      <w:r>
        <w:rPr>
          <w:w w:val="105"/>
          <w:sz w:val="21"/>
        </w:rPr>
        <w:t>or </w:t>
      </w:r>
      <w:r>
        <w:rPr>
          <w:spacing w:val="-3"/>
          <w:w w:val="105"/>
          <w:sz w:val="21"/>
        </w:rPr>
        <w:t>have </w:t>
      </w:r>
      <w:r>
        <w:rPr>
          <w:w w:val="105"/>
          <w:sz w:val="21"/>
        </w:rPr>
        <w:t>low </w:t>
      </w:r>
      <w:r>
        <w:rPr>
          <w:spacing w:val="-3"/>
          <w:w w:val="105"/>
          <w:sz w:val="21"/>
        </w:rPr>
        <w:t>vision. </w:t>
      </w:r>
      <w:r>
        <w:rPr>
          <w:w w:val="105"/>
          <w:sz w:val="21"/>
        </w:rPr>
        <w:t>For</w:t>
      </w:r>
      <w:r>
        <w:rPr>
          <w:spacing w:val="13"/>
          <w:w w:val="105"/>
          <w:sz w:val="21"/>
        </w:rPr>
        <w:t> </w:t>
      </w:r>
      <w:r>
        <w:rPr>
          <w:w w:val="105"/>
          <w:sz w:val="21"/>
        </w:rPr>
        <w:t>example:</w:t>
      </w:r>
    </w:p>
    <w:p>
      <w:pPr>
        <w:pStyle w:val="ListParagraph"/>
        <w:numPr>
          <w:ilvl w:val="2"/>
          <w:numId w:val="54"/>
        </w:numPr>
        <w:tabs>
          <w:tab w:pos="2721" w:val="left" w:leader="none"/>
          <w:tab w:pos="2722" w:val="left" w:leader="none"/>
        </w:tabs>
        <w:spacing w:line="240" w:lineRule="auto" w:before="124" w:after="0"/>
        <w:ind w:left="2721" w:right="0" w:hanging="340"/>
        <w:jc w:val="left"/>
        <w:rPr>
          <w:sz w:val="21"/>
        </w:rPr>
      </w:pPr>
      <w:r>
        <w:rPr>
          <w:sz w:val="21"/>
        </w:rPr>
        <w:t>meal and rest</w:t>
      </w:r>
      <w:r>
        <w:rPr>
          <w:spacing w:val="24"/>
          <w:sz w:val="21"/>
        </w:rPr>
        <w:t> </w:t>
      </w:r>
      <w:r>
        <w:rPr>
          <w:sz w:val="21"/>
        </w:rPr>
        <w:t>breaks</w:t>
      </w:r>
    </w:p>
    <w:p>
      <w:pPr>
        <w:pStyle w:val="ListParagraph"/>
        <w:numPr>
          <w:ilvl w:val="2"/>
          <w:numId w:val="54"/>
        </w:numPr>
        <w:tabs>
          <w:tab w:pos="2721" w:val="left" w:leader="none"/>
          <w:tab w:pos="2722" w:val="left" w:leader="none"/>
        </w:tabs>
        <w:spacing w:line="240" w:lineRule="auto" w:before="88" w:after="0"/>
        <w:ind w:left="2721" w:right="0" w:hanging="340"/>
        <w:jc w:val="left"/>
        <w:rPr>
          <w:sz w:val="21"/>
        </w:rPr>
      </w:pPr>
      <w:r>
        <w:rPr>
          <w:sz w:val="21"/>
        </w:rPr>
        <w:t>instructions</w:t>
      </w:r>
      <w:r>
        <w:rPr>
          <w:spacing w:val="9"/>
          <w:sz w:val="21"/>
        </w:rPr>
        <w:t> </w:t>
      </w:r>
      <w:r>
        <w:rPr>
          <w:spacing w:val="-3"/>
          <w:sz w:val="21"/>
        </w:rPr>
        <w:t>from</w:t>
      </w:r>
      <w:r>
        <w:rPr>
          <w:spacing w:val="10"/>
          <w:sz w:val="21"/>
        </w:rPr>
        <w:t> </w:t>
      </w:r>
      <w:r>
        <w:rPr>
          <w:sz w:val="21"/>
        </w:rPr>
        <w:t>the</w:t>
      </w:r>
      <w:r>
        <w:rPr>
          <w:spacing w:val="9"/>
          <w:sz w:val="21"/>
        </w:rPr>
        <w:t> </w:t>
      </w:r>
      <w:r>
        <w:rPr>
          <w:sz w:val="21"/>
        </w:rPr>
        <w:t>judge</w:t>
      </w:r>
      <w:r>
        <w:rPr>
          <w:spacing w:val="10"/>
          <w:sz w:val="21"/>
        </w:rPr>
        <w:t> </w:t>
      </w:r>
      <w:r>
        <w:rPr>
          <w:sz w:val="21"/>
        </w:rPr>
        <w:t>about</w:t>
      </w:r>
      <w:r>
        <w:rPr>
          <w:spacing w:val="10"/>
          <w:sz w:val="21"/>
        </w:rPr>
        <w:t> </w:t>
      </w:r>
      <w:r>
        <w:rPr>
          <w:sz w:val="21"/>
        </w:rPr>
        <w:t>how</w:t>
      </w:r>
      <w:r>
        <w:rPr>
          <w:spacing w:val="9"/>
          <w:sz w:val="21"/>
        </w:rPr>
        <w:t> </w:t>
      </w:r>
      <w:r>
        <w:rPr>
          <w:sz w:val="21"/>
        </w:rPr>
        <w:t>the</w:t>
      </w:r>
      <w:r>
        <w:rPr>
          <w:spacing w:val="10"/>
          <w:sz w:val="21"/>
        </w:rPr>
        <w:t> </w:t>
      </w:r>
      <w:r>
        <w:rPr>
          <w:sz w:val="21"/>
        </w:rPr>
        <w:t>trial</w:t>
      </w:r>
      <w:r>
        <w:rPr>
          <w:spacing w:val="10"/>
          <w:sz w:val="21"/>
        </w:rPr>
        <w:t> </w:t>
      </w:r>
      <w:r>
        <w:rPr>
          <w:spacing w:val="-3"/>
          <w:sz w:val="21"/>
        </w:rPr>
        <w:t>will</w:t>
      </w:r>
      <w:r>
        <w:rPr>
          <w:spacing w:val="9"/>
          <w:sz w:val="21"/>
        </w:rPr>
        <w:t> </w:t>
      </w:r>
      <w:r>
        <w:rPr>
          <w:sz w:val="21"/>
        </w:rPr>
        <w:t>run</w:t>
      </w:r>
      <w:r>
        <w:rPr>
          <w:spacing w:val="10"/>
          <w:sz w:val="21"/>
        </w:rPr>
        <w:t> </w:t>
      </w:r>
      <w:r>
        <w:rPr>
          <w:sz w:val="21"/>
        </w:rPr>
        <w:t>with</w:t>
      </w:r>
      <w:r>
        <w:rPr>
          <w:spacing w:val="10"/>
          <w:sz w:val="21"/>
        </w:rPr>
        <w:t> </w:t>
      </w:r>
      <w:r>
        <w:rPr>
          <w:sz w:val="21"/>
        </w:rPr>
        <w:t>supports</w:t>
      </w:r>
    </w:p>
    <w:p>
      <w:pPr>
        <w:pStyle w:val="ListParagraph"/>
        <w:numPr>
          <w:ilvl w:val="2"/>
          <w:numId w:val="54"/>
        </w:numPr>
        <w:tabs>
          <w:tab w:pos="2721" w:val="left" w:leader="none"/>
          <w:tab w:pos="2722" w:val="left" w:leader="none"/>
        </w:tabs>
        <w:spacing w:line="240" w:lineRule="auto" w:before="89" w:after="0"/>
        <w:ind w:left="2721" w:right="0" w:hanging="340"/>
        <w:jc w:val="left"/>
        <w:rPr>
          <w:sz w:val="12"/>
        </w:rPr>
      </w:pPr>
      <w:r>
        <w:rPr>
          <w:sz w:val="21"/>
        </w:rPr>
        <w:t>the </w:t>
      </w:r>
      <w:r>
        <w:rPr>
          <w:spacing w:val="-3"/>
          <w:sz w:val="21"/>
        </w:rPr>
        <w:t>provision </w:t>
      </w:r>
      <w:r>
        <w:rPr>
          <w:sz w:val="21"/>
        </w:rPr>
        <w:t>of some instructions in written </w:t>
      </w:r>
      <w:r>
        <w:rPr>
          <w:spacing w:val="-3"/>
          <w:sz w:val="21"/>
        </w:rPr>
        <w:t>form </w:t>
      </w:r>
      <w:r>
        <w:rPr>
          <w:sz w:val="21"/>
        </w:rPr>
        <w:t>or in other </w:t>
      </w:r>
      <w:r>
        <w:rPr>
          <w:spacing w:val="-3"/>
          <w:sz w:val="21"/>
        </w:rPr>
        <w:t>accessible</w:t>
      </w:r>
      <w:r>
        <w:rPr>
          <w:spacing w:val="41"/>
          <w:sz w:val="21"/>
        </w:rPr>
        <w:t> </w:t>
      </w:r>
      <w:r>
        <w:rPr>
          <w:sz w:val="21"/>
        </w:rPr>
        <w:t>formats.</w:t>
      </w:r>
      <w:r>
        <w:rPr>
          <w:position w:val="7"/>
          <w:sz w:val="12"/>
        </w:rPr>
        <w:t>65</w:t>
      </w:r>
    </w:p>
    <w:p>
      <w:pPr>
        <w:pStyle w:val="ListParagraph"/>
        <w:numPr>
          <w:ilvl w:val="1"/>
          <w:numId w:val="54"/>
        </w:numPr>
        <w:tabs>
          <w:tab w:pos="2381" w:val="left" w:leader="none"/>
          <w:tab w:pos="2382" w:val="left" w:leader="none"/>
        </w:tabs>
        <w:spacing w:line="242" w:lineRule="auto" w:before="89" w:after="0"/>
        <w:ind w:left="2381" w:right="1685" w:hanging="794"/>
        <w:jc w:val="left"/>
        <w:rPr>
          <w:sz w:val="21"/>
        </w:rPr>
      </w:pPr>
      <w:r>
        <w:rPr>
          <w:w w:val="105"/>
          <w:sz w:val="21"/>
        </w:rPr>
        <w:t>The </w:t>
      </w:r>
      <w:r>
        <w:rPr>
          <w:i/>
          <w:w w:val="105"/>
          <w:sz w:val="21"/>
        </w:rPr>
        <w:t>Disability Access Bench Book </w:t>
      </w:r>
      <w:r>
        <w:rPr>
          <w:spacing w:val="-3"/>
          <w:w w:val="105"/>
          <w:sz w:val="21"/>
        </w:rPr>
        <w:t>encourages judicial </w:t>
      </w:r>
      <w:r>
        <w:rPr>
          <w:w w:val="105"/>
          <w:sz w:val="21"/>
        </w:rPr>
        <w:t>officers </w:t>
      </w:r>
      <w:r>
        <w:rPr>
          <w:spacing w:val="-3"/>
          <w:w w:val="105"/>
          <w:sz w:val="21"/>
        </w:rPr>
        <w:t>to </w:t>
      </w:r>
      <w:r>
        <w:rPr>
          <w:spacing w:val="-5"/>
          <w:w w:val="105"/>
          <w:sz w:val="21"/>
        </w:rPr>
        <w:t>‘ask </w:t>
      </w:r>
      <w:r>
        <w:rPr>
          <w:w w:val="105"/>
          <w:sz w:val="21"/>
        </w:rPr>
        <w:t>the person what </w:t>
      </w:r>
      <w:r>
        <w:rPr>
          <w:spacing w:val="-3"/>
          <w:w w:val="105"/>
          <w:sz w:val="21"/>
        </w:rPr>
        <w:t>will </w:t>
      </w:r>
      <w:r>
        <w:rPr>
          <w:w w:val="105"/>
          <w:sz w:val="21"/>
        </w:rPr>
        <w:t>work </w:t>
      </w:r>
      <w:r>
        <w:rPr>
          <w:spacing w:val="-3"/>
          <w:w w:val="105"/>
          <w:sz w:val="21"/>
        </w:rPr>
        <w:t>for </w:t>
      </w:r>
      <w:r>
        <w:rPr>
          <w:w w:val="105"/>
          <w:sz w:val="21"/>
        </w:rPr>
        <w:t>them and </w:t>
      </w:r>
      <w:r>
        <w:rPr>
          <w:spacing w:val="-3"/>
          <w:w w:val="105"/>
          <w:sz w:val="21"/>
        </w:rPr>
        <w:t>continue checking </w:t>
      </w:r>
      <w:r>
        <w:rPr>
          <w:w w:val="105"/>
          <w:sz w:val="21"/>
        </w:rPr>
        <w:t>in with them </w:t>
      </w:r>
      <w:r>
        <w:rPr>
          <w:spacing w:val="-3"/>
          <w:w w:val="105"/>
          <w:sz w:val="21"/>
        </w:rPr>
        <w:t>to ensure </w:t>
      </w:r>
      <w:r>
        <w:rPr>
          <w:w w:val="105"/>
          <w:sz w:val="21"/>
        </w:rPr>
        <w:t>they can </w:t>
      </w:r>
      <w:r>
        <w:rPr>
          <w:spacing w:val="-3"/>
          <w:w w:val="105"/>
          <w:sz w:val="21"/>
        </w:rPr>
        <w:t>understand.’</w:t>
      </w:r>
      <w:r>
        <w:rPr>
          <w:spacing w:val="-3"/>
          <w:w w:val="105"/>
          <w:position w:val="7"/>
          <w:sz w:val="12"/>
        </w:rPr>
        <w:t>66  </w:t>
      </w:r>
      <w:r>
        <w:rPr>
          <w:spacing w:val="-3"/>
          <w:w w:val="105"/>
          <w:sz w:val="12"/>
        </w:rPr>
        <w:t>  </w:t>
      </w:r>
      <w:r>
        <w:rPr>
          <w:w w:val="105"/>
          <w:sz w:val="21"/>
        </w:rPr>
        <w:t>The </w:t>
      </w:r>
      <w:r>
        <w:rPr>
          <w:spacing w:val="-3"/>
          <w:w w:val="105"/>
          <w:sz w:val="21"/>
        </w:rPr>
        <w:t>additional </w:t>
      </w:r>
      <w:r>
        <w:rPr>
          <w:w w:val="105"/>
          <w:sz w:val="21"/>
        </w:rPr>
        <w:t>time </w:t>
      </w:r>
      <w:r>
        <w:rPr>
          <w:spacing w:val="-3"/>
          <w:w w:val="105"/>
          <w:sz w:val="21"/>
        </w:rPr>
        <w:t>required for </w:t>
      </w:r>
      <w:r>
        <w:rPr>
          <w:w w:val="105"/>
          <w:sz w:val="21"/>
        </w:rPr>
        <w:t>these adjustments </w:t>
      </w:r>
      <w:r>
        <w:rPr>
          <w:spacing w:val="-3"/>
          <w:w w:val="105"/>
          <w:sz w:val="21"/>
        </w:rPr>
        <w:t>may </w:t>
      </w:r>
      <w:r>
        <w:rPr>
          <w:w w:val="105"/>
          <w:sz w:val="21"/>
        </w:rPr>
        <w:t>be </w:t>
      </w:r>
      <w:r>
        <w:rPr>
          <w:spacing w:val="-3"/>
          <w:w w:val="105"/>
          <w:sz w:val="21"/>
        </w:rPr>
        <w:t>factored </w:t>
      </w:r>
      <w:r>
        <w:rPr>
          <w:spacing w:val="-4"/>
          <w:w w:val="105"/>
          <w:sz w:val="21"/>
        </w:rPr>
        <w:t>into </w:t>
      </w:r>
      <w:r>
        <w:rPr>
          <w:spacing w:val="-3"/>
          <w:w w:val="105"/>
          <w:sz w:val="21"/>
        </w:rPr>
        <w:t>considerations around </w:t>
      </w:r>
      <w:r>
        <w:rPr>
          <w:w w:val="105"/>
          <w:sz w:val="21"/>
        </w:rPr>
        <w:t>the reasonableness of supports in </w:t>
      </w:r>
      <w:r>
        <w:rPr>
          <w:spacing w:val="-3"/>
          <w:w w:val="105"/>
          <w:sz w:val="21"/>
        </w:rPr>
        <w:t>light </w:t>
      </w:r>
      <w:r>
        <w:rPr>
          <w:w w:val="105"/>
          <w:sz w:val="21"/>
        </w:rPr>
        <w:t>of the </w:t>
      </w:r>
      <w:r>
        <w:rPr>
          <w:spacing w:val="-3"/>
          <w:w w:val="105"/>
          <w:sz w:val="21"/>
        </w:rPr>
        <w:t>anticipated </w:t>
      </w:r>
      <w:r>
        <w:rPr>
          <w:w w:val="105"/>
          <w:sz w:val="21"/>
        </w:rPr>
        <w:t>length of the</w:t>
      </w:r>
      <w:r>
        <w:rPr>
          <w:spacing w:val="-13"/>
          <w:w w:val="105"/>
          <w:sz w:val="21"/>
        </w:rPr>
        <w:t> </w:t>
      </w:r>
      <w:r>
        <w:rPr>
          <w:spacing w:val="-3"/>
          <w:w w:val="105"/>
          <w:sz w:val="21"/>
        </w:rPr>
        <w:t>trial.</w:t>
      </w:r>
    </w:p>
    <w:p>
      <w:pPr>
        <w:pStyle w:val="ListParagraph"/>
        <w:numPr>
          <w:ilvl w:val="1"/>
          <w:numId w:val="54"/>
        </w:numPr>
        <w:tabs>
          <w:tab w:pos="2381" w:val="left" w:leader="none"/>
          <w:tab w:pos="2382" w:val="left" w:leader="none"/>
        </w:tabs>
        <w:spacing w:line="242" w:lineRule="auto" w:before="124" w:after="0"/>
        <w:ind w:left="2381" w:right="1632" w:hanging="794"/>
        <w:jc w:val="left"/>
        <w:rPr>
          <w:sz w:val="21"/>
        </w:rPr>
      </w:pPr>
      <w:r>
        <w:rPr>
          <w:sz w:val="21"/>
        </w:rPr>
        <w:t>Jury directions </w:t>
      </w:r>
      <w:r>
        <w:rPr>
          <w:spacing w:val="-3"/>
          <w:sz w:val="21"/>
        </w:rPr>
        <w:t>are </w:t>
      </w:r>
      <w:r>
        <w:rPr>
          <w:sz w:val="21"/>
        </w:rPr>
        <w:t>instructions provided by the judge </w:t>
      </w:r>
      <w:r>
        <w:rPr>
          <w:spacing w:val="-3"/>
          <w:sz w:val="21"/>
        </w:rPr>
        <w:t>to </w:t>
      </w:r>
      <w:r>
        <w:rPr>
          <w:sz w:val="21"/>
        </w:rPr>
        <w:t>the </w:t>
      </w:r>
      <w:r>
        <w:rPr>
          <w:spacing w:val="-3"/>
          <w:sz w:val="21"/>
        </w:rPr>
        <w:t>jury. </w:t>
      </w:r>
      <w:r>
        <w:rPr>
          <w:sz w:val="21"/>
        </w:rPr>
        <w:t>Another adjustment </w:t>
      </w:r>
      <w:r>
        <w:rPr>
          <w:spacing w:val="-3"/>
          <w:sz w:val="21"/>
        </w:rPr>
        <w:t>that </w:t>
      </w:r>
      <w:r>
        <w:rPr>
          <w:sz w:val="21"/>
        </w:rPr>
        <w:t>can be made is </w:t>
      </w:r>
      <w:r>
        <w:rPr>
          <w:spacing w:val="-3"/>
          <w:sz w:val="21"/>
        </w:rPr>
        <w:t>to </w:t>
      </w:r>
      <w:r>
        <w:rPr>
          <w:sz w:val="21"/>
        </w:rPr>
        <w:t>provide the jury with</w:t>
      </w:r>
      <w:r>
        <w:rPr>
          <w:spacing w:val="18"/>
          <w:sz w:val="21"/>
        </w:rPr>
        <w:t> </w:t>
      </w:r>
      <w:r>
        <w:rPr>
          <w:spacing w:val="-4"/>
          <w:sz w:val="21"/>
        </w:rPr>
        <w:t>‘integrated directions’.</w:t>
      </w:r>
    </w:p>
    <w:p>
      <w:pPr>
        <w:pStyle w:val="ListParagraph"/>
        <w:numPr>
          <w:ilvl w:val="1"/>
          <w:numId w:val="54"/>
        </w:numPr>
        <w:tabs>
          <w:tab w:pos="2381" w:val="left" w:leader="none"/>
          <w:tab w:pos="2382" w:val="left" w:leader="none"/>
        </w:tabs>
        <w:spacing w:line="242" w:lineRule="auto" w:before="122" w:after="0"/>
        <w:ind w:left="2381" w:right="1693" w:hanging="794"/>
        <w:jc w:val="left"/>
        <w:rPr>
          <w:sz w:val="12"/>
        </w:rPr>
      </w:pPr>
      <w:r>
        <w:rPr>
          <w:spacing w:val="-3"/>
          <w:sz w:val="21"/>
        </w:rPr>
        <w:t>Integrated </w:t>
      </w:r>
      <w:r>
        <w:rPr>
          <w:sz w:val="21"/>
        </w:rPr>
        <w:t>directions </w:t>
      </w:r>
      <w:r>
        <w:rPr>
          <w:spacing w:val="-3"/>
          <w:sz w:val="21"/>
        </w:rPr>
        <w:t>are </w:t>
      </w:r>
      <w:r>
        <w:rPr>
          <w:sz w:val="21"/>
        </w:rPr>
        <w:t>also known as </w:t>
      </w:r>
      <w:r>
        <w:rPr>
          <w:spacing w:val="-3"/>
          <w:sz w:val="21"/>
        </w:rPr>
        <w:t>‘question </w:t>
      </w:r>
      <w:r>
        <w:rPr>
          <w:spacing w:val="-4"/>
          <w:sz w:val="21"/>
        </w:rPr>
        <w:t>trails.’</w:t>
      </w:r>
      <w:r>
        <w:rPr>
          <w:spacing w:val="-4"/>
          <w:position w:val="7"/>
          <w:sz w:val="12"/>
        </w:rPr>
        <w:t>67  </w:t>
      </w:r>
      <w:r>
        <w:rPr>
          <w:sz w:val="21"/>
        </w:rPr>
        <w:t>The  </w:t>
      </w:r>
      <w:r>
        <w:rPr>
          <w:i/>
          <w:spacing w:val="-3"/>
          <w:sz w:val="21"/>
        </w:rPr>
        <w:t>Criminal  </w:t>
      </w:r>
      <w:r>
        <w:rPr>
          <w:i/>
          <w:sz w:val="21"/>
        </w:rPr>
        <w:t>Charge  Book </w:t>
      </w:r>
      <w:r>
        <w:rPr>
          <w:spacing w:val="-3"/>
          <w:sz w:val="21"/>
        </w:rPr>
        <w:t>outlines that </w:t>
      </w:r>
      <w:r>
        <w:rPr>
          <w:sz w:val="21"/>
        </w:rPr>
        <w:t>judges </w:t>
      </w:r>
      <w:r>
        <w:rPr>
          <w:spacing w:val="-3"/>
          <w:sz w:val="21"/>
        </w:rPr>
        <w:t>may </w:t>
      </w:r>
      <w:r>
        <w:rPr>
          <w:spacing w:val="-4"/>
          <w:sz w:val="21"/>
        </w:rPr>
        <w:t>‘give </w:t>
      </w:r>
      <w:r>
        <w:rPr>
          <w:sz w:val="21"/>
        </w:rPr>
        <w:t>directions in the </w:t>
      </w:r>
      <w:r>
        <w:rPr>
          <w:spacing w:val="-3"/>
          <w:sz w:val="21"/>
        </w:rPr>
        <w:t>form </w:t>
      </w:r>
      <w:r>
        <w:rPr>
          <w:sz w:val="21"/>
        </w:rPr>
        <w:t>of </w:t>
      </w:r>
      <w:r>
        <w:rPr>
          <w:spacing w:val="-3"/>
          <w:sz w:val="21"/>
        </w:rPr>
        <w:t>factual </w:t>
      </w:r>
      <w:r>
        <w:rPr>
          <w:sz w:val="21"/>
        </w:rPr>
        <w:t>questions </w:t>
      </w:r>
      <w:r>
        <w:rPr>
          <w:spacing w:val="-3"/>
          <w:sz w:val="21"/>
        </w:rPr>
        <w:t>that </w:t>
      </w:r>
      <w:r>
        <w:rPr>
          <w:sz w:val="21"/>
        </w:rPr>
        <w:t>address the matters the jury must </w:t>
      </w:r>
      <w:r>
        <w:rPr>
          <w:spacing w:val="-3"/>
          <w:sz w:val="21"/>
        </w:rPr>
        <w:t>consider </w:t>
      </w:r>
      <w:r>
        <w:rPr>
          <w:sz w:val="21"/>
        </w:rPr>
        <w:t>or be satisfied of in order </w:t>
      </w:r>
      <w:r>
        <w:rPr>
          <w:spacing w:val="-3"/>
          <w:sz w:val="21"/>
        </w:rPr>
        <w:t>to reach </w:t>
      </w:r>
      <w:r>
        <w:rPr>
          <w:sz w:val="21"/>
        </w:rPr>
        <w:t>a </w:t>
      </w:r>
      <w:r>
        <w:rPr>
          <w:spacing w:val="-3"/>
          <w:sz w:val="21"/>
        </w:rPr>
        <w:t>verdict.’</w:t>
      </w:r>
      <w:r>
        <w:rPr>
          <w:spacing w:val="-3"/>
          <w:position w:val="7"/>
          <w:sz w:val="12"/>
        </w:rPr>
        <w:t>68 </w:t>
      </w:r>
      <w:r>
        <w:rPr>
          <w:spacing w:val="-3"/>
          <w:sz w:val="21"/>
        </w:rPr>
        <w:t>Integrated </w:t>
      </w:r>
      <w:r>
        <w:rPr>
          <w:sz w:val="21"/>
        </w:rPr>
        <w:t>directions </w:t>
      </w:r>
      <w:r>
        <w:rPr>
          <w:spacing w:val="-3"/>
          <w:sz w:val="21"/>
        </w:rPr>
        <w:t>are usually </w:t>
      </w:r>
      <w:r>
        <w:rPr>
          <w:sz w:val="21"/>
        </w:rPr>
        <w:t>a </w:t>
      </w:r>
      <w:r>
        <w:rPr>
          <w:spacing w:val="-3"/>
          <w:sz w:val="21"/>
        </w:rPr>
        <w:t>factual  </w:t>
      </w:r>
      <w:r>
        <w:rPr>
          <w:sz w:val="21"/>
        </w:rPr>
        <w:t>question </w:t>
      </w:r>
      <w:r>
        <w:rPr>
          <w:spacing w:val="-3"/>
          <w:sz w:val="21"/>
        </w:rPr>
        <w:t>combined</w:t>
      </w:r>
      <w:r>
        <w:rPr>
          <w:spacing w:val="41"/>
          <w:sz w:val="21"/>
        </w:rPr>
        <w:t> </w:t>
      </w:r>
      <w:r>
        <w:rPr>
          <w:sz w:val="21"/>
        </w:rPr>
        <w:t>with </w:t>
      </w:r>
      <w:r>
        <w:rPr>
          <w:spacing w:val="-3"/>
          <w:sz w:val="21"/>
        </w:rPr>
        <w:t>another  issue,  such  </w:t>
      </w:r>
      <w:r>
        <w:rPr>
          <w:sz w:val="21"/>
        </w:rPr>
        <w:t>as directions on the evidence and how the evidence is </w:t>
      </w:r>
      <w:r>
        <w:rPr>
          <w:spacing w:val="-3"/>
          <w:sz w:val="21"/>
        </w:rPr>
        <w:t>to </w:t>
      </w:r>
      <w:r>
        <w:rPr>
          <w:sz w:val="21"/>
        </w:rPr>
        <w:t>be assessed, or </w:t>
      </w:r>
      <w:r>
        <w:rPr>
          <w:spacing w:val="-3"/>
          <w:sz w:val="21"/>
        </w:rPr>
        <w:t>counsels’ </w:t>
      </w:r>
      <w:r>
        <w:rPr>
          <w:sz w:val="21"/>
        </w:rPr>
        <w:t>statements about  how</w:t>
      </w:r>
      <w:r>
        <w:rPr>
          <w:spacing w:val="9"/>
          <w:sz w:val="21"/>
        </w:rPr>
        <w:t> </w:t>
      </w:r>
      <w:r>
        <w:rPr>
          <w:sz w:val="21"/>
        </w:rPr>
        <w:t>the</w:t>
      </w:r>
      <w:r>
        <w:rPr>
          <w:spacing w:val="9"/>
          <w:sz w:val="21"/>
        </w:rPr>
        <w:t> </w:t>
      </w:r>
      <w:r>
        <w:rPr>
          <w:sz w:val="21"/>
        </w:rPr>
        <w:t>parties</w:t>
      </w:r>
      <w:r>
        <w:rPr>
          <w:spacing w:val="9"/>
          <w:sz w:val="21"/>
        </w:rPr>
        <w:t> </w:t>
      </w:r>
      <w:r>
        <w:rPr>
          <w:spacing w:val="-3"/>
          <w:sz w:val="21"/>
        </w:rPr>
        <w:t>have</w:t>
      </w:r>
      <w:r>
        <w:rPr>
          <w:spacing w:val="10"/>
          <w:sz w:val="21"/>
        </w:rPr>
        <w:t> </w:t>
      </w:r>
      <w:r>
        <w:rPr>
          <w:sz w:val="21"/>
        </w:rPr>
        <w:t>put</w:t>
      </w:r>
      <w:r>
        <w:rPr>
          <w:spacing w:val="9"/>
          <w:sz w:val="21"/>
        </w:rPr>
        <w:t> </w:t>
      </w:r>
      <w:r>
        <w:rPr>
          <w:sz w:val="21"/>
        </w:rPr>
        <w:t>their</w:t>
      </w:r>
      <w:r>
        <w:rPr>
          <w:spacing w:val="9"/>
          <w:sz w:val="21"/>
        </w:rPr>
        <w:t> </w:t>
      </w:r>
      <w:r>
        <w:rPr>
          <w:sz w:val="21"/>
        </w:rPr>
        <w:t>case</w:t>
      </w:r>
      <w:r>
        <w:rPr>
          <w:spacing w:val="10"/>
          <w:sz w:val="21"/>
        </w:rPr>
        <w:t> </w:t>
      </w:r>
      <w:r>
        <w:rPr>
          <w:sz w:val="21"/>
        </w:rPr>
        <w:t>in</w:t>
      </w:r>
      <w:r>
        <w:rPr>
          <w:spacing w:val="9"/>
          <w:sz w:val="21"/>
        </w:rPr>
        <w:t> </w:t>
      </w:r>
      <w:r>
        <w:rPr>
          <w:spacing w:val="-3"/>
          <w:sz w:val="21"/>
        </w:rPr>
        <w:t>relation</w:t>
      </w:r>
      <w:r>
        <w:rPr>
          <w:spacing w:val="9"/>
          <w:sz w:val="21"/>
        </w:rPr>
        <w:t> </w:t>
      </w:r>
      <w:r>
        <w:rPr>
          <w:spacing w:val="-3"/>
          <w:sz w:val="21"/>
        </w:rPr>
        <w:t>to</w:t>
      </w:r>
      <w:r>
        <w:rPr>
          <w:spacing w:val="9"/>
          <w:sz w:val="21"/>
        </w:rPr>
        <w:t> </w:t>
      </w:r>
      <w:r>
        <w:rPr>
          <w:sz w:val="21"/>
        </w:rPr>
        <w:t>the</w:t>
      </w:r>
      <w:r>
        <w:rPr>
          <w:spacing w:val="10"/>
          <w:sz w:val="21"/>
        </w:rPr>
        <w:t> </w:t>
      </w:r>
      <w:r>
        <w:rPr>
          <w:sz w:val="21"/>
        </w:rPr>
        <w:t>issues.</w:t>
      </w:r>
      <w:r>
        <w:rPr>
          <w:position w:val="7"/>
          <w:sz w:val="12"/>
        </w:rPr>
        <w:t>69</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0"/>
        </w:rPr>
      </w:pPr>
      <w:r>
        <w:rPr/>
        <w:pict>
          <v:line style="position:absolute;mso-position-horizontal-relative:page;mso-position-vertical-relative:paragraph;z-index:4160;mso-wrap-distance-left:0;mso-wrap-distance-right:0" from="79.370102pt,9.087741pt" to="515.905102pt,9.087741pt" stroked="true" strokeweight="1pt" strokecolor="#b6bdc8">
            <v:stroke dashstyle="solid"/>
            <w10:wrap type="topAndBottom"/>
          </v:line>
        </w:pict>
      </w:r>
    </w:p>
    <w:p>
      <w:pPr>
        <w:pStyle w:val="ListParagraph"/>
        <w:numPr>
          <w:ilvl w:val="0"/>
          <w:numId w:val="81"/>
        </w:numPr>
        <w:tabs>
          <w:tab w:pos="2380" w:val="left" w:leader="none"/>
          <w:tab w:pos="2382" w:val="left" w:leader="none"/>
        </w:tabs>
        <w:spacing w:line="240" w:lineRule="auto" w:before="117" w:after="0"/>
        <w:ind w:left="2381" w:right="1907" w:hanging="794"/>
        <w:jc w:val="left"/>
        <w:rPr>
          <w:sz w:val="13"/>
        </w:rPr>
      </w:pPr>
      <w:r>
        <w:rPr>
          <w:w w:val="105"/>
          <w:sz w:val="13"/>
        </w:rPr>
        <w:t>Sandra Hale et al, </w:t>
      </w:r>
      <w:r>
        <w:rPr>
          <w:i/>
          <w:w w:val="105"/>
          <w:sz w:val="13"/>
        </w:rPr>
        <w:t>Participation in the Administration of Justice: Deaf Citizens as Jurors </w:t>
      </w:r>
      <w:r>
        <w:rPr>
          <w:w w:val="105"/>
          <w:sz w:val="13"/>
        </w:rPr>
        <w:t>(Australian Research Council Linkage Project No 120200261, 2016)</w:t>
      </w:r>
      <w:r>
        <w:rPr>
          <w:spacing w:val="9"/>
          <w:w w:val="105"/>
          <w:sz w:val="13"/>
        </w:rPr>
        <w:t> </w:t>
      </w:r>
      <w:r>
        <w:rPr>
          <w:spacing w:val="2"/>
          <w:w w:val="105"/>
          <w:sz w:val="13"/>
        </w:rPr>
        <w:t>[4.2.4].</w:t>
      </w:r>
    </w:p>
    <w:p>
      <w:pPr>
        <w:pStyle w:val="ListParagraph"/>
        <w:numPr>
          <w:ilvl w:val="0"/>
          <w:numId w:val="81"/>
        </w:numPr>
        <w:tabs>
          <w:tab w:pos="2381" w:val="left" w:leader="none"/>
          <w:tab w:pos="2382" w:val="left" w:leader="none"/>
        </w:tabs>
        <w:spacing w:line="240" w:lineRule="auto" w:before="3" w:after="0"/>
        <w:ind w:left="2381" w:right="0" w:hanging="794"/>
        <w:jc w:val="left"/>
        <w:rPr>
          <w:sz w:val="13"/>
        </w:rPr>
      </w:pPr>
      <w:r>
        <w:rPr>
          <w:w w:val="105"/>
          <w:sz w:val="13"/>
        </w:rPr>
        <w:t>Judicial</w:t>
      </w:r>
      <w:r>
        <w:rPr>
          <w:spacing w:val="5"/>
          <w:w w:val="105"/>
          <w:sz w:val="13"/>
        </w:rPr>
        <w:t> </w:t>
      </w:r>
      <w:r>
        <w:rPr>
          <w:w w:val="105"/>
          <w:sz w:val="13"/>
        </w:rPr>
        <w:t>College</w:t>
      </w:r>
      <w:r>
        <w:rPr>
          <w:spacing w:val="5"/>
          <w:w w:val="105"/>
          <w:sz w:val="13"/>
        </w:rPr>
        <w:t> </w:t>
      </w:r>
      <w:r>
        <w:rPr>
          <w:w w:val="105"/>
          <w:sz w:val="13"/>
        </w:rPr>
        <w:t>of</w:t>
      </w:r>
      <w:r>
        <w:rPr>
          <w:spacing w:val="5"/>
          <w:w w:val="105"/>
          <w:sz w:val="13"/>
        </w:rPr>
        <w:t> </w:t>
      </w:r>
      <w:r>
        <w:rPr>
          <w:w w:val="105"/>
          <w:sz w:val="13"/>
        </w:rPr>
        <w:t>Victoria,</w:t>
      </w:r>
      <w:r>
        <w:rPr>
          <w:spacing w:val="5"/>
          <w:w w:val="105"/>
          <w:sz w:val="13"/>
        </w:rPr>
        <w:t> </w:t>
      </w:r>
      <w:r>
        <w:rPr>
          <w:i/>
          <w:w w:val="105"/>
          <w:sz w:val="13"/>
        </w:rPr>
        <w:t>Disability</w:t>
      </w:r>
      <w:r>
        <w:rPr>
          <w:i/>
          <w:spacing w:val="5"/>
          <w:w w:val="105"/>
          <w:sz w:val="13"/>
        </w:rPr>
        <w:t> </w:t>
      </w:r>
      <w:r>
        <w:rPr>
          <w:i/>
          <w:w w:val="105"/>
          <w:sz w:val="13"/>
        </w:rPr>
        <w:t>Access</w:t>
      </w:r>
      <w:r>
        <w:rPr>
          <w:i/>
          <w:spacing w:val="5"/>
          <w:w w:val="105"/>
          <w:sz w:val="13"/>
        </w:rPr>
        <w:t> </w:t>
      </w:r>
      <w:r>
        <w:rPr>
          <w:i/>
          <w:w w:val="105"/>
          <w:sz w:val="13"/>
        </w:rPr>
        <w:t>Bench</w:t>
      </w:r>
      <w:r>
        <w:rPr>
          <w:i/>
          <w:spacing w:val="5"/>
          <w:w w:val="105"/>
          <w:sz w:val="13"/>
        </w:rPr>
        <w:t> </w:t>
      </w:r>
      <w:r>
        <w:rPr>
          <w:i/>
          <w:w w:val="105"/>
          <w:sz w:val="13"/>
        </w:rPr>
        <w:t>Book</w:t>
      </w:r>
      <w:r>
        <w:rPr>
          <w:i/>
          <w:spacing w:val="5"/>
          <w:w w:val="105"/>
          <w:sz w:val="13"/>
        </w:rPr>
        <w:t> </w:t>
      </w:r>
      <w:r>
        <w:rPr>
          <w:w w:val="105"/>
          <w:sz w:val="13"/>
        </w:rPr>
        <w:t>(2016)</w:t>
      </w:r>
      <w:r>
        <w:rPr>
          <w:spacing w:val="5"/>
          <w:w w:val="105"/>
          <w:sz w:val="13"/>
        </w:rPr>
        <w:t> </w:t>
      </w:r>
      <w:r>
        <w:rPr>
          <w:w w:val="105"/>
          <w:sz w:val="13"/>
        </w:rPr>
        <w:t>[5.5.2].</w:t>
      </w:r>
    </w:p>
    <w:p>
      <w:pPr>
        <w:pStyle w:val="ListParagraph"/>
        <w:numPr>
          <w:ilvl w:val="0"/>
          <w:numId w:val="81"/>
        </w:numPr>
        <w:tabs>
          <w:tab w:pos="2381" w:val="left" w:leader="none"/>
          <w:tab w:pos="2382" w:val="left" w:leader="none"/>
        </w:tabs>
        <w:spacing w:line="240" w:lineRule="auto" w:before="1" w:after="0"/>
        <w:ind w:left="2381" w:right="0" w:hanging="794"/>
        <w:jc w:val="left"/>
        <w:rPr>
          <w:sz w:val="13"/>
        </w:rPr>
      </w:pPr>
      <w:r>
        <w:rPr>
          <w:i/>
          <w:w w:val="105"/>
          <w:sz w:val="13"/>
        </w:rPr>
        <w:t>Equal Treatment Bench Book </w:t>
      </w:r>
      <w:r>
        <w:rPr>
          <w:w w:val="105"/>
          <w:sz w:val="13"/>
        </w:rPr>
        <w:t>(Judicial College UK,</w:t>
      </w:r>
      <w:r>
        <w:rPr>
          <w:spacing w:val="2"/>
          <w:w w:val="105"/>
          <w:sz w:val="13"/>
        </w:rPr>
        <w:t> </w:t>
      </w:r>
      <w:r>
        <w:rPr>
          <w:w w:val="105"/>
          <w:sz w:val="13"/>
        </w:rPr>
        <w:t>2018).</w:t>
      </w:r>
    </w:p>
    <w:p>
      <w:pPr>
        <w:pStyle w:val="ListParagraph"/>
        <w:numPr>
          <w:ilvl w:val="0"/>
          <w:numId w:val="81"/>
        </w:numPr>
        <w:tabs>
          <w:tab w:pos="2381" w:val="left" w:leader="none"/>
          <w:tab w:pos="2382" w:val="left" w:leader="none"/>
        </w:tabs>
        <w:spacing w:line="240" w:lineRule="auto" w:before="1" w:after="0"/>
        <w:ind w:left="2381" w:right="1727" w:hanging="794"/>
        <w:jc w:val="left"/>
        <w:rPr>
          <w:sz w:val="13"/>
        </w:rPr>
      </w:pPr>
      <w:r>
        <w:rPr>
          <w:sz w:val="13"/>
        </w:rPr>
        <w:t>New Zealand Ministry of Justice, ‘Disability Support’, </w:t>
      </w:r>
      <w:r>
        <w:rPr>
          <w:i/>
          <w:sz w:val="13"/>
        </w:rPr>
        <w:t>Jury Service </w:t>
      </w:r>
      <w:r>
        <w:rPr>
          <w:sz w:val="13"/>
        </w:rPr>
        <w:t>(Web Page, 28 January 2020) </w:t>
      </w:r>
      <w:r>
        <w:rPr>
          <w:spacing w:val="2"/>
          <w:sz w:val="13"/>
        </w:rPr>
        <w:t>&lt;https://</w:t>
      </w:r>
      <w:hyperlink r:id="rId151">
        <w:r>
          <w:rPr>
            <w:spacing w:val="2"/>
            <w:sz w:val="13"/>
          </w:rPr>
          <w:t>www.justice.govt.nz/courts/jury-</w:t>
        </w:r>
      </w:hyperlink>
      <w:r>
        <w:rPr>
          <w:spacing w:val="2"/>
          <w:sz w:val="13"/>
        </w:rPr>
        <w:t> service/disability-support/&gt;.</w:t>
      </w:r>
    </w:p>
    <w:p>
      <w:pPr>
        <w:pStyle w:val="ListParagraph"/>
        <w:numPr>
          <w:ilvl w:val="0"/>
          <w:numId w:val="81"/>
        </w:numPr>
        <w:tabs>
          <w:tab w:pos="2381" w:val="left" w:leader="none"/>
          <w:tab w:pos="2382" w:val="left" w:leader="none"/>
        </w:tabs>
        <w:spacing w:line="240" w:lineRule="auto" w:before="3" w:after="0"/>
        <w:ind w:left="2381" w:right="0" w:hanging="794"/>
        <w:jc w:val="left"/>
        <w:rPr>
          <w:sz w:val="13"/>
        </w:rPr>
      </w:pPr>
      <w:r>
        <w:rPr>
          <w:w w:val="105"/>
          <w:sz w:val="13"/>
        </w:rPr>
        <w:t>Judicial</w:t>
      </w:r>
      <w:r>
        <w:rPr>
          <w:spacing w:val="5"/>
          <w:w w:val="105"/>
          <w:sz w:val="13"/>
        </w:rPr>
        <w:t> </w:t>
      </w:r>
      <w:r>
        <w:rPr>
          <w:w w:val="105"/>
          <w:sz w:val="13"/>
        </w:rPr>
        <w:t>College</w:t>
      </w:r>
      <w:r>
        <w:rPr>
          <w:spacing w:val="6"/>
          <w:w w:val="105"/>
          <w:sz w:val="13"/>
        </w:rPr>
        <w:t> </w:t>
      </w:r>
      <w:r>
        <w:rPr>
          <w:w w:val="105"/>
          <w:sz w:val="13"/>
        </w:rPr>
        <w:t>of</w:t>
      </w:r>
      <w:r>
        <w:rPr>
          <w:spacing w:val="6"/>
          <w:w w:val="105"/>
          <w:sz w:val="13"/>
        </w:rPr>
        <w:t> </w:t>
      </w:r>
      <w:r>
        <w:rPr>
          <w:w w:val="105"/>
          <w:sz w:val="13"/>
        </w:rPr>
        <w:t>Victoria,</w:t>
      </w:r>
      <w:r>
        <w:rPr>
          <w:spacing w:val="6"/>
          <w:w w:val="105"/>
          <w:sz w:val="13"/>
        </w:rPr>
        <w:t> </w:t>
      </w:r>
      <w:r>
        <w:rPr>
          <w:i/>
          <w:w w:val="105"/>
          <w:sz w:val="13"/>
        </w:rPr>
        <w:t>Disability</w:t>
      </w:r>
      <w:r>
        <w:rPr>
          <w:i/>
          <w:spacing w:val="6"/>
          <w:w w:val="105"/>
          <w:sz w:val="13"/>
        </w:rPr>
        <w:t> </w:t>
      </w:r>
      <w:r>
        <w:rPr>
          <w:i/>
          <w:w w:val="105"/>
          <w:sz w:val="13"/>
        </w:rPr>
        <w:t>Access</w:t>
      </w:r>
      <w:r>
        <w:rPr>
          <w:i/>
          <w:spacing w:val="6"/>
          <w:w w:val="105"/>
          <w:sz w:val="13"/>
        </w:rPr>
        <w:t> </w:t>
      </w:r>
      <w:r>
        <w:rPr>
          <w:i/>
          <w:w w:val="105"/>
          <w:sz w:val="13"/>
        </w:rPr>
        <w:t>Bench</w:t>
      </w:r>
      <w:r>
        <w:rPr>
          <w:i/>
          <w:spacing w:val="6"/>
          <w:w w:val="105"/>
          <w:sz w:val="13"/>
        </w:rPr>
        <w:t> </w:t>
      </w:r>
      <w:r>
        <w:rPr>
          <w:i/>
          <w:w w:val="105"/>
          <w:sz w:val="13"/>
        </w:rPr>
        <w:t>Book</w:t>
      </w:r>
      <w:r>
        <w:rPr>
          <w:i/>
          <w:spacing w:val="6"/>
          <w:w w:val="105"/>
          <w:sz w:val="13"/>
        </w:rPr>
        <w:t> </w:t>
      </w:r>
      <w:r>
        <w:rPr>
          <w:w w:val="105"/>
          <w:sz w:val="13"/>
        </w:rPr>
        <w:t>(2016)</w:t>
      </w:r>
      <w:r>
        <w:rPr>
          <w:spacing w:val="6"/>
          <w:w w:val="105"/>
          <w:sz w:val="13"/>
        </w:rPr>
        <w:t> </w:t>
      </w:r>
      <w:r>
        <w:rPr>
          <w:spacing w:val="3"/>
          <w:w w:val="105"/>
          <w:sz w:val="13"/>
        </w:rPr>
        <w:t>[4.4];</w:t>
      </w:r>
      <w:r>
        <w:rPr>
          <w:spacing w:val="6"/>
          <w:w w:val="105"/>
          <w:sz w:val="13"/>
        </w:rPr>
        <w:t> </w:t>
      </w:r>
      <w:r>
        <w:rPr>
          <w:i/>
          <w:w w:val="105"/>
          <w:sz w:val="13"/>
        </w:rPr>
        <w:t>Equal</w:t>
      </w:r>
      <w:r>
        <w:rPr>
          <w:i/>
          <w:spacing w:val="6"/>
          <w:w w:val="105"/>
          <w:sz w:val="13"/>
        </w:rPr>
        <w:t> </w:t>
      </w:r>
      <w:r>
        <w:rPr>
          <w:i/>
          <w:w w:val="105"/>
          <w:sz w:val="13"/>
        </w:rPr>
        <w:t>Treatment</w:t>
      </w:r>
      <w:r>
        <w:rPr>
          <w:i/>
          <w:spacing w:val="6"/>
          <w:w w:val="105"/>
          <w:sz w:val="13"/>
        </w:rPr>
        <w:t> </w:t>
      </w:r>
      <w:r>
        <w:rPr>
          <w:i/>
          <w:w w:val="105"/>
          <w:sz w:val="13"/>
        </w:rPr>
        <w:t>Bench</w:t>
      </w:r>
      <w:r>
        <w:rPr>
          <w:i/>
          <w:spacing w:val="6"/>
          <w:w w:val="105"/>
          <w:sz w:val="13"/>
        </w:rPr>
        <w:t> </w:t>
      </w:r>
      <w:r>
        <w:rPr>
          <w:i/>
          <w:w w:val="105"/>
          <w:sz w:val="13"/>
        </w:rPr>
        <w:t>Book</w:t>
      </w:r>
      <w:r>
        <w:rPr>
          <w:i/>
          <w:spacing w:val="6"/>
          <w:w w:val="105"/>
          <w:sz w:val="13"/>
        </w:rPr>
        <w:t> </w:t>
      </w:r>
      <w:r>
        <w:rPr>
          <w:w w:val="105"/>
          <w:sz w:val="13"/>
        </w:rPr>
        <w:t>(Judicial</w:t>
      </w:r>
      <w:r>
        <w:rPr>
          <w:spacing w:val="6"/>
          <w:w w:val="105"/>
          <w:sz w:val="13"/>
        </w:rPr>
        <w:t> </w:t>
      </w:r>
      <w:r>
        <w:rPr>
          <w:w w:val="105"/>
          <w:sz w:val="13"/>
        </w:rPr>
        <w:t>College</w:t>
      </w:r>
      <w:r>
        <w:rPr>
          <w:spacing w:val="6"/>
          <w:w w:val="105"/>
          <w:sz w:val="13"/>
        </w:rPr>
        <w:t> </w:t>
      </w:r>
      <w:r>
        <w:rPr>
          <w:w w:val="105"/>
          <w:sz w:val="13"/>
        </w:rPr>
        <w:t>UK,</w:t>
      </w:r>
      <w:r>
        <w:rPr>
          <w:spacing w:val="6"/>
          <w:w w:val="105"/>
          <w:sz w:val="13"/>
        </w:rPr>
        <w:t> </w:t>
      </w:r>
      <w:r>
        <w:rPr>
          <w:w w:val="105"/>
          <w:sz w:val="13"/>
        </w:rPr>
        <w:t>2018)</w:t>
      </w:r>
      <w:r>
        <w:rPr>
          <w:spacing w:val="6"/>
          <w:w w:val="105"/>
          <w:sz w:val="13"/>
        </w:rPr>
        <w:t> </w:t>
      </w:r>
      <w:r>
        <w:rPr>
          <w:spacing w:val="2"/>
          <w:w w:val="105"/>
          <w:sz w:val="13"/>
        </w:rPr>
        <w:t>346.</w:t>
      </w:r>
    </w:p>
    <w:p>
      <w:pPr>
        <w:pStyle w:val="ListParagraph"/>
        <w:numPr>
          <w:ilvl w:val="0"/>
          <w:numId w:val="81"/>
        </w:numPr>
        <w:tabs>
          <w:tab w:pos="2381" w:val="left" w:leader="none"/>
          <w:tab w:pos="2382" w:val="left" w:leader="none"/>
        </w:tabs>
        <w:spacing w:line="240" w:lineRule="auto" w:before="1" w:after="0"/>
        <w:ind w:left="2381" w:right="0" w:hanging="794"/>
        <w:jc w:val="left"/>
        <w:rPr>
          <w:sz w:val="13"/>
        </w:rPr>
      </w:pPr>
      <w:r>
        <w:rPr>
          <w:w w:val="105"/>
          <w:sz w:val="13"/>
        </w:rPr>
        <w:t>Judicial</w:t>
      </w:r>
      <w:r>
        <w:rPr>
          <w:spacing w:val="4"/>
          <w:w w:val="105"/>
          <w:sz w:val="13"/>
        </w:rPr>
        <w:t> </w:t>
      </w:r>
      <w:r>
        <w:rPr>
          <w:w w:val="105"/>
          <w:sz w:val="13"/>
        </w:rPr>
        <w:t>College</w:t>
      </w:r>
      <w:r>
        <w:rPr>
          <w:spacing w:val="5"/>
          <w:w w:val="105"/>
          <w:sz w:val="13"/>
        </w:rPr>
        <w:t> </w:t>
      </w:r>
      <w:r>
        <w:rPr>
          <w:w w:val="105"/>
          <w:sz w:val="13"/>
        </w:rPr>
        <w:t>of</w:t>
      </w:r>
      <w:r>
        <w:rPr>
          <w:spacing w:val="5"/>
          <w:w w:val="105"/>
          <w:sz w:val="13"/>
        </w:rPr>
        <w:t> </w:t>
      </w:r>
      <w:r>
        <w:rPr>
          <w:w w:val="105"/>
          <w:sz w:val="13"/>
        </w:rPr>
        <w:t>Victoria,</w:t>
      </w:r>
      <w:r>
        <w:rPr>
          <w:spacing w:val="5"/>
          <w:w w:val="105"/>
          <w:sz w:val="13"/>
        </w:rPr>
        <w:t> </w:t>
      </w:r>
      <w:r>
        <w:rPr>
          <w:i/>
          <w:w w:val="105"/>
          <w:sz w:val="13"/>
        </w:rPr>
        <w:t>Disability</w:t>
      </w:r>
      <w:r>
        <w:rPr>
          <w:i/>
          <w:spacing w:val="5"/>
          <w:w w:val="105"/>
          <w:sz w:val="13"/>
        </w:rPr>
        <w:t> </w:t>
      </w:r>
      <w:r>
        <w:rPr>
          <w:i/>
          <w:w w:val="105"/>
          <w:sz w:val="13"/>
        </w:rPr>
        <w:t>Access</w:t>
      </w:r>
      <w:r>
        <w:rPr>
          <w:i/>
          <w:spacing w:val="5"/>
          <w:w w:val="105"/>
          <w:sz w:val="13"/>
        </w:rPr>
        <w:t> </w:t>
      </w:r>
      <w:r>
        <w:rPr>
          <w:i/>
          <w:w w:val="105"/>
          <w:sz w:val="13"/>
        </w:rPr>
        <w:t>Bench</w:t>
      </w:r>
      <w:r>
        <w:rPr>
          <w:i/>
          <w:spacing w:val="5"/>
          <w:w w:val="105"/>
          <w:sz w:val="13"/>
        </w:rPr>
        <w:t> </w:t>
      </w:r>
      <w:r>
        <w:rPr>
          <w:i/>
          <w:w w:val="105"/>
          <w:sz w:val="13"/>
        </w:rPr>
        <w:t>Book</w:t>
      </w:r>
      <w:r>
        <w:rPr>
          <w:i/>
          <w:spacing w:val="5"/>
          <w:w w:val="105"/>
          <w:sz w:val="13"/>
        </w:rPr>
        <w:t> </w:t>
      </w:r>
      <w:r>
        <w:rPr>
          <w:w w:val="105"/>
          <w:sz w:val="13"/>
        </w:rPr>
        <w:t>(2016)</w:t>
      </w:r>
      <w:r>
        <w:rPr>
          <w:spacing w:val="4"/>
          <w:w w:val="105"/>
          <w:sz w:val="13"/>
        </w:rPr>
        <w:t> </w:t>
      </w:r>
      <w:r>
        <w:rPr>
          <w:spacing w:val="3"/>
          <w:w w:val="105"/>
          <w:sz w:val="13"/>
        </w:rPr>
        <w:t>[4.4].</w:t>
      </w:r>
    </w:p>
    <w:p>
      <w:pPr>
        <w:pStyle w:val="ListParagraph"/>
        <w:numPr>
          <w:ilvl w:val="0"/>
          <w:numId w:val="81"/>
        </w:numPr>
        <w:tabs>
          <w:tab w:pos="2381" w:val="left" w:leader="none"/>
          <w:tab w:pos="2382" w:val="left" w:leader="none"/>
        </w:tabs>
        <w:spacing w:line="240" w:lineRule="auto" w:before="1" w:after="0"/>
        <w:ind w:left="2381" w:right="0" w:hanging="794"/>
        <w:jc w:val="left"/>
        <w:rPr>
          <w:sz w:val="13"/>
        </w:rPr>
      </w:pPr>
      <w:r>
        <w:rPr>
          <w:i/>
          <w:w w:val="105"/>
          <w:sz w:val="13"/>
        </w:rPr>
        <w:t>Quail v R </w:t>
      </w:r>
      <w:r>
        <w:rPr>
          <w:w w:val="105"/>
          <w:sz w:val="13"/>
        </w:rPr>
        <w:t>[2014] VSCA</w:t>
      </w:r>
      <w:r>
        <w:rPr>
          <w:spacing w:val="23"/>
          <w:w w:val="105"/>
          <w:sz w:val="13"/>
        </w:rPr>
        <w:t> </w:t>
      </w:r>
      <w:r>
        <w:rPr>
          <w:w w:val="105"/>
          <w:sz w:val="13"/>
        </w:rPr>
        <w:t>336.</w:t>
      </w:r>
    </w:p>
    <w:p>
      <w:pPr>
        <w:pStyle w:val="ListParagraph"/>
        <w:numPr>
          <w:ilvl w:val="0"/>
          <w:numId w:val="81"/>
        </w:numPr>
        <w:tabs>
          <w:tab w:pos="2381" w:val="left" w:leader="none"/>
          <w:tab w:pos="2382" w:val="left" w:leader="none"/>
        </w:tabs>
        <w:spacing w:line="240" w:lineRule="auto" w:before="2" w:after="0"/>
        <w:ind w:left="2381" w:right="0" w:hanging="794"/>
        <w:jc w:val="left"/>
        <w:rPr>
          <w:sz w:val="13"/>
        </w:rPr>
      </w:pPr>
      <w:r>
        <w:rPr/>
        <w:pict>
          <v:shape style="position:absolute;margin-left:36pt;margin-top:3.069165pt;width:12.1pt;height:14.25pt;mso-position-horizontal-relative:page;mso-position-vertical-relative:paragraph;z-index:6232" type="#_x0000_t202" filled="false" stroked="false">
            <v:textbox inset="0,0,0,0">
              <w:txbxContent>
                <w:p>
                  <w:pPr>
                    <w:spacing w:line="284" w:lineRule="exact" w:before="0"/>
                    <w:ind w:left="0" w:right="0" w:firstLine="0"/>
                    <w:jc w:val="left"/>
                    <w:rPr>
                      <w:b/>
                      <w:sz w:val="24"/>
                    </w:rPr>
                  </w:pPr>
                  <w:r>
                    <w:rPr>
                      <w:b/>
                      <w:color w:val="37617A"/>
                      <w:spacing w:val="-13"/>
                      <w:w w:val="110"/>
                      <w:sz w:val="24"/>
                    </w:rPr>
                    <w:t>74</w:t>
                  </w:r>
                </w:p>
              </w:txbxContent>
            </v:textbox>
            <w10:wrap type="none"/>
          </v:shape>
        </w:pict>
      </w:r>
      <w:r>
        <w:rPr>
          <w:w w:val="105"/>
          <w:sz w:val="13"/>
        </w:rPr>
        <w:t>‘Criminal</w:t>
      </w:r>
      <w:r>
        <w:rPr>
          <w:spacing w:val="5"/>
          <w:w w:val="105"/>
          <w:sz w:val="13"/>
        </w:rPr>
        <w:t> </w:t>
      </w:r>
      <w:r>
        <w:rPr>
          <w:w w:val="105"/>
          <w:sz w:val="13"/>
        </w:rPr>
        <w:t>Charge</w:t>
      </w:r>
      <w:r>
        <w:rPr>
          <w:spacing w:val="5"/>
          <w:w w:val="105"/>
          <w:sz w:val="13"/>
        </w:rPr>
        <w:t> </w:t>
      </w:r>
      <w:r>
        <w:rPr>
          <w:w w:val="105"/>
          <w:sz w:val="13"/>
        </w:rPr>
        <w:t>Book’,</w:t>
      </w:r>
      <w:r>
        <w:rPr>
          <w:spacing w:val="6"/>
          <w:w w:val="105"/>
          <w:sz w:val="13"/>
        </w:rPr>
        <w:t> </w:t>
      </w:r>
      <w:r>
        <w:rPr>
          <w:i/>
          <w:w w:val="105"/>
          <w:sz w:val="13"/>
        </w:rPr>
        <w:t>Judicial</w:t>
      </w:r>
      <w:r>
        <w:rPr>
          <w:i/>
          <w:spacing w:val="5"/>
          <w:w w:val="105"/>
          <w:sz w:val="13"/>
        </w:rPr>
        <w:t> </w:t>
      </w:r>
      <w:r>
        <w:rPr>
          <w:i/>
          <w:w w:val="105"/>
          <w:sz w:val="13"/>
        </w:rPr>
        <w:t>College</w:t>
      </w:r>
      <w:r>
        <w:rPr>
          <w:i/>
          <w:spacing w:val="6"/>
          <w:w w:val="105"/>
          <w:sz w:val="13"/>
        </w:rPr>
        <w:t> </w:t>
      </w:r>
      <w:r>
        <w:rPr>
          <w:i/>
          <w:w w:val="105"/>
          <w:sz w:val="13"/>
        </w:rPr>
        <w:t>of</w:t>
      </w:r>
      <w:r>
        <w:rPr>
          <w:i/>
          <w:spacing w:val="5"/>
          <w:w w:val="105"/>
          <w:sz w:val="13"/>
        </w:rPr>
        <w:t> </w:t>
      </w:r>
      <w:r>
        <w:rPr>
          <w:i/>
          <w:w w:val="105"/>
          <w:sz w:val="13"/>
        </w:rPr>
        <w:t>Victoria</w:t>
      </w:r>
      <w:r>
        <w:rPr>
          <w:i/>
          <w:spacing w:val="6"/>
          <w:w w:val="105"/>
          <w:sz w:val="13"/>
        </w:rPr>
        <w:t> </w:t>
      </w:r>
      <w:r>
        <w:rPr>
          <w:w w:val="105"/>
          <w:sz w:val="13"/>
        </w:rPr>
        <w:t>(Online</w:t>
      </w:r>
      <w:r>
        <w:rPr>
          <w:spacing w:val="5"/>
          <w:w w:val="105"/>
          <w:sz w:val="13"/>
        </w:rPr>
        <w:t> </w:t>
      </w:r>
      <w:r>
        <w:rPr>
          <w:w w:val="105"/>
          <w:sz w:val="13"/>
        </w:rPr>
        <w:t>Manual,</w:t>
      </w:r>
      <w:r>
        <w:rPr>
          <w:spacing w:val="6"/>
          <w:w w:val="105"/>
          <w:sz w:val="13"/>
        </w:rPr>
        <w:t> </w:t>
      </w:r>
      <w:r>
        <w:rPr>
          <w:w w:val="105"/>
          <w:sz w:val="13"/>
        </w:rPr>
        <w:t>2017)</w:t>
      </w:r>
      <w:r>
        <w:rPr>
          <w:spacing w:val="5"/>
          <w:w w:val="105"/>
          <w:sz w:val="13"/>
        </w:rPr>
        <w:t> </w:t>
      </w:r>
      <w:r>
        <w:rPr>
          <w:w w:val="105"/>
          <w:sz w:val="13"/>
        </w:rPr>
        <w:t>[3.9];</w:t>
      </w:r>
      <w:r>
        <w:rPr>
          <w:spacing w:val="6"/>
          <w:w w:val="105"/>
          <w:sz w:val="13"/>
        </w:rPr>
        <w:t> </w:t>
      </w:r>
      <w:r>
        <w:rPr>
          <w:i/>
          <w:w w:val="105"/>
          <w:sz w:val="13"/>
        </w:rPr>
        <w:t>Jury</w:t>
      </w:r>
      <w:r>
        <w:rPr>
          <w:i/>
          <w:spacing w:val="5"/>
          <w:w w:val="105"/>
          <w:sz w:val="13"/>
        </w:rPr>
        <w:t> </w:t>
      </w:r>
      <w:r>
        <w:rPr>
          <w:i/>
          <w:w w:val="105"/>
          <w:sz w:val="13"/>
        </w:rPr>
        <w:t>Directions</w:t>
      </w:r>
      <w:r>
        <w:rPr>
          <w:i/>
          <w:spacing w:val="6"/>
          <w:w w:val="105"/>
          <w:sz w:val="13"/>
        </w:rPr>
        <w:t> </w:t>
      </w:r>
      <w:r>
        <w:rPr>
          <w:i/>
          <w:w w:val="105"/>
          <w:sz w:val="13"/>
        </w:rPr>
        <w:t>Act</w:t>
      </w:r>
      <w:r>
        <w:rPr>
          <w:i/>
          <w:spacing w:val="5"/>
          <w:w w:val="105"/>
          <w:sz w:val="13"/>
        </w:rPr>
        <w:t> </w:t>
      </w:r>
      <w:r>
        <w:rPr>
          <w:i/>
          <w:spacing w:val="-3"/>
          <w:w w:val="105"/>
          <w:sz w:val="13"/>
        </w:rPr>
        <w:t>2015</w:t>
      </w:r>
      <w:r>
        <w:rPr>
          <w:i/>
          <w:spacing w:val="6"/>
          <w:w w:val="105"/>
          <w:sz w:val="13"/>
        </w:rPr>
        <w:t> </w:t>
      </w:r>
      <w:r>
        <w:rPr>
          <w:spacing w:val="2"/>
          <w:w w:val="105"/>
          <w:sz w:val="13"/>
        </w:rPr>
        <w:t>(Vic)</w:t>
      </w:r>
      <w:r>
        <w:rPr>
          <w:spacing w:val="5"/>
          <w:w w:val="105"/>
          <w:sz w:val="13"/>
        </w:rPr>
        <w:t> </w:t>
      </w:r>
      <w:r>
        <w:rPr>
          <w:w w:val="105"/>
          <w:sz w:val="13"/>
        </w:rPr>
        <w:t>s</w:t>
      </w:r>
      <w:r>
        <w:rPr>
          <w:spacing w:val="6"/>
          <w:w w:val="105"/>
          <w:sz w:val="13"/>
        </w:rPr>
        <w:t> </w:t>
      </w:r>
      <w:r>
        <w:rPr>
          <w:spacing w:val="2"/>
          <w:w w:val="105"/>
          <w:sz w:val="13"/>
        </w:rPr>
        <w:t>67(3).</w:t>
      </w:r>
    </w:p>
    <w:p>
      <w:pPr>
        <w:pStyle w:val="ListParagraph"/>
        <w:numPr>
          <w:ilvl w:val="0"/>
          <w:numId w:val="81"/>
        </w:numPr>
        <w:tabs>
          <w:tab w:pos="2381" w:val="left" w:leader="none"/>
          <w:tab w:pos="2382" w:val="left" w:leader="none"/>
        </w:tabs>
        <w:spacing w:line="240" w:lineRule="auto" w:before="1" w:after="0"/>
        <w:ind w:left="2381" w:right="0" w:hanging="794"/>
        <w:jc w:val="left"/>
        <w:rPr>
          <w:sz w:val="13"/>
        </w:rPr>
      </w:pPr>
      <w:r>
        <w:rPr>
          <w:i/>
          <w:w w:val="105"/>
          <w:sz w:val="13"/>
        </w:rPr>
        <w:t>McKinn</w:t>
      </w:r>
      <w:r>
        <w:rPr>
          <w:i/>
          <w:spacing w:val="5"/>
          <w:w w:val="105"/>
          <w:sz w:val="13"/>
        </w:rPr>
        <w:t> </w:t>
      </w:r>
      <w:r>
        <w:rPr>
          <w:i/>
          <w:w w:val="105"/>
          <w:sz w:val="13"/>
        </w:rPr>
        <w:t>v</w:t>
      </w:r>
      <w:r>
        <w:rPr>
          <w:i/>
          <w:spacing w:val="5"/>
          <w:w w:val="105"/>
          <w:sz w:val="13"/>
        </w:rPr>
        <w:t> </w:t>
      </w:r>
      <w:r>
        <w:rPr>
          <w:i/>
          <w:w w:val="105"/>
          <w:sz w:val="13"/>
        </w:rPr>
        <w:t>The</w:t>
      </w:r>
      <w:r>
        <w:rPr>
          <w:i/>
          <w:spacing w:val="5"/>
          <w:w w:val="105"/>
          <w:sz w:val="13"/>
        </w:rPr>
        <w:t> </w:t>
      </w:r>
      <w:r>
        <w:rPr>
          <w:i/>
          <w:w w:val="105"/>
          <w:sz w:val="13"/>
        </w:rPr>
        <w:t>Queen</w:t>
      </w:r>
      <w:r>
        <w:rPr>
          <w:i/>
          <w:spacing w:val="5"/>
          <w:w w:val="105"/>
          <w:sz w:val="13"/>
        </w:rPr>
        <w:t> </w:t>
      </w:r>
      <w:r>
        <w:rPr>
          <w:w w:val="105"/>
          <w:sz w:val="13"/>
        </w:rPr>
        <w:t>[2019]</w:t>
      </w:r>
      <w:r>
        <w:rPr>
          <w:spacing w:val="6"/>
          <w:w w:val="105"/>
          <w:sz w:val="13"/>
        </w:rPr>
        <w:t> </w:t>
      </w:r>
      <w:r>
        <w:rPr>
          <w:w w:val="105"/>
          <w:sz w:val="13"/>
        </w:rPr>
        <w:t>VSCA</w:t>
      </w:r>
      <w:r>
        <w:rPr>
          <w:spacing w:val="5"/>
          <w:w w:val="105"/>
          <w:sz w:val="13"/>
        </w:rPr>
        <w:t> </w:t>
      </w:r>
      <w:r>
        <w:rPr>
          <w:spacing w:val="-4"/>
          <w:w w:val="105"/>
          <w:sz w:val="13"/>
        </w:rPr>
        <w:t>114,</w:t>
      </w:r>
      <w:r>
        <w:rPr>
          <w:spacing w:val="5"/>
          <w:w w:val="105"/>
          <w:sz w:val="13"/>
        </w:rPr>
        <w:t> </w:t>
      </w:r>
      <w:r>
        <w:rPr>
          <w:w w:val="105"/>
          <w:sz w:val="13"/>
        </w:rPr>
        <w:t>[78];</w:t>
      </w:r>
      <w:r>
        <w:rPr>
          <w:spacing w:val="5"/>
          <w:w w:val="105"/>
          <w:sz w:val="13"/>
        </w:rPr>
        <w:t> </w:t>
      </w:r>
      <w:r>
        <w:rPr>
          <w:i/>
          <w:w w:val="105"/>
          <w:sz w:val="13"/>
        </w:rPr>
        <w:t>Jury</w:t>
      </w:r>
      <w:r>
        <w:rPr>
          <w:i/>
          <w:spacing w:val="5"/>
          <w:w w:val="105"/>
          <w:sz w:val="13"/>
        </w:rPr>
        <w:t> </w:t>
      </w:r>
      <w:r>
        <w:rPr>
          <w:i/>
          <w:w w:val="105"/>
          <w:sz w:val="13"/>
        </w:rPr>
        <w:t>Directions</w:t>
      </w:r>
      <w:r>
        <w:rPr>
          <w:i/>
          <w:spacing w:val="6"/>
          <w:w w:val="105"/>
          <w:sz w:val="13"/>
        </w:rPr>
        <w:t> </w:t>
      </w:r>
      <w:r>
        <w:rPr>
          <w:i/>
          <w:w w:val="105"/>
          <w:sz w:val="13"/>
        </w:rPr>
        <w:t>Act</w:t>
      </w:r>
      <w:r>
        <w:rPr>
          <w:i/>
          <w:spacing w:val="5"/>
          <w:w w:val="105"/>
          <w:sz w:val="13"/>
        </w:rPr>
        <w:t> </w:t>
      </w:r>
      <w:r>
        <w:rPr>
          <w:i/>
          <w:spacing w:val="-3"/>
          <w:w w:val="105"/>
          <w:sz w:val="13"/>
        </w:rPr>
        <w:t>2015</w:t>
      </w:r>
      <w:r>
        <w:rPr>
          <w:i/>
          <w:spacing w:val="5"/>
          <w:w w:val="105"/>
          <w:sz w:val="13"/>
        </w:rPr>
        <w:t> </w:t>
      </w:r>
      <w:r>
        <w:rPr>
          <w:spacing w:val="2"/>
          <w:w w:val="105"/>
          <w:sz w:val="13"/>
        </w:rPr>
        <w:t>(Vic)</w:t>
      </w:r>
      <w:r>
        <w:rPr>
          <w:spacing w:val="5"/>
          <w:w w:val="105"/>
          <w:sz w:val="13"/>
        </w:rPr>
        <w:t> </w:t>
      </w:r>
      <w:r>
        <w:rPr>
          <w:spacing w:val="2"/>
          <w:w w:val="105"/>
          <w:sz w:val="13"/>
        </w:rPr>
        <w:t>[67].</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54"/>
        </w:numPr>
        <w:tabs>
          <w:tab w:pos="2381" w:val="left" w:leader="none"/>
          <w:tab w:pos="2382" w:val="left" w:leader="none"/>
        </w:tabs>
        <w:spacing w:line="242" w:lineRule="auto" w:before="91" w:after="0"/>
        <w:ind w:left="2381" w:right="1710" w:hanging="794"/>
        <w:jc w:val="left"/>
        <w:rPr>
          <w:sz w:val="12"/>
        </w:rPr>
      </w:pPr>
      <w:bookmarkStart w:name="Costs " w:id="158"/>
      <w:bookmarkEnd w:id="158"/>
      <w:r>
        <w:rPr/>
      </w:r>
      <w:bookmarkStart w:name="_bookmark46" w:id="159"/>
      <w:bookmarkEnd w:id="159"/>
      <w:r>
        <w:rPr/>
      </w:r>
      <w:bookmarkStart w:name="_bookmark46" w:id="160"/>
      <w:bookmarkEnd w:id="160"/>
      <w:r>
        <w:rPr>
          <w:w w:val="105"/>
          <w:sz w:val="21"/>
        </w:rPr>
        <w:t>T</w:t>
      </w:r>
      <w:r>
        <w:rPr>
          <w:w w:val="105"/>
          <w:sz w:val="21"/>
        </w:rPr>
        <w:t>he purpose of an </w:t>
      </w:r>
      <w:r>
        <w:rPr>
          <w:spacing w:val="-3"/>
          <w:w w:val="105"/>
          <w:sz w:val="21"/>
        </w:rPr>
        <w:t>integrated </w:t>
      </w:r>
      <w:r>
        <w:rPr>
          <w:w w:val="105"/>
          <w:sz w:val="21"/>
        </w:rPr>
        <w:t>direction is </w:t>
      </w:r>
      <w:r>
        <w:rPr>
          <w:spacing w:val="-3"/>
          <w:w w:val="105"/>
          <w:sz w:val="21"/>
        </w:rPr>
        <w:t>to </w:t>
      </w:r>
      <w:r>
        <w:rPr>
          <w:w w:val="105"/>
          <w:sz w:val="21"/>
        </w:rPr>
        <w:t>assist the jury </w:t>
      </w:r>
      <w:r>
        <w:rPr>
          <w:spacing w:val="-3"/>
          <w:w w:val="105"/>
          <w:sz w:val="21"/>
        </w:rPr>
        <w:t>to </w:t>
      </w:r>
      <w:r>
        <w:rPr>
          <w:w w:val="105"/>
          <w:sz w:val="21"/>
        </w:rPr>
        <w:t>understand the issues of law</w:t>
      </w:r>
      <w:r>
        <w:rPr>
          <w:spacing w:val="-7"/>
          <w:w w:val="105"/>
          <w:sz w:val="21"/>
        </w:rPr>
        <w:t> </w:t>
      </w:r>
      <w:r>
        <w:rPr>
          <w:w w:val="105"/>
          <w:sz w:val="21"/>
        </w:rPr>
        <w:t>and</w:t>
      </w:r>
      <w:r>
        <w:rPr>
          <w:spacing w:val="-6"/>
          <w:w w:val="105"/>
          <w:sz w:val="21"/>
        </w:rPr>
        <w:t> </w:t>
      </w:r>
      <w:r>
        <w:rPr>
          <w:w w:val="105"/>
          <w:sz w:val="21"/>
        </w:rPr>
        <w:t>the</w:t>
      </w:r>
      <w:r>
        <w:rPr>
          <w:spacing w:val="-6"/>
          <w:w w:val="105"/>
          <w:sz w:val="21"/>
        </w:rPr>
        <w:t> </w:t>
      </w:r>
      <w:r>
        <w:rPr>
          <w:w w:val="105"/>
          <w:sz w:val="21"/>
        </w:rPr>
        <w:t>legal</w:t>
      </w:r>
      <w:r>
        <w:rPr>
          <w:spacing w:val="-6"/>
          <w:w w:val="105"/>
          <w:sz w:val="21"/>
        </w:rPr>
        <w:t> </w:t>
      </w:r>
      <w:r>
        <w:rPr>
          <w:spacing w:val="-3"/>
          <w:w w:val="105"/>
          <w:sz w:val="21"/>
        </w:rPr>
        <w:t>consequences</w:t>
      </w:r>
      <w:r>
        <w:rPr>
          <w:spacing w:val="-6"/>
          <w:w w:val="105"/>
          <w:sz w:val="21"/>
        </w:rPr>
        <w:t> </w:t>
      </w:r>
      <w:r>
        <w:rPr>
          <w:spacing w:val="-3"/>
          <w:w w:val="105"/>
          <w:sz w:val="21"/>
        </w:rPr>
        <w:t>that</w:t>
      </w:r>
      <w:r>
        <w:rPr>
          <w:spacing w:val="-6"/>
          <w:w w:val="105"/>
          <w:sz w:val="21"/>
        </w:rPr>
        <w:t> </w:t>
      </w:r>
      <w:r>
        <w:rPr>
          <w:w w:val="105"/>
          <w:sz w:val="21"/>
        </w:rPr>
        <w:t>can</w:t>
      </w:r>
      <w:r>
        <w:rPr>
          <w:spacing w:val="-6"/>
          <w:w w:val="105"/>
          <w:sz w:val="21"/>
        </w:rPr>
        <w:t> </w:t>
      </w:r>
      <w:r>
        <w:rPr>
          <w:w w:val="105"/>
          <w:sz w:val="21"/>
        </w:rPr>
        <w:t>arise</w:t>
      </w:r>
      <w:r>
        <w:rPr>
          <w:spacing w:val="-6"/>
          <w:w w:val="105"/>
          <w:sz w:val="21"/>
        </w:rPr>
        <w:t> </w:t>
      </w:r>
      <w:r>
        <w:rPr>
          <w:spacing w:val="-3"/>
          <w:w w:val="105"/>
          <w:sz w:val="21"/>
        </w:rPr>
        <w:t>from</w:t>
      </w:r>
      <w:r>
        <w:rPr>
          <w:spacing w:val="-6"/>
          <w:w w:val="105"/>
          <w:sz w:val="21"/>
        </w:rPr>
        <w:t> </w:t>
      </w:r>
      <w:r>
        <w:rPr>
          <w:spacing w:val="-3"/>
          <w:w w:val="105"/>
          <w:sz w:val="21"/>
        </w:rPr>
        <w:t>interpreting</w:t>
      </w:r>
      <w:r>
        <w:rPr>
          <w:spacing w:val="-6"/>
          <w:w w:val="105"/>
          <w:sz w:val="21"/>
        </w:rPr>
        <w:t> </w:t>
      </w:r>
      <w:r>
        <w:rPr>
          <w:spacing w:val="-3"/>
          <w:w w:val="105"/>
          <w:sz w:val="21"/>
        </w:rPr>
        <w:t>evidence.</w:t>
      </w:r>
      <w:r>
        <w:rPr>
          <w:spacing w:val="-6"/>
          <w:w w:val="105"/>
          <w:sz w:val="21"/>
        </w:rPr>
        <w:t> </w:t>
      </w:r>
      <w:r>
        <w:rPr>
          <w:spacing w:val="-3"/>
          <w:w w:val="105"/>
          <w:sz w:val="21"/>
        </w:rPr>
        <w:t>Integrated</w:t>
      </w:r>
      <w:r>
        <w:rPr>
          <w:spacing w:val="-6"/>
          <w:w w:val="105"/>
          <w:sz w:val="21"/>
        </w:rPr>
        <w:t> </w:t>
      </w:r>
      <w:r>
        <w:rPr>
          <w:w w:val="105"/>
          <w:sz w:val="21"/>
        </w:rPr>
        <w:t>jury directions in written </w:t>
      </w:r>
      <w:r>
        <w:rPr>
          <w:spacing w:val="-3"/>
          <w:w w:val="105"/>
          <w:sz w:val="21"/>
        </w:rPr>
        <w:t>form may </w:t>
      </w:r>
      <w:r>
        <w:rPr>
          <w:w w:val="105"/>
          <w:sz w:val="21"/>
        </w:rPr>
        <w:t>be of practical benefit </w:t>
      </w:r>
      <w:r>
        <w:rPr>
          <w:spacing w:val="-3"/>
          <w:w w:val="105"/>
          <w:sz w:val="21"/>
        </w:rPr>
        <w:t>to </w:t>
      </w:r>
      <w:r>
        <w:rPr>
          <w:w w:val="105"/>
          <w:sz w:val="21"/>
        </w:rPr>
        <w:t>jurors </w:t>
      </w:r>
      <w:r>
        <w:rPr>
          <w:spacing w:val="-3"/>
          <w:w w:val="105"/>
          <w:sz w:val="21"/>
        </w:rPr>
        <w:t>from </w:t>
      </w:r>
      <w:r>
        <w:rPr>
          <w:w w:val="105"/>
          <w:sz w:val="21"/>
        </w:rPr>
        <w:t>the subject </w:t>
      </w:r>
      <w:r>
        <w:rPr>
          <w:spacing w:val="-3"/>
          <w:w w:val="105"/>
          <w:sz w:val="21"/>
        </w:rPr>
        <w:t>groups. Research </w:t>
      </w:r>
      <w:r>
        <w:rPr>
          <w:w w:val="105"/>
          <w:sz w:val="21"/>
        </w:rPr>
        <w:t>suggests </w:t>
      </w:r>
      <w:r>
        <w:rPr>
          <w:spacing w:val="-3"/>
          <w:w w:val="105"/>
          <w:sz w:val="21"/>
        </w:rPr>
        <w:t>that integrated </w:t>
      </w:r>
      <w:r>
        <w:rPr>
          <w:w w:val="105"/>
          <w:sz w:val="21"/>
        </w:rPr>
        <w:t>jury direction approaches </w:t>
      </w:r>
      <w:r>
        <w:rPr>
          <w:spacing w:val="-3"/>
          <w:w w:val="105"/>
          <w:sz w:val="21"/>
        </w:rPr>
        <w:t>are </w:t>
      </w:r>
      <w:r>
        <w:rPr>
          <w:w w:val="105"/>
          <w:sz w:val="21"/>
        </w:rPr>
        <w:t>more effective </w:t>
      </w:r>
      <w:r>
        <w:rPr>
          <w:spacing w:val="-3"/>
          <w:w w:val="105"/>
          <w:sz w:val="21"/>
        </w:rPr>
        <w:t>for juror comprehension </w:t>
      </w:r>
      <w:r>
        <w:rPr>
          <w:spacing w:val="-4"/>
          <w:w w:val="105"/>
          <w:sz w:val="21"/>
        </w:rPr>
        <w:t>generally.</w:t>
      </w:r>
      <w:r>
        <w:rPr>
          <w:spacing w:val="-9"/>
          <w:w w:val="105"/>
          <w:sz w:val="21"/>
        </w:rPr>
        <w:t> </w:t>
      </w:r>
      <w:r>
        <w:rPr>
          <w:w w:val="105"/>
          <w:position w:val="7"/>
          <w:sz w:val="12"/>
        </w:rPr>
        <w:t>70</w:t>
      </w:r>
    </w:p>
    <w:p>
      <w:pPr>
        <w:pStyle w:val="ListParagraph"/>
        <w:numPr>
          <w:ilvl w:val="1"/>
          <w:numId w:val="54"/>
        </w:numPr>
        <w:tabs>
          <w:tab w:pos="2381" w:val="left" w:leader="none"/>
          <w:tab w:pos="2382" w:val="left" w:leader="none"/>
        </w:tabs>
        <w:spacing w:line="242" w:lineRule="auto" w:before="126" w:after="0"/>
        <w:ind w:left="2381" w:right="1797" w:hanging="794"/>
        <w:jc w:val="left"/>
        <w:rPr>
          <w:sz w:val="12"/>
        </w:rPr>
      </w:pPr>
      <w:r>
        <w:rPr>
          <w:w w:val="105"/>
          <w:sz w:val="21"/>
        </w:rPr>
        <w:t>A judge </w:t>
      </w:r>
      <w:r>
        <w:rPr>
          <w:spacing w:val="-3"/>
          <w:w w:val="105"/>
          <w:sz w:val="21"/>
        </w:rPr>
        <w:t>may </w:t>
      </w:r>
      <w:r>
        <w:rPr>
          <w:w w:val="105"/>
          <w:sz w:val="21"/>
        </w:rPr>
        <w:t>also give the jury more general </w:t>
      </w:r>
      <w:r>
        <w:rPr>
          <w:spacing w:val="-3"/>
          <w:w w:val="105"/>
          <w:sz w:val="21"/>
        </w:rPr>
        <w:t>information </w:t>
      </w:r>
      <w:r>
        <w:rPr>
          <w:w w:val="105"/>
          <w:sz w:val="21"/>
        </w:rPr>
        <w:t>in the </w:t>
      </w:r>
      <w:r>
        <w:rPr>
          <w:spacing w:val="-3"/>
          <w:w w:val="105"/>
          <w:sz w:val="21"/>
        </w:rPr>
        <w:t>form </w:t>
      </w:r>
      <w:r>
        <w:rPr>
          <w:w w:val="105"/>
          <w:sz w:val="21"/>
        </w:rPr>
        <w:t>of a written ‘jury </w:t>
      </w:r>
      <w:r>
        <w:rPr>
          <w:spacing w:val="-3"/>
          <w:w w:val="105"/>
          <w:sz w:val="21"/>
        </w:rPr>
        <w:t>guide’ </w:t>
      </w:r>
      <w:r>
        <w:rPr>
          <w:w w:val="105"/>
          <w:sz w:val="21"/>
        </w:rPr>
        <w:t>which </w:t>
      </w:r>
      <w:r>
        <w:rPr>
          <w:spacing w:val="-3"/>
          <w:w w:val="105"/>
          <w:sz w:val="21"/>
        </w:rPr>
        <w:t>contains integrated </w:t>
      </w:r>
      <w:r>
        <w:rPr>
          <w:w w:val="105"/>
          <w:sz w:val="21"/>
        </w:rPr>
        <w:t>directions, evidentiary directions and/or evidence </w:t>
      </w:r>
      <w:r>
        <w:rPr>
          <w:spacing w:val="-3"/>
          <w:w w:val="105"/>
          <w:sz w:val="21"/>
        </w:rPr>
        <w:t>considered </w:t>
      </w:r>
      <w:r>
        <w:rPr>
          <w:w w:val="105"/>
          <w:sz w:val="21"/>
        </w:rPr>
        <w:t>pertinent </w:t>
      </w:r>
      <w:r>
        <w:rPr>
          <w:spacing w:val="-3"/>
          <w:w w:val="105"/>
          <w:sz w:val="21"/>
        </w:rPr>
        <w:t>to </w:t>
      </w:r>
      <w:r>
        <w:rPr>
          <w:w w:val="105"/>
          <w:sz w:val="21"/>
        </w:rPr>
        <w:t>the </w:t>
      </w:r>
      <w:r>
        <w:rPr>
          <w:spacing w:val="-4"/>
          <w:w w:val="105"/>
          <w:sz w:val="21"/>
        </w:rPr>
        <w:t>trial.</w:t>
      </w:r>
      <w:r>
        <w:rPr>
          <w:spacing w:val="-4"/>
          <w:w w:val="105"/>
          <w:position w:val="7"/>
          <w:sz w:val="12"/>
        </w:rPr>
        <w:t>71 </w:t>
      </w:r>
      <w:r>
        <w:rPr>
          <w:w w:val="105"/>
          <w:sz w:val="21"/>
        </w:rPr>
        <w:t>This is a </w:t>
      </w:r>
      <w:r>
        <w:rPr>
          <w:spacing w:val="-4"/>
          <w:w w:val="105"/>
          <w:sz w:val="21"/>
        </w:rPr>
        <w:t>judge’s </w:t>
      </w:r>
      <w:r>
        <w:rPr>
          <w:w w:val="105"/>
          <w:sz w:val="21"/>
        </w:rPr>
        <w:t>summary </w:t>
      </w:r>
      <w:r>
        <w:rPr>
          <w:spacing w:val="-3"/>
          <w:w w:val="105"/>
          <w:sz w:val="21"/>
        </w:rPr>
        <w:t>to </w:t>
      </w:r>
      <w:r>
        <w:rPr>
          <w:w w:val="105"/>
          <w:sz w:val="21"/>
        </w:rPr>
        <w:t>assist the jury </w:t>
      </w:r>
      <w:r>
        <w:rPr>
          <w:spacing w:val="-3"/>
          <w:w w:val="105"/>
          <w:sz w:val="21"/>
        </w:rPr>
        <w:t>to </w:t>
      </w:r>
      <w:r>
        <w:rPr>
          <w:w w:val="105"/>
          <w:sz w:val="21"/>
        </w:rPr>
        <w:t>understand</w:t>
      </w:r>
      <w:r>
        <w:rPr>
          <w:spacing w:val="-10"/>
          <w:w w:val="105"/>
          <w:sz w:val="21"/>
        </w:rPr>
        <w:t> </w:t>
      </w:r>
      <w:r>
        <w:rPr>
          <w:w w:val="105"/>
          <w:sz w:val="21"/>
        </w:rPr>
        <w:t>the</w:t>
      </w:r>
      <w:r>
        <w:rPr>
          <w:spacing w:val="-10"/>
          <w:w w:val="105"/>
          <w:sz w:val="21"/>
        </w:rPr>
        <w:t> </w:t>
      </w:r>
      <w:r>
        <w:rPr>
          <w:spacing w:val="-3"/>
          <w:w w:val="105"/>
          <w:sz w:val="21"/>
        </w:rPr>
        <w:t>relevant</w:t>
      </w:r>
      <w:r>
        <w:rPr>
          <w:spacing w:val="-9"/>
          <w:w w:val="105"/>
          <w:sz w:val="21"/>
        </w:rPr>
        <w:t> </w:t>
      </w:r>
      <w:r>
        <w:rPr>
          <w:w w:val="105"/>
          <w:sz w:val="21"/>
        </w:rPr>
        <w:t>matters</w:t>
      </w:r>
      <w:r>
        <w:rPr>
          <w:spacing w:val="-10"/>
          <w:w w:val="105"/>
          <w:sz w:val="21"/>
        </w:rPr>
        <w:t> </w:t>
      </w:r>
      <w:r>
        <w:rPr>
          <w:w w:val="105"/>
          <w:sz w:val="21"/>
        </w:rPr>
        <w:t>of</w:t>
      </w:r>
      <w:r>
        <w:rPr>
          <w:spacing w:val="-10"/>
          <w:w w:val="105"/>
          <w:sz w:val="21"/>
        </w:rPr>
        <w:t> </w:t>
      </w:r>
      <w:r>
        <w:rPr>
          <w:spacing w:val="-5"/>
          <w:w w:val="105"/>
          <w:sz w:val="21"/>
        </w:rPr>
        <w:t>law,</w:t>
      </w:r>
      <w:r>
        <w:rPr>
          <w:spacing w:val="-9"/>
          <w:w w:val="105"/>
          <w:sz w:val="21"/>
        </w:rPr>
        <w:t> </w:t>
      </w:r>
      <w:r>
        <w:rPr>
          <w:spacing w:val="-3"/>
          <w:w w:val="105"/>
          <w:sz w:val="21"/>
        </w:rPr>
        <w:t>consider</w:t>
      </w:r>
      <w:r>
        <w:rPr>
          <w:spacing w:val="-10"/>
          <w:w w:val="105"/>
          <w:sz w:val="21"/>
        </w:rPr>
        <w:t> </w:t>
      </w:r>
      <w:r>
        <w:rPr>
          <w:w w:val="105"/>
          <w:sz w:val="21"/>
        </w:rPr>
        <w:t>questions</w:t>
      </w:r>
      <w:r>
        <w:rPr>
          <w:spacing w:val="-10"/>
          <w:w w:val="105"/>
          <w:sz w:val="21"/>
        </w:rPr>
        <w:t> </w:t>
      </w:r>
      <w:r>
        <w:rPr>
          <w:spacing w:val="-3"/>
          <w:w w:val="105"/>
          <w:sz w:val="21"/>
        </w:rPr>
        <w:t>that</w:t>
      </w:r>
      <w:r>
        <w:rPr>
          <w:spacing w:val="-9"/>
          <w:w w:val="105"/>
          <w:sz w:val="21"/>
        </w:rPr>
        <w:t> </w:t>
      </w:r>
      <w:r>
        <w:rPr>
          <w:spacing w:val="-3"/>
          <w:w w:val="105"/>
          <w:sz w:val="21"/>
        </w:rPr>
        <w:t>may</w:t>
      </w:r>
      <w:r>
        <w:rPr>
          <w:spacing w:val="-10"/>
          <w:w w:val="105"/>
          <w:sz w:val="21"/>
        </w:rPr>
        <w:t> </w:t>
      </w:r>
      <w:r>
        <w:rPr>
          <w:w w:val="105"/>
          <w:sz w:val="21"/>
        </w:rPr>
        <w:t>be</w:t>
      </w:r>
      <w:r>
        <w:rPr>
          <w:spacing w:val="-10"/>
          <w:w w:val="105"/>
          <w:sz w:val="21"/>
        </w:rPr>
        <w:t> </w:t>
      </w:r>
      <w:r>
        <w:rPr>
          <w:w w:val="105"/>
          <w:sz w:val="21"/>
        </w:rPr>
        <w:t>pertinent</w:t>
      </w:r>
      <w:r>
        <w:rPr>
          <w:spacing w:val="-9"/>
          <w:w w:val="105"/>
          <w:sz w:val="21"/>
        </w:rPr>
        <w:t> </w:t>
      </w:r>
      <w:r>
        <w:rPr>
          <w:spacing w:val="-3"/>
          <w:w w:val="105"/>
          <w:sz w:val="21"/>
        </w:rPr>
        <w:t>to</w:t>
      </w:r>
      <w:r>
        <w:rPr>
          <w:spacing w:val="-10"/>
          <w:w w:val="105"/>
          <w:sz w:val="21"/>
        </w:rPr>
        <w:t> </w:t>
      </w:r>
      <w:r>
        <w:rPr>
          <w:w w:val="105"/>
          <w:sz w:val="21"/>
        </w:rPr>
        <w:t>the </w:t>
      </w:r>
      <w:r>
        <w:rPr>
          <w:spacing w:val="-3"/>
          <w:w w:val="105"/>
          <w:sz w:val="21"/>
        </w:rPr>
        <w:t>trial, </w:t>
      </w:r>
      <w:r>
        <w:rPr>
          <w:w w:val="105"/>
          <w:sz w:val="21"/>
        </w:rPr>
        <w:t>or describe the possible verdicts at which they </w:t>
      </w:r>
      <w:r>
        <w:rPr>
          <w:spacing w:val="-3"/>
          <w:w w:val="105"/>
          <w:sz w:val="21"/>
        </w:rPr>
        <w:t>may </w:t>
      </w:r>
      <w:r>
        <w:rPr>
          <w:w w:val="105"/>
          <w:sz w:val="21"/>
        </w:rPr>
        <w:t>properly</w:t>
      </w:r>
      <w:r>
        <w:rPr>
          <w:spacing w:val="-3"/>
          <w:w w:val="105"/>
          <w:sz w:val="21"/>
        </w:rPr>
        <w:t> </w:t>
      </w:r>
      <w:r>
        <w:rPr>
          <w:spacing w:val="-4"/>
          <w:w w:val="105"/>
          <w:sz w:val="21"/>
        </w:rPr>
        <w:t>arrive.</w:t>
      </w:r>
      <w:r>
        <w:rPr>
          <w:spacing w:val="-4"/>
          <w:w w:val="105"/>
          <w:position w:val="7"/>
          <w:sz w:val="12"/>
        </w:rPr>
        <w:t>72</w:t>
      </w:r>
    </w:p>
    <w:p>
      <w:pPr>
        <w:pStyle w:val="ListParagraph"/>
        <w:numPr>
          <w:ilvl w:val="1"/>
          <w:numId w:val="54"/>
        </w:numPr>
        <w:tabs>
          <w:tab w:pos="2381" w:val="left" w:leader="none"/>
          <w:tab w:pos="2382" w:val="left" w:leader="none"/>
        </w:tabs>
        <w:spacing w:line="242" w:lineRule="auto" w:before="125" w:after="0"/>
        <w:ind w:left="2381" w:right="1800" w:hanging="794"/>
        <w:jc w:val="left"/>
        <w:rPr>
          <w:sz w:val="21"/>
        </w:rPr>
      </w:pPr>
      <w:r>
        <w:rPr>
          <w:sz w:val="21"/>
        </w:rPr>
        <w:t>A further issue </w:t>
      </w:r>
      <w:r>
        <w:rPr>
          <w:spacing w:val="-3"/>
          <w:sz w:val="21"/>
        </w:rPr>
        <w:t>for consideration </w:t>
      </w:r>
      <w:r>
        <w:rPr>
          <w:sz w:val="21"/>
        </w:rPr>
        <w:t>is whether the use of supports </w:t>
      </w:r>
      <w:r>
        <w:rPr>
          <w:spacing w:val="-3"/>
          <w:sz w:val="21"/>
        </w:rPr>
        <w:t>may </w:t>
      </w:r>
      <w:r>
        <w:rPr>
          <w:sz w:val="21"/>
        </w:rPr>
        <w:t>need </w:t>
      </w:r>
      <w:r>
        <w:rPr>
          <w:spacing w:val="-3"/>
          <w:sz w:val="21"/>
        </w:rPr>
        <w:t>to </w:t>
      </w:r>
      <w:r>
        <w:rPr>
          <w:sz w:val="21"/>
        </w:rPr>
        <w:t>be </w:t>
      </w:r>
      <w:r>
        <w:rPr>
          <w:spacing w:val="-3"/>
          <w:sz w:val="21"/>
        </w:rPr>
        <w:t>incorporated </w:t>
      </w:r>
      <w:r>
        <w:rPr>
          <w:spacing w:val="-4"/>
          <w:sz w:val="21"/>
        </w:rPr>
        <w:t>into </w:t>
      </w:r>
      <w:r>
        <w:rPr>
          <w:sz w:val="21"/>
        </w:rPr>
        <w:t>the </w:t>
      </w:r>
      <w:r>
        <w:rPr>
          <w:spacing w:val="-3"/>
          <w:sz w:val="21"/>
        </w:rPr>
        <w:t>record </w:t>
      </w:r>
      <w:r>
        <w:rPr>
          <w:sz w:val="21"/>
        </w:rPr>
        <w:t>of the </w:t>
      </w:r>
      <w:r>
        <w:rPr>
          <w:spacing w:val="-3"/>
          <w:sz w:val="21"/>
        </w:rPr>
        <w:t>trial. </w:t>
      </w:r>
      <w:r>
        <w:rPr>
          <w:sz w:val="21"/>
        </w:rPr>
        <w:t>The </w:t>
      </w:r>
      <w:r>
        <w:rPr>
          <w:spacing w:val="-3"/>
          <w:sz w:val="21"/>
        </w:rPr>
        <w:t>Commission </w:t>
      </w:r>
      <w:r>
        <w:rPr>
          <w:sz w:val="21"/>
        </w:rPr>
        <w:t>is </w:t>
      </w:r>
      <w:r>
        <w:rPr>
          <w:spacing w:val="-3"/>
          <w:sz w:val="21"/>
        </w:rPr>
        <w:t>interested </w:t>
      </w:r>
      <w:r>
        <w:rPr>
          <w:sz w:val="21"/>
        </w:rPr>
        <w:t>in </w:t>
      </w:r>
      <w:r>
        <w:rPr>
          <w:spacing w:val="-3"/>
          <w:sz w:val="21"/>
        </w:rPr>
        <w:t>hearing </w:t>
      </w:r>
      <w:r>
        <w:rPr>
          <w:sz w:val="21"/>
        </w:rPr>
        <w:t>views about what </w:t>
      </w:r>
      <w:r>
        <w:rPr>
          <w:spacing w:val="-3"/>
          <w:sz w:val="21"/>
        </w:rPr>
        <w:t>might </w:t>
      </w:r>
      <w:r>
        <w:rPr>
          <w:sz w:val="21"/>
        </w:rPr>
        <w:t>be done </w:t>
      </w:r>
      <w:r>
        <w:rPr>
          <w:spacing w:val="-3"/>
          <w:sz w:val="21"/>
        </w:rPr>
        <w:t>to ensure that  </w:t>
      </w:r>
      <w:r>
        <w:rPr>
          <w:sz w:val="21"/>
        </w:rPr>
        <w:t>an </w:t>
      </w:r>
      <w:r>
        <w:rPr>
          <w:spacing w:val="-3"/>
          <w:sz w:val="21"/>
        </w:rPr>
        <w:t>appellate</w:t>
      </w:r>
      <w:r>
        <w:rPr>
          <w:spacing w:val="41"/>
          <w:sz w:val="21"/>
        </w:rPr>
        <w:t> </w:t>
      </w:r>
      <w:r>
        <w:rPr>
          <w:sz w:val="21"/>
        </w:rPr>
        <w:t>court </w:t>
      </w:r>
      <w:r>
        <w:rPr>
          <w:spacing w:val="-2"/>
          <w:sz w:val="21"/>
        </w:rPr>
        <w:t>has  </w:t>
      </w:r>
      <w:r>
        <w:rPr>
          <w:sz w:val="21"/>
        </w:rPr>
        <w:t>an </w:t>
      </w:r>
      <w:r>
        <w:rPr>
          <w:spacing w:val="-3"/>
          <w:sz w:val="21"/>
        </w:rPr>
        <w:t>accurate  record  </w:t>
      </w:r>
      <w:r>
        <w:rPr>
          <w:sz w:val="21"/>
        </w:rPr>
        <w:t>of the trial in </w:t>
      </w:r>
      <w:r>
        <w:rPr>
          <w:spacing w:val="-3"/>
          <w:sz w:val="21"/>
        </w:rPr>
        <w:t>situations </w:t>
      </w:r>
      <w:r>
        <w:rPr>
          <w:sz w:val="21"/>
        </w:rPr>
        <w:t>where the </w:t>
      </w:r>
      <w:r>
        <w:rPr>
          <w:spacing w:val="-3"/>
          <w:sz w:val="21"/>
        </w:rPr>
        <w:t>juror </w:t>
      </w:r>
      <w:r>
        <w:rPr>
          <w:sz w:val="21"/>
        </w:rPr>
        <w:t>uses a </w:t>
      </w:r>
      <w:r>
        <w:rPr>
          <w:spacing w:val="-3"/>
          <w:sz w:val="21"/>
        </w:rPr>
        <w:t>different </w:t>
      </w:r>
      <w:r>
        <w:rPr>
          <w:sz w:val="21"/>
        </w:rPr>
        <w:t>method of </w:t>
      </w:r>
      <w:r>
        <w:rPr>
          <w:spacing w:val="-3"/>
          <w:sz w:val="21"/>
        </w:rPr>
        <w:t>comprehension </w:t>
      </w:r>
      <w:r>
        <w:rPr>
          <w:sz w:val="21"/>
        </w:rPr>
        <w:t>or is supported </w:t>
      </w:r>
      <w:r>
        <w:rPr>
          <w:spacing w:val="-3"/>
          <w:sz w:val="21"/>
        </w:rPr>
        <w:t>to </w:t>
      </w:r>
      <w:r>
        <w:rPr>
          <w:sz w:val="21"/>
        </w:rPr>
        <w:t>serve. This is </w:t>
      </w:r>
      <w:r>
        <w:rPr>
          <w:spacing w:val="-4"/>
          <w:sz w:val="21"/>
        </w:rPr>
        <w:t>unlikely </w:t>
      </w:r>
      <w:r>
        <w:rPr>
          <w:spacing w:val="-3"/>
          <w:sz w:val="21"/>
        </w:rPr>
        <w:t>to </w:t>
      </w:r>
      <w:r>
        <w:rPr>
          <w:sz w:val="21"/>
        </w:rPr>
        <w:t>be an issue where a supporter provides an oath </w:t>
      </w:r>
      <w:r>
        <w:rPr>
          <w:spacing w:val="-3"/>
          <w:sz w:val="21"/>
        </w:rPr>
        <w:t>to </w:t>
      </w:r>
      <w:r>
        <w:rPr>
          <w:sz w:val="21"/>
        </w:rPr>
        <w:t>the court </w:t>
      </w:r>
      <w:r>
        <w:rPr>
          <w:spacing w:val="-3"/>
          <w:sz w:val="21"/>
        </w:rPr>
        <w:t>that </w:t>
      </w:r>
      <w:r>
        <w:rPr>
          <w:sz w:val="21"/>
        </w:rPr>
        <w:t>they </w:t>
      </w:r>
      <w:r>
        <w:rPr>
          <w:spacing w:val="-3"/>
          <w:sz w:val="21"/>
        </w:rPr>
        <w:t>will ‘well </w:t>
      </w:r>
      <w:r>
        <w:rPr>
          <w:sz w:val="21"/>
        </w:rPr>
        <w:t>and truly </w:t>
      </w:r>
      <w:r>
        <w:rPr>
          <w:spacing w:val="-3"/>
          <w:sz w:val="21"/>
        </w:rPr>
        <w:t>interpret </w:t>
      </w:r>
      <w:r>
        <w:rPr>
          <w:sz w:val="21"/>
        </w:rPr>
        <w:t>the </w:t>
      </w:r>
      <w:r>
        <w:rPr>
          <w:spacing w:val="-3"/>
          <w:sz w:val="21"/>
        </w:rPr>
        <w:t>proceedings </w:t>
      </w:r>
      <w:r>
        <w:rPr>
          <w:sz w:val="21"/>
        </w:rPr>
        <w:t>and jury</w:t>
      </w:r>
      <w:r>
        <w:rPr>
          <w:spacing w:val="32"/>
          <w:sz w:val="21"/>
        </w:rPr>
        <w:t> </w:t>
      </w:r>
      <w:r>
        <w:rPr>
          <w:spacing w:val="-4"/>
          <w:sz w:val="21"/>
        </w:rPr>
        <w:t>deliberations’.</w:t>
      </w:r>
    </w:p>
    <w:p>
      <w:pPr>
        <w:pStyle w:val="BodyText"/>
        <w:spacing w:before="9"/>
        <w:rPr>
          <w:sz w:val="16"/>
        </w:rPr>
      </w:pPr>
      <w:r>
        <w:rPr/>
        <w:pict>
          <v:group style="position:absolute;margin-left:62.362202pt;margin-top:12.195334pt;width:479.1pt;height:166.4pt;mso-position-horizontal-relative:page;mso-position-vertical-relative:paragraph;z-index:4256;mso-wrap-distance-left:0;mso-wrap-distance-right:0" coordorigin="1247,244" coordsize="9582,3328">
            <v:rect style="position:absolute;left:1587;top:243;width:8731;height:3328" filled="true" fillcolor="#dddfe4" stroked="false">
              <v:fill type="solid"/>
            </v:rect>
            <v:line style="position:absolute" from="1247,991" to="10828,991" stroked="true" strokeweight="2.5pt" strokecolor="#ffffff">
              <v:stroke dashstyle="solid"/>
            </v:line>
            <v:shape style="position:absolute;left:1587;top:1015;width:8731;height:2556" type="#_x0000_t202" filled="true" fillcolor="#dddfe4" stroked="false">
              <v:textbox inset="0,0,0,0">
                <w:txbxContent>
                  <w:p>
                    <w:pPr>
                      <w:numPr>
                        <w:ilvl w:val="0"/>
                        <w:numId w:val="82"/>
                      </w:numPr>
                      <w:tabs>
                        <w:tab w:pos="793" w:val="left" w:leader="none"/>
                        <w:tab w:pos="794" w:val="left" w:leader="none"/>
                      </w:tabs>
                      <w:spacing w:line="242" w:lineRule="auto" w:before="208"/>
                      <w:ind w:left="793" w:right="1011" w:hanging="567"/>
                      <w:jc w:val="left"/>
                      <w:rPr>
                        <w:sz w:val="21"/>
                      </w:rPr>
                    </w:pPr>
                    <w:r>
                      <w:rPr>
                        <w:w w:val="115"/>
                        <w:sz w:val="21"/>
                      </w:rPr>
                      <w:t>What</w:t>
                    </w:r>
                    <w:r>
                      <w:rPr>
                        <w:spacing w:val="-7"/>
                        <w:w w:val="115"/>
                        <w:sz w:val="21"/>
                      </w:rPr>
                      <w:t> </w:t>
                    </w:r>
                    <w:r>
                      <w:rPr>
                        <w:spacing w:val="-3"/>
                        <w:w w:val="115"/>
                        <w:sz w:val="21"/>
                      </w:rPr>
                      <w:t>trial</w:t>
                    </w:r>
                    <w:r>
                      <w:rPr>
                        <w:spacing w:val="-7"/>
                        <w:w w:val="115"/>
                        <w:sz w:val="21"/>
                      </w:rPr>
                      <w:t> </w:t>
                    </w:r>
                    <w:r>
                      <w:rPr>
                        <w:w w:val="115"/>
                        <w:sz w:val="21"/>
                      </w:rPr>
                      <w:t>adjustments</w:t>
                    </w:r>
                    <w:r>
                      <w:rPr>
                        <w:spacing w:val="-6"/>
                        <w:w w:val="115"/>
                        <w:sz w:val="21"/>
                      </w:rPr>
                      <w:t> </w:t>
                    </w:r>
                    <w:r>
                      <w:rPr>
                        <w:w w:val="115"/>
                        <w:sz w:val="21"/>
                      </w:rPr>
                      <w:t>might</w:t>
                    </w:r>
                    <w:r>
                      <w:rPr>
                        <w:spacing w:val="-7"/>
                        <w:w w:val="115"/>
                        <w:sz w:val="21"/>
                      </w:rPr>
                      <w:t> </w:t>
                    </w:r>
                    <w:r>
                      <w:rPr>
                        <w:w w:val="115"/>
                        <w:sz w:val="21"/>
                      </w:rPr>
                      <w:t>be</w:t>
                    </w:r>
                    <w:r>
                      <w:rPr>
                        <w:spacing w:val="-7"/>
                        <w:w w:val="115"/>
                        <w:sz w:val="21"/>
                      </w:rPr>
                      <w:t> </w:t>
                    </w:r>
                    <w:r>
                      <w:rPr>
                        <w:w w:val="115"/>
                        <w:sz w:val="21"/>
                      </w:rPr>
                      <w:t>needed</w:t>
                    </w:r>
                    <w:r>
                      <w:rPr>
                        <w:spacing w:val="-6"/>
                        <w:w w:val="115"/>
                        <w:sz w:val="21"/>
                      </w:rPr>
                      <w:t> </w:t>
                    </w:r>
                    <w:r>
                      <w:rPr>
                        <w:w w:val="115"/>
                        <w:sz w:val="21"/>
                      </w:rPr>
                      <w:t>to</w:t>
                    </w:r>
                    <w:r>
                      <w:rPr>
                        <w:spacing w:val="-7"/>
                        <w:w w:val="115"/>
                        <w:sz w:val="21"/>
                      </w:rPr>
                      <w:t> </w:t>
                    </w:r>
                    <w:r>
                      <w:rPr>
                        <w:w w:val="115"/>
                        <w:sz w:val="21"/>
                      </w:rPr>
                      <w:t>accommodate</w:t>
                    </w:r>
                    <w:r>
                      <w:rPr>
                        <w:spacing w:val="-7"/>
                        <w:w w:val="115"/>
                        <w:sz w:val="21"/>
                      </w:rPr>
                      <w:t> </w:t>
                    </w:r>
                    <w:r>
                      <w:rPr>
                        <w:w w:val="115"/>
                        <w:sz w:val="21"/>
                      </w:rPr>
                      <w:t>a</w:t>
                    </w:r>
                    <w:r>
                      <w:rPr>
                        <w:spacing w:val="-6"/>
                        <w:w w:val="115"/>
                        <w:sz w:val="21"/>
                      </w:rPr>
                      <w:t> </w:t>
                    </w:r>
                    <w:r>
                      <w:rPr>
                        <w:w w:val="115"/>
                        <w:sz w:val="21"/>
                      </w:rPr>
                      <w:t>juror</w:t>
                    </w:r>
                    <w:r>
                      <w:rPr>
                        <w:spacing w:val="-7"/>
                        <w:w w:val="115"/>
                        <w:sz w:val="21"/>
                      </w:rPr>
                      <w:t> </w:t>
                    </w:r>
                    <w:r>
                      <w:rPr>
                        <w:w w:val="115"/>
                        <w:sz w:val="21"/>
                      </w:rPr>
                      <w:t>using supports to serve?</w:t>
                    </w:r>
                  </w:p>
                  <w:p>
                    <w:pPr>
                      <w:numPr>
                        <w:ilvl w:val="0"/>
                        <w:numId w:val="82"/>
                      </w:numPr>
                      <w:tabs>
                        <w:tab w:pos="793" w:val="left" w:leader="none"/>
                        <w:tab w:pos="794" w:val="left" w:leader="none"/>
                      </w:tabs>
                      <w:spacing w:line="242" w:lineRule="auto" w:before="122"/>
                      <w:ind w:left="793" w:right="843" w:hanging="567"/>
                      <w:jc w:val="left"/>
                      <w:rPr>
                        <w:sz w:val="21"/>
                      </w:rPr>
                    </w:pPr>
                    <w:r>
                      <w:rPr>
                        <w:w w:val="115"/>
                        <w:sz w:val="21"/>
                      </w:rPr>
                      <w:t>What is the best way of </w:t>
                    </w:r>
                    <w:r>
                      <w:rPr>
                        <w:spacing w:val="-2"/>
                        <w:w w:val="115"/>
                        <w:sz w:val="21"/>
                      </w:rPr>
                      <w:t>informing </w:t>
                    </w:r>
                    <w:r>
                      <w:rPr>
                        <w:w w:val="115"/>
                        <w:sz w:val="21"/>
                      </w:rPr>
                      <w:t>the court and parties about the use of supports in the </w:t>
                    </w:r>
                    <w:r>
                      <w:rPr>
                        <w:spacing w:val="-3"/>
                        <w:w w:val="115"/>
                        <w:sz w:val="21"/>
                      </w:rPr>
                      <w:t>trial </w:t>
                    </w:r>
                    <w:r>
                      <w:rPr>
                        <w:w w:val="115"/>
                        <w:sz w:val="21"/>
                      </w:rPr>
                      <w:t>process? When should this</w:t>
                    </w:r>
                    <w:r>
                      <w:rPr>
                        <w:spacing w:val="-12"/>
                        <w:w w:val="115"/>
                        <w:sz w:val="21"/>
                      </w:rPr>
                      <w:t> </w:t>
                    </w:r>
                    <w:r>
                      <w:rPr>
                        <w:spacing w:val="-3"/>
                        <w:w w:val="115"/>
                        <w:sz w:val="21"/>
                      </w:rPr>
                      <w:t>occur?</w:t>
                    </w:r>
                  </w:p>
                  <w:p>
                    <w:pPr>
                      <w:numPr>
                        <w:ilvl w:val="0"/>
                        <w:numId w:val="82"/>
                      </w:numPr>
                      <w:tabs>
                        <w:tab w:pos="793" w:val="left" w:leader="none"/>
                        <w:tab w:pos="794" w:val="left" w:leader="none"/>
                      </w:tabs>
                      <w:spacing w:before="123"/>
                      <w:ind w:left="793" w:right="0" w:hanging="567"/>
                      <w:jc w:val="left"/>
                      <w:rPr>
                        <w:sz w:val="21"/>
                      </w:rPr>
                    </w:pPr>
                    <w:r>
                      <w:rPr>
                        <w:w w:val="115"/>
                        <w:sz w:val="21"/>
                      </w:rPr>
                      <w:t>How should jurors be informed about how a </w:t>
                    </w:r>
                    <w:r>
                      <w:rPr>
                        <w:spacing w:val="-3"/>
                        <w:w w:val="115"/>
                        <w:sz w:val="21"/>
                      </w:rPr>
                      <w:t>fellow </w:t>
                    </w:r>
                    <w:r>
                      <w:rPr>
                        <w:w w:val="115"/>
                        <w:sz w:val="21"/>
                      </w:rPr>
                      <w:t>juror’s supports </w:t>
                    </w:r>
                    <w:r>
                      <w:rPr>
                        <w:spacing w:val="-3"/>
                        <w:w w:val="115"/>
                        <w:sz w:val="21"/>
                      </w:rPr>
                      <w:t>will</w:t>
                    </w:r>
                    <w:r>
                      <w:rPr>
                        <w:spacing w:val="-19"/>
                        <w:w w:val="115"/>
                        <w:sz w:val="21"/>
                      </w:rPr>
                      <w:t> </w:t>
                    </w:r>
                    <w:r>
                      <w:rPr>
                        <w:spacing w:val="-3"/>
                        <w:w w:val="115"/>
                        <w:sz w:val="21"/>
                      </w:rPr>
                      <w:t>work?</w:t>
                    </w:r>
                  </w:p>
                  <w:p>
                    <w:pPr>
                      <w:numPr>
                        <w:ilvl w:val="0"/>
                        <w:numId w:val="82"/>
                      </w:numPr>
                      <w:tabs>
                        <w:tab w:pos="793" w:val="left" w:leader="none"/>
                        <w:tab w:pos="794" w:val="left" w:leader="none"/>
                      </w:tabs>
                      <w:spacing w:line="242" w:lineRule="auto" w:before="123"/>
                      <w:ind w:left="793" w:right="842" w:hanging="567"/>
                      <w:jc w:val="left"/>
                      <w:rPr>
                        <w:sz w:val="21"/>
                      </w:rPr>
                    </w:pPr>
                    <w:r>
                      <w:rPr>
                        <w:w w:val="115"/>
                        <w:sz w:val="21"/>
                      </w:rPr>
                      <w:t>Does</w:t>
                    </w:r>
                    <w:r>
                      <w:rPr>
                        <w:spacing w:val="-8"/>
                        <w:w w:val="115"/>
                        <w:sz w:val="21"/>
                      </w:rPr>
                      <w:t> </w:t>
                    </w:r>
                    <w:r>
                      <w:rPr>
                        <w:w w:val="115"/>
                        <w:sz w:val="21"/>
                      </w:rPr>
                      <w:t>the</w:t>
                    </w:r>
                    <w:r>
                      <w:rPr>
                        <w:spacing w:val="-7"/>
                        <w:w w:val="115"/>
                        <w:sz w:val="21"/>
                      </w:rPr>
                      <w:t> </w:t>
                    </w:r>
                    <w:r>
                      <w:rPr>
                        <w:w w:val="115"/>
                        <w:sz w:val="21"/>
                      </w:rPr>
                      <w:t>use</w:t>
                    </w:r>
                    <w:r>
                      <w:rPr>
                        <w:spacing w:val="-8"/>
                        <w:w w:val="115"/>
                        <w:sz w:val="21"/>
                      </w:rPr>
                      <w:t> </w:t>
                    </w:r>
                    <w:r>
                      <w:rPr>
                        <w:w w:val="115"/>
                        <w:sz w:val="21"/>
                      </w:rPr>
                      <w:t>of</w:t>
                    </w:r>
                    <w:r>
                      <w:rPr>
                        <w:spacing w:val="-7"/>
                        <w:w w:val="115"/>
                        <w:sz w:val="21"/>
                      </w:rPr>
                      <w:t> </w:t>
                    </w:r>
                    <w:r>
                      <w:rPr>
                        <w:w w:val="115"/>
                        <w:sz w:val="21"/>
                      </w:rPr>
                      <w:t>supports</w:t>
                    </w:r>
                    <w:r>
                      <w:rPr>
                        <w:spacing w:val="-8"/>
                        <w:w w:val="115"/>
                        <w:sz w:val="21"/>
                      </w:rPr>
                      <w:t> </w:t>
                    </w:r>
                    <w:r>
                      <w:rPr>
                        <w:w w:val="115"/>
                        <w:sz w:val="21"/>
                      </w:rPr>
                      <w:t>raise</w:t>
                    </w:r>
                    <w:r>
                      <w:rPr>
                        <w:spacing w:val="-7"/>
                        <w:w w:val="115"/>
                        <w:sz w:val="21"/>
                      </w:rPr>
                      <w:t> </w:t>
                    </w:r>
                    <w:r>
                      <w:rPr>
                        <w:spacing w:val="-2"/>
                        <w:w w:val="115"/>
                        <w:sz w:val="21"/>
                      </w:rPr>
                      <w:t>any</w:t>
                    </w:r>
                    <w:r>
                      <w:rPr>
                        <w:spacing w:val="-7"/>
                        <w:w w:val="115"/>
                        <w:sz w:val="21"/>
                      </w:rPr>
                      <w:t> </w:t>
                    </w:r>
                    <w:r>
                      <w:rPr>
                        <w:w w:val="115"/>
                        <w:sz w:val="21"/>
                      </w:rPr>
                      <w:t>questions</w:t>
                    </w:r>
                    <w:r>
                      <w:rPr>
                        <w:spacing w:val="-8"/>
                        <w:w w:val="115"/>
                        <w:sz w:val="21"/>
                      </w:rPr>
                      <w:t> </w:t>
                    </w:r>
                    <w:r>
                      <w:rPr>
                        <w:w w:val="115"/>
                        <w:sz w:val="21"/>
                      </w:rPr>
                      <w:t>about</w:t>
                    </w:r>
                    <w:r>
                      <w:rPr>
                        <w:spacing w:val="-7"/>
                        <w:w w:val="115"/>
                        <w:sz w:val="21"/>
                      </w:rPr>
                      <w:t> </w:t>
                    </w:r>
                    <w:r>
                      <w:rPr>
                        <w:w w:val="115"/>
                        <w:sz w:val="21"/>
                      </w:rPr>
                      <w:t>the</w:t>
                    </w:r>
                    <w:r>
                      <w:rPr>
                        <w:spacing w:val="-8"/>
                        <w:w w:val="115"/>
                        <w:sz w:val="21"/>
                      </w:rPr>
                      <w:t> </w:t>
                    </w:r>
                    <w:r>
                      <w:rPr>
                        <w:w w:val="115"/>
                        <w:sz w:val="21"/>
                      </w:rPr>
                      <w:t>accuracy</w:t>
                    </w:r>
                    <w:r>
                      <w:rPr>
                        <w:spacing w:val="-7"/>
                        <w:w w:val="115"/>
                        <w:sz w:val="21"/>
                      </w:rPr>
                      <w:t> </w:t>
                    </w:r>
                    <w:r>
                      <w:rPr>
                        <w:w w:val="115"/>
                        <w:sz w:val="21"/>
                      </w:rPr>
                      <w:t>of</w:t>
                    </w:r>
                    <w:r>
                      <w:rPr>
                        <w:spacing w:val="-7"/>
                        <w:w w:val="115"/>
                        <w:sz w:val="21"/>
                      </w:rPr>
                      <w:t> </w:t>
                    </w:r>
                    <w:r>
                      <w:rPr>
                        <w:w w:val="115"/>
                        <w:sz w:val="21"/>
                      </w:rPr>
                      <w:t>a</w:t>
                    </w:r>
                    <w:r>
                      <w:rPr>
                        <w:spacing w:val="-8"/>
                        <w:w w:val="115"/>
                        <w:sz w:val="21"/>
                      </w:rPr>
                      <w:t> </w:t>
                    </w:r>
                    <w:r>
                      <w:rPr>
                        <w:spacing w:val="-3"/>
                        <w:w w:val="115"/>
                        <w:sz w:val="21"/>
                      </w:rPr>
                      <w:t>trial </w:t>
                    </w:r>
                    <w:r>
                      <w:rPr>
                        <w:w w:val="115"/>
                        <w:sz w:val="21"/>
                      </w:rPr>
                      <w:t>record for appellate court</w:t>
                    </w:r>
                    <w:r>
                      <w:rPr>
                        <w:spacing w:val="-3"/>
                        <w:w w:val="115"/>
                        <w:sz w:val="21"/>
                      </w:rPr>
                      <w:t> </w:t>
                    </w:r>
                    <w:r>
                      <w:rPr>
                        <w:w w:val="115"/>
                        <w:sz w:val="21"/>
                      </w:rPr>
                      <w:t>consideration?</w:t>
                    </w:r>
                  </w:p>
                </w:txbxContent>
              </v:textbox>
              <v:fill type="solid"/>
              <w10:wrap type="none"/>
            </v:shape>
            <v:shape style="position:absolute;left:1587;top:243;width:8731;height:722" type="#_x0000_t202" filled="true" fillcolor="#dddfe4" stroked="false">
              <v:textbox inset="0,0,0,0">
                <w:txbxContent>
                  <w:p>
                    <w:pPr>
                      <w:spacing w:before="162"/>
                      <w:ind w:left="226" w:right="0" w:firstLine="0"/>
                      <w:jc w:val="left"/>
                      <w:rPr>
                        <w:b/>
                        <w:sz w:val="32"/>
                      </w:rPr>
                    </w:pPr>
                    <w:r>
                      <w:rPr>
                        <w:b/>
                        <w:color w:val="37617A"/>
                        <w:w w:val="115"/>
                        <w:sz w:val="32"/>
                      </w:rPr>
                      <w:t>Questions</w:t>
                    </w:r>
                  </w:p>
                </w:txbxContent>
              </v:textbox>
              <v:fill type="solid"/>
              <w10:wrap type="none"/>
            </v:shape>
            <w10:wrap type="topAndBottom"/>
          </v:group>
        </w:pict>
      </w:r>
    </w:p>
    <w:p>
      <w:pPr>
        <w:pStyle w:val="BodyText"/>
        <w:spacing w:before="11"/>
        <w:rPr>
          <w:sz w:val="20"/>
        </w:rPr>
      </w:pPr>
    </w:p>
    <w:p>
      <w:pPr>
        <w:pStyle w:val="Heading3"/>
        <w:spacing w:before="95"/>
      </w:pPr>
      <w:r>
        <w:rPr>
          <w:color w:val="37617A"/>
          <w:w w:val="115"/>
        </w:rPr>
        <w:t>Costs</w:t>
      </w:r>
    </w:p>
    <w:p>
      <w:pPr>
        <w:pStyle w:val="ListParagraph"/>
        <w:numPr>
          <w:ilvl w:val="1"/>
          <w:numId w:val="54"/>
        </w:numPr>
        <w:tabs>
          <w:tab w:pos="2381" w:val="left" w:leader="none"/>
          <w:tab w:pos="2382" w:val="left" w:leader="none"/>
        </w:tabs>
        <w:spacing w:line="242" w:lineRule="auto" w:before="155" w:after="0"/>
        <w:ind w:left="2381" w:right="1751" w:hanging="794"/>
        <w:jc w:val="left"/>
        <w:rPr>
          <w:sz w:val="21"/>
        </w:rPr>
      </w:pPr>
      <w:r>
        <w:rPr>
          <w:spacing w:val="-3"/>
          <w:sz w:val="21"/>
        </w:rPr>
        <w:t>Reforming </w:t>
      </w:r>
      <w:r>
        <w:rPr>
          <w:sz w:val="21"/>
        </w:rPr>
        <w:t>the law </w:t>
      </w:r>
      <w:r>
        <w:rPr>
          <w:spacing w:val="-3"/>
          <w:sz w:val="21"/>
        </w:rPr>
        <w:t>to </w:t>
      </w:r>
      <w:r>
        <w:rPr>
          <w:spacing w:val="-4"/>
          <w:sz w:val="21"/>
        </w:rPr>
        <w:t>make  </w:t>
      </w:r>
      <w:r>
        <w:rPr>
          <w:sz w:val="21"/>
        </w:rPr>
        <w:t>juries more </w:t>
      </w:r>
      <w:r>
        <w:rPr>
          <w:spacing w:val="-3"/>
          <w:sz w:val="21"/>
        </w:rPr>
        <w:t>inclusive,  </w:t>
      </w:r>
      <w:r>
        <w:rPr>
          <w:sz w:val="21"/>
        </w:rPr>
        <w:t>and </w:t>
      </w:r>
      <w:r>
        <w:rPr>
          <w:spacing w:val="-3"/>
          <w:sz w:val="21"/>
        </w:rPr>
        <w:t>instituting</w:t>
      </w:r>
      <w:r>
        <w:rPr>
          <w:spacing w:val="41"/>
          <w:sz w:val="21"/>
        </w:rPr>
        <w:t> </w:t>
      </w:r>
      <w:r>
        <w:rPr>
          <w:sz w:val="21"/>
        </w:rPr>
        <w:t>processes </w:t>
      </w:r>
      <w:r>
        <w:rPr>
          <w:spacing w:val="-3"/>
          <w:sz w:val="21"/>
        </w:rPr>
        <w:t>to accommodate </w:t>
      </w:r>
      <w:r>
        <w:rPr>
          <w:sz w:val="21"/>
        </w:rPr>
        <w:t>people with </w:t>
      </w:r>
      <w:r>
        <w:rPr>
          <w:spacing w:val="-3"/>
          <w:sz w:val="21"/>
        </w:rPr>
        <w:t>disability, will </w:t>
      </w:r>
      <w:r>
        <w:rPr>
          <w:sz w:val="21"/>
        </w:rPr>
        <w:t>inevitably </w:t>
      </w:r>
      <w:r>
        <w:rPr>
          <w:spacing w:val="-3"/>
          <w:sz w:val="21"/>
        </w:rPr>
        <w:t>involve </w:t>
      </w:r>
      <w:r>
        <w:rPr>
          <w:sz w:val="21"/>
        </w:rPr>
        <w:t>costs. Both the Juries </w:t>
      </w:r>
      <w:r>
        <w:rPr>
          <w:spacing w:val="-3"/>
          <w:sz w:val="21"/>
        </w:rPr>
        <w:t>Commissioner </w:t>
      </w:r>
      <w:r>
        <w:rPr>
          <w:sz w:val="21"/>
        </w:rPr>
        <w:t>and the courts </w:t>
      </w:r>
      <w:r>
        <w:rPr>
          <w:spacing w:val="-3"/>
          <w:sz w:val="21"/>
        </w:rPr>
        <w:t>will require funding to implement reforms to </w:t>
      </w:r>
      <w:r>
        <w:rPr>
          <w:sz w:val="21"/>
        </w:rPr>
        <w:t>practices and </w:t>
      </w:r>
      <w:r>
        <w:rPr>
          <w:spacing w:val="-3"/>
          <w:sz w:val="21"/>
        </w:rPr>
        <w:t>procedures.</w:t>
      </w:r>
    </w:p>
    <w:p>
      <w:pPr>
        <w:pStyle w:val="ListParagraph"/>
        <w:numPr>
          <w:ilvl w:val="1"/>
          <w:numId w:val="54"/>
        </w:numPr>
        <w:tabs>
          <w:tab w:pos="2381" w:val="left" w:leader="none"/>
          <w:tab w:pos="2382" w:val="left" w:leader="none"/>
        </w:tabs>
        <w:spacing w:line="242" w:lineRule="auto" w:before="124" w:after="0"/>
        <w:ind w:left="2381" w:right="2074" w:hanging="794"/>
        <w:jc w:val="left"/>
        <w:rPr>
          <w:sz w:val="21"/>
        </w:rPr>
      </w:pPr>
      <w:r>
        <w:rPr>
          <w:spacing w:val="-4"/>
          <w:sz w:val="21"/>
        </w:rPr>
        <w:t>However, </w:t>
      </w:r>
      <w:r>
        <w:rPr>
          <w:sz w:val="21"/>
        </w:rPr>
        <w:t>because of the </w:t>
      </w:r>
      <w:r>
        <w:rPr>
          <w:spacing w:val="-3"/>
          <w:sz w:val="21"/>
        </w:rPr>
        <w:t>small </w:t>
      </w:r>
      <w:r>
        <w:rPr>
          <w:sz w:val="21"/>
        </w:rPr>
        <w:t>number of </w:t>
      </w:r>
      <w:r>
        <w:rPr>
          <w:spacing w:val="-3"/>
          <w:sz w:val="21"/>
        </w:rPr>
        <w:t>trials </w:t>
      </w:r>
      <w:r>
        <w:rPr>
          <w:spacing w:val="-4"/>
          <w:sz w:val="21"/>
        </w:rPr>
        <w:t>likely </w:t>
      </w:r>
      <w:r>
        <w:rPr>
          <w:spacing w:val="-3"/>
          <w:sz w:val="21"/>
        </w:rPr>
        <w:t>to </w:t>
      </w:r>
      <w:r>
        <w:rPr>
          <w:sz w:val="21"/>
        </w:rPr>
        <w:t>be </w:t>
      </w:r>
      <w:r>
        <w:rPr>
          <w:spacing w:val="-3"/>
          <w:sz w:val="21"/>
        </w:rPr>
        <w:t>involved </w:t>
      </w:r>
      <w:r>
        <w:rPr>
          <w:sz w:val="21"/>
        </w:rPr>
        <w:t>and the fact </w:t>
      </w:r>
      <w:r>
        <w:rPr>
          <w:spacing w:val="-3"/>
          <w:sz w:val="21"/>
        </w:rPr>
        <w:t>that </w:t>
      </w:r>
      <w:r>
        <w:rPr>
          <w:sz w:val="21"/>
        </w:rPr>
        <w:t>large-scale </w:t>
      </w:r>
      <w:r>
        <w:rPr>
          <w:spacing w:val="-3"/>
          <w:sz w:val="21"/>
        </w:rPr>
        <w:t>changes are </w:t>
      </w:r>
      <w:r>
        <w:rPr>
          <w:spacing w:val="-2"/>
          <w:sz w:val="21"/>
        </w:rPr>
        <w:t>not </w:t>
      </w:r>
      <w:r>
        <w:rPr>
          <w:spacing w:val="-3"/>
          <w:sz w:val="21"/>
        </w:rPr>
        <w:t>recommended, </w:t>
      </w:r>
      <w:r>
        <w:rPr>
          <w:sz w:val="21"/>
        </w:rPr>
        <w:t>it is </w:t>
      </w:r>
      <w:r>
        <w:rPr>
          <w:spacing w:val="-4"/>
          <w:sz w:val="21"/>
        </w:rPr>
        <w:t>unlikely </w:t>
      </w:r>
      <w:r>
        <w:rPr>
          <w:spacing w:val="-3"/>
          <w:sz w:val="21"/>
        </w:rPr>
        <w:t>to </w:t>
      </w:r>
      <w:r>
        <w:rPr>
          <w:sz w:val="21"/>
        </w:rPr>
        <w:t>impact court </w:t>
      </w:r>
      <w:r>
        <w:rPr>
          <w:spacing w:val="-3"/>
          <w:sz w:val="21"/>
        </w:rPr>
        <w:t>resourcing significantly.</w:t>
      </w:r>
    </w:p>
    <w:p>
      <w:pPr>
        <w:pStyle w:val="ListParagraph"/>
        <w:numPr>
          <w:ilvl w:val="1"/>
          <w:numId w:val="54"/>
        </w:numPr>
        <w:tabs>
          <w:tab w:pos="2381" w:val="left" w:leader="none"/>
          <w:tab w:pos="2382" w:val="left" w:leader="none"/>
        </w:tabs>
        <w:spacing w:line="242" w:lineRule="auto" w:before="124" w:after="0"/>
        <w:ind w:left="2381" w:right="1754" w:hanging="794"/>
        <w:jc w:val="left"/>
        <w:rPr>
          <w:sz w:val="21"/>
        </w:rPr>
      </w:pPr>
      <w:r>
        <w:rPr>
          <w:sz w:val="21"/>
        </w:rPr>
        <w:t>Victorian courts </w:t>
      </w:r>
      <w:r>
        <w:rPr>
          <w:spacing w:val="-3"/>
          <w:sz w:val="21"/>
        </w:rPr>
        <w:t>are already </w:t>
      </w:r>
      <w:r>
        <w:rPr>
          <w:sz w:val="21"/>
        </w:rPr>
        <w:t>equipped </w:t>
      </w:r>
      <w:r>
        <w:rPr>
          <w:spacing w:val="-3"/>
          <w:sz w:val="21"/>
        </w:rPr>
        <w:t>to </w:t>
      </w:r>
      <w:r>
        <w:rPr>
          <w:sz w:val="21"/>
        </w:rPr>
        <w:t>address the needs of witnesses, parties and lawyers with </w:t>
      </w:r>
      <w:r>
        <w:rPr>
          <w:spacing w:val="-3"/>
          <w:sz w:val="21"/>
        </w:rPr>
        <w:t>disability. Many </w:t>
      </w:r>
      <w:r>
        <w:rPr>
          <w:sz w:val="21"/>
        </w:rPr>
        <w:t>costs </w:t>
      </w:r>
      <w:r>
        <w:rPr>
          <w:spacing w:val="-3"/>
          <w:sz w:val="21"/>
        </w:rPr>
        <w:t>related to </w:t>
      </w:r>
      <w:r>
        <w:rPr>
          <w:sz w:val="21"/>
        </w:rPr>
        <w:t>the extension of these supports </w:t>
      </w:r>
      <w:r>
        <w:rPr>
          <w:spacing w:val="-3"/>
          <w:sz w:val="21"/>
        </w:rPr>
        <w:t>to </w:t>
      </w:r>
      <w:r>
        <w:rPr>
          <w:sz w:val="21"/>
        </w:rPr>
        <w:t>jurors would </w:t>
      </w:r>
      <w:r>
        <w:rPr>
          <w:spacing w:val="-3"/>
          <w:sz w:val="21"/>
        </w:rPr>
        <w:t>supplement </w:t>
      </w:r>
      <w:r>
        <w:rPr>
          <w:sz w:val="21"/>
        </w:rPr>
        <w:t>existing efforts while also serving </w:t>
      </w:r>
      <w:r>
        <w:rPr>
          <w:spacing w:val="-3"/>
          <w:sz w:val="21"/>
        </w:rPr>
        <w:t>to </w:t>
      </w:r>
      <w:r>
        <w:rPr>
          <w:spacing w:val="-4"/>
          <w:sz w:val="21"/>
        </w:rPr>
        <w:t>make </w:t>
      </w:r>
      <w:r>
        <w:rPr>
          <w:sz w:val="21"/>
        </w:rPr>
        <w:t>the courts more </w:t>
      </w:r>
      <w:r>
        <w:rPr>
          <w:spacing w:val="-3"/>
          <w:sz w:val="21"/>
        </w:rPr>
        <w:t>accessible  for </w:t>
      </w:r>
      <w:r>
        <w:rPr>
          <w:sz w:val="21"/>
        </w:rPr>
        <w:t>the </w:t>
      </w:r>
      <w:r>
        <w:rPr>
          <w:spacing w:val="-3"/>
          <w:sz w:val="21"/>
        </w:rPr>
        <w:t>public </w:t>
      </w:r>
      <w:r>
        <w:rPr>
          <w:sz w:val="21"/>
        </w:rPr>
        <w:t>at</w:t>
      </w:r>
      <w:r>
        <w:rPr>
          <w:spacing w:val="40"/>
          <w:sz w:val="21"/>
        </w:rPr>
        <w:t> </w:t>
      </w:r>
      <w:r>
        <w:rPr>
          <w:spacing w:val="-3"/>
          <w:sz w:val="21"/>
        </w:rPr>
        <w:t>large.</w:t>
      </w:r>
    </w:p>
    <w:p>
      <w:pPr>
        <w:pStyle w:val="ListParagraph"/>
        <w:numPr>
          <w:ilvl w:val="1"/>
          <w:numId w:val="54"/>
        </w:numPr>
        <w:tabs>
          <w:tab w:pos="2382" w:val="left" w:leader="none"/>
        </w:tabs>
        <w:spacing w:line="242" w:lineRule="auto" w:before="124" w:after="0"/>
        <w:ind w:left="2381" w:right="1786" w:hanging="794"/>
        <w:jc w:val="both"/>
        <w:rPr>
          <w:sz w:val="21"/>
        </w:rPr>
      </w:pPr>
      <w:r>
        <w:rPr>
          <w:w w:val="105"/>
          <w:sz w:val="21"/>
        </w:rPr>
        <w:t>It is recognised </w:t>
      </w:r>
      <w:r>
        <w:rPr>
          <w:spacing w:val="-3"/>
          <w:w w:val="105"/>
          <w:sz w:val="21"/>
        </w:rPr>
        <w:t>that </w:t>
      </w:r>
      <w:r>
        <w:rPr>
          <w:w w:val="105"/>
          <w:sz w:val="21"/>
        </w:rPr>
        <w:t>costs </w:t>
      </w:r>
      <w:r>
        <w:rPr>
          <w:spacing w:val="-3"/>
          <w:w w:val="105"/>
          <w:sz w:val="21"/>
        </w:rPr>
        <w:t>may </w:t>
      </w:r>
      <w:r>
        <w:rPr>
          <w:spacing w:val="-2"/>
          <w:w w:val="105"/>
          <w:sz w:val="21"/>
        </w:rPr>
        <w:t>not </w:t>
      </w:r>
      <w:r>
        <w:rPr>
          <w:w w:val="105"/>
          <w:sz w:val="21"/>
        </w:rPr>
        <w:t>be </w:t>
      </w:r>
      <w:r>
        <w:rPr>
          <w:spacing w:val="-2"/>
          <w:w w:val="105"/>
          <w:sz w:val="21"/>
        </w:rPr>
        <w:t>evenly </w:t>
      </w:r>
      <w:r>
        <w:rPr>
          <w:spacing w:val="-3"/>
          <w:w w:val="105"/>
          <w:sz w:val="21"/>
        </w:rPr>
        <w:t>distributed </w:t>
      </w:r>
      <w:r>
        <w:rPr>
          <w:w w:val="105"/>
          <w:sz w:val="21"/>
        </w:rPr>
        <w:t>amongst courts and </w:t>
      </w:r>
      <w:r>
        <w:rPr>
          <w:spacing w:val="-3"/>
          <w:w w:val="105"/>
          <w:sz w:val="21"/>
        </w:rPr>
        <w:t>regions, </w:t>
      </w:r>
      <w:r>
        <w:rPr>
          <w:w w:val="105"/>
          <w:sz w:val="21"/>
        </w:rPr>
        <w:t>as some</w:t>
      </w:r>
      <w:r>
        <w:rPr>
          <w:spacing w:val="-9"/>
          <w:w w:val="105"/>
          <w:sz w:val="21"/>
        </w:rPr>
        <w:t> </w:t>
      </w:r>
      <w:r>
        <w:rPr>
          <w:w w:val="105"/>
          <w:sz w:val="21"/>
        </w:rPr>
        <w:t>courts</w:t>
      </w:r>
      <w:r>
        <w:rPr>
          <w:spacing w:val="-9"/>
          <w:w w:val="105"/>
          <w:sz w:val="21"/>
        </w:rPr>
        <w:t> </w:t>
      </w:r>
      <w:r>
        <w:rPr>
          <w:spacing w:val="-3"/>
          <w:w w:val="105"/>
          <w:sz w:val="21"/>
        </w:rPr>
        <w:t>are</w:t>
      </w:r>
      <w:r>
        <w:rPr>
          <w:spacing w:val="-9"/>
          <w:w w:val="105"/>
          <w:sz w:val="21"/>
        </w:rPr>
        <w:t> </w:t>
      </w:r>
      <w:r>
        <w:rPr>
          <w:w w:val="105"/>
          <w:sz w:val="21"/>
        </w:rPr>
        <w:t>presently</w:t>
      </w:r>
      <w:r>
        <w:rPr>
          <w:spacing w:val="-9"/>
          <w:w w:val="105"/>
          <w:sz w:val="21"/>
        </w:rPr>
        <w:t> </w:t>
      </w:r>
      <w:r>
        <w:rPr>
          <w:w w:val="105"/>
          <w:sz w:val="21"/>
        </w:rPr>
        <w:t>less</w:t>
      </w:r>
      <w:r>
        <w:rPr>
          <w:spacing w:val="-9"/>
          <w:w w:val="105"/>
          <w:sz w:val="21"/>
        </w:rPr>
        <w:t> </w:t>
      </w:r>
      <w:r>
        <w:rPr>
          <w:spacing w:val="-3"/>
          <w:w w:val="105"/>
          <w:sz w:val="21"/>
        </w:rPr>
        <w:t>well</w:t>
      </w:r>
      <w:r>
        <w:rPr>
          <w:spacing w:val="-9"/>
          <w:w w:val="105"/>
          <w:sz w:val="21"/>
        </w:rPr>
        <w:t> </w:t>
      </w:r>
      <w:r>
        <w:rPr>
          <w:w w:val="105"/>
          <w:sz w:val="21"/>
        </w:rPr>
        <w:t>equipped</w:t>
      </w:r>
      <w:r>
        <w:rPr>
          <w:spacing w:val="-9"/>
          <w:w w:val="105"/>
          <w:sz w:val="21"/>
        </w:rPr>
        <w:t> </w:t>
      </w:r>
      <w:r>
        <w:rPr>
          <w:w w:val="105"/>
          <w:sz w:val="21"/>
        </w:rPr>
        <w:t>or</w:t>
      </w:r>
      <w:r>
        <w:rPr>
          <w:spacing w:val="-8"/>
          <w:w w:val="105"/>
          <w:sz w:val="21"/>
        </w:rPr>
        <w:t> </w:t>
      </w:r>
      <w:r>
        <w:rPr>
          <w:spacing w:val="-3"/>
          <w:w w:val="105"/>
          <w:sz w:val="21"/>
        </w:rPr>
        <w:t>resourced</w:t>
      </w:r>
      <w:r>
        <w:rPr>
          <w:spacing w:val="-9"/>
          <w:w w:val="105"/>
          <w:sz w:val="21"/>
        </w:rPr>
        <w:t> </w:t>
      </w:r>
      <w:r>
        <w:rPr>
          <w:spacing w:val="-3"/>
          <w:w w:val="105"/>
          <w:sz w:val="21"/>
        </w:rPr>
        <w:t>to</w:t>
      </w:r>
      <w:r>
        <w:rPr>
          <w:spacing w:val="-9"/>
          <w:w w:val="105"/>
          <w:sz w:val="21"/>
        </w:rPr>
        <w:t> </w:t>
      </w:r>
      <w:r>
        <w:rPr>
          <w:spacing w:val="-3"/>
          <w:w w:val="105"/>
          <w:sz w:val="21"/>
        </w:rPr>
        <w:t>accommodate</w:t>
      </w:r>
      <w:r>
        <w:rPr>
          <w:spacing w:val="-9"/>
          <w:w w:val="105"/>
          <w:sz w:val="21"/>
        </w:rPr>
        <w:t> </w:t>
      </w:r>
      <w:r>
        <w:rPr>
          <w:w w:val="105"/>
          <w:sz w:val="21"/>
        </w:rPr>
        <w:t>people</w:t>
      </w:r>
      <w:r>
        <w:rPr>
          <w:spacing w:val="-9"/>
          <w:w w:val="105"/>
          <w:sz w:val="21"/>
        </w:rPr>
        <w:t> </w:t>
      </w:r>
      <w:r>
        <w:rPr>
          <w:w w:val="105"/>
          <w:sz w:val="21"/>
        </w:rPr>
        <w:t>who </w:t>
      </w:r>
      <w:r>
        <w:rPr>
          <w:spacing w:val="-3"/>
          <w:w w:val="105"/>
          <w:sz w:val="21"/>
        </w:rPr>
        <w:t>have </w:t>
      </w:r>
      <w:r>
        <w:rPr>
          <w:w w:val="105"/>
          <w:sz w:val="21"/>
        </w:rPr>
        <w:t>a</w:t>
      </w:r>
      <w:r>
        <w:rPr>
          <w:spacing w:val="13"/>
          <w:w w:val="105"/>
          <w:sz w:val="21"/>
        </w:rPr>
        <w:t> </w:t>
      </w:r>
      <w:r>
        <w:rPr>
          <w:spacing w:val="-3"/>
          <w:w w:val="105"/>
          <w:sz w:val="21"/>
        </w:rPr>
        <w:t>disability.</w:t>
      </w:r>
    </w:p>
    <w:p>
      <w:pPr>
        <w:pStyle w:val="BodyText"/>
        <w:rPr>
          <w:sz w:val="20"/>
        </w:rPr>
      </w:pPr>
    </w:p>
    <w:p>
      <w:pPr>
        <w:pStyle w:val="BodyText"/>
        <w:rPr>
          <w:sz w:val="20"/>
        </w:rPr>
      </w:pPr>
    </w:p>
    <w:p>
      <w:pPr>
        <w:pStyle w:val="BodyText"/>
        <w:spacing w:before="12"/>
        <w:rPr>
          <w:sz w:val="15"/>
        </w:rPr>
      </w:pPr>
      <w:r>
        <w:rPr/>
        <w:pict>
          <v:line style="position:absolute;mso-position-horizontal-relative:page;mso-position-vertical-relative:paragraph;z-index:4280;mso-wrap-distance-left:0;mso-wrap-distance-right:0" from="79.370102pt,12.21357pt" to="515.905102pt,12.21357pt" stroked="true" strokeweight="1pt" strokecolor="#b6bdc8">
            <v:stroke dashstyle="solid"/>
            <w10:wrap type="topAndBottom"/>
          </v:line>
        </w:pict>
      </w:r>
    </w:p>
    <w:p>
      <w:pPr>
        <w:pStyle w:val="ListParagraph"/>
        <w:numPr>
          <w:ilvl w:val="0"/>
          <w:numId w:val="83"/>
        </w:numPr>
        <w:tabs>
          <w:tab w:pos="2381" w:val="left" w:leader="none"/>
          <w:tab w:pos="2382" w:val="left" w:leader="none"/>
        </w:tabs>
        <w:spacing w:line="240" w:lineRule="auto" w:before="117" w:after="0"/>
        <w:ind w:left="2381" w:right="1587" w:hanging="794"/>
        <w:jc w:val="left"/>
        <w:rPr>
          <w:sz w:val="13"/>
        </w:rPr>
      </w:pPr>
      <w:r>
        <w:rPr>
          <w:w w:val="105"/>
          <w:sz w:val="13"/>
        </w:rPr>
        <w:t>Benjamin Spivak, James RP Ogloff and Jonathan Clough, ‘Asking the Right Questions: Examining the Efficacy of Question Trails as a Method     of</w:t>
      </w:r>
      <w:r>
        <w:rPr>
          <w:spacing w:val="5"/>
          <w:w w:val="105"/>
          <w:sz w:val="13"/>
        </w:rPr>
        <w:t> </w:t>
      </w:r>
      <w:r>
        <w:rPr>
          <w:w w:val="105"/>
          <w:sz w:val="13"/>
        </w:rPr>
        <w:t>Improving</w:t>
      </w:r>
      <w:r>
        <w:rPr>
          <w:spacing w:val="6"/>
          <w:w w:val="105"/>
          <w:sz w:val="13"/>
        </w:rPr>
        <w:t> </w:t>
      </w:r>
      <w:r>
        <w:rPr>
          <w:w w:val="105"/>
          <w:sz w:val="13"/>
        </w:rPr>
        <w:t>Lay</w:t>
      </w:r>
      <w:r>
        <w:rPr>
          <w:spacing w:val="6"/>
          <w:w w:val="105"/>
          <w:sz w:val="13"/>
        </w:rPr>
        <w:t> </w:t>
      </w:r>
      <w:r>
        <w:rPr>
          <w:w w:val="105"/>
          <w:sz w:val="13"/>
        </w:rPr>
        <w:t>Comprehension</w:t>
      </w:r>
      <w:r>
        <w:rPr>
          <w:spacing w:val="6"/>
          <w:w w:val="105"/>
          <w:sz w:val="13"/>
        </w:rPr>
        <w:t> </w:t>
      </w:r>
      <w:r>
        <w:rPr>
          <w:w w:val="105"/>
          <w:sz w:val="13"/>
        </w:rPr>
        <w:t>and</w:t>
      </w:r>
      <w:r>
        <w:rPr>
          <w:spacing w:val="5"/>
          <w:w w:val="105"/>
          <w:sz w:val="13"/>
        </w:rPr>
        <w:t> </w:t>
      </w:r>
      <w:r>
        <w:rPr>
          <w:w w:val="105"/>
          <w:sz w:val="13"/>
        </w:rPr>
        <w:t>Application</w:t>
      </w:r>
      <w:r>
        <w:rPr>
          <w:spacing w:val="6"/>
          <w:w w:val="105"/>
          <w:sz w:val="13"/>
        </w:rPr>
        <w:t> </w:t>
      </w:r>
      <w:r>
        <w:rPr>
          <w:w w:val="105"/>
          <w:sz w:val="13"/>
        </w:rPr>
        <w:t>of</w:t>
      </w:r>
      <w:r>
        <w:rPr>
          <w:spacing w:val="6"/>
          <w:w w:val="105"/>
          <w:sz w:val="13"/>
        </w:rPr>
        <w:t> </w:t>
      </w:r>
      <w:r>
        <w:rPr>
          <w:w w:val="105"/>
          <w:sz w:val="13"/>
        </w:rPr>
        <w:t>Legal</w:t>
      </w:r>
      <w:r>
        <w:rPr>
          <w:spacing w:val="6"/>
          <w:w w:val="105"/>
          <w:sz w:val="13"/>
        </w:rPr>
        <w:t> </w:t>
      </w:r>
      <w:r>
        <w:rPr>
          <w:w w:val="105"/>
          <w:sz w:val="13"/>
        </w:rPr>
        <w:t>Concepts’</w:t>
      </w:r>
      <w:r>
        <w:rPr>
          <w:spacing w:val="5"/>
          <w:w w:val="105"/>
          <w:sz w:val="13"/>
        </w:rPr>
        <w:t> </w:t>
      </w:r>
      <w:r>
        <w:rPr>
          <w:w w:val="105"/>
          <w:sz w:val="13"/>
        </w:rPr>
        <w:t>(2019)</w:t>
      </w:r>
      <w:r>
        <w:rPr>
          <w:spacing w:val="6"/>
          <w:w w:val="105"/>
          <w:sz w:val="13"/>
        </w:rPr>
        <w:t> </w:t>
      </w:r>
      <w:r>
        <w:rPr>
          <w:spacing w:val="3"/>
          <w:w w:val="105"/>
          <w:sz w:val="13"/>
        </w:rPr>
        <w:t>26(3)</w:t>
      </w:r>
      <w:r>
        <w:rPr>
          <w:spacing w:val="6"/>
          <w:w w:val="105"/>
          <w:sz w:val="13"/>
        </w:rPr>
        <w:t> </w:t>
      </w:r>
      <w:r>
        <w:rPr>
          <w:i/>
          <w:w w:val="105"/>
          <w:sz w:val="13"/>
        </w:rPr>
        <w:t>Psychiatry,</w:t>
      </w:r>
      <w:r>
        <w:rPr>
          <w:i/>
          <w:spacing w:val="6"/>
          <w:w w:val="105"/>
          <w:sz w:val="13"/>
        </w:rPr>
        <w:t> </w:t>
      </w:r>
      <w:r>
        <w:rPr>
          <w:i/>
          <w:w w:val="105"/>
          <w:sz w:val="13"/>
        </w:rPr>
        <w:t>Psychology</w:t>
      </w:r>
      <w:r>
        <w:rPr>
          <w:i/>
          <w:spacing w:val="6"/>
          <w:w w:val="105"/>
          <w:sz w:val="13"/>
        </w:rPr>
        <w:t> </w:t>
      </w:r>
      <w:r>
        <w:rPr>
          <w:i/>
          <w:w w:val="105"/>
          <w:sz w:val="13"/>
        </w:rPr>
        <w:t>&amp;</w:t>
      </w:r>
      <w:r>
        <w:rPr>
          <w:i/>
          <w:spacing w:val="5"/>
          <w:w w:val="105"/>
          <w:sz w:val="13"/>
        </w:rPr>
        <w:t> </w:t>
      </w:r>
      <w:r>
        <w:rPr>
          <w:i/>
          <w:w w:val="105"/>
          <w:sz w:val="13"/>
        </w:rPr>
        <w:t>Law</w:t>
      </w:r>
      <w:r>
        <w:rPr>
          <w:i/>
          <w:spacing w:val="6"/>
          <w:w w:val="105"/>
          <w:sz w:val="13"/>
        </w:rPr>
        <w:t> </w:t>
      </w:r>
      <w:r>
        <w:rPr>
          <w:w w:val="105"/>
          <w:sz w:val="13"/>
        </w:rPr>
        <w:t>441.</w:t>
      </w:r>
    </w:p>
    <w:p>
      <w:pPr>
        <w:pStyle w:val="ListParagraph"/>
        <w:numPr>
          <w:ilvl w:val="0"/>
          <w:numId w:val="83"/>
        </w:numPr>
        <w:tabs>
          <w:tab w:pos="2380" w:val="left" w:leader="none"/>
          <w:tab w:pos="2382" w:val="left" w:leader="none"/>
        </w:tabs>
        <w:spacing w:line="240" w:lineRule="auto" w:before="3" w:after="0"/>
        <w:ind w:left="2381" w:right="0" w:hanging="794"/>
        <w:jc w:val="left"/>
        <w:rPr>
          <w:sz w:val="13"/>
        </w:rPr>
      </w:pPr>
      <w:r>
        <w:rPr/>
        <w:pict>
          <v:shape style="position:absolute;margin-left:549.071472pt;margin-top:3.119164pt;width:13.05pt;height:14.25pt;mso-position-horizontal-relative:page;mso-position-vertical-relative:paragraph;z-index:6352" type="#_x0000_t202" filled="false" stroked="false">
            <v:textbox inset="0,0,0,0">
              <w:txbxContent>
                <w:p>
                  <w:pPr>
                    <w:spacing w:line="284" w:lineRule="exact" w:before="0"/>
                    <w:ind w:left="0" w:right="0" w:firstLine="0"/>
                    <w:jc w:val="left"/>
                    <w:rPr>
                      <w:b/>
                      <w:sz w:val="24"/>
                    </w:rPr>
                  </w:pPr>
                  <w:r>
                    <w:rPr>
                      <w:b/>
                      <w:color w:val="37617A"/>
                      <w:spacing w:val="-4"/>
                      <w:w w:val="110"/>
                      <w:sz w:val="24"/>
                    </w:rPr>
                    <w:t>75</w:t>
                  </w:r>
                </w:p>
              </w:txbxContent>
            </v:textbox>
            <w10:wrap type="none"/>
          </v:shape>
        </w:pict>
      </w:r>
      <w:r>
        <w:rPr>
          <w:w w:val="105"/>
          <w:sz w:val="13"/>
        </w:rPr>
        <w:t>‘Criminal</w:t>
      </w:r>
      <w:r>
        <w:rPr>
          <w:spacing w:val="4"/>
          <w:w w:val="105"/>
          <w:sz w:val="13"/>
        </w:rPr>
        <w:t> </w:t>
      </w:r>
      <w:r>
        <w:rPr>
          <w:w w:val="105"/>
          <w:sz w:val="13"/>
        </w:rPr>
        <w:t>Charge</w:t>
      </w:r>
      <w:r>
        <w:rPr>
          <w:spacing w:val="5"/>
          <w:w w:val="105"/>
          <w:sz w:val="13"/>
        </w:rPr>
        <w:t> </w:t>
      </w:r>
      <w:r>
        <w:rPr>
          <w:w w:val="105"/>
          <w:sz w:val="13"/>
        </w:rPr>
        <w:t>Book’,</w:t>
      </w:r>
      <w:r>
        <w:rPr>
          <w:spacing w:val="5"/>
          <w:w w:val="105"/>
          <w:sz w:val="13"/>
        </w:rPr>
        <w:t> </w:t>
      </w:r>
      <w:r>
        <w:rPr>
          <w:i/>
          <w:w w:val="105"/>
          <w:sz w:val="13"/>
        </w:rPr>
        <w:t>Judicial</w:t>
      </w:r>
      <w:r>
        <w:rPr>
          <w:i/>
          <w:spacing w:val="5"/>
          <w:w w:val="105"/>
          <w:sz w:val="13"/>
        </w:rPr>
        <w:t> </w:t>
      </w:r>
      <w:r>
        <w:rPr>
          <w:i/>
          <w:w w:val="105"/>
          <w:sz w:val="13"/>
        </w:rPr>
        <w:t>College</w:t>
      </w:r>
      <w:r>
        <w:rPr>
          <w:i/>
          <w:spacing w:val="5"/>
          <w:w w:val="105"/>
          <w:sz w:val="13"/>
        </w:rPr>
        <w:t> </w:t>
      </w:r>
      <w:r>
        <w:rPr>
          <w:i/>
          <w:w w:val="105"/>
          <w:sz w:val="13"/>
        </w:rPr>
        <w:t>of</w:t>
      </w:r>
      <w:r>
        <w:rPr>
          <w:i/>
          <w:spacing w:val="5"/>
          <w:w w:val="105"/>
          <w:sz w:val="13"/>
        </w:rPr>
        <w:t> </w:t>
      </w:r>
      <w:r>
        <w:rPr>
          <w:i/>
          <w:w w:val="105"/>
          <w:sz w:val="13"/>
        </w:rPr>
        <w:t>Victoria</w:t>
      </w:r>
      <w:r>
        <w:rPr>
          <w:i/>
          <w:spacing w:val="5"/>
          <w:w w:val="105"/>
          <w:sz w:val="13"/>
        </w:rPr>
        <w:t> </w:t>
      </w:r>
      <w:r>
        <w:rPr>
          <w:w w:val="105"/>
          <w:sz w:val="13"/>
        </w:rPr>
        <w:t>(Online</w:t>
      </w:r>
      <w:r>
        <w:rPr>
          <w:spacing w:val="5"/>
          <w:w w:val="105"/>
          <w:sz w:val="13"/>
        </w:rPr>
        <w:t> </w:t>
      </w:r>
      <w:r>
        <w:rPr>
          <w:w w:val="105"/>
          <w:sz w:val="13"/>
        </w:rPr>
        <w:t>Manual,</w:t>
      </w:r>
      <w:r>
        <w:rPr>
          <w:spacing w:val="5"/>
          <w:w w:val="105"/>
          <w:sz w:val="13"/>
        </w:rPr>
        <w:t> </w:t>
      </w:r>
      <w:r>
        <w:rPr>
          <w:w w:val="105"/>
          <w:sz w:val="13"/>
        </w:rPr>
        <w:t>2017)</w:t>
      </w:r>
      <w:r>
        <w:rPr>
          <w:spacing w:val="5"/>
          <w:w w:val="105"/>
          <w:sz w:val="13"/>
        </w:rPr>
        <w:t> </w:t>
      </w:r>
      <w:r>
        <w:rPr>
          <w:w w:val="105"/>
          <w:sz w:val="13"/>
        </w:rPr>
        <w:t>[3.9].</w:t>
      </w:r>
    </w:p>
    <w:p>
      <w:pPr>
        <w:pStyle w:val="ListParagraph"/>
        <w:numPr>
          <w:ilvl w:val="0"/>
          <w:numId w:val="83"/>
        </w:numPr>
        <w:tabs>
          <w:tab w:pos="2381" w:val="left" w:leader="none"/>
          <w:tab w:pos="2382" w:val="left" w:leader="none"/>
        </w:tabs>
        <w:spacing w:line="240" w:lineRule="auto" w:before="1" w:after="0"/>
        <w:ind w:left="2381" w:right="0" w:hanging="794"/>
        <w:jc w:val="left"/>
        <w:rPr>
          <w:sz w:val="13"/>
        </w:rPr>
      </w:pPr>
      <w:r>
        <w:rPr>
          <w:i/>
          <w:w w:val="105"/>
          <w:sz w:val="13"/>
        </w:rPr>
        <w:t>Criminal Procedure Act 2009 </w:t>
      </w:r>
      <w:r>
        <w:rPr>
          <w:spacing w:val="2"/>
          <w:w w:val="105"/>
          <w:sz w:val="13"/>
        </w:rPr>
        <w:t>(Vic) </w:t>
      </w:r>
      <w:r>
        <w:rPr>
          <w:w w:val="105"/>
          <w:sz w:val="13"/>
        </w:rPr>
        <w:t>s</w:t>
      </w:r>
      <w:r>
        <w:rPr>
          <w:spacing w:val="26"/>
          <w:w w:val="105"/>
          <w:sz w:val="13"/>
        </w:rPr>
        <w:t> </w:t>
      </w:r>
      <w:r>
        <w:rPr>
          <w:w w:val="105"/>
          <w:sz w:val="13"/>
        </w:rPr>
        <w:t>223.</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54"/>
        </w:numPr>
        <w:tabs>
          <w:tab w:pos="2381" w:val="left" w:leader="none"/>
          <w:tab w:pos="2382" w:val="left" w:leader="none"/>
        </w:tabs>
        <w:spacing w:line="242" w:lineRule="auto" w:before="92" w:after="0"/>
        <w:ind w:left="2381" w:right="1644" w:hanging="794"/>
        <w:jc w:val="left"/>
        <w:rPr>
          <w:sz w:val="21"/>
        </w:rPr>
      </w:pPr>
      <w:r>
        <w:rPr>
          <w:sz w:val="21"/>
        </w:rPr>
        <w:t>Supporting </w:t>
      </w:r>
      <w:r>
        <w:rPr>
          <w:spacing w:val="-3"/>
          <w:sz w:val="21"/>
        </w:rPr>
        <w:t>blind </w:t>
      </w:r>
      <w:r>
        <w:rPr>
          <w:sz w:val="21"/>
        </w:rPr>
        <w:t>and deaf jurors </w:t>
      </w:r>
      <w:r>
        <w:rPr>
          <w:spacing w:val="-3"/>
          <w:sz w:val="21"/>
        </w:rPr>
        <w:t>to </w:t>
      </w:r>
      <w:r>
        <w:rPr>
          <w:sz w:val="21"/>
        </w:rPr>
        <w:t>serve </w:t>
      </w:r>
      <w:r>
        <w:rPr>
          <w:spacing w:val="-3"/>
          <w:sz w:val="21"/>
        </w:rPr>
        <w:t>may </w:t>
      </w:r>
      <w:r>
        <w:rPr>
          <w:sz w:val="21"/>
        </w:rPr>
        <w:t>impact trial </w:t>
      </w:r>
      <w:r>
        <w:rPr>
          <w:spacing w:val="-3"/>
          <w:sz w:val="21"/>
        </w:rPr>
        <w:t>duration </w:t>
      </w:r>
      <w:r>
        <w:rPr>
          <w:sz w:val="21"/>
        </w:rPr>
        <w:t>which </w:t>
      </w:r>
      <w:r>
        <w:rPr>
          <w:spacing w:val="-3"/>
          <w:sz w:val="21"/>
        </w:rPr>
        <w:t>could have </w:t>
      </w:r>
      <w:r>
        <w:rPr>
          <w:sz w:val="21"/>
        </w:rPr>
        <w:t>cost </w:t>
      </w:r>
      <w:r>
        <w:rPr>
          <w:spacing w:val="-3"/>
          <w:sz w:val="21"/>
        </w:rPr>
        <w:t>implications.</w:t>
      </w:r>
    </w:p>
    <w:p>
      <w:pPr>
        <w:pStyle w:val="BodyText"/>
        <w:spacing w:before="4"/>
        <w:rPr>
          <w:sz w:val="14"/>
        </w:rPr>
      </w:pPr>
      <w:r>
        <w:rPr/>
        <w:pict>
          <v:group style="position:absolute;margin-left:62.362202pt;margin-top:10.720152pt;width:479.1pt;height:108.4pt;mso-position-horizontal-relative:page;mso-position-vertical-relative:paragraph;z-index:4376;mso-wrap-distance-left:0;mso-wrap-distance-right:0" coordorigin="1247,214" coordsize="9582,2168">
            <v:rect style="position:absolute;left:1587;top:214;width:8731;height:2168" filled="true" fillcolor="#dddfe4" stroked="false">
              <v:fill type="solid"/>
            </v:rect>
            <v:line style="position:absolute" from="1247,961" to="10828,961" stroked="true" strokeweight="2.5pt" strokecolor="#ffffff">
              <v:stroke dashstyle="solid"/>
            </v:line>
            <v:shape style="position:absolute;left:1587;top:986;width:8731;height:1396" type="#_x0000_t202" filled="true" fillcolor="#dddfe4" stroked="false">
              <v:textbox inset="0,0,0,0">
                <w:txbxContent>
                  <w:p>
                    <w:pPr>
                      <w:numPr>
                        <w:ilvl w:val="0"/>
                        <w:numId w:val="84"/>
                      </w:numPr>
                      <w:tabs>
                        <w:tab w:pos="793" w:val="left" w:leader="none"/>
                        <w:tab w:pos="794" w:val="left" w:leader="none"/>
                      </w:tabs>
                      <w:spacing w:before="208"/>
                      <w:ind w:left="793" w:right="0" w:hanging="567"/>
                      <w:jc w:val="left"/>
                      <w:rPr>
                        <w:sz w:val="21"/>
                      </w:rPr>
                    </w:pPr>
                    <w:r>
                      <w:rPr>
                        <w:w w:val="115"/>
                        <w:sz w:val="21"/>
                      </w:rPr>
                      <w:t>What are the </w:t>
                    </w:r>
                    <w:r>
                      <w:rPr>
                        <w:spacing w:val="-3"/>
                        <w:w w:val="115"/>
                        <w:sz w:val="21"/>
                      </w:rPr>
                      <w:t>likely </w:t>
                    </w:r>
                    <w:r>
                      <w:rPr>
                        <w:w w:val="115"/>
                        <w:sz w:val="21"/>
                      </w:rPr>
                      <w:t>cost implications associated with reforming the</w:t>
                    </w:r>
                    <w:r>
                      <w:rPr>
                        <w:spacing w:val="-24"/>
                        <w:w w:val="115"/>
                        <w:sz w:val="21"/>
                      </w:rPr>
                      <w:t> </w:t>
                    </w:r>
                    <w:r>
                      <w:rPr>
                        <w:spacing w:val="-3"/>
                        <w:w w:val="115"/>
                        <w:sz w:val="21"/>
                      </w:rPr>
                      <w:t>law?</w:t>
                    </w:r>
                  </w:p>
                  <w:p>
                    <w:pPr>
                      <w:numPr>
                        <w:ilvl w:val="0"/>
                        <w:numId w:val="84"/>
                      </w:numPr>
                      <w:tabs>
                        <w:tab w:pos="793" w:val="left" w:leader="none"/>
                        <w:tab w:pos="794" w:val="left" w:leader="none"/>
                      </w:tabs>
                      <w:spacing w:before="124"/>
                      <w:ind w:left="793" w:right="0" w:hanging="567"/>
                      <w:jc w:val="left"/>
                      <w:rPr>
                        <w:sz w:val="21"/>
                      </w:rPr>
                    </w:pPr>
                    <w:r>
                      <w:rPr>
                        <w:w w:val="115"/>
                        <w:sz w:val="21"/>
                      </w:rPr>
                      <w:t>Do the cost considerations differ in regional</w:t>
                    </w:r>
                    <w:r>
                      <w:rPr>
                        <w:spacing w:val="-4"/>
                        <w:w w:val="115"/>
                        <w:sz w:val="21"/>
                      </w:rPr>
                      <w:t> </w:t>
                    </w:r>
                    <w:r>
                      <w:rPr>
                        <w:w w:val="115"/>
                        <w:sz w:val="21"/>
                      </w:rPr>
                      <w:t>areas?</w:t>
                    </w:r>
                  </w:p>
                  <w:p>
                    <w:pPr>
                      <w:numPr>
                        <w:ilvl w:val="0"/>
                        <w:numId w:val="84"/>
                      </w:numPr>
                      <w:tabs>
                        <w:tab w:pos="793" w:val="left" w:leader="none"/>
                        <w:tab w:pos="794" w:val="left" w:leader="none"/>
                      </w:tabs>
                      <w:spacing w:before="123"/>
                      <w:ind w:left="793" w:right="0" w:hanging="567"/>
                      <w:jc w:val="left"/>
                      <w:rPr>
                        <w:sz w:val="21"/>
                      </w:rPr>
                    </w:pPr>
                    <w:r>
                      <w:rPr>
                        <w:w w:val="115"/>
                        <w:sz w:val="21"/>
                      </w:rPr>
                      <w:t>How could supports be provided in the most cost-effective</w:t>
                    </w:r>
                    <w:r>
                      <w:rPr>
                        <w:spacing w:val="-15"/>
                        <w:w w:val="115"/>
                        <w:sz w:val="21"/>
                      </w:rPr>
                      <w:t> </w:t>
                    </w:r>
                    <w:r>
                      <w:rPr>
                        <w:spacing w:val="-3"/>
                        <w:w w:val="115"/>
                        <w:sz w:val="21"/>
                      </w:rPr>
                      <w:t>way?</w:t>
                    </w:r>
                  </w:p>
                </w:txbxContent>
              </v:textbox>
              <v:fill type="solid"/>
              <w10:wrap type="none"/>
            </v:shape>
            <v:shape style="position:absolute;left:1587;top:214;width:8731;height:722" type="#_x0000_t202" filled="true" fillcolor="#dddfe4" stroked="false">
              <v:textbox inset="0,0,0,0">
                <w:txbxContent>
                  <w:p>
                    <w:pPr>
                      <w:spacing w:before="162"/>
                      <w:ind w:left="226" w:right="0" w:firstLine="0"/>
                      <w:jc w:val="left"/>
                      <w:rPr>
                        <w:b/>
                        <w:sz w:val="32"/>
                      </w:rPr>
                    </w:pPr>
                    <w:r>
                      <w:rPr>
                        <w:b/>
                        <w:color w:val="37617A"/>
                        <w:w w:val="115"/>
                        <w:sz w:val="32"/>
                      </w:rPr>
                      <w:t>Questions</w:t>
                    </w:r>
                  </w:p>
                </w:txbxContent>
              </v:textbox>
              <v:fill type="solid"/>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7"/>
        </w:rPr>
      </w:pPr>
    </w:p>
    <w:p>
      <w:pPr>
        <w:spacing w:before="96"/>
        <w:ind w:left="720" w:right="0" w:firstLine="0"/>
        <w:jc w:val="left"/>
        <w:rPr>
          <w:b/>
          <w:sz w:val="24"/>
        </w:rPr>
      </w:pPr>
      <w:r>
        <w:rPr>
          <w:b/>
          <w:color w:val="37617A"/>
          <w:w w:val="110"/>
          <w:sz w:val="24"/>
        </w:rPr>
        <w:t>76</w:t>
      </w:r>
    </w:p>
    <w:p>
      <w:pPr>
        <w:spacing w:after="0"/>
        <w:jc w:val="left"/>
        <w:rPr>
          <w:sz w:val="24"/>
        </w:rPr>
        <w:sectPr>
          <w:pgSz w:w="11910" w:h="16840"/>
          <w:pgMar w:header="546" w:footer="0" w:top="1560" w:bottom="280" w:left="0" w:right="0"/>
        </w:sectPr>
      </w:pPr>
    </w:p>
    <w:p>
      <w:pPr>
        <w:tabs>
          <w:tab w:pos="1417" w:val="left" w:leader="none"/>
        </w:tabs>
        <w:spacing w:before="62"/>
        <w:ind w:left="0" w:right="0" w:firstLine="0"/>
        <w:jc w:val="right"/>
        <w:rPr>
          <w:b/>
          <w:sz w:val="48"/>
        </w:rPr>
      </w:pPr>
      <w:r>
        <w:rPr/>
        <w:pict>
          <v:rect style="position:absolute;margin-left:0pt;margin-top:0pt;width:595.276001pt;height:841.890015pt;mso-position-horizontal-relative:page;mso-position-vertical-relative:page;z-index:-98848" filled="true" fillcolor="#e2e3e7" stroked="false">
            <v:fill type="solid"/>
            <w10:wrap type="none"/>
          </v:rect>
        </w:pict>
      </w:r>
      <w:r>
        <w:rPr>
          <w:b/>
          <w:color w:val="FFFFFF"/>
          <w:w w:val="122"/>
          <w:sz w:val="48"/>
          <w:shd w:fill="37617A" w:color="auto" w:val="clear"/>
        </w:rPr>
        <w:t> </w:t>
      </w:r>
      <w:r>
        <w:rPr>
          <w:b/>
          <w:color w:val="FFFFFF"/>
          <w:spacing w:val="41"/>
          <w:sz w:val="48"/>
          <w:shd w:fill="37617A" w:color="auto" w:val="clear"/>
        </w:rPr>
        <w:t> </w:t>
      </w:r>
      <w:r>
        <w:rPr>
          <w:b/>
          <w:color w:val="FFFFFF"/>
          <w:w w:val="105"/>
          <w:sz w:val="48"/>
          <w:shd w:fill="37617A" w:color="auto" w:val="clear"/>
        </w:rPr>
        <w:t>9</w:t>
      </w:r>
      <w:r>
        <w:rPr>
          <w:b/>
          <w:color w:val="FFFFFF"/>
          <w:sz w:val="48"/>
          <w:shd w:fill="37617A"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17"/>
        </w:rPr>
      </w:pPr>
    </w:p>
    <w:p>
      <w:pPr>
        <w:spacing w:line="1146" w:lineRule="exact" w:before="84"/>
        <w:ind w:left="1587" w:right="0" w:firstLine="0"/>
        <w:jc w:val="left"/>
        <w:rPr>
          <w:b/>
          <w:sz w:val="96"/>
        </w:rPr>
      </w:pPr>
      <w:r>
        <w:rPr/>
        <w:pict>
          <v:rect style="position:absolute;margin-left:0pt;margin-top:5.966142pt;width:447.376pt;height:52pt;mso-position-horizontal-relative:page;mso-position-vertical-relative:paragraph;z-index:-98824" filled="true" fillcolor="#ffffff" stroked="false">
            <v:fill type="solid"/>
            <w10:wrap type="none"/>
          </v:rect>
        </w:pict>
      </w:r>
      <w:r>
        <w:rPr>
          <w:b/>
          <w:color w:val="37617A"/>
          <w:w w:val="115"/>
          <w:sz w:val="96"/>
        </w:rPr>
        <w:t>Creating cultural</w:t>
      </w:r>
    </w:p>
    <w:p>
      <w:pPr>
        <w:tabs>
          <w:tab w:pos="1587" w:val="left" w:leader="none"/>
          <w:tab w:pos="10407" w:val="left" w:leader="none"/>
        </w:tabs>
        <w:spacing w:line="230" w:lineRule="auto" w:before="10"/>
        <w:ind w:left="1587" w:right="1495" w:hanging="1588"/>
        <w:jc w:val="left"/>
        <w:rPr>
          <w:b/>
          <w:sz w:val="96"/>
        </w:rPr>
      </w:pPr>
      <w:r>
        <w:rPr/>
        <w:pict>
          <v:rect style="position:absolute;margin-left:0pt;margin-top:56.438015pt;width:209.711pt;height:52pt;mso-position-horizontal-relative:page;mso-position-vertical-relative:paragraph;z-index:-98800" filled="true" fillcolor="#ffffff" stroked="false">
            <v:fill type="solid"/>
            <w10:wrap type="none"/>
          </v:rect>
        </w:pict>
      </w:r>
      <w:r>
        <w:rPr>
          <w:b/>
          <w:color w:val="37617A"/>
          <w:w w:val="122"/>
          <w:sz w:val="96"/>
          <w:shd w:fill="FFFFFF" w:color="auto" w:val="clear"/>
        </w:rPr>
        <w:t> </w:t>
      </w:r>
      <w:r>
        <w:rPr>
          <w:b/>
          <w:color w:val="37617A"/>
          <w:sz w:val="96"/>
          <w:shd w:fill="FFFFFF" w:color="auto" w:val="clear"/>
        </w:rPr>
        <w:tab/>
      </w:r>
      <w:r>
        <w:rPr>
          <w:b/>
          <w:color w:val="37617A"/>
          <w:spacing w:val="-23"/>
          <w:w w:val="115"/>
          <w:sz w:val="96"/>
          <w:shd w:fill="FFFFFF" w:color="auto" w:val="clear"/>
        </w:rPr>
        <w:t>change</w:t>
      </w:r>
      <w:r>
        <w:rPr>
          <w:b/>
          <w:color w:val="37617A"/>
          <w:spacing w:val="-62"/>
          <w:w w:val="115"/>
          <w:sz w:val="96"/>
          <w:shd w:fill="FFFFFF" w:color="auto" w:val="clear"/>
        </w:rPr>
        <w:t> </w:t>
      </w:r>
      <w:r>
        <w:rPr>
          <w:b/>
          <w:color w:val="37617A"/>
          <w:spacing w:val="-21"/>
          <w:w w:val="115"/>
          <w:sz w:val="96"/>
          <w:shd w:fill="FFFFFF" w:color="auto" w:val="clear"/>
        </w:rPr>
        <w:t>for</w:t>
      </w:r>
      <w:r>
        <w:rPr>
          <w:b/>
          <w:color w:val="37617A"/>
          <w:spacing w:val="-62"/>
          <w:w w:val="115"/>
          <w:sz w:val="96"/>
          <w:shd w:fill="FFFFFF" w:color="auto" w:val="clear"/>
        </w:rPr>
        <w:t> </w:t>
      </w:r>
      <w:r>
        <w:rPr>
          <w:b/>
          <w:color w:val="37617A"/>
          <w:spacing w:val="-27"/>
          <w:w w:val="115"/>
          <w:sz w:val="96"/>
          <w:shd w:fill="FFFFFF" w:color="auto" w:val="clear"/>
        </w:rPr>
        <w:t>inclusive</w:t>
      </w:r>
      <w:r>
        <w:rPr>
          <w:b/>
          <w:color w:val="37617A"/>
          <w:sz w:val="96"/>
          <w:shd w:fill="FFFFFF" w:color="auto" w:val="clear"/>
        </w:rPr>
        <w:tab/>
      </w:r>
      <w:r>
        <w:rPr>
          <w:b/>
          <w:color w:val="37617A"/>
          <w:sz w:val="96"/>
        </w:rPr>
        <w:t> </w:t>
      </w:r>
      <w:r>
        <w:rPr>
          <w:b/>
          <w:color w:val="37617A"/>
          <w:spacing w:val="-25"/>
          <w:w w:val="115"/>
          <w:sz w:val="96"/>
        </w:rPr>
        <w:t>juries</w:t>
      </w:r>
    </w:p>
    <w:p>
      <w:pPr>
        <w:pStyle w:val="BodyText"/>
        <w:rPr>
          <w:b/>
          <w:sz w:val="20"/>
        </w:rPr>
      </w:pPr>
    </w:p>
    <w:p>
      <w:pPr>
        <w:pStyle w:val="BodyText"/>
        <w:rPr>
          <w:b/>
          <w:sz w:val="20"/>
        </w:rPr>
      </w:pPr>
    </w:p>
    <w:p>
      <w:pPr>
        <w:pStyle w:val="BodyText"/>
        <w:spacing w:before="7"/>
        <w:rPr>
          <w:b/>
          <w:sz w:val="24"/>
        </w:rPr>
      </w:pPr>
    </w:p>
    <w:p>
      <w:pPr>
        <w:tabs>
          <w:tab w:pos="2154" w:val="left" w:leader="none"/>
        </w:tabs>
        <w:spacing w:before="96"/>
        <w:ind w:left="1587" w:right="0" w:firstLine="0"/>
        <w:jc w:val="left"/>
        <w:rPr>
          <w:b/>
          <w:sz w:val="24"/>
        </w:rPr>
      </w:pPr>
      <w:r>
        <w:rPr/>
        <w:pict>
          <v:line style="position:absolute;mso-position-horizontal-relative:page;mso-position-vertical-relative:paragraph;z-index:4400;mso-wrap-distance-left:0;mso-wrap-distance-right:0" from="79.370102pt,22.89497pt" to="104.882102pt,22.89497pt" stroked="true" strokeweight="2pt" strokecolor="#ffffff">
            <v:stroke dashstyle="solid"/>
            <w10:wrap type="topAndBottom"/>
          </v:line>
        </w:pict>
      </w:r>
      <w:hyperlink w:history="true" w:anchor="_bookmark47">
        <w:r>
          <w:rPr>
            <w:b/>
            <w:w w:val="115"/>
            <w:sz w:val="24"/>
          </w:rPr>
          <w:t>78</w:t>
          <w:tab/>
          <w:t>Disability awareness training for court</w:t>
        </w:r>
        <w:r>
          <w:rPr>
            <w:b/>
            <w:spacing w:val="13"/>
            <w:w w:val="115"/>
            <w:sz w:val="24"/>
          </w:rPr>
          <w:t> </w:t>
        </w:r>
        <w:r>
          <w:rPr>
            <w:b/>
            <w:w w:val="115"/>
            <w:sz w:val="24"/>
          </w:rPr>
          <w:t>staff</w:t>
        </w:r>
      </w:hyperlink>
    </w:p>
    <w:p>
      <w:pPr>
        <w:tabs>
          <w:tab w:pos="2154" w:val="left" w:leader="none"/>
        </w:tabs>
        <w:spacing w:before="62" w:after="49"/>
        <w:ind w:left="1587" w:right="0" w:firstLine="0"/>
        <w:jc w:val="left"/>
        <w:rPr>
          <w:b/>
          <w:sz w:val="24"/>
        </w:rPr>
      </w:pPr>
      <w:hyperlink w:history="true" w:anchor="_bookmark47">
        <w:r>
          <w:rPr>
            <w:b/>
            <w:w w:val="115"/>
            <w:sz w:val="24"/>
          </w:rPr>
          <w:t>78</w:t>
          <w:tab/>
          <w:t>Disability awareness training for judges and</w:t>
        </w:r>
        <w:r>
          <w:rPr>
            <w:b/>
            <w:spacing w:val="14"/>
            <w:w w:val="115"/>
            <w:sz w:val="24"/>
          </w:rPr>
          <w:t> </w:t>
        </w:r>
        <w:r>
          <w:rPr>
            <w:b/>
            <w:w w:val="115"/>
            <w:sz w:val="24"/>
          </w:rPr>
          <w:t>lawyers</w:t>
        </w:r>
      </w:hyperlink>
    </w:p>
    <w:p>
      <w:pPr>
        <w:pStyle w:val="BodyText"/>
        <w:spacing w:line="40" w:lineRule="exact"/>
        <w:ind w:left="156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spacing w:after="0" w:line="40" w:lineRule="exact"/>
        <w:rPr>
          <w:sz w:val="4"/>
        </w:rPr>
        <w:sectPr>
          <w:headerReference w:type="default" r:id="rId152"/>
          <w:headerReference w:type="even" r:id="rId153"/>
          <w:pgSz w:w="11910" w:h="16840"/>
          <w:pgMar w:header="0" w:footer="0" w:top="720" w:bottom="280" w:left="0" w:right="0"/>
        </w:sectPr>
      </w:pPr>
    </w:p>
    <w:p>
      <w:pPr>
        <w:pStyle w:val="BodyText"/>
        <w:spacing w:before="10"/>
        <w:rPr>
          <w:b/>
          <w:sz w:val="18"/>
        </w:rPr>
      </w:pPr>
    </w:p>
    <w:p>
      <w:pPr>
        <w:pStyle w:val="Heading2"/>
        <w:numPr>
          <w:ilvl w:val="0"/>
          <w:numId w:val="54"/>
        </w:numPr>
        <w:tabs>
          <w:tab w:pos="999" w:val="left" w:leader="none"/>
        </w:tabs>
        <w:spacing w:line="240" w:lineRule="auto" w:before="93" w:after="0"/>
        <w:ind w:left="998" w:right="0" w:hanging="432"/>
        <w:jc w:val="left"/>
        <w:rPr>
          <w:color w:val="37617A"/>
        </w:rPr>
      </w:pPr>
      <w:bookmarkStart w:name="9 Creating cultural change for inclusive" w:id="161"/>
      <w:bookmarkEnd w:id="161"/>
      <w:r>
        <w:rPr>
          <w:b w:val="0"/>
        </w:rPr>
      </w:r>
      <w:bookmarkStart w:name="Disability awareness training for court " w:id="162"/>
      <w:bookmarkEnd w:id="162"/>
      <w:r>
        <w:rPr>
          <w:b w:val="0"/>
        </w:rPr>
      </w:r>
      <w:bookmarkStart w:name="Disability awareness training for judges" w:id="163"/>
      <w:bookmarkEnd w:id="163"/>
      <w:r>
        <w:rPr>
          <w:b w:val="0"/>
        </w:rPr>
      </w:r>
      <w:bookmarkStart w:name="_bookmark47" w:id="164"/>
      <w:bookmarkEnd w:id="164"/>
      <w:r>
        <w:rPr>
          <w:b w:val="0"/>
        </w:rPr>
      </w:r>
      <w:bookmarkStart w:name="_bookmark47" w:id="165"/>
      <w:bookmarkEnd w:id="165"/>
      <w:r>
        <w:rPr>
          <w:color w:val="37617A"/>
          <w:spacing w:val="-4"/>
          <w:w w:val="115"/>
        </w:rPr>
        <w:t>C</w:t>
      </w:r>
      <w:r>
        <w:rPr>
          <w:color w:val="37617A"/>
          <w:spacing w:val="-4"/>
          <w:w w:val="115"/>
        </w:rPr>
        <w:t>reating </w:t>
      </w:r>
      <w:r>
        <w:rPr>
          <w:color w:val="37617A"/>
          <w:spacing w:val="-6"/>
          <w:w w:val="115"/>
        </w:rPr>
        <w:t>cultural </w:t>
      </w:r>
      <w:r>
        <w:rPr>
          <w:color w:val="37617A"/>
          <w:spacing w:val="-3"/>
          <w:w w:val="115"/>
        </w:rPr>
        <w:t>change for </w:t>
      </w:r>
      <w:r>
        <w:rPr>
          <w:color w:val="37617A"/>
          <w:spacing w:val="-4"/>
          <w:w w:val="115"/>
        </w:rPr>
        <w:t>inclusive</w:t>
      </w:r>
      <w:r>
        <w:rPr>
          <w:color w:val="37617A"/>
          <w:spacing w:val="27"/>
          <w:w w:val="115"/>
        </w:rPr>
        <w:t> </w:t>
      </w:r>
      <w:r>
        <w:rPr>
          <w:color w:val="37617A"/>
          <w:spacing w:val="-4"/>
          <w:w w:val="115"/>
        </w:rPr>
        <w:t>juries</w:t>
      </w:r>
    </w:p>
    <w:p>
      <w:pPr>
        <w:pStyle w:val="BodyText"/>
        <w:rPr>
          <w:b/>
          <w:sz w:val="52"/>
        </w:rPr>
      </w:pPr>
    </w:p>
    <w:p>
      <w:pPr>
        <w:pStyle w:val="BodyText"/>
        <w:rPr>
          <w:b/>
          <w:sz w:val="52"/>
        </w:rPr>
      </w:pPr>
    </w:p>
    <w:p>
      <w:pPr>
        <w:pStyle w:val="BodyText"/>
        <w:rPr>
          <w:b/>
          <w:sz w:val="52"/>
        </w:rPr>
      </w:pPr>
    </w:p>
    <w:p>
      <w:pPr>
        <w:pStyle w:val="BodyText"/>
        <w:rPr>
          <w:b/>
          <w:sz w:val="52"/>
        </w:rPr>
      </w:pPr>
    </w:p>
    <w:p>
      <w:pPr>
        <w:pStyle w:val="BodyText"/>
        <w:rPr>
          <w:b/>
          <w:sz w:val="49"/>
        </w:rPr>
      </w:pPr>
    </w:p>
    <w:p>
      <w:pPr>
        <w:pStyle w:val="ListParagraph"/>
        <w:numPr>
          <w:ilvl w:val="1"/>
          <w:numId w:val="54"/>
        </w:numPr>
        <w:tabs>
          <w:tab w:pos="2381" w:val="left" w:leader="none"/>
          <w:tab w:pos="2382" w:val="left" w:leader="none"/>
        </w:tabs>
        <w:spacing w:line="242" w:lineRule="auto" w:before="1" w:after="0"/>
        <w:ind w:left="2381" w:right="1765" w:hanging="794"/>
        <w:jc w:val="left"/>
        <w:rPr>
          <w:sz w:val="21"/>
        </w:rPr>
      </w:pPr>
      <w:r>
        <w:rPr>
          <w:spacing w:val="-3"/>
          <w:w w:val="105"/>
          <w:sz w:val="21"/>
        </w:rPr>
        <w:t>Reforms </w:t>
      </w:r>
      <w:r>
        <w:rPr>
          <w:w w:val="105"/>
          <w:sz w:val="21"/>
        </w:rPr>
        <w:t>of the </w:t>
      </w:r>
      <w:r>
        <w:rPr>
          <w:spacing w:val="-3"/>
          <w:w w:val="105"/>
          <w:sz w:val="21"/>
        </w:rPr>
        <w:t>kind </w:t>
      </w:r>
      <w:r>
        <w:rPr>
          <w:w w:val="105"/>
          <w:sz w:val="21"/>
        </w:rPr>
        <w:t>being </w:t>
      </w:r>
      <w:r>
        <w:rPr>
          <w:spacing w:val="-3"/>
          <w:w w:val="105"/>
          <w:sz w:val="21"/>
        </w:rPr>
        <w:t>considered </w:t>
      </w:r>
      <w:r>
        <w:rPr>
          <w:w w:val="105"/>
          <w:sz w:val="21"/>
        </w:rPr>
        <w:t>by the </w:t>
      </w:r>
      <w:r>
        <w:rPr>
          <w:spacing w:val="-3"/>
          <w:w w:val="105"/>
          <w:sz w:val="21"/>
        </w:rPr>
        <w:t>Commission </w:t>
      </w:r>
      <w:r>
        <w:rPr>
          <w:w w:val="105"/>
          <w:sz w:val="21"/>
        </w:rPr>
        <w:t>would </w:t>
      </w:r>
      <w:r>
        <w:rPr>
          <w:spacing w:val="-3"/>
          <w:w w:val="105"/>
          <w:sz w:val="21"/>
        </w:rPr>
        <w:t>involve cultural change. </w:t>
      </w:r>
      <w:r>
        <w:rPr>
          <w:w w:val="105"/>
          <w:sz w:val="21"/>
        </w:rPr>
        <w:t>Staff of the courts and the </w:t>
      </w:r>
      <w:r>
        <w:rPr>
          <w:spacing w:val="-3"/>
          <w:w w:val="105"/>
          <w:sz w:val="21"/>
        </w:rPr>
        <w:t>justice </w:t>
      </w:r>
      <w:r>
        <w:rPr>
          <w:w w:val="105"/>
          <w:sz w:val="21"/>
        </w:rPr>
        <w:t>system more </w:t>
      </w:r>
      <w:r>
        <w:rPr>
          <w:spacing w:val="-3"/>
          <w:w w:val="105"/>
          <w:sz w:val="21"/>
        </w:rPr>
        <w:t>generally may require </w:t>
      </w:r>
      <w:r>
        <w:rPr>
          <w:w w:val="105"/>
          <w:sz w:val="21"/>
        </w:rPr>
        <w:t>special </w:t>
      </w:r>
      <w:r>
        <w:rPr>
          <w:spacing w:val="-3"/>
          <w:w w:val="105"/>
          <w:sz w:val="21"/>
        </w:rPr>
        <w:t>training to </w:t>
      </w:r>
      <w:r>
        <w:rPr>
          <w:w w:val="105"/>
          <w:sz w:val="21"/>
        </w:rPr>
        <w:t>enable them </w:t>
      </w:r>
      <w:r>
        <w:rPr>
          <w:spacing w:val="-3"/>
          <w:w w:val="105"/>
          <w:sz w:val="21"/>
        </w:rPr>
        <w:t>to accommodate </w:t>
      </w:r>
      <w:r>
        <w:rPr>
          <w:w w:val="105"/>
          <w:sz w:val="21"/>
        </w:rPr>
        <w:t>and support people in the subject </w:t>
      </w:r>
      <w:r>
        <w:rPr>
          <w:spacing w:val="-3"/>
          <w:w w:val="105"/>
          <w:sz w:val="21"/>
        </w:rPr>
        <w:t>groups </w:t>
      </w:r>
      <w:r>
        <w:rPr>
          <w:w w:val="105"/>
          <w:sz w:val="21"/>
        </w:rPr>
        <w:t>who serve on </w:t>
      </w:r>
      <w:r>
        <w:rPr>
          <w:spacing w:val="-3"/>
          <w:w w:val="105"/>
          <w:sz w:val="21"/>
        </w:rPr>
        <w:t>juries.</w:t>
      </w:r>
    </w:p>
    <w:p>
      <w:pPr>
        <w:pStyle w:val="BodyText"/>
        <w:spacing w:before="11"/>
      </w:pPr>
    </w:p>
    <w:p>
      <w:pPr>
        <w:pStyle w:val="Heading3"/>
      </w:pPr>
      <w:r>
        <w:rPr>
          <w:color w:val="37617A"/>
          <w:w w:val="115"/>
        </w:rPr>
        <w:t>Disability awareness training for court staff</w:t>
      </w:r>
    </w:p>
    <w:p>
      <w:pPr>
        <w:pStyle w:val="ListParagraph"/>
        <w:numPr>
          <w:ilvl w:val="1"/>
          <w:numId w:val="54"/>
        </w:numPr>
        <w:tabs>
          <w:tab w:pos="2381" w:val="left" w:leader="none"/>
          <w:tab w:pos="2382" w:val="left" w:leader="none"/>
        </w:tabs>
        <w:spacing w:line="242" w:lineRule="auto" w:before="155" w:after="0"/>
        <w:ind w:left="2381" w:right="1829" w:hanging="794"/>
        <w:jc w:val="left"/>
        <w:rPr>
          <w:sz w:val="12"/>
        </w:rPr>
      </w:pPr>
      <w:r>
        <w:rPr>
          <w:w w:val="105"/>
          <w:sz w:val="21"/>
        </w:rPr>
        <w:t>It </w:t>
      </w:r>
      <w:r>
        <w:rPr>
          <w:spacing w:val="-3"/>
          <w:w w:val="105"/>
          <w:sz w:val="21"/>
        </w:rPr>
        <w:t>will </w:t>
      </w:r>
      <w:r>
        <w:rPr>
          <w:w w:val="105"/>
          <w:sz w:val="21"/>
        </w:rPr>
        <w:t>be important </w:t>
      </w:r>
      <w:r>
        <w:rPr>
          <w:spacing w:val="-3"/>
          <w:w w:val="105"/>
          <w:sz w:val="21"/>
        </w:rPr>
        <w:t>to </w:t>
      </w:r>
      <w:r>
        <w:rPr>
          <w:w w:val="105"/>
          <w:sz w:val="21"/>
        </w:rPr>
        <w:t>deliver </w:t>
      </w:r>
      <w:r>
        <w:rPr>
          <w:spacing w:val="-3"/>
          <w:w w:val="105"/>
          <w:sz w:val="21"/>
        </w:rPr>
        <w:t>training to </w:t>
      </w:r>
      <w:r>
        <w:rPr>
          <w:w w:val="105"/>
          <w:sz w:val="21"/>
        </w:rPr>
        <w:t>court staff </w:t>
      </w:r>
      <w:r>
        <w:rPr>
          <w:spacing w:val="-3"/>
          <w:w w:val="105"/>
          <w:sz w:val="21"/>
        </w:rPr>
        <w:t>to </w:t>
      </w:r>
      <w:r>
        <w:rPr>
          <w:w w:val="105"/>
          <w:sz w:val="21"/>
        </w:rPr>
        <w:t>assist them </w:t>
      </w:r>
      <w:r>
        <w:rPr>
          <w:spacing w:val="-3"/>
          <w:w w:val="105"/>
          <w:sz w:val="21"/>
        </w:rPr>
        <w:t>to </w:t>
      </w:r>
      <w:r>
        <w:rPr>
          <w:spacing w:val="-4"/>
          <w:w w:val="105"/>
          <w:sz w:val="21"/>
        </w:rPr>
        <w:t>make </w:t>
      </w:r>
      <w:r>
        <w:rPr>
          <w:spacing w:val="-3"/>
          <w:w w:val="105"/>
          <w:sz w:val="21"/>
        </w:rPr>
        <w:t>reasonable </w:t>
      </w:r>
      <w:r>
        <w:rPr>
          <w:w w:val="105"/>
          <w:sz w:val="21"/>
        </w:rPr>
        <w:t>adjustments </w:t>
      </w:r>
      <w:r>
        <w:rPr>
          <w:spacing w:val="-3"/>
          <w:w w:val="105"/>
          <w:sz w:val="21"/>
        </w:rPr>
        <w:t>for </w:t>
      </w:r>
      <w:r>
        <w:rPr>
          <w:w w:val="105"/>
          <w:sz w:val="21"/>
        </w:rPr>
        <w:t>deaf or </w:t>
      </w:r>
      <w:r>
        <w:rPr>
          <w:spacing w:val="-3"/>
          <w:w w:val="105"/>
          <w:sz w:val="21"/>
        </w:rPr>
        <w:t>blind </w:t>
      </w:r>
      <w:r>
        <w:rPr>
          <w:w w:val="105"/>
          <w:sz w:val="21"/>
        </w:rPr>
        <w:t>jurors and respectfully </w:t>
      </w:r>
      <w:r>
        <w:rPr>
          <w:spacing w:val="-3"/>
          <w:w w:val="105"/>
          <w:sz w:val="21"/>
        </w:rPr>
        <w:t>communicate </w:t>
      </w:r>
      <w:r>
        <w:rPr>
          <w:w w:val="105"/>
          <w:sz w:val="21"/>
        </w:rPr>
        <w:t>with people with </w:t>
      </w:r>
      <w:r>
        <w:rPr>
          <w:spacing w:val="-3"/>
          <w:w w:val="105"/>
          <w:sz w:val="21"/>
        </w:rPr>
        <w:t>disabilities,</w:t>
      </w:r>
      <w:r>
        <w:rPr>
          <w:spacing w:val="-9"/>
          <w:w w:val="105"/>
          <w:sz w:val="21"/>
        </w:rPr>
        <w:t> </w:t>
      </w:r>
      <w:r>
        <w:rPr>
          <w:w w:val="105"/>
          <w:sz w:val="21"/>
        </w:rPr>
        <w:t>as</w:t>
      </w:r>
      <w:r>
        <w:rPr>
          <w:spacing w:val="-8"/>
          <w:w w:val="105"/>
          <w:sz w:val="21"/>
        </w:rPr>
        <w:t> </w:t>
      </w:r>
      <w:r>
        <w:rPr>
          <w:spacing w:val="-3"/>
          <w:w w:val="105"/>
          <w:sz w:val="21"/>
        </w:rPr>
        <w:t>previous</w:t>
      </w:r>
      <w:r>
        <w:rPr>
          <w:spacing w:val="-8"/>
          <w:w w:val="105"/>
          <w:sz w:val="21"/>
        </w:rPr>
        <w:t> </w:t>
      </w:r>
      <w:r>
        <w:rPr>
          <w:w w:val="105"/>
          <w:sz w:val="21"/>
        </w:rPr>
        <w:t>reports</w:t>
      </w:r>
      <w:r>
        <w:rPr>
          <w:spacing w:val="-8"/>
          <w:w w:val="105"/>
          <w:sz w:val="21"/>
        </w:rPr>
        <w:t> </w:t>
      </w:r>
      <w:r>
        <w:rPr>
          <w:spacing w:val="-3"/>
          <w:w w:val="105"/>
          <w:sz w:val="21"/>
        </w:rPr>
        <w:t>have</w:t>
      </w:r>
      <w:r>
        <w:rPr>
          <w:spacing w:val="-8"/>
          <w:w w:val="105"/>
          <w:sz w:val="21"/>
        </w:rPr>
        <w:t> </w:t>
      </w:r>
      <w:r>
        <w:rPr>
          <w:spacing w:val="-3"/>
          <w:w w:val="105"/>
          <w:sz w:val="21"/>
        </w:rPr>
        <w:t>recommended.</w:t>
      </w:r>
      <w:r>
        <w:rPr>
          <w:spacing w:val="-8"/>
          <w:w w:val="105"/>
          <w:sz w:val="21"/>
        </w:rPr>
        <w:t> </w:t>
      </w:r>
      <w:r>
        <w:rPr>
          <w:w w:val="105"/>
          <w:sz w:val="21"/>
        </w:rPr>
        <w:t>The</w:t>
      </w:r>
      <w:r>
        <w:rPr>
          <w:spacing w:val="-8"/>
          <w:w w:val="105"/>
          <w:sz w:val="21"/>
        </w:rPr>
        <w:t> </w:t>
      </w:r>
      <w:r>
        <w:rPr>
          <w:spacing w:val="-3"/>
          <w:w w:val="105"/>
          <w:sz w:val="21"/>
        </w:rPr>
        <w:t>training</w:t>
      </w:r>
      <w:r>
        <w:rPr>
          <w:spacing w:val="-8"/>
          <w:w w:val="105"/>
          <w:sz w:val="21"/>
        </w:rPr>
        <w:t> </w:t>
      </w:r>
      <w:r>
        <w:rPr>
          <w:w w:val="105"/>
          <w:sz w:val="21"/>
        </w:rPr>
        <w:t>should</w:t>
      </w:r>
      <w:r>
        <w:rPr>
          <w:spacing w:val="-8"/>
          <w:w w:val="105"/>
          <w:sz w:val="21"/>
        </w:rPr>
        <w:t> </w:t>
      </w:r>
      <w:r>
        <w:rPr>
          <w:spacing w:val="-3"/>
          <w:w w:val="105"/>
          <w:sz w:val="21"/>
        </w:rPr>
        <w:t>have</w:t>
      </w:r>
      <w:r>
        <w:rPr>
          <w:spacing w:val="-8"/>
          <w:w w:val="105"/>
          <w:sz w:val="21"/>
        </w:rPr>
        <w:t> </w:t>
      </w:r>
      <w:r>
        <w:rPr>
          <w:w w:val="105"/>
          <w:sz w:val="21"/>
        </w:rPr>
        <w:t>a</w:t>
      </w:r>
      <w:r>
        <w:rPr>
          <w:spacing w:val="-8"/>
          <w:w w:val="105"/>
          <w:sz w:val="21"/>
        </w:rPr>
        <w:t> </w:t>
      </w:r>
      <w:r>
        <w:rPr>
          <w:w w:val="105"/>
          <w:sz w:val="21"/>
        </w:rPr>
        <w:t>practical </w:t>
      </w:r>
      <w:r>
        <w:rPr>
          <w:spacing w:val="-5"/>
          <w:w w:val="105"/>
          <w:sz w:val="21"/>
        </w:rPr>
        <w:t>focus.</w:t>
      </w:r>
      <w:r>
        <w:rPr>
          <w:spacing w:val="-5"/>
          <w:w w:val="105"/>
          <w:position w:val="7"/>
          <w:sz w:val="12"/>
        </w:rPr>
        <w:t>1</w:t>
      </w:r>
    </w:p>
    <w:p>
      <w:pPr>
        <w:pStyle w:val="ListParagraph"/>
        <w:numPr>
          <w:ilvl w:val="1"/>
          <w:numId w:val="54"/>
        </w:numPr>
        <w:tabs>
          <w:tab w:pos="2381" w:val="left" w:leader="none"/>
          <w:tab w:pos="2382" w:val="left" w:leader="none"/>
        </w:tabs>
        <w:spacing w:line="242" w:lineRule="auto" w:before="124" w:after="0"/>
        <w:ind w:left="2381" w:right="1669" w:hanging="794"/>
        <w:jc w:val="left"/>
        <w:rPr>
          <w:sz w:val="12"/>
        </w:rPr>
      </w:pPr>
      <w:r>
        <w:rPr>
          <w:w w:val="105"/>
          <w:sz w:val="21"/>
        </w:rPr>
        <w:t>The </w:t>
      </w:r>
      <w:r>
        <w:rPr>
          <w:spacing w:val="-3"/>
          <w:w w:val="105"/>
          <w:sz w:val="21"/>
        </w:rPr>
        <w:t>Commission </w:t>
      </w:r>
      <w:r>
        <w:rPr>
          <w:w w:val="105"/>
          <w:sz w:val="21"/>
        </w:rPr>
        <w:t>understands </w:t>
      </w:r>
      <w:r>
        <w:rPr>
          <w:spacing w:val="-3"/>
          <w:w w:val="105"/>
          <w:sz w:val="21"/>
        </w:rPr>
        <w:t>that </w:t>
      </w:r>
      <w:r>
        <w:rPr>
          <w:w w:val="105"/>
          <w:sz w:val="21"/>
        </w:rPr>
        <w:t>disability awareness </w:t>
      </w:r>
      <w:r>
        <w:rPr>
          <w:spacing w:val="-3"/>
          <w:w w:val="105"/>
          <w:sz w:val="21"/>
        </w:rPr>
        <w:t>training </w:t>
      </w:r>
      <w:r>
        <w:rPr>
          <w:spacing w:val="-2"/>
          <w:w w:val="105"/>
          <w:sz w:val="21"/>
        </w:rPr>
        <w:t>has </w:t>
      </w:r>
      <w:r>
        <w:rPr>
          <w:w w:val="105"/>
          <w:sz w:val="21"/>
        </w:rPr>
        <w:t>been provided in the court system and </w:t>
      </w:r>
      <w:r>
        <w:rPr>
          <w:spacing w:val="-3"/>
          <w:w w:val="105"/>
          <w:sz w:val="21"/>
        </w:rPr>
        <w:t>to </w:t>
      </w:r>
      <w:r>
        <w:rPr>
          <w:w w:val="105"/>
          <w:sz w:val="21"/>
        </w:rPr>
        <w:t>Sheriff office staff in the </w:t>
      </w:r>
      <w:r>
        <w:rPr>
          <w:spacing w:val="-3"/>
          <w:w w:val="105"/>
          <w:sz w:val="21"/>
        </w:rPr>
        <w:t>Australian Capital </w:t>
      </w:r>
      <w:r>
        <w:rPr>
          <w:spacing w:val="-4"/>
          <w:w w:val="105"/>
          <w:sz w:val="21"/>
        </w:rPr>
        <w:t>Territory. </w:t>
      </w:r>
      <w:r>
        <w:rPr>
          <w:w w:val="105"/>
          <w:sz w:val="21"/>
        </w:rPr>
        <w:t>The </w:t>
      </w:r>
      <w:r>
        <w:rPr>
          <w:spacing w:val="-3"/>
          <w:w w:val="105"/>
          <w:sz w:val="21"/>
        </w:rPr>
        <w:t>ACT </w:t>
      </w:r>
      <w:r>
        <w:rPr>
          <w:w w:val="105"/>
          <w:sz w:val="21"/>
        </w:rPr>
        <w:t>Courts </w:t>
      </w:r>
      <w:r>
        <w:rPr>
          <w:spacing w:val="-3"/>
          <w:w w:val="105"/>
          <w:sz w:val="21"/>
        </w:rPr>
        <w:t>website </w:t>
      </w:r>
      <w:r>
        <w:rPr>
          <w:w w:val="105"/>
          <w:sz w:val="21"/>
        </w:rPr>
        <w:t>states </w:t>
      </w:r>
      <w:r>
        <w:rPr>
          <w:spacing w:val="-3"/>
          <w:w w:val="105"/>
          <w:sz w:val="21"/>
        </w:rPr>
        <w:t>that </w:t>
      </w:r>
      <w:r>
        <w:rPr>
          <w:w w:val="105"/>
          <w:sz w:val="21"/>
        </w:rPr>
        <w:t>on-line </w:t>
      </w:r>
      <w:r>
        <w:rPr>
          <w:spacing w:val="-3"/>
          <w:w w:val="105"/>
          <w:sz w:val="21"/>
        </w:rPr>
        <w:t>training </w:t>
      </w:r>
      <w:r>
        <w:rPr>
          <w:w w:val="105"/>
          <w:sz w:val="21"/>
        </w:rPr>
        <w:t>is offered </w:t>
      </w:r>
      <w:r>
        <w:rPr>
          <w:spacing w:val="-3"/>
          <w:w w:val="105"/>
          <w:sz w:val="21"/>
        </w:rPr>
        <w:t>to all </w:t>
      </w:r>
      <w:r>
        <w:rPr>
          <w:w w:val="105"/>
          <w:sz w:val="21"/>
        </w:rPr>
        <w:t>staff </w:t>
      </w:r>
      <w:r>
        <w:rPr>
          <w:spacing w:val="-3"/>
          <w:w w:val="105"/>
          <w:sz w:val="21"/>
        </w:rPr>
        <w:t>to raise cultural </w:t>
      </w:r>
      <w:r>
        <w:rPr>
          <w:w w:val="105"/>
          <w:sz w:val="21"/>
        </w:rPr>
        <w:t>awareness and competency and assist in the </w:t>
      </w:r>
      <w:r>
        <w:rPr>
          <w:spacing w:val="-3"/>
          <w:w w:val="105"/>
          <w:sz w:val="21"/>
        </w:rPr>
        <w:t>transition to implement </w:t>
      </w:r>
      <w:r>
        <w:rPr>
          <w:w w:val="105"/>
          <w:sz w:val="21"/>
        </w:rPr>
        <w:t>the </w:t>
      </w:r>
      <w:r>
        <w:rPr>
          <w:spacing w:val="-3"/>
          <w:w w:val="105"/>
          <w:sz w:val="21"/>
        </w:rPr>
        <w:t>recent legislative </w:t>
      </w:r>
      <w:r>
        <w:rPr>
          <w:w w:val="105"/>
          <w:sz w:val="21"/>
        </w:rPr>
        <w:t>amendments </w:t>
      </w:r>
      <w:r>
        <w:rPr>
          <w:spacing w:val="-3"/>
          <w:w w:val="105"/>
          <w:sz w:val="21"/>
        </w:rPr>
        <w:t>to allow </w:t>
      </w:r>
      <w:r>
        <w:rPr>
          <w:w w:val="105"/>
          <w:sz w:val="21"/>
        </w:rPr>
        <w:t>people with </w:t>
      </w:r>
      <w:r>
        <w:rPr>
          <w:spacing w:val="-3"/>
          <w:w w:val="105"/>
          <w:sz w:val="21"/>
        </w:rPr>
        <w:t>disabilities to </w:t>
      </w:r>
      <w:r>
        <w:rPr>
          <w:w w:val="105"/>
          <w:sz w:val="21"/>
        </w:rPr>
        <w:t>be</w:t>
      </w:r>
      <w:r>
        <w:rPr>
          <w:spacing w:val="43"/>
          <w:w w:val="105"/>
          <w:sz w:val="21"/>
        </w:rPr>
        <w:t> </w:t>
      </w:r>
      <w:r>
        <w:rPr>
          <w:w w:val="105"/>
          <w:sz w:val="21"/>
        </w:rPr>
        <w:t>jurors.</w:t>
      </w:r>
      <w:r>
        <w:rPr>
          <w:w w:val="105"/>
          <w:position w:val="7"/>
          <w:sz w:val="12"/>
        </w:rPr>
        <w:t>2</w:t>
      </w:r>
    </w:p>
    <w:p>
      <w:pPr>
        <w:pStyle w:val="BodyText"/>
        <w:rPr>
          <w:sz w:val="22"/>
        </w:rPr>
      </w:pPr>
    </w:p>
    <w:p>
      <w:pPr>
        <w:pStyle w:val="Heading3"/>
        <w:spacing w:before="1"/>
      </w:pPr>
      <w:r>
        <w:rPr>
          <w:color w:val="37617A"/>
          <w:w w:val="115"/>
        </w:rPr>
        <w:t>Disability awareness training for judges and lawyers</w:t>
      </w:r>
    </w:p>
    <w:p>
      <w:pPr>
        <w:pStyle w:val="ListParagraph"/>
        <w:numPr>
          <w:ilvl w:val="1"/>
          <w:numId w:val="54"/>
        </w:numPr>
        <w:tabs>
          <w:tab w:pos="2381" w:val="left" w:leader="none"/>
          <w:tab w:pos="2382" w:val="left" w:leader="none"/>
        </w:tabs>
        <w:spacing w:line="242" w:lineRule="auto" w:before="155" w:after="0"/>
        <w:ind w:left="2381" w:right="1656" w:hanging="794"/>
        <w:jc w:val="left"/>
        <w:rPr>
          <w:sz w:val="21"/>
        </w:rPr>
      </w:pPr>
      <w:r>
        <w:rPr>
          <w:w w:val="105"/>
          <w:sz w:val="21"/>
        </w:rPr>
        <w:t>Academic </w:t>
      </w:r>
      <w:r>
        <w:rPr>
          <w:spacing w:val="-3"/>
          <w:w w:val="105"/>
          <w:sz w:val="21"/>
        </w:rPr>
        <w:t>research </w:t>
      </w:r>
      <w:r>
        <w:rPr>
          <w:w w:val="105"/>
          <w:sz w:val="21"/>
        </w:rPr>
        <w:t>suggests </w:t>
      </w:r>
      <w:r>
        <w:rPr>
          <w:spacing w:val="-3"/>
          <w:w w:val="105"/>
          <w:sz w:val="21"/>
        </w:rPr>
        <w:t>that </w:t>
      </w:r>
      <w:r>
        <w:rPr>
          <w:w w:val="105"/>
          <w:sz w:val="21"/>
        </w:rPr>
        <w:t>there is </w:t>
      </w:r>
      <w:r>
        <w:rPr>
          <w:spacing w:val="-3"/>
          <w:w w:val="105"/>
          <w:sz w:val="21"/>
        </w:rPr>
        <w:t>prejudice </w:t>
      </w:r>
      <w:r>
        <w:rPr>
          <w:w w:val="105"/>
          <w:sz w:val="21"/>
        </w:rPr>
        <w:t>and </w:t>
      </w:r>
      <w:r>
        <w:rPr>
          <w:spacing w:val="-3"/>
          <w:w w:val="105"/>
          <w:sz w:val="21"/>
        </w:rPr>
        <w:t>concern </w:t>
      </w:r>
      <w:r>
        <w:rPr>
          <w:w w:val="105"/>
          <w:sz w:val="21"/>
        </w:rPr>
        <w:t>in the legal </w:t>
      </w:r>
      <w:r>
        <w:rPr>
          <w:spacing w:val="-3"/>
          <w:w w:val="105"/>
          <w:sz w:val="21"/>
        </w:rPr>
        <w:t>profession </w:t>
      </w:r>
      <w:r>
        <w:rPr>
          <w:w w:val="105"/>
          <w:sz w:val="21"/>
        </w:rPr>
        <w:t>about the competency of jurors assisted by </w:t>
      </w:r>
      <w:r>
        <w:rPr>
          <w:spacing w:val="-3"/>
          <w:w w:val="105"/>
          <w:sz w:val="21"/>
        </w:rPr>
        <w:t>Auslan interpreters, </w:t>
      </w:r>
      <w:r>
        <w:rPr>
          <w:w w:val="105"/>
          <w:sz w:val="21"/>
        </w:rPr>
        <w:t>the </w:t>
      </w:r>
      <w:r>
        <w:rPr>
          <w:spacing w:val="-3"/>
          <w:w w:val="105"/>
          <w:sz w:val="21"/>
        </w:rPr>
        <w:t>levels </w:t>
      </w:r>
      <w:r>
        <w:rPr>
          <w:w w:val="105"/>
          <w:sz w:val="21"/>
        </w:rPr>
        <w:t>of </w:t>
      </w:r>
      <w:r>
        <w:rPr>
          <w:spacing w:val="-3"/>
          <w:w w:val="105"/>
          <w:sz w:val="21"/>
        </w:rPr>
        <w:t>Auslan comprehension, </w:t>
      </w:r>
      <w:r>
        <w:rPr>
          <w:w w:val="105"/>
          <w:sz w:val="21"/>
        </w:rPr>
        <w:t>the </w:t>
      </w:r>
      <w:r>
        <w:rPr>
          <w:spacing w:val="-3"/>
          <w:w w:val="105"/>
          <w:sz w:val="21"/>
        </w:rPr>
        <w:t>translatability </w:t>
      </w:r>
      <w:r>
        <w:rPr>
          <w:w w:val="105"/>
          <w:sz w:val="21"/>
        </w:rPr>
        <w:t>of legal concepts </w:t>
      </w:r>
      <w:r>
        <w:rPr>
          <w:spacing w:val="-3"/>
          <w:w w:val="105"/>
          <w:sz w:val="21"/>
        </w:rPr>
        <w:t>from English to Auslan </w:t>
      </w:r>
      <w:r>
        <w:rPr>
          <w:w w:val="105"/>
          <w:sz w:val="21"/>
        </w:rPr>
        <w:t>and the </w:t>
      </w:r>
      <w:r>
        <w:rPr>
          <w:spacing w:val="-3"/>
          <w:w w:val="105"/>
          <w:sz w:val="21"/>
        </w:rPr>
        <w:t>role </w:t>
      </w:r>
      <w:r>
        <w:rPr>
          <w:w w:val="105"/>
          <w:sz w:val="21"/>
        </w:rPr>
        <w:t>the </w:t>
      </w:r>
      <w:r>
        <w:rPr>
          <w:spacing w:val="-3"/>
          <w:w w:val="105"/>
          <w:sz w:val="21"/>
        </w:rPr>
        <w:t>interpreter </w:t>
      </w:r>
      <w:r>
        <w:rPr>
          <w:w w:val="105"/>
          <w:sz w:val="21"/>
        </w:rPr>
        <w:t>would </w:t>
      </w:r>
      <w:r>
        <w:rPr>
          <w:spacing w:val="-3"/>
          <w:w w:val="105"/>
          <w:sz w:val="21"/>
        </w:rPr>
        <w:t>play during </w:t>
      </w:r>
      <w:r>
        <w:rPr>
          <w:w w:val="105"/>
          <w:sz w:val="21"/>
        </w:rPr>
        <w:t>the legal </w:t>
      </w:r>
      <w:r>
        <w:rPr>
          <w:spacing w:val="-3"/>
          <w:w w:val="105"/>
          <w:sz w:val="21"/>
        </w:rPr>
        <w:t>proceedings. </w:t>
      </w:r>
      <w:r>
        <w:rPr>
          <w:w w:val="105"/>
          <w:sz w:val="21"/>
        </w:rPr>
        <w:t>After conducting the </w:t>
      </w:r>
      <w:r>
        <w:rPr>
          <w:spacing w:val="-8"/>
          <w:w w:val="105"/>
          <w:sz w:val="21"/>
        </w:rPr>
        <w:t>2014 </w:t>
      </w:r>
      <w:r>
        <w:rPr>
          <w:w w:val="105"/>
          <w:sz w:val="21"/>
        </w:rPr>
        <w:t>Mock </w:t>
      </w:r>
      <w:r>
        <w:rPr>
          <w:spacing w:val="-5"/>
          <w:w w:val="105"/>
          <w:sz w:val="21"/>
        </w:rPr>
        <w:t>Trial, </w:t>
      </w:r>
      <w:r>
        <w:rPr>
          <w:w w:val="105"/>
          <w:sz w:val="21"/>
        </w:rPr>
        <w:t>the researchers </w:t>
      </w:r>
      <w:r>
        <w:rPr>
          <w:spacing w:val="-3"/>
          <w:w w:val="105"/>
          <w:sz w:val="21"/>
        </w:rPr>
        <w:t>noted that </w:t>
      </w:r>
      <w:r>
        <w:rPr>
          <w:w w:val="105"/>
          <w:sz w:val="21"/>
        </w:rPr>
        <w:t>legal stakeholders </w:t>
      </w:r>
      <w:r>
        <w:rPr>
          <w:spacing w:val="-2"/>
          <w:w w:val="105"/>
          <w:sz w:val="21"/>
        </w:rPr>
        <w:t>had </w:t>
      </w:r>
      <w:r>
        <w:rPr>
          <w:spacing w:val="-3"/>
          <w:w w:val="105"/>
          <w:sz w:val="21"/>
        </w:rPr>
        <w:t>‘reservations </w:t>
      </w:r>
      <w:r>
        <w:rPr>
          <w:w w:val="105"/>
          <w:sz w:val="21"/>
        </w:rPr>
        <w:t>about the </w:t>
      </w:r>
      <w:r>
        <w:rPr>
          <w:spacing w:val="-3"/>
          <w:w w:val="105"/>
          <w:sz w:val="21"/>
        </w:rPr>
        <w:t>cognitive </w:t>
      </w:r>
      <w:r>
        <w:rPr>
          <w:w w:val="105"/>
          <w:sz w:val="21"/>
        </w:rPr>
        <w:t>and </w:t>
      </w:r>
      <w:r>
        <w:rPr>
          <w:spacing w:val="-3"/>
          <w:w w:val="105"/>
          <w:sz w:val="21"/>
        </w:rPr>
        <w:t>language skills </w:t>
      </w:r>
      <w:r>
        <w:rPr>
          <w:w w:val="105"/>
          <w:sz w:val="21"/>
        </w:rPr>
        <w:t>of prospective deaf </w:t>
      </w:r>
      <w:r>
        <w:rPr>
          <w:spacing w:val="-3"/>
          <w:w w:val="105"/>
          <w:sz w:val="21"/>
        </w:rPr>
        <w:t>jurors’ </w:t>
      </w:r>
      <w:r>
        <w:rPr>
          <w:w w:val="105"/>
          <w:sz w:val="21"/>
        </w:rPr>
        <w:t>and reported </w:t>
      </w:r>
      <w:r>
        <w:rPr>
          <w:spacing w:val="-3"/>
          <w:w w:val="105"/>
          <w:sz w:val="21"/>
        </w:rPr>
        <w:t>that ‘education </w:t>
      </w:r>
      <w:r>
        <w:rPr>
          <w:w w:val="105"/>
          <w:sz w:val="21"/>
        </w:rPr>
        <w:t>should </w:t>
      </w:r>
      <w:r>
        <w:rPr>
          <w:spacing w:val="-3"/>
          <w:w w:val="105"/>
          <w:sz w:val="21"/>
        </w:rPr>
        <w:t>take place regarding </w:t>
      </w:r>
      <w:r>
        <w:rPr>
          <w:w w:val="105"/>
          <w:sz w:val="21"/>
        </w:rPr>
        <w:t>the </w:t>
      </w:r>
      <w:r>
        <w:rPr>
          <w:spacing w:val="-3"/>
          <w:w w:val="105"/>
          <w:sz w:val="21"/>
        </w:rPr>
        <w:t>perceptions </w:t>
      </w:r>
      <w:r>
        <w:rPr>
          <w:w w:val="105"/>
          <w:sz w:val="21"/>
        </w:rPr>
        <w:t>of </w:t>
      </w:r>
      <w:r>
        <w:rPr>
          <w:spacing w:val="-3"/>
          <w:w w:val="105"/>
          <w:sz w:val="21"/>
        </w:rPr>
        <w:t>hearing </w:t>
      </w:r>
      <w:r>
        <w:rPr>
          <w:w w:val="105"/>
          <w:sz w:val="21"/>
        </w:rPr>
        <w:t>jurors who </w:t>
      </w:r>
      <w:r>
        <w:rPr>
          <w:spacing w:val="-3"/>
          <w:w w:val="105"/>
          <w:sz w:val="21"/>
        </w:rPr>
        <w:t>may think that </w:t>
      </w:r>
      <w:r>
        <w:rPr>
          <w:w w:val="105"/>
          <w:sz w:val="21"/>
        </w:rPr>
        <w:t>deaf people </w:t>
      </w:r>
      <w:r>
        <w:rPr>
          <w:spacing w:val="-3"/>
          <w:w w:val="105"/>
          <w:sz w:val="21"/>
        </w:rPr>
        <w:t>are </w:t>
      </w:r>
      <w:r>
        <w:rPr>
          <w:spacing w:val="-2"/>
          <w:w w:val="105"/>
          <w:sz w:val="21"/>
        </w:rPr>
        <w:t>not </w:t>
      </w:r>
      <w:r>
        <w:rPr>
          <w:w w:val="105"/>
          <w:sz w:val="21"/>
        </w:rPr>
        <w:t>as smart as people who can </w:t>
      </w:r>
      <w:r>
        <w:rPr>
          <w:spacing w:val="-7"/>
          <w:w w:val="105"/>
          <w:sz w:val="21"/>
        </w:rPr>
        <w:t>hear.’</w:t>
      </w:r>
      <w:r>
        <w:rPr>
          <w:spacing w:val="-7"/>
          <w:w w:val="105"/>
          <w:position w:val="7"/>
          <w:sz w:val="12"/>
        </w:rPr>
        <w:t>3 </w:t>
      </w:r>
      <w:r>
        <w:rPr>
          <w:spacing w:val="-7"/>
          <w:w w:val="105"/>
          <w:sz w:val="21"/>
        </w:rPr>
        <w:t>To </w:t>
      </w:r>
      <w:r>
        <w:rPr>
          <w:spacing w:val="-3"/>
          <w:w w:val="105"/>
          <w:sz w:val="21"/>
        </w:rPr>
        <w:t>encourage cultural change </w:t>
      </w:r>
      <w:r>
        <w:rPr>
          <w:w w:val="105"/>
          <w:sz w:val="21"/>
        </w:rPr>
        <w:t>it </w:t>
      </w:r>
      <w:r>
        <w:rPr>
          <w:spacing w:val="-3"/>
          <w:w w:val="105"/>
          <w:sz w:val="21"/>
        </w:rPr>
        <w:t>may </w:t>
      </w:r>
      <w:r>
        <w:rPr>
          <w:w w:val="105"/>
          <w:sz w:val="21"/>
        </w:rPr>
        <w:t>be</w:t>
      </w:r>
      <w:r>
        <w:rPr>
          <w:spacing w:val="18"/>
          <w:w w:val="105"/>
          <w:sz w:val="21"/>
        </w:rPr>
        <w:t> </w:t>
      </w:r>
      <w:r>
        <w:rPr>
          <w:w w:val="105"/>
          <w:sz w:val="21"/>
        </w:rPr>
        <w:t>important</w:t>
      </w:r>
    </w:p>
    <w:p>
      <w:pPr>
        <w:pStyle w:val="BodyText"/>
        <w:spacing w:line="242" w:lineRule="auto" w:before="8"/>
        <w:ind w:left="2381" w:right="2010"/>
      </w:pPr>
      <w:r>
        <w:rPr>
          <w:spacing w:val="-3"/>
          <w:w w:val="105"/>
        </w:rPr>
        <w:t>for </w:t>
      </w:r>
      <w:r>
        <w:rPr>
          <w:w w:val="105"/>
        </w:rPr>
        <w:t>lawyers, judges, court officers and Juries Victoria staff </w:t>
      </w:r>
      <w:r>
        <w:rPr>
          <w:spacing w:val="-3"/>
          <w:w w:val="105"/>
        </w:rPr>
        <w:t>to have </w:t>
      </w:r>
      <w:r>
        <w:rPr>
          <w:spacing w:val="-2"/>
          <w:w w:val="105"/>
        </w:rPr>
        <w:t>access </w:t>
      </w:r>
      <w:r>
        <w:rPr>
          <w:spacing w:val="-3"/>
          <w:w w:val="105"/>
        </w:rPr>
        <w:t>to </w:t>
      </w:r>
      <w:r>
        <w:rPr>
          <w:w w:val="105"/>
        </w:rPr>
        <w:t>disability awareness </w:t>
      </w:r>
      <w:r>
        <w:rPr>
          <w:spacing w:val="-3"/>
          <w:w w:val="105"/>
        </w:rPr>
        <w:t>training.</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6"/>
        </w:rPr>
      </w:pPr>
      <w:r>
        <w:rPr/>
        <w:pict>
          <v:line style="position:absolute;mso-position-horizontal-relative:page;mso-position-vertical-relative:paragraph;z-index:4520;mso-wrap-distance-left:0;mso-wrap-distance-right:0" from="79.370102pt,18.911356pt" to="515.905102pt,18.911356pt" stroked="true" strokeweight="1pt" strokecolor="#b6bdc8">
            <v:stroke dashstyle="solid"/>
            <w10:wrap type="topAndBottom"/>
          </v:line>
        </w:pict>
      </w:r>
    </w:p>
    <w:p>
      <w:pPr>
        <w:pStyle w:val="ListParagraph"/>
        <w:numPr>
          <w:ilvl w:val="0"/>
          <w:numId w:val="85"/>
        </w:numPr>
        <w:tabs>
          <w:tab w:pos="2380" w:val="left" w:leader="none"/>
          <w:tab w:pos="2382" w:val="left" w:leader="none"/>
        </w:tabs>
        <w:spacing w:line="240" w:lineRule="auto" w:before="117" w:after="0"/>
        <w:ind w:left="2381" w:right="1784" w:hanging="794"/>
        <w:jc w:val="left"/>
        <w:rPr>
          <w:sz w:val="13"/>
        </w:rPr>
      </w:pPr>
      <w:r>
        <w:rPr>
          <w:w w:val="105"/>
          <w:sz w:val="13"/>
        </w:rPr>
        <w:t>Law Reform Commission of Western Australia, </w:t>
      </w:r>
      <w:r>
        <w:rPr>
          <w:i/>
          <w:w w:val="105"/>
          <w:sz w:val="13"/>
        </w:rPr>
        <w:t>Selection, Eligibility and Exemption of Jurors  </w:t>
      </w:r>
      <w:r>
        <w:rPr>
          <w:spacing w:val="2"/>
          <w:w w:val="105"/>
          <w:sz w:val="13"/>
        </w:rPr>
        <w:t>(Report </w:t>
      </w:r>
      <w:r>
        <w:rPr>
          <w:w w:val="105"/>
          <w:sz w:val="13"/>
        </w:rPr>
        <w:t>No  99,  April  2010);  New  South Wales Law Reform Commission, </w:t>
      </w:r>
      <w:r>
        <w:rPr>
          <w:i/>
          <w:w w:val="105"/>
          <w:sz w:val="13"/>
        </w:rPr>
        <w:t>Blind or Deaf Jurors </w:t>
      </w:r>
      <w:r>
        <w:rPr>
          <w:spacing w:val="2"/>
          <w:w w:val="105"/>
          <w:sz w:val="13"/>
        </w:rPr>
        <w:t>(Report </w:t>
      </w:r>
      <w:r>
        <w:rPr>
          <w:w w:val="105"/>
          <w:sz w:val="13"/>
        </w:rPr>
        <w:t>No </w:t>
      </w:r>
      <w:r>
        <w:rPr>
          <w:spacing w:val="-4"/>
          <w:w w:val="105"/>
          <w:sz w:val="13"/>
        </w:rPr>
        <w:t>114, </w:t>
      </w:r>
      <w:r>
        <w:rPr>
          <w:w w:val="105"/>
          <w:sz w:val="13"/>
        </w:rPr>
        <w:t>September </w:t>
      </w:r>
      <w:r>
        <w:rPr>
          <w:spacing w:val="2"/>
          <w:w w:val="105"/>
          <w:sz w:val="13"/>
        </w:rPr>
        <w:t>2006) </w:t>
      </w:r>
      <w:r>
        <w:rPr>
          <w:spacing w:val="-3"/>
          <w:w w:val="105"/>
          <w:sz w:val="13"/>
        </w:rPr>
        <w:t>61 </w:t>
      </w:r>
      <w:r>
        <w:rPr>
          <w:w w:val="105"/>
          <w:sz w:val="13"/>
        </w:rPr>
        <w:t>&lt;https://</w:t>
      </w:r>
      <w:hyperlink r:id="rId24">
        <w:r>
          <w:rPr>
            <w:w w:val="105"/>
            <w:sz w:val="13"/>
          </w:rPr>
          <w:t>www.lawreform.justice.nsw.gov.au</w:t>
        </w:r>
      </w:hyperlink>
      <w:r>
        <w:rPr>
          <w:w w:val="105"/>
          <w:sz w:val="13"/>
        </w:rPr>
        <w:t>&gt; Recommendation</w:t>
      </w:r>
      <w:r>
        <w:rPr>
          <w:spacing w:val="9"/>
          <w:w w:val="105"/>
          <w:sz w:val="13"/>
        </w:rPr>
        <w:t> </w:t>
      </w:r>
      <w:r>
        <w:rPr>
          <w:spacing w:val="2"/>
          <w:w w:val="105"/>
          <w:sz w:val="13"/>
        </w:rPr>
        <w:t>4;</w:t>
      </w:r>
      <w:r>
        <w:rPr>
          <w:spacing w:val="10"/>
          <w:w w:val="105"/>
          <w:sz w:val="13"/>
        </w:rPr>
        <w:t> </w:t>
      </w:r>
      <w:r>
        <w:rPr>
          <w:w w:val="105"/>
          <w:sz w:val="13"/>
        </w:rPr>
        <w:t>Queensland</w:t>
      </w:r>
      <w:r>
        <w:rPr>
          <w:spacing w:val="10"/>
          <w:w w:val="105"/>
          <w:sz w:val="13"/>
        </w:rPr>
        <w:t> </w:t>
      </w:r>
      <w:r>
        <w:rPr>
          <w:w w:val="105"/>
          <w:sz w:val="13"/>
        </w:rPr>
        <w:t>Law</w:t>
      </w:r>
      <w:r>
        <w:rPr>
          <w:spacing w:val="9"/>
          <w:w w:val="105"/>
          <w:sz w:val="13"/>
        </w:rPr>
        <w:t> </w:t>
      </w:r>
      <w:r>
        <w:rPr>
          <w:w w:val="105"/>
          <w:sz w:val="13"/>
        </w:rPr>
        <w:t>Reform</w:t>
      </w:r>
      <w:r>
        <w:rPr>
          <w:spacing w:val="10"/>
          <w:w w:val="105"/>
          <w:sz w:val="13"/>
        </w:rPr>
        <w:t> </w:t>
      </w:r>
      <w:r>
        <w:rPr>
          <w:w w:val="105"/>
          <w:sz w:val="13"/>
        </w:rPr>
        <w:t>Commission,</w:t>
      </w:r>
      <w:r>
        <w:rPr>
          <w:spacing w:val="10"/>
          <w:w w:val="105"/>
          <w:sz w:val="13"/>
        </w:rPr>
        <w:t> </w:t>
      </w:r>
      <w:r>
        <w:rPr>
          <w:i/>
          <w:w w:val="105"/>
          <w:sz w:val="13"/>
        </w:rPr>
        <w:t>A</w:t>
      </w:r>
      <w:r>
        <w:rPr>
          <w:i/>
          <w:spacing w:val="10"/>
          <w:w w:val="105"/>
          <w:sz w:val="13"/>
        </w:rPr>
        <w:t> </w:t>
      </w:r>
      <w:r>
        <w:rPr>
          <w:i/>
          <w:w w:val="105"/>
          <w:sz w:val="13"/>
        </w:rPr>
        <w:t>Review</w:t>
      </w:r>
      <w:r>
        <w:rPr>
          <w:i/>
          <w:spacing w:val="9"/>
          <w:w w:val="105"/>
          <w:sz w:val="13"/>
        </w:rPr>
        <w:t> </w:t>
      </w:r>
      <w:r>
        <w:rPr>
          <w:i/>
          <w:w w:val="105"/>
          <w:sz w:val="13"/>
        </w:rPr>
        <w:t>of</w:t>
      </w:r>
      <w:r>
        <w:rPr>
          <w:i/>
          <w:spacing w:val="10"/>
          <w:w w:val="105"/>
          <w:sz w:val="13"/>
        </w:rPr>
        <w:t> </w:t>
      </w:r>
      <w:r>
        <w:rPr>
          <w:i/>
          <w:w w:val="105"/>
          <w:sz w:val="13"/>
        </w:rPr>
        <w:t>Jury</w:t>
      </w:r>
      <w:r>
        <w:rPr>
          <w:i/>
          <w:spacing w:val="10"/>
          <w:w w:val="105"/>
          <w:sz w:val="13"/>
        </w:rPr>
        <w:t> </w:t>
      </w:r>
      <w:r>
        <w:rPr>
          <w:i/>
          <w:w w:val="105"/>
          <w:sz w:val="13"/>
        </w:rPr>
        <w:t>Selection</w:t>
      </w:r>
      <w:r>
        <w:rPr>
          <w:i/>
          <w:spacing w:val="9"/>
          <w:w w:val="105"/>
          <w:sz w:val="13"/>
        </w:rPr>
        <w:t> </w:t>
      </w:r>
      <w:r>
        <w:rPr>
          <w:spacing w:val="2"/>
          <w:w w:val="105"/>
          <w:sz w:val="13"/>
        </w:rPr>
        <w:t>(Report</w:t>
      </w:r>
      <w:r>
        <w:rPr>
          <w:spacing w:val="10"/>
          <w:w w:val="105"/>
          <w:sz w:val="13"/>
        </w:rPr>
        <w:t> </w:t>
      </w:r>
      <w:r>
        <w:rPr>
          <w:w w:val="105"/>
          <w:sz w:val="13"/>
        </w:rPr>
        <w:t>No</w:t>
      </w:r>
      <w:r>
        <w:rPr>
          <w:spacing w:val="10"/>
          <w:w w:val="105"/>
          <w:sz w:val="13"/>
        </w:rPr>
        <w:t> </w:t>
      </w:r>
      <w:r>
        <w:rPr>
          <w:w w:val="105"/>
          <w:sz w:val="13"/>
        </w:rPr>
        <w:t>68,</w:t>
      </w:r>
      <w:r>
        <w:rPr>
          <w:spacing w:val="10"/>
          <w:w w:val="105"/>
          <w:sz w:val="13"/>
        </w:rPr>
        <w:t> </w:t>
      </w:r>
      <w:r>
        <w:rPr>
          <w:spacing w:val="-4"/>
          <w:w w:val="105"/>
          <w:sz w:val="13"/>
        </w:rPr>
        <w:t>2011)</w:t>
      </w:r>
      <w:r>
        <w:rPr>
          <w:spacing w:val="9"/>
          <w:w w:val="105"/>
          <w:sz w:val="13"/>
        </w:rPr>
        <w:t> </w:t>
      </w:r>
      <w:r>
        <w:rPr>
          <w:w w:val="105"/>
          <w:sz w:val="13"/>
        </w:rPr>
        <w:t>228</w:t>
      </w:r>
      <w:r>
        <w:rPr>
          <w:spacing w:val="10"/>
          <w:w w:val="105"/>
          <w:sz w:val="13"/>
        </w:rPr>
        <w:t> </w:t>
      </w:r>
      <w:r>
        <w:rPr>
          <w:w w:val="105"/>
          <w:sz w:val="13"/>
        </w:rPr>
        <w:t>Recommendation</w:t>
      </w:r>
      <w:r>
        <w:rPr>
          <w:spacing w:val="10"/>
          <w:w w:val="105"/>
          <w:sz w:val="13"/>
        </w:rPr>
        <w:t> </w:t>
      </w:r>
      <w:r>
        <w:rPr>
          <w:w w:val="105"/>
          <w:sz w:val="13"/>
        </w:rPr>
        <w:t>58.</w:t>
      </w:r>
    </w:p>
    <w:p>
      <w:pPr>
        <w:pStyle w:val="ListParagraph"/>
        <w:numPr>
          <w:ilvl w:val="0"/>
          <w:numId w:val="85"/>
        </w:numPr>
        <w:tabs>
          <w:tab w:pos="2380" w:val="left" w:leader="none"/>
          <w:tab w:pos="2382" w:val="left" w:leader="none"/>
        </w:tabs>
        <w:spacing w:line="240" w:lineRule="auto" w:before="4" w:after="0"/>
        <w:ind w:left="2381" w:right="1699" w:hanging="794"/>
        <w:jc w:val="left"/>
        <w:rPr>
          <w:sz w:val="13"/>
        </w:rPr>
      </w:pPr>
      <w:r>
        <w:rPr>
          <w:w w:val="105"/>
          <w:sz w:val="13"/>
        </w:rPr>
        <w:t>ACT Department of Justice and Community Safety, ‘ACT Courts’, </w:t>
      </w:r>
      <w:r>
        <w:rPr>
          <w:i/>
          <w:w w:val="105"/>
          <w:sz w:val="13"/>
        </w:rPr>
        <w:t>For the Multicultural Community </w:t>
      </w:r>
      <w:r>
        <w:rPr>
          <w:w w:val="105"/>
          <w:sz w:val="13"/>
        </w:rPr>
        <w:t>(Web Page) </w:t>
      </w:r>
      <w:r>
        <w:rPr>
          <w:spacing w:val="2"/>
          <w:w w:val="105"/>
          <w:sz w:val="13"/>
        </w:rPr>
        <w:t>&lt;https://courts.act.gov.au/ </w:t>
      </w:r>
      <w:r>
        <w:rPr>
          <w:w w:val="105"/>
          <w:sz w:val="13"/>
        </w:rPr>
        <w:t>coming-to-court/get-support/for-the-multicultural-community&gt;.</w:t>
      </w:r>
    </w:p>
    <w:p>
      <w:pPr>
        <w:pStyle w:val="ListParagraph"/>
        <w:numPr>
          <w:ilvl w:val="0"/>
          <w:numId w:val="85"/>
        </w:numPr>
        <w:tabs>
          <w:tab w:pos="2380" w:val="left" w:leader="none"/>
          <w:tab w:pos="2382" w:val="left" w:leader="none"/>
        </w:tabs>
        <w:spacing w:line="240" w:lineRule="auto" w:before="2" w:after="0"/>
        <w:ind w:left="2381" w:right="1907" w:hanging="794"/>
        <w:jc w:val="left"/>
        <w:rPr>
          <w:sz w:val="13"/>
        </w:rPr>
      </w:pPr>
      <w:r>
        <w:rPr/>
        <w:pict>
          <v:shape style="position:absolute;margin-left:36pt;margin-top:3.069065pt;width:13.2pt;height:14.25pt;mso-position-horizontal-relative:page;mso-position-vertical-relative:paragraph;z-index:6592" type="#_x0000_t202" filled="false" stroked="false">
            <v:textbox inset="0,0,0,0">
              <w:txbxContent>
                <w:p>
                  <w:pPr>
                    <w:spacing w:line="284" w:lineRule="exact" w:before="0"/>
                    <w:ind w:left="0" w:right="0" w:firstLine="0"/>
                    <w:jc w:val="left"/>
                    <w:rPr>
                      <w:b/>
                      <w:sz w:val="24"/>
                    </w:rPr>
                  </w:pPr>
                  <w:r>
                    <w:rPr>
                      <w:b/>
                      <w:color w:val="37617A"/>
                      <w:spacing w:val="-2"/>
                      <w:w w:val="110"/>
                      <w:sz w:val="24"/>
                    </w:rPr>
                    <w:t>78</w:t>
                  </w:r>
                </w:p>
              </w:txbxContent>
            </v:textbox>
            <w10:wrap type="none"/>
          </v:shape>
        </w:pict>
      </w:r>
      <w:r>
        <w:rPr>
          <w:w w:val="105"/>
          <w:sz w:val="13"/>
        </w:rPr>
        <w:t>Sandra Hale et al, </w:t>
      </w:r>
      <w:r>
        <w:rPr>
          <w:i/>
          <w:w w:val="105"/>
          <w:sz w:val="13"/>
        </w:rPr>
        <w:t>Participation in the Administration of Justice: Deaf Citizens as Jurors </w:t>
      </w:r>
      <w:r>
        <w:rPr>
          <w:w w:val="105"/>
          <w:sz w:val="13"/>
        </w:rPr>
        <w:t>(Australian Research Council Linkage Project No 120200261, 2016)</w:t>
      </w:r>
      <w:r>
        <w:rPr>
          <w:spacing w:val="9"/>
          <w:w w:val="105"/>
          <w:sz w:val="13"/>
        </w:rPr>
        <w:t> </w:t>
      </w:r>
      <w:r>
        <w:rPr>
          <w:w w:val="105"/>
          <w:sz w:val="13"/>
        </w:rPr>
        <w:t>20.</w:t>
      </w:r>
    </w:p>
    <w:p>
      <w:pPr>
        <w:spacing w:after="0" w:line="240" w:lineRule="auto"/>
        <w:jc w:val="left"/>
        <w:rPr>
          <w:sz w:val="13"/>
        </w:rPr>
        <w:sectPr>
          <w:pgSz w:w="11910" w:h="16840"/>
          <w:pgMar w:header="546" w:footer="0" w:top="1560" w:bottom="280" w:left="0" w:right="0"/>
        </w:sectPr>
      </w:pPr>
    </w:p>
    <w:p>
      <w:pPr>
        <w:pStyle w:val="Heading1"/>
        <w:tabs>
          <w:tab w:pos="1417" w:val="left" w:leader="none"/>
        </w:tabs>
      </w:pPr>
      <w:r>
        <w:rPr/>
        <w:pict>
          <v:shape style="position:absolute;margin-left:548.987488pt;margin-top:802.323608pt;width:13.25pt;height:14.25pt;mso-position-horizontal-relative:page;mso-position-vertical-relative:page;z-index:6712" type="#_x0000_t202" filled="false" stroked="false">
            <v:textbox inset="0,0,0,0">
              <w:txbxContent>
                <w:p>
                  <w:pPr>
                    <w:spacing w:line="284" w:lineRule="exact" w:before="0"/>
                    <w:ind w:left="0" w:right="0" w:firstLine="0"/>
                    <w:jc w:val="left"/>
                    <w:rPr>
                      <w:b/>
                      <w:sz w:val="24"/>
                    </w:rPr>
                  </w:pPr>
                  <w:r>
                    <w:rPr>
                      <w:b/>
                      <w:color w:val="37617A"/>
                      <w:spacing w:val="-2"/>
                      <w:w w:val="110"/>
                      <w:sz w:val="24"/>
                    </w:rPr>
                    <w:t>79</w:t>
                  </w:r>
                </w:p>
              </w:txbxContent>
            </v:textbox>
            <w10:wrap type="none"/>
          </v:shape>
        </w:pict>
      </w:r>
      <w:r>
        <w:rPr>
          <w:color w:val="FFFFFF"/>
          <w:w w:val="122"/>
          <w:shd w:fill="37617A" w:color="auto" w:val="clear"/>
        </w:rPr>
        <w:t> </w:t>
      </w:r>
      <w:r>
        <w:rPr>
          <w:color w:val="FFFFFF"/>
          <w:spacing w:val="41"/>
          <w:shd w:fill="37617A" w:color="auto" w:val="clear"/>
        </w:rPr>
        <w:t> </w:t>
      </w:r>
      <w:r>
        <w:rPr>
          <w:color w:val="FFFFFF"/>
          <w:w w:val="105"/>
          <w:shd w:fill="37617A" w:color="auto" w:val="clear"/>
        </w:rPr>
        <w:t>9</w:t>
      </w:r>
      <w:r>
        <w:rPr>
          <w:color w:val="FFFFFF"/>
          <w:shd w:fill="37617A" w:color="auto" w:val="clear"/>
        </w:rPr>
        <w:tab/>
      </w:r>
    </w:p>
    <w:p>
      <w:pPr>
        <w:pStyle w:val="BodyText"/>
        <w:rPr>
          <w:b/>
          <w:sz w:val="20"/>
        </w:rPr>
      </w:pPr>
    </w:p>
    <w:p>
      <w:pPr>
        <w:pStyle w:val="BodyText"/>
        <w:rPr>
          <w:b/>
          <w:sz w:val="18"/>
        </w:rPr>
      </w:pPr>
    </w:p>
    <w:p>
      <w:pPr>
        <w:pStyle w:val="ListParagraph"/>
        <w:numPr>
          <w:ilvl w:val="1"/>
          <w:numId w:val="54"/>
        </w:numPr>
        <w:tabs>
          <w:tab w:pos="2381" w:val="left" w:leader="none"/>
          <w:tab w:pos="2382" w:val="left" w:leader="none"/>
        </w:tabs>
        <w:spacing w:line="242" w:lineRule="auto" w:before="92" w:after="0"/>
        <w:ind w:left="2381" w:right="1658" w:hanging="794"/>
        <w:jc w:val="left"/>
        <w:rPr>
          <w:sz w:val="21"/>
        </w:rPr>
      </w:pPr>
      <w:r>
        <w:rPr>
          <w:w w:val="105"/>
          <w:sz w:val="21"/>
        </w:rPr>
        <w:t>Disability awareness </w:t>
      </w:r>
      <w:r>
        <w:rPr>
          <w:spacing w:val="-3"/>
          <w:w w:val="105"/>
          <w:sz w:val="21"/>
        </w:rPr>
        <w:t>training could </w:t>
      </w:r>
      <w:r>
        <w:rPr>
          <w:w w:val="105"/>
          <w:sz w:val="21"/>
        </w:rPr>
        <w:t>be provided </w:t>
      </w:r>
      <w:r>
        <w:rPr>
          <w:spacing w:val="-3"/>
          <w:w w:val="105"/>
          <w:sz w:val="21"/>
        </w:rPr>
        <w:t>to </w:t>
      </w:r>
      <w:r>
        <w:rPr>
          <w:w w:val="105"/>
          <w:sz w:val="21"/>
        </w:rPr>
        <w:t>the legal </w:t>
      </w:r>
      <w:r>
        <w:rPr>
          <w:spacing w:val="-3"/>
          <w:w w:val="105"/>
          <w:sz w:val="21"/>
        </w:rPr>
        <w:t>profession </w:t>
      </w:r>
      <w:r>
        <w:rPr>
          <w:w w:val="105"/>
          <w:sz w:val="21"/>
        </w:rPr>
        <w:t>in a </w:t>
      </w:r>
      <w:r>
        <w:rPr>
          <w:spacing w:val="-3"/>
          <w:w w:val="105"/>
          <w:sz w:val="21"/>
        </w:rPr>
        <w:t>range </w:t>
      </w:r>
      <w:r>
        <w:rPr>
          <w:w w:val="105"/>
          <w:sz w:val="21"/>
        </w:rPr>
        <w:t>of ways. </w:t>
      </w:r>
      <w:r>
        <w:rPr>
          <w:spacing w:val="-3"/>
          <w:w w:val="105"/>
          <w:sz w:val="21"/>
        </w:rPr>
        <w:t>Educational </w:t>
      </w:r>
      <w:r>
        <w:rPr>
          <w:w w:val="105"/>
          <w:sz w:val="21"/>
        </w:rPr>
        <w:t>seminars </w:t>
      </w:r>
      <w:r>
        <w:rPr>
          <w:spacing w:val="-3"/>
          <w:w w:val="105"/>
          <w:sz w:val="21"/>
        </w:rPr>
        <w:t>could </w:t>
      </w:r>
      <w:r>
        <w:rPr>
          <w:w w:val="105"/>
          <w:sz w:val="21"/>
        </w:rPr>
        <w:t>be offered </w:t>
      </w:r>
      <w:r>
        <w:rPr>
          <w:spacing w:val="-3"/>
          <w:w w:val="105"/>
          <w:sz w:val="21"/>
        </w:rPr>
        <w:t>to </w:t>
      </w:r>
      <w:r>
        <w:rPr>
          <w:w w:val="105"/>
          <w:sz w:val="21"/>
        </w:rPr>
        <w:t>judges by the </w:t>
      </w:r>
      <w:r>
        <w:rPr>
          <w:spacing w:val="-3"/>
          <w:w w:val="105"/>
          <w:sz w:val="21"/>
        </w:rPr>
        <w:t>Judicial College </w:t>
      </w:r>
      <w:r>
        <w:rPr>
          <w:w w:val="105"/>
          <w:sz w:val="21"/>
        </w:rPr>
        <w:t>of Victoria. The Law </w:t>
      </w:r>
      <w:r>
        <w:rPr>
          <w:spacing w:val="-3"/>
          <w:w w:val="105"/>
          <w:sz w:val="21"/>
        </w:rPr>
        <w:t>Institute </w:t>
      </w:r>
      <w:r>
        <w:rPr>
          <w:w w:val="105"/>
          <w:sz w:val="21"/>
        </w:rPr>
        <w:t>of Victoria or the Victorian Bar </w:t>
      </w:r>
      <w:r>
        <w:rPr>
          <w:spacing w:val="-3"/>
          <w:w w:val="105"/>
          <w:sz w:val="21"/>
        </w:rPr>
        <w:t>could </w:t>
      </w:r>
      <w:r>
        <w:rPr>
          <w:w w:val="105"/>
          <w:sz w:val="21"/>
        </w:rPr>
        <w:t>provide ongoing </w:t>
      </w:r>
      <w:r>
        <w:rPr>
          <w:spacing w:val="-3"/>
          <w:w w:val="105"/>
          <w:sz w:val="21"/>
        </w:rPr>
        <w:t>professional </w:t>
      </w:r>
      <w:r>
        <w:rPr>
          <w:w w:val="105"/>
          <w:sz w:val="21"/>
        </w:rPr>
        <w:t>development</w:t>
      </w:r>
      <w:r>
        <w:rPr>
          <w:spacing w:val="-14"/>
          <w:w w:val="105"/>
          <w:sz w:val="21"/>
        </w:rPr>
        <w:t> </w:t>
      </w:r>
      <w:r>
        <w:rPr>
          <w:w w:val="105"/>
          <w:sz w:val="21"/>
        </w:rPr>
        <w:t>sessions</w:t>
      </w:r>
      <w:r>
        <w:rPr>
          <w:spacing w:val="-13"/>
          <w:w w:val="105"/>
          <w:sz w:val="21"/>
        </w:rPr>
        <w:t> </w:t>
      </w:r>
      <w:r>
        <w:rPr>
          <w:spacing w:val="-3"/>
          <w:w w:val="105"/>
          <w:sz w:val="21"/>
        </w:rPr>
        <w:t>to</w:t>
      </w:r>
      <w:r>
        <w:rPr>
          <w:spacing w:val="-14"/>
          <w:w w:val="105"/>
          <w:sz w:val="21"/>
        </w:rPr>
        <w:t> </w:t>
      </w:r>
      <w:r>
        <w:rPr>
          <w:w w:val="105"/>
          <w:sz w:val="21"/>
        </w:rPr>
        <w:t>legal</w:t>
      </w:r>
      <w:r>
        <w:rPr>
          <w:spacing w:val="-13"/>
          <w:w w:val="105"/>
          <w:sz w:val="21"/>
        </w:rPr>
        <w:t> </w:t>
      </w:r>
      <w:r>
        <w:rPr>
          <w:spacing w:val="-3"/>
          <w:w w:val="105"/>
          <w:sz w:val="21"/>
        </w:rPr>
        <w:t>professionals</w:t>
      </w:r>
      <w:r>
        <w:rPr>
          <w:spacing w:val="-14"/>
          <w:w w:val="105"/>
          <w:sz w:val="21"/>
        </w:rPr>
        <w:t> </w:t>
      </w:r>
      <w:r>
        <w:rPr>
          <w:w w:val="105"/>
          <w:sz w:val="21"/>
        </w:rPr>
        <w:t>in</w:t>
      </w:r>
      <w:r>
        <w:rPr>
          <w:spacing w:val="-13"/>
          <w:w w:val="105"/>
          <w:sz w:val="21"/>
        </w:rPr>
        <w:t> </w:t>
      </w:r>
      <w:r>
        <w:rPr>
          <w:w w:val="105"/>
          <w:sz w:val="21"/>
        </w:rPr>
        <w:t>partnership</w:t>
      </w:r>
      <w:r>
        <w:rPr>
          <w:spacing w:val="-13"/>
          <w:w w:val="105"/>
          <w:sz w:val="21"/>
        </w:rPr>
        <w:t> </w:t>
      </w:r>
      <w:r>
        <w:rPr>
          <w:w w:val="105"/>
          <w:sz w:val="21"/>
        </w:rPr>
        <w:t>with</w:t>
      </w:r>
      <w:r>
        <w:rPr>
          <w:spacing w:val="-14"/>
          <w:w w:val="105"/>
          <w:sz w:val="21"/>
        </w:rPr>
        <w:t> </w:t>
      </w:r>
      <w:r>
        <w:rPr>
          <w:w w:val="105"/>
          <w:sz w:val="21"/>
        </w:rPr>
        <w:t>advocacy</w:t>
      </w:r>
      <w:r>
        <w:rPr>
          <w:spacing w:val="-13"/>
          <w:w w:val="105"/>
          <w:sz w:val="21"/>
        </w:rPr>
        <w:t> </w:t>
      </w:r>
      <w:r>
        <w:rPr>
          <w:spacing w:val="-3"/>
          <w:w w:val="105"/>
          <w:sz w:val="21"/>
        </w:rPr>
        <w:t>organisations</w:t>
      </w:r>
      <w:r>
        <w:rPr>
          <w:spacing w:val="-14"/>
          <w:w w:val="105"/>
          <w:sz w:val="21"/>
        </w:rPr>
        <w:t> </w:t>
      </w:r>
      <w:r>
        <w:rPr>
          <w:w w:val="105"/>
          <w:sz w:val="21"/>
        </w:rPr>
        <w:t>or service delivery agencies.</w:t>
      </w:r>
      <w:r>
        <w:rPr>
          <w:w w:val="105"/>
          <w:position w:val="7"/>
          <w:sz w:val="12"/>
        </w:rPr>
        <w:t>4 </w:t>
      </w:r>
      <w:r>
        <w:rPr>
          <w:spacing w:val="-3"/>
          <w:w w:val="105"/>
          <w:sz w:val="21"/>
        </w:rPr>
        <w:t>Similar training could </w:t>
      </w:r>
      <w:r>
        <w:rPr>
          <w:w w:val="105"/>
          <w:sz w:val="21"/>
        </w:rPr>
        <w:t>be a </w:t>
      </w:r>
      <w:r>
        <w:rPr>
          <w:spacing w:val="-3"/>
          <w:w w:val="105"/>
          <w:sz w:val="21"/>
        </w:rPr>
        <w:t>component </w:t>
      </w:r>
      <w:r>
        <w:rPr>
          <w:w w:val="105"/>
          <w:sz w:val="21"/>
        </w:rPr>
        <w:t>of mandatory Practical Legal </w:t>
      </w:r>
      <w:r>
        <w:rPr>
          <w:spacing w:val="-5"/>
          <w:w w:val="105"/>
          <w:sz w:val="21"/>
        </w:rPr>
        <w:t>Training </w:t>
      </w:r>
      <w:r>
        <w:rPr>
          <w:w w:val="105"/>
          <w:sz w:val="21"/>
        </w:rPr>
        <w:t>prior </w:t>
      </w:r>
      <w:r>
        <w:rPr>
          <w:spacing w:val="-3"/>
          <w:w w:val="105"/>
          <w:sz w:val="21"/>
        </w:rPr>
        <w:t>to </w:t>
      </w:r>
      <w:r>
        <w:rPr>
          <w:w w:val="105"/>
          <w:sz w:val="21"/>
        </w:rPr>
        <w:t>legal admission </w:t>
      </w:r>
      <w:r>
        <w:rPr>
          <w:spacing w:val="-3"/>
          <w:w w:val="105"/>
          <w:sz w:val="21"/>
        </w:rPr>
        <w:t>for young </w:t>
      </w:r>
      <w:r>
        <w:rPr>
          <w:w w:val="105"/>
          <w:sz w:val="21"/>
        </w:rPr>
        <w:t>lawyers.</w:t>
      </w:r>
    </w:p>
    <w:p>
      <w:pPr>
        <w:pStyle w:val="BodyText"/>
        <w:spacing w:before="6"/>
        <w:rPr>
          <w:sz w:val="23"/>
        </w:rPr>
      </w:pPr>
      <w:r>
        <w:rPr/>
        <w:pict>
          <v:group style="position:absolute;margin-left:62.362202pt;margin-top:16.334425pt;width:479.1pt;height:173.4pt;mso-position-horizontal-relative:page;mso-position-vertical-relative:paragraph;z-index:4616;mso-wrap-distance-left:0;mso-wrap-distance-right:0" coordorigin="1247,327" coordsize="9582,3468">
            <v:rect style="position:absolute;left:1587;top:326;width:8731;height:3468" filled="true" fillcolor="#dddfe4" stroked="false">
              <v:fill type="solid"/>
            </v:rect>
            <v:line style="position:absolute" from="1247,1074" to="10828,1074" stroked="true" strokeweight="2.5pt" strokecolor="#ffffff">
              <v:stroke dashstyle="solid"/>
            </v:line>
            <v:shape style="position:absolute;left:1587;top:1098;width:8731;height:2696" type="#_x0000_t202" filled="true" fillcolor="#dddfe4" stroked="false">
              <v:textbox inset="0,0,0,0">
                <w:txbxContent>
                  <w:p>
                    <w:pPr>
                      <w:numPr>
                        <w:ilvl w:val="0"/>
                        <w:numId w:val="86"/>
                      </w:numPr>
                      <w:tabs>
                        <w:tab w:pos="793" w:val="left" w:leader="none"/>
                        <w:tab w:pos="794" w:val="left" w:leader="none"/>
                      </w:tabs>
                      <w:spacing w:line="242" w:lineRule="auto" w:before="208"/>
                      <w:ind w:left="793" w:right="831" w:hanging="567"/>
                      <w:jc w:val="left"/>
                      <w:rPr>
                        <w:sz w:val="21"/>
                      </w:rPr>
                    </w:pPr>
                    <w:r>
                      <w:rPr>
                        <w:spacing w:val="-3"/>
                        <w:w w:val="115"/>
                        <w:sz w:val="21"/>
                      </w:rPr>
                      <w:t>Would </w:t>
                    </w:r>
                    <w:r>
                      <w:rPr>
                        <w:w w:val="115"/>
                        <w:sz w:val="21"/>
                      </w:rPr>
                      <w:t>Disability Awareness </w:t>
                    </w:r>
                    <w:r>
                      <w:rPr>
                        <w:spacing w:val="-4"/>
                        <w:w w:val="115"/>
                        <w:sz w:val="21"/>
                      </w:rPr>
                      <w:t>Training </w:t>
                    </w:r>
                    <w:r>
                      <w:rPr>
                        <w:w w:val="115"/>
                        <w:sz w:val="21"/>
                      </w:rPr>
                      <w:t>for court and Juries Victoria staff be useful to ensure reform is</w:t>
                    </w:r>
                    <w:r>
                      <w:rPr>
                        <w:spacing w:val="-1"/>
                        <w:w w:val="115"/>
                        <w:sz w:val="21"/>
                      </w:rPr>
                      <w:t> </w:t>
                    </w:r>
                    <w:r>
                      <w:rPr>
                        <w:w w:val="115"/>
                        <w:sz w:val="21"/>
                      </w:rPr>
                      <w:t>effective?</w:t>
                    </w:r>
                  </w:p>
                  <w:p>
                    <w:pPr>
                      <w:numPr>
                        <w:ilvl w:val="0"/>
                        <w:numId w:val="86"/>
                      </w:numPr>
                      <w:tabs>
                        <w:tab w:pos="793" w:val="left" w:leader="none"/>
                        <w:tab w:pos="794" w:val="left" w:leader="none"/>
                      </w:tabs>
                      <w:spacing w:line="242" w:lineRule="auto" w:before="122"/>
                      <w:ind w:left="793" w:right="312" w:hanging="567"/>
                      <w:jc w:val="left"/>
                      <w:rPr>
                        <w:sz w:val="21"/>
                      </w:rPr>
                    </w:pPr>
                    <w:r>
                      <w:rPr>
                        <w:w w:val="115"/>
                        <w:sz w:val="21"/>
                      </w:rPr>
                      <w:t>Do </w:t>
                    </w:r>
                    <w:r>
                      <w:rPr>
                        <w:spacing w:val="-2"/>
                        <w:w w:val="115"/>
                        <w:sz w:val="21"/>
                      </w:rPr>
                      <w:t>you </w:t>
                    </w:r>
                    <w:r>
                      <w:rPr>
                        <w:spacing w:val="-3"/>
                        <w:w w:val="115"/>
                        <w:sz w:val="21"/>
                      </w:rPr>
                      <w:t>have </w:t>
                    </w:r>
                    <w:r>
                      <w:rPr>
                        <w:spacing w:val="-2"/>
                        <w:w w:val="115"/>
                        <w:sz w:val="21"/>
                      </w:rPr>
                      <w:t>any </w:t>
                    </w:r>
                    <w:r>
                      <w:rPr>
                        <w:w w:val="115"/>
                        <w:sz w:val="21"/>
                      </w:rPr>
                      <w:t>suggestions about how to overcome misconceptions about the ability of people who are </w:t>
                    </w:r>
                    <w:r>
                      <w:rPr>
                        <w:spacing w:val="-3"/>
                        <w:w w:val="115"/>
                        <w:sz w:val="21"/>
                      </w:rPr>
                      <w:t>deaf, </w:t>
                    </w:r>
                    <w:r>
                      <w:rPr>
                        <w:w w:val="115"/>
                        <w:sz w:val="21"/>
                      </w:rPr>
                      <w:t>hard of hearing, blind or with low vision to serve?</w:t>
                    </w:r>
                  </w:p>
                  <w:p>
                    <w:pPr>
                      <w:numPr>
                        <w:ilvl w:val="0"/>
                        <w:numId w:val="86"/>
                      </w:numPr>
                      <w:tabs>
                        <w:tab w:pos="793" w:val="left" w:leader="none"/>
                        <w:tab w:pos="794" w:val="left" w:leader="none"/>
                      </w:tabs>
                      <w:spacing w:line="242" w:lineRule="auto" w:before="124"/>
                      <w:ind w:left="793" w:right="256" w:hanging="567"/>
                      <w:jc w:val="left"/>
                      <w:rPr>
                        <w:sz w:val="21"/>
                      </w:rPr>
                    </w:pPr>
                    <w:r>
                      <w:rPr>
                        <w:w w:val="115"/>
                        <w:sz w:val="21"/>
                      </w:rPr>
                      <w:t>Is there anything further that </w:t>
                    </w:r>
                    <w:r>
                      <w:rPr>
                        <w:spacing w:val="-2"/>
                        <w:w w:val="115"/>
                        <w:sz w:val="21"/>
                      </w:rPr>
                      <w:t>you </w:t>
                    </w:r>
                    <w:r>
                      <w:rPr>
                        <w:w w:val="115"/>
                        <w:sz w:val="21"/>
                      </w:rPr>
                      <w:t>would </w:t>
                    </w:r>
                    <w:r>
                      <w:rPr>
                        <w:spacing w:val="-4"/>
                        <w:w w:val="115"/>
                        <w:sz w:val="21"/>
                      </w:rPr>
                      <w:t>like </w:t>
                    </w:r>
                    <w:r>
                      <w:rPr>
                        <w:w w:val="115"/>
                        <w:sz w:val="21"/>
                      </w:rPr>
                      <w:t>to </w:t>
                    </w:r>
                    <w:r>
                      <w:rPr>
                        <w:spacing w:val="-3"/>
                        <w:w w:val="115"/>
                        <w:sz w:val="21"/>
                      </w:rPr>
                      <w:t>tell </w:t>
                    </w:r>
                    <w:r>
                      <w:rPr>
                        <w:w w:val="115"/>
                        <w:sz w:val="21"/>
                      </w:rPr>
                      <w:t>us about what </w:t>
                    </w:r>
                    <w:r>
                      <w:rPr>
                        <w:spacing w:val="-2"/>
                        <w:w w:val="115"/>
                        <w:sz w:val="21"/>
                      </w:rPr>
                      <w:t>you </w:t>
                    </w:r>
                    <w:r>
                      <w:rPr>
                        <w:spacing w:val="-3"/>
                        <w:w w:val="115"/>
                        <w:sz w:val="21"/>
                      </w:rPr>
                      <w:t>think </w:t>
                    </w:r>
                    <w:r>
                      <w:rPr>
                        <w:w w:val="115"/>
                        <w:sz w:val="21"/>
                      </w:rPr>
                      <w:t>would improve the participation of people who are </w:t>
                    </w:r>
                    <w:r>
                      <w:rPr>
                        <w:spacing w:val="-3"/>
                        <w:w w:val="115"/>
                        <w:sz w:val="21"/>
                      </w:rPr>
                      <w:t>deaf, </w:t>
                    </w:r>
                    <w:r>
                      <w:rPr>
                        <w:w w:val="115"/>
                        <w:sz w:val="21"/>
                      </w:rPr>
                      <w:t>hard of hearing blind or who </w:t>
                    </w:r>
                    <w:r>
                      <w:rPr>
                        <w:spacing w:val="-3"/>
                        <w:w w:val="115"/>
                        <w:sz w:val="21"/>
                      </w:rPr>
                      <w:t>have </w:t>
                    </w:r>
                    <w:r>
                      <w:rPr>
                        <w:w w:val="115"/>
                        <w:sz w:val="21"/>
                      </w:rPr>
                      <w:t>low vision on juries in</w:t>
                    </w:r>
                    <w:r>
                      <w:rPr>
                        <w:spacing w:val="4"/>
                        <w:w w:val="115"/>
                        <w:sz w:val="21"/>
                      </w:rPr>
                      <w:t> </w:t>
                    </w:r>
                    <w:r>
                      <w:rPr>
                        <w:w w:val="115"/>
                        <w:sz w:val="21"/>
                      </w:rPr>
                      <w:t>Victoria?</w:t>
                    </w:r>
                  </w:p>
                </w:txbxContent>
              </v:textbox>
              <v:fill type="solid"/>
              <w10:wrap type="none"/>
            </v:shape>
            <v:shape style="position:absolute;left:1587;top:326;width:8731;height:722" type="#_x0000_t202" filled="true" fillcolor="#dddfe4" stroked="false">
              <v:textbox inset="0,0,0,0">
                <w:txbxContent>
                  <w:p>
                    <w:pPr>
                      <w:spacing w:before="162"/>
                      <w:ind w:left="226" w:right="0" w:firstLine="0"/>
                      <w:jc w:val="left"/>
                      <w:rPr>
                        <w:b/>
                        <w:sz w:val="32"/>
                      </w:rPr>
                    </w:pPr>
                    <w:r>
                      <w:rPr>
                        <w:b/>
                        <w:color w:val="37617A"/>
                        <w:w w:val="115"/>
                        <w:sz w:val="32"/>
                      </w:rPr>
                      <w:t>Questions</w:t>
                    </w:r>
                  </w:p>
                </w:txbxContent>
              </v:textbox>
              <v:fill type="solid"/>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3"/>
        </w:rPr>
      </w:pPr>
      <w:r>
        <w:rPr/>
        <w:pict>
          <v:line style="position:absolute;mso-position-horizontal-relative:page;mso-position-vertical-relative:paragraph;z-index:4640;mso-wrap-distance-left:0;mso-wrap-distance-right:0" from="79.370102pt,10.611438pt" to="515.905102pt,10.611438pt" stroked="true" strokeweight="1pt" strokecolor="#b6bdc8">
            <v:stroke dashstyle="solid"/>
            <w10:wrap type="topAndBottom"/>
          </v:line>
        </w:pict>
      </w:r>
    </w:p>
    <w:p>
      <w:pPr>
        <w:tabs>
          <w:tab w:pos="2380" w:val="left" w:leader="none"/>
        </w:tabs>
        <w:spacing w:before="117"/>
        <w:ind w:left="2381" w:right="1803" w:hanging="794"/>
        <w:jc w:val="left"/>
        <w:rPr>
          <w:sz w:val="13"/>
        </w:rPr>
      </w:pPr>
      <w:r>
        <w:rPr>
          <w:w w:val="105"/>
          <w:sz w:val="13"/>
        </w:rPr>
        <w:t>4</w:t>
        <w:tab/>
        <w:t>Law Institute of Victoria, ‘Legal Compliance’, </w:t>
      </w:r>
      <w:r>
        <w:rPr>
          <w:i/>
          <w:w w:val="105"/>
          <w:sz w:val="13"/>
        </w:rPr>
        <w:t>CPD Requirements </w:t>
      </w:r>
      <w:r>
        <w:rPr>
          <w:w w:val="105"/>
          <w:sz w:val="13"/>
        </w:rPr>
        <w:t>(Web Page) </w:t>
      </w:r>
      <w:r>
        <w:rPr>
          <w:spacing w:val="2"/>
          <w:w w:val="105"/>
          <w:sz w:val="13"/>
        </w:rPr>
        <w:t>&lt;https://</w:t>
      </w:r>
      <w:hyperlink r:id="rId155">
        <w:r>
          <w:rPr>
            <w:spacing w:val="2"/>
            <w:w w:val="105"/>
            <w:sz w:val="13"/>
          </w:rPr>
          <w:t>www.liv.asn.au/Professional-Practice/Compliance/</w:t>
        </w:r>
      </w:hyperlink>
      <w:r>
        <w:rPr>
          <w:spacing w:val="2"/>
          <w:w w:val="105"/>
          <w:sz w:val="13"/>
        </w:rPr>
        <w:t> CPD-Compliance/CPD-requirements---FAQs&gt;.</w:t>
      </w:r>
    </w:p>
    <w:sectPr>
      <w:headerReference w:type="default" r:id="rId154"/>
      <w:pgSz w:w="11910" w:h="16840"/>
      <w:pgMar w:header="0" w:footer="0" w:top="72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Lucida Sans">
    <w:altName w:val="Lucida Sans"/>
    <w:charset w:val="0"/>
    <w:family w:val="swiss"/>
    <w:pitch w:val="variable"/>
  </w:font>
  <w:font w:name="Trebuchet MS">
    <w:altName w:val="Trebuchet MS"/>
    <w:charset w:val="0"/>
    <w:family w:val="swiss"/>
    <w:pitch w:val="variable"/>
  </w:font>
  <w:font w:name="Arial">
    <w:altName w:val="Arial"/>
    <w:charset w:val="0"/>
    <w:family w:val="swiss"/>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00015pt;width:595.275pt;height:841.89pt;mso-position-horizontal-relative:page;mso-position-vertical-relative:page;z-index:-104320" filled="true" fillcolor="#005b85" stroked="false">
          <v:fill type="solid"/>
          <w10:wrap type="none"/>
        </v:rect>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104056" filled="true" fillcolor="#e2e3e7" stroked="false">
          <v:fill type="solid"/>
          <w10:wrap type="none"/>
        </v:rect>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4032" from="28.347pt,77.952515pt" to="54.128pt,77.952515pt" stroked="true" strokeweight="1.323pt" strokecolor="#37617a">
          <v:stroke dashstyle="solid"/>
          <w10:wrap type="none"/>
        </v:line>
      </w:pict>
    </w:r>
    <w:r>
      <w:rPr/>
      <w:pict>
        <v:shape style="position:absolute;margin-left:27.3465pt;margin-top:26.300314pt;width:101.05pt;height:17.55pt;mso-position-horizontal-relative:page;mso-position-vertical-relative:page;z-index:-104008" type="#_x0000_t202" filled="false" stroked="false">
          <v:textbox inset="0,0,0,0">
            <w:txbxContent>
              <w:p>
                <w:pPr>
                  <w:spacing w:before="14"/>
                  <w:ind w:left="20" w:right="0" w:firstLine="0"/>
                  <w:jc w:val="left"/>
                  <w:rPr>
                    <w:sz w:val="13"/>
                  </w:rPr>
                </w:pPr>
                <w:r>
                  <w:rPr>
                    <w:w w:val="105"/>
                    <w:sz w:val="13"/>
                  </w:rPr>
                  <w:t>Victorian Law Reform Commission Inclusive Juries: Consultation Paper</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3984" from="28.347pt,77.952515pt" to="54.128pt,77.952515pt" stroked="true" strokeweight="1.323pt" strokecolor="#37617a">
          <v:stroke dashstyle="solid"/>
          <w10:wrap type="none"/>
        </v:line>
      </w:pict>
    </w:r>
    <w:r>
      <w:rPr/>
      <w:pict>
        <v:shape style="position:absolute;margin-left:27.3465pt;margin-top:26.300314pt;width:101.05pt;height:17.55pt;mso-position-horizontal-relative:page;mso-position-vertical-relative:page;z-index:-103960" type="#_x0000_t202" filled="false" stroked="false">
          <v:textbox inset="0,0,0,0">
            <w:txbxContent>
              <w:p>
                <w:pPr>
                  <w:spacing w:before="14"/>
                  <w:ind w:left="20" w:right="0" w:firstLine="0"/>
                  <w:jc w:val="left"/>
                  <w:rPr>
                    <w:sz w:val="13"/>
                  </w:rPr>
                </w:pPr>
                <w:r>
                  <w:rPr>
                    <w:w w:val="105"/>
                    <w:sz w:val="13"/>
                  </w:rPr>
                  <w:t>Victorian Law Reform Commission Inclusive Juries: Consultation Paper</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103936" filled="true" fillcolor="#e2e3e7" stroked="false">
          <v:fill type="solid"/>
          <w10:wrap type="none"/>
        </v:rect>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3912" from="28.347pt,77.952515pt" to="54.128pt,77.952515pt" stroked="true" strokeweight="1.323pt" strokecolor="#37617a">
          <v:stroke dashstyle="solid"/>
          <w10:wrap type="none"/>
        </v:line>
      </w:pict>
    </w:r>
    <w:r>
      <w:rPr/>
      <w:pict>
        <v:shape style="position:absolute;margin-left:27.3465pt;margin-top:26.300314pt;width:101.05pt;height:17.55pt;mso-position-horizontal-relative:page;mso-position-vertical-relative:page;z-index:-103888" type="#_x0000_t202" filled="false" stroked="false">
          <v:textbox inset="0,0,0,0">
            <w:txbxContent>
              <w:p>
                <w:pPr>
                  <w:spacing w:before="14"/>
                  <w:ind w:left="20" w:right="0" w:firstLine="0"/>
                  <w:jc w:val="left"/>
                  <w:rPr>
                    <w:sz w:val="13"/>
                  </w:rPr>
                </w:pPr>
                <w:r>
                  <w:rPr>
                    <w:w w:val="105"/>
                    <w:sz w:val="13"/>
                  </w:rPr>
                  <w:t>Victorian Law Reform Commission Inclusive Juries: Consultation Paper</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103864"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37617A" w:color="auto" w:val="clear"/>
                  </w:rPr>
                  <w:t> </w:t>
                </w:r>
                <w:r>
                  <w:rPr>
                    <w:b/>
                    <w:color w:val="FFFFFF"/>
                    <w:spacing w:val="41"/>
                    <w:sz w:val="48"/>
                    <w:shd w:fill="37617A" w:color="auto" w:val="clear"/>
                  </w:rPr>
                  <w:t> </w:t>
                </w:r>
                <w:r>
                  <w:rPr>
                    <w:b/>
                    <w:color w:val="FFFFFF"/>
                    <w:w w:val="110"/>
                    <w:sz w:val="48"/>
                    <w:shd w:fill="37617A" w:color="auto" w:val="clear"/>
                  </w:rPr>
                  <w:t>3</w:t>
                </w:r>
                <w:r>
                  <w:rPr>
                    <w:b/>
                    <w:color w:val="FFFFFF"/>
                    <w:sz w:val="48"/>
                    <w:shd w:fill="37617A" w:color="auto" w:val="clear"/>
                  </w:rPr>
                  <w:tab/>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3840" from="28.347pt,77.952515pt" to="54.128pt,77.952515pt" stroked="true" strokeweight="1.323pt" strokecolor="#37617a">
          <v:stroke dashstyle="solid"/>
          <w10:wrap type="none"/>
        </v:line>
      </w:pict>
    </w:r>
    <w:r>
      <w:rPr/>
      <w:pict>
        <v:shape style="position:absolute;margin-left:27.3465pt;margin-top:26.300314pt;width:101.05pt;height:17.55pt;mso-position-horizontal-relative:page;mso-position-vertical-relative:page;z-index:-103816" type="#_x0000_t202" filled="false" stroked="false">
          <v:textbox inset="0,0,0,0">
            <w:txbxContent>
              <w:p>
                <w:pPr>
                  <w:spacing w:before="14"/>
                  <w:ind w:left="20" w:right="0" w:firstLine="0"/>
                  <w:jc w:val="left"/>
                  <w:rPr>
                    <w:sz w:val="13"/>
                  </w:rPr>
                </w:pPr>
                <w:r>
                  <w:rPr>
                    <w:w w:val="105"/>
                    <w:sz w:val="13"/>
                  </w:rPr>
                  <w:t>Victorian Law Reform Commission Inclusive Juries: Consultation Paper</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103792" filled="true" fillcolor="#e2e3e7" stroked="false">
          <v:fill type="solid"/>
          <w10:wrap type="non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3768" from="28.347pt,77.952515pt" to="54.128pt,77.952515pt" stroked="true" strokeweight="1.323pt" strokecolor="#37617a">
          <v:stroke dashstyle="solid"/>
          <w10:wrap type="none"/>
        </v:line>
      </w:pict>
    </w:r>
    <w:r>
      <w:rPr/>
      <w:pict>
        <v:shape style="position:absolute;margin-left:27.3465pt;margin-top:26.300314pt;width:101.05pt;height:17.55pt;mso-position-horizontal-relative:page;mso-position-vertical-relative:page;z-index:-103744" type="#_x0000_t202" filled="false" stroked="false">
          <v:textbox inset="0,0,0,0">
            <w:txbxContent>
              <w:p>
                <w:pPr>
                  <w:spacing w:before="14"/>
                  <w:ind w:left="20" w:right="0" w:firstLine="0"/>
                  <w:jc w:val="left"/>
                  <w:rPr>
                    <w:sz w:val="13"/>
                  </w:rPr>
                </w:pPr>
                <w:r>
                  <w:rPr>
                    <w:w w:val="105"/>
                    <w:sz w:val="13"/>
                  </w:rPr>
                  <w:t>Victorian Law Reform Commission Inclusive Juries: Consultation Paper</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103720"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37617A" w:color="auto" w:val="clear"/>
                  </w:rPr>
                  <w:t> </w:t>
                </w:r>
                <w:r>
                  <w:rPr>
                    <w:b/>
                    <w:color w:val="FFFFFF"/>
                    <w:spacing w:val="41"/>
                    <w:sz w:val="48"/>
                    <w:shd w:fill="37617A" w:color="auto" w:val="clear"/>
                  </w:rPr>
                  <w:t> </w:t>
                </w:r>
                <w:r>
                  <w:rPr>
                    <w:b/>
                    <w:color w:val="FFFFFF"/>
                    <w:w w:val="110"/>
                    <w:sz w:val="48"/>
                    <w:shd w:fill="37617A" w:color="auto" w:val="clear"/>
                  </w:rPr>
                  <w:t>4</w:t>
                </w:r>
                <w:r>
                  <w:rPr>
                    <w:b/>
                    <w:color w:val="FFFFFF"/>
                    <w:sz w:val="48"/>
                    <w:shd w:fill="37617A" w:color="auto" w:val="clear"/>
                  </w:rPr>
                  <w:tab/>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3696" from="28.347pt,77.952515pt" to="54.128pt,77.952515pt" stroked="true" strokeweight="1.323pt" strokecolor="#37617a">
          <v:stroke dashstyle="solid"/>
          <w10:wrap type="none"/>
        </v:line>
      </w:pict>
    </w:r>
    <w:r>
      <w:rPr/>
      <w:pict>
        <v:shape style="position:absolute;margin-left:27.3465pt;margin-top:26.300314pt;width:101.05pt;height:17.55pt;mso-position-horizontal-relative:page;mso-position-vertical-relative:page;z-index:-103672" type="#_x0000_t202" filled="false" stroked="false">
          <v:textbox inset="0,0,0,0">
            <w:txbxContent>
              <w:p>
                <w:pPr>
                  <w:spacing w:before="14"/>
                  <w:ind w:left="20" w:right="0" w:firstLine="0"/>
                  <w:jc w:val="left"/>
                  <w:rPr>
                    <w:sz w:val="13"/>
                  </w:rPr>
                </w:pPr>
                <w:r>
                  <w:rPr>
                    <w:w w:val="105"/>
                    <w:sz w:val="13"/>
                  </w:rPr>
                  <w:t>Victorian Law Reform Commission Inclusive Juries: Consultation Paper</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103648" filled="true" fillcolor="#e2e3e7" stroked="false">
          <v:fill type="solid"/>
          <w10:wrap type="none"/>
        </v:rect>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3624" from="28.347pt,77.952515pt" to="54.128pt,77.952515pt" stroked="true" strokeweight="1.323pt" strokecolor="#37617a">
          <v:stroke dashstyle="solid"/>
          <w10:wrap type="none"/>
        </v:line>
      </w:pict>
    </w:r>
    <w:r>
      <w:rPr/>
      <w:pict>
        <v:shape style="position:absolute;margin-left:27.3465pt;margin-top:26.300314pt;width:101.05pt;height:17.55pt;mso-position-horizontal-relative:page;mso-position-vertical-relative:page;z-index:-103600" type="#_x0000_t202" filled="false" stroked="false">
          <v:textbox inset="0,0,0,0">
            <w:txbxContent>
              <w:p>
                <w:pPr>
                  <w:spacing w:before="14"/>
                  <w:ind w:left="20" w:right="0" w:firstLine="0"/>
                  <w:jc w:val="left"/>
                  <w:rPr>
                    <w:sz w:val="13"/>
                  </w:rPr>
                </w:pPr>
                <w:r>
                  <w:rPr>
                    <w:w w:val="105"/>
                    <w:sz w:val="13"/>
                  </w:rPr>
                  <w:t>Victorian Law Reform Commission Inclusive Juries: Consultation Paper</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103576"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37617A" w:color="auto" w:val="clear"/>
                  </w:rPr>
                  <w:t> </w:t>
                </w:r>
                <w:r>
                  <w:rPr>
                    <w:b/>
                    <w:color w:val="FFFFFF"/>
                    <w:spacing w:val="41"/>
                    <w:sz w:val="48"/>
                    <w:shd w:fill="37617A" w:color="auto" w:val="clear"/>
                  </w:rPr>
                  <w:t> </w:t>
                </w:r>
                <w:r>
                  <w:rPr>
                    <w:b/>
                    <w:color w:val="FFFFFF"/>
                    <w:w w:val="110"/>
                    <w:sz w:val="48"/>
                    <w:shd w:fill="37617A" w:color="auto" w:val="clear"/>
                  </w:rPr>
                  <w:t>5</w:t>
                </w:r>
                <w:r>
                  <w:rPr>
                    <w:b/>
                    <w:color w:val="FFFFFF"/>
                    <w:sz w:val="48"/>
                    <w:shd w:fill="37617A" w:color="auto" w:val="clear"/>
                  </w:rPr>
                  <w:tab/>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3552" from="28.347pt,77.952515pt" to="54.128pt,77.952515pt" stroked="true" strokeweight="1.323pt" strokecolor="#37617a">
          <v:stroke dashstyle="solid"/>
          <w10:wrap type="none"/>
        </v:line>
      </w:pict>
    </w:r>
    <w:r>
      <w:rPr/>
      <w:pict>
        <v:shape style="position:absolute;margin-left:27.3465pt;margin-top:26.300314pt;width:101.05pt;height:17.55pt;mso-position-horizontal-relative:page;mso-position-vertical-relative:page;z-index:-103528" type="#_x0000_t202" filled="false" stroked="false">
          <v:textbox inset="0,0,0,0">
            <w:txbxContent>
              <w:p>
                <w:pPr>
                  <w:spacing w:before="14"/>
                  <w:ind w:left="20" w:right="0" w:firstLine="0"/>
                  <w:jc w:val="left"/>
                  <w:rPr>
                    <w:sz w:val="13"/>
                  </w:rPr>
                </w:pPr>
                <w:r>
                  <w:rPr>
                    <w:w w:val="105"/>
                    <w:sz w:val="13"/>
                  </w:rPr>
                  <w:t>Victorian Law Reform Commission Inclusive Juries: Consultation Paper</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103504" filled="true" fillcolor="#e2e3e7" stroked="false">
          <v:fill type="solid"/>
          <w10:wrap type="non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3480" from="28.347pt,77.952515pt" to="54.128pt,77.952515pt" stroked="true" strokeweight="1.323pt" strokecolor="#37617a">
          <v:stroke dashstyle="solid"/>
          <w10:wrap type="none"/>
        </v:line>
      </w:pict>
    </w:r>
    <w:r>
      <w:rPr/>
      <w:pict>
        <v:shape style="position:absolute;margin-left:27.3465pt;margin-top:26.300314pt;width:101.05pt;height:17.55pt;mso-position-horizontal-relative:page;mso-position-vertical-relative:page;z-index:-103456" type="#_x0000_t202" filled="false" stroked="false">
          <v:textbox inset="0,0,0,0">
            <w:txbxContent>
              <w:p>
                <w:pPr>
                  <w:spacing w:before="14"/>
                  <w:ind w:left="20" w:right="0" w:firstLine="0"/>
                  <w:jc w:val="left"/>
                  <w:rPr>
                    <w:sz w:val="13"/>
                  </w:rPr>
                </w:pPr>
                <w:r>
                  <w:rPr>
                    <w:w w:val="105"/>
                    <w:sz w:val="13"/>
                  </w:rPr>
                  <w:t>Victorian Law Reform Commission Inclusive Juries: Consultation Paper</w:t>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103432"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37617A" w:color="auto" w:val="clear"/>
                  </w:rPr>
                  <w:t> </w:t>
                </w:r>
                <w:r>
                  <w:rPr>
                    <w:b/>
                    <w:color w:val="FFFFFF"/>
                    <w:spacing w:val="41"/>
                    <w:sz w:val="48"/>
                    <w:shd w:fill="37617A" w:color="auto" w:val="clear"/>
                  </w:rPr>
                  <w:t> </w:t>
                </w:r>
                <w:r>
                  <w:rPr>
                    <w:b/>
                    <w:color w:val="FFFFFF"/>
                    <w:w w:val="110"/>
                    <w:sz w:val="48"/>
                    <w:shd w:fill="37617A" w:color="auto" w:val="clear"/>
                  </w:rPr>
                  <w:t>6</w:t>
                </w:r>
                <w:r>
                  <w:rPr>
                    <w:b/>
                    <w:color w:val="FFFFFF"/>
                    <w:sz w:val="48"/>
                    <w:shd w:fill="37617A" w:color="auto" w:val="clear"/>
                  </w:rPr>
                  <w:tab/>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3408" from="28.347pt,77.952515pt" to="54.128pt,77.952515pt" stroked="true" strokeweight="1.323pt" strokecolor="#37617a">
          <v:stroke dashstyle="solid"/>
          <w10:wrap type="none"/>
        </v:line>
      </w:pict>
    </w:r>
    <w:r>
      <w:rPr/>
      <w:pict>
        <v:shape style="position:absolute;margin-left:27.3465pt;margin-top:26.300314pt;width:101.05pt;height:17.55pt;mso-position-horizontal-relative:page;mso-position-vertical-relative:page;z-index:-103384" type="#_x0000_t202" filled="false" stroked="false">
          <v:textbox inset="0,0,0,0">
            <w:txbxContent>
              <w:p>
                <w:pPr>
                  <w:spacing w:before="14"/>
                  <w:ind w:left="20" w:right="0" w:firstLine="0"/>
                  <w:jc w:val="left"/>
                  <w:rPr>
                    <w:sz w:val="13"/>
                  </w:rPr>
                </w:pPr>
                <w:r>
                  <w:rPr>
                    <w:w w:val="105"/>
                    <w:sz w:val="13"/>
                  </w:rPr>
                  <w:t>Victorian Law Reform Commission Inclusive Juries: Consultation Paper</w:t>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103360" filled="true" fillcolor="#e2e3e7" stroked="false">
          <v:fill type="solid"/>
          <w10:wrap type="none"/>
        </v:rect>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3336" from="28.347pt,77.952515pt" to="54.128pt,77.952515pt" stroked="true" strokeweight="1.323pt" strokecolor="#37617a">
          <v:stroke dashstyle="solid"/>
          <w10:wrap type="none"/>
        </v:line>
      </w:pict>
    </w:r>
    <w:r>
      <w:rPr/>
      <w:pict>
        <v:shape style="position:absolute;margin-left:27.3465pt;margin-top:26.300314pt;width:101.05pt;height:17.55pt;mso-position-horizontal-relative:page;mso-position-vertical-relative:page;z-index:-103312" type="#_x0000_t202" filled="false" stroked="false">
          <v:textbox inset="0,0,0,0">
            <w:txbxContent>
              <w:p>
                <w:pPr>
                  <w:spacing w:before="14"/>
                  <w:ind w:left="20" w:right="0" w:firstLine="0"/>
                  <w:jc w:val="left"/>
                  <w:rPr>
                    <w:sz w:val="13"/>
                  </w:rPr>
                </w:pPr>
                <w:r>
                  <w:rPr>
                    <w:w w:val="105"/>
                    <w:sz w:val="13"/>
                  </w:rPr>
                  <w:t>Victorian Law Reform Commission Inclusive Juries: Consultation Paper</w:t>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103288"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37617A" w:color="auto" w:val="clear"/>
                  </w:rPr>
                  <w:t> </w:t>
                </w:r>
                <w:r>
                  <w:rPr>
                    <w:b/>
                    <w:color w:val="FFFFFF"/>
                    <w:spacing w:val="41"/>
                    <w:sz w:val="48"/>
                    <w:shd w:fill="37617A" w:color="auto" w:val="clear"/>
                  </w:rPr>
                  <w:t> </w:t>
                </w:r>
                <w:r>
                  <w:rPr>
                    <w:b/>
                    <w:color w:val="FFFFFF"/>
                    <w:w w:val="110"/>
                    <w:sz w:val="48"/>
                    <w:shd w:fill="37617A" w:color="auto" w:val="clear"/>
                  </w:rPr>
                  <w:t>7</w:t>
                </w:r>
                <w:r>
                  <w:rPr>
                    <w:b/>
                    <w:color w:val="FFFFFF"/>
                    <w:sz w:val="48"/>
                    <w:shd w:fill="37617A" w:color="auto" w:val="clear"/>
                  </w:rPr>
                  <w:tab/>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3264" from="28.347pt,77.952515pt" to="54.128pt,77.952515pt" stroked="true" strokeweight="1.323pt" strokecolor="#37617a">
          <v:stroke dashstyle="solid"/>
          <w10:wrap type="none"/>
        </v:line>
      </w:pict>
    </w:r>
    <w:r>
      <w:rPr/>
      <w:pict>
        <v:shape style="position:absolute;margin-left:27.3465pt;margin-top:26.300314pt;width:101.05pt;height:17.55pt;mso-position-horizontal-relative:page;mso-position-vertical-relative:page;z-index:-103240" type="#_x0000_t202" filled="false" stroked="false">
          <v:textbox inset="0,0,0,0">
            <w:txbxContent>
              <w:p>
                <w:pPr>
                  <w:spacing w:before="14"/>
                  <w:ind w:left="20" w:right="0" w:firstLine="0"/>
                  <w:jc w:val="left"/>
                  <w:rPr>
                    <w:sz w:val="13"/>
                  </w:rPr>
                </w:pPr>
                <w:r>
                  <w:rPr>
                    <w:w w:val="105"/>
                    <w:sz w:val="13"/>
                  </w:rPr>
                  <w:t>Victorian Law Reform Commission Inclusive Juries: Consultation Paper</w:t>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103216" filled="true" fillcolor="#e2e3e7" stroked="false">
          <v:fill type="solid"/>
          <w10:wrap type="none"/>
        </v:rect>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3192" from="28.347pt,77.952515pt" to="54.128pt,77.952515pt" stroked="true" strokeweight="1.323pt" strokecolor="#37617a">
          <v:stroke dashstyle="solid"/>
          <w10:wrap type="none"/>
        </v:line>
      </w:pict>
    </w:r>
    <w:r>
      <w:rPr/>
      <w:pict>
        <v:shape style="position:absolute;margin-left:27.3465pt;margin-top:26.300314pt;width:101.05pt;height:17.55pt;mso-position-horizontal-relative:page;mso-position-vertical-relative:page;z-index:-103168" type="#_x0000_t202" filled="false" stroked="false">
          <v:textbox inset="0,0,0,0">
            <w:txbxContent>
              <w:p>
                <w:pPr>
                  <w:spacing w:before="14"/>
                  <w:ind w:left="20" w:right="0" w:firstLine="0"/>
                  <w:jc w:val="left"/>
                  <w:rPr>
                    <w:sz w:val="13"/>
                  </w:rPr>
                </w:pPr>
                <w:r>
                  <w:rPr>
                    <w:w w:val="105"/>
                    <w:sz w:val="13"/>
                  </w:rPr>
                  <w:t>Victorian Law Reform Commission Inclusive Juries: Consultation Paper</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4296" from="28.347pt,77.952515pt" to="54.128pt,77.952515pt" stroked="true" strokeweight="1.323pt" strokecolor="#37617a">
          <v:stroke dashstyle="solid"/>
          <w10:wrap type="none"/>
        </v:line>
      </w:pict>
    </w:r>
    <w:r>
      <w:rPr/>
      <w:pict>
        <v:shapetype id="_x0000_t202" o:spt="202" coordsize="21600,21600" path="m,l,21600r21600,l21600,xe">
          <v:stroke joinstyle="miter"/>
          <v:path gradientshapeok="t" o:connecttype="rect"/>
        </v:shapetype>
        <v:shape style="position:absolute;margin-left:27.3465pt;margin-top:26.300314pt;width:101.05pt;height:17.55pt;mso-position-horizontal-relative:page;mso-position-vertical-relative:page;z-index:-104272" type="#_x0000_t202" filled="false" stroked="false">
          <v:textbox inset="0,0,0,0">
            <w:txbxContent>
              <w:p>
                <w:pPr>
                  <w:spacing w:before="14"/>
                  <w:ind w:left="20" w:right="0" w:firstLine="0"/>
                  <w:jc w:val="left"/>
                  <w:rPr>
                    <w:sz w:val="13"/>
                  </w:rPr>
                </w:pPr>
                <w:r>
                  <w:rPr>
                    <w:w w:val="105"/>
                    <w:sz w:val="13"/>
                  </w:rPr>
                  <w:t>Victorian Law Reform Commission Inclusive Juries: Consultation Paper</w:t>
                </w:r>
              </w:p>
            </w:txbxContent>
          </v:textbox>
          <w10:wrap type="non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103144"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37617A" w:color="auto" w:val="clear"/>
                  </w:rPr>
                  <w:t> </w:t>
                </w:r>
                <w:r>
                  <w:rPr>
                    <w:b/>
                    <w:color w:val="FFFFFF"/>
                    <w:spacing w:val="41"/>
                    <w:sz w:val="48"/>
                    <w:shd w:fill="37617A" w:color="auto" w:val="clear"/>
                  </w:rPr>
                  <w:t> </w:t>
                </w:r>
                <w:r>
                  <w:rPr>
                    <w:b/>
                    <w:color w:val="FFFFFF"/>
                    <w:w w:val="110"/>
                    <w:sz w:val="48"/>
                    <w:shd w:fill="37617A" w:color="auto" w:val="clear"/>
                  </w:rPr>
                  <w:t>8</w:t>
                </w:r>
                <w:r>
                  <w:rPr>
                    <w:b/>
                    <w:color w:val="FFFFFF"/>
                    <w:sz w:val="48"/>
                    <w:shd w:fill="37617A" w:color="auto" w:val="clear"/>
                  </w:rPr>
                  <w:tab/>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3120" from="28.347pt,77.952515pt" to="54.128pt,77.952515pt" stroked="true" strokeweight="1.323pt" strokecolor="#37617a">
          <v:stroke dashstyle="solid"/>
          <w10:wrap type="none"/>
        </v:line>
      </w:pict>
    </w:r>
    <w:r>
      <w:rPr/>
      <w:pict>
        <v:shape style="position:absolute;margin-left:27.3465pt;margin-top:26.300314pt;width:101.05pt;height:17.55pt;mso-position-horizontal-relative:page;mso-position-vertical-relative:page;z-index:-103096" type="#_x0000_t202" filled="false" stroked="false">
          <v:textbox inset="0,0,0,0">
            <w:txbxContent>
              <w:p>
                <w:pPr>
                  <w:spacing w:before="14"/>
                  <w:ind w:left="20" w:right="0" w:firstLine="0"/>
                  <w:jc w:val="left"/>
                  <w:rPr>
                    <w:sz w:val="13"/>
                  </w:rPr>
                </w:pPr>
                <w:r>
                  <w:rPr>
                    <w:w w:val="105"/>
                    <w:sz w:val="13"/>
                  </w:rPr>
                  <w:t>Victorian Law Reform Commission Inclusive Juries: Consultation Paper</w:t>
                </w:r>
              </w:p>
            </w:txbxContent>
          </v:textbox>
          <w10:wrap type="non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103072" filled="true" fillcolor="#e2e3e7" stroked="false">
          <v:fill type="solid"/>
          <w10:wrap type="none"/>
        </v:rect>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3048" from="28.347pt,77.952515pt" to="54.128pt,77.952515pt" stroked="true" strokeweight="1.323pt" strokecolor="#37617a">
          <v:stroke dashstyle="solid"/>
          <w10:wrap type="none"/>
        </v:line>
      </w:pict>
    </w:r>
    <w:r>
      <w:rPr/>
      <w:pict>
        <v:shape style="position:absolute;margin-left:27.3465pt;margin-top:26.300314pt;width:101.05pt;height:17.55pt;mso-position-horizontal-relative:page;mso-position-vertical-relative:page;z-index:-103024" type="#_x0000_t202" filled="false" stroked="false">
          <v:textbox inset="0,0,0,0">
            <w:txbxContent>
              <w:p>
                <w:pPr>
                  <w:spacing w:before="14"/>
                  <w:ind w:left="20" w:right="0" w:firstLine="0"/>
                  <w:jc w:val="left"/>
                  <w:rPr>
                    <w:sz w:val="13"/>
                  </w:rPr>
                </w:pPr>
                <w:r>
                  <w:rPr>
                    <w:w w:val="105"/>
                    <w:sz w:val="13"/>
                  </w:rPr>
                  <w:t>Victorian Law Reform Commission Inclusive Juries: Consultation Paper</w:t>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104200" filled="true" fillcolor="#e2e3e7" stroked="false">
          <v:fill type="solid"/>
          <w10:wrap type="none"/>
        </v:rect>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4176" from="28.347pt,77.952515pt" to="54.128pt,77.952515pt" stroked="true" strokeweight="1.323pt" strokecolor="#37617a">
          <v:stroke dashstyle="solid"/>
          <w10:wrap type="none"/>
        </v:line>
      </w:pict>
    </w:r>
    <w:r>
      <w:rPr/>
      <w:pict>
        <v:shape style="position:absolute;margin-left:27.3465pt;margin-top:26.300314pt;width:101.05pt;height:17.55pt;mso-position-horizontal-relative:page;mso-position-vertical-relative:page;z-index:-104152" type="#_x0000_t202" filled="false" stroked="false">
          <v:textbox inset="0,0,0,0">
            <w:txbxContent>
              <w:p>
                <w:pPr>
                  <w:spacing w:before="14"/>
                  <w:ind w:left="20" w:right="0" w:firstLine="0"/>
                  <w:jc w:val="left"/>
                  <w:rPr>
                    <w:sz w:val="13"/>
                  </w:rPr>
                </w:pPr>
                <w:r>
                  <w:rPr>
                    <w:w w:val="105"/>
                    <w:sz w:val="13"/>
                  </w:rPr>
                  <w:t>Victorian Law Reform Commission Inclusive Juries: Consultation Paper</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104128"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37617A" w:color="auto" w:val="clear"/>
                  </w:rPr>
                  <w:t> </w:t>
                </w:r>
                <w:r>
                  <w:rPr>
                    <w:b/>
                    <w:color w:val="FFFFFF"/>
                    <w:spacing w:val="41"/>
                    <w:sz w:val="48"/>
                    <w:shd w:fill="37617A" w:color="auto" w:val="clear"/>
                  </w:rPr>
                  <w:t> </w:t>
                </w:r>
                <w:r>
                  <w:rPr>
                    <w:b/>
                    <w:color w:val="FFFFFF"/>
                    <w:w w:val="110"/>
                    <w:sz w:val="48"/>
                    <w:shd w:fill="37617A" w:color="auto" w:val="clear"/>
                  </w:rPr>
                  <w:t>1</w:t>
                </w:r>
                <w:r>
                  <w:rPr>
                    <w:b/>
                    <w:color w:val="FFFFFF"/>
                    <w:sz w:val="48"/>
                    <w:shd w:fill="37617A" w:color="auto" w:val="clear"/>
                  </w:rPr>
                  <w:tab/>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4104" from="28.347pt,77.952515pt" to="54.128pt,77.952515pt" stroked="true" strokeweight="1.323pt" strokecolor="#37617a">
          <v:stroke dashstyle="solid"/>
          <w10:wrap type="none"/>
        </v:line>
      </w:pict>
    </w:r>
    <w:r>
      <w:rPr/>
      <w:pict>
        <v:shape style="position:absolute;margin-left:27.3465pt;margin-top:26.300314pt;width:101.05pt;height:17.55pt;mso-position-horizontal-relative:page;mso-position-vertical-relative:page;z-index:-104080" type="#_x0000_t202" filled="false" stroked="false">
          <v:textbox inset="0,0,0,0">
            <w:txbxContent>
              <w:p>
                <w:pPr>
                  <w:spacing w:before="14"/>
                  <w:ind w:left="20" w:right="0" w:firstLine="0"/>
                  <w:jc w:val="left"/>
                  <w:rPr>
                    <w:sz w:val="13"/>
                  </w:rPr>
                </w:pPr>
                <w:r>
                  <w:rPr>
                    <w:w w:val="105"/>
                    <w:sz w:val="13"/>
                  </w:rPr>
                  <w:t>Victorian Law Reform Commission Inclusive Juries: Consultation Paper</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2381" w:hanging="794"/>
        <w:jc w:val="left"/>
      </w:pPr>
      <w:rPr>
        <w:rFonts w:hint="default" w:ascii="Calibri" w:hAnsi="Calibri" w:eastAsia="Calibri" w:cs="Calibri"/>
        <w:w w:val="109"/>
        <w:sz w:val="21"/>
        <w:szCs w:val="21"/>
      </w:rPr>
    </w:lvl>
    <w:lvl w:ilvl="1">
      <w:start w:val="1"/>
      <w:numFmt w:val="lowerLetter"/>
      <w:lvlText w:val="%2."/>
      <w:lvlJc w:val="left"/>
      <w:pPr>
        <w:ind w:left="2948" w:hanging="567"/>
        <w:jc w:val="left"/>
      </w:pPr>
      <w:rPr>
        <w:rFonts w:hint="default" w:ascii="Calibri" w:hAnsi="Calibri" w:eastAsia="Calibri" w:cs="Calibri"/>
        <w:spacing w:val="-3"/>
        <w:w w:val="106"/>
        <w:sz w:val="21"/>
        <w:szCs w:val="21"/>
      </w:rPr>
    </w:lvl>
    <w:lvl w:ilvl="2">
      <w:start w:val="0"/>
      <w:numFmt w:val="bullet"/>
      <w:lvlText w:val="•"/>
      <w:lvlJc w:val="left"/>
      <w:pPr>
        <w:ind w:left="3936" w:hanging="567"/>
      </w:pPr>
      <w:rPr>
        <w:rFonts w:hint="default"/>
      </w:rPr>
    </w:lvl>
    <w:lvl w:ilvl="3">
      <w:start w:val="0"/>
      <w:numFmt w:val="bullet"/>
      <w:lvlText w:val="•"/>
      <w:lvlJc w:val="left"/>
      <w:pPr>
        <w:ind w:left="4932" w:hanging="567"/>
      </w:pPr>
      <w:rPr>
        <w:rFonts w:hint="default"/>
      </w:rPr>
    </w:lvl>
    <w:lvl w:ilvl="4">
      <w:start w:val="0"/>
      <w:numFmt w:val="bullet"/>
      <w:lvlText w:val="•"/>
      <w:lvlJc w:val="left"/>
      <w:pPr>
        <w:ind w:left="5928" w:hanging="567"/>
      </w:pPr>
      <w:rPr>
        <w:rFonts w:hint="default"/>
      </w:rPr>
    </w:lvl>
    <w:lvl w:ilvl="5">
      <w:start w:val="0"/>
      <w:numFmt w:val="bullet"/>
      <w:lvlText w:val="•"/>
      <w:lvlJc w:val="left"/>
      <w:pPr>
        <w:ind w:left="6924" w:hanging="567"/>
      </w:pPr>
      <w:rPr>
        <w:rFonts w:hint="default"/>
      </w:rPr>
    </w:lvl>
    <w:lvl w:ilvl="6">
      <w:start w:val="0"/>
      <w:numFmt w:val="bullet"/>
      <w:lvlText w:val="•"/>
      <w:lvlJc w:val="left"/>
      <w:pPr>
        <w:ind w:left="7920" w:hanging="567"/>
      </w:pPr>
      <w:rPr>
        <w:rFonts w:hint="default"/>
      </w:rPr>
    </w:lvl>
    <w:lvl w:ilvl="7">
      <w:start w:val="0"/>
      <w:numFmt w:val="bullet"/>
      <w:lvlText w:val="•"/>
      <w:lvlJc w:val="left"/>
      <w:pPr>
        <w:ind w:left="8917" w:hanging="567"/>
      </w:pPr>
      <w:rPr>
        <w:rFonts w:hint="default"/>
      </w:rPr>
    </w:lvl>
    <w:lvl w:ilvl="8">
      <w:start w:val="0"/>
      <w:numFmt w:val="bullet"/>
      <w:lvlText w:val="•"/>
      <w:lvlJc w:val="left"/>
      <w:pPr>
        <w:ind w:left="9913" w:hanging="567"/>
      </w:pPr>
      <w:rPr>
        <w:rFonts w:hint="default"/>
      </w:rPr>
    </w:lvl>
  </w:abstractNum>
  <w:abstractNum w:abstractNumId="0">
    <w:multiLevelType w:val="hybridMultilevel"/>
    <w:lvl w:ilvl="0">
      <w:start w:val="1"/>
      <w:numFmt w:val="decimal"/>
      <w:lvlText w:val="%1"/>
      <w:lvlJc w:val="left"/>
      <w:pPr>
        <w:ind w:left="1927" w:hanging="341"/>
        <w:jc w:val="left"/>
      </w:pPr>
      <w:rPr>
        <w:rFonts w:hint="default" w:ascii="Calibri" w:hAnsi="Calibri" w:eastAsia="Calibri" w:cs="Calibri"/>
        <w:b/>
        <w:bCs/>
        <w:color w:val="37617A"/>
        <w:w w:val="109"/>
        <w:sz w:val="21"/>
        <w:szCs w:val="21"/>
      </w:rPr>
    </w:lvl>
    <w:lvl w:ilvl="1">
      <w:start w:val="0"/>
      <w:numFmt w:val="bullet"/>
      <w:lvlText w:val="•"/>
      <w:lvlJc w:val="left"/>
      <w:pPr>
        <w:ind w:left="2918" w:hanging="341"/>
      </w:pPr>
      <w:rPr>
        <w:rFonts w:hint="default"/>
      </w:rPr>
    </w:lvl>
    <w:lvl w:ilvl="2">
      <w:start w:val="0"/>
      <w:numFmt w:val="bullet"/>
      <w:lvlText w:val="•"/>
      <w:lvlJc w:val="left"/>
      <w:pPr>
        <w:ind w:left="3917" w:hanging="341"/>
      </w:pPr>
      <w:rPr>
        <w:rFonts w:hint="default"/>
      </w:rPr>
    </w:lvl>
    <w:lvl w:ilvl="3">
      <w:start w:val="0"/>
      <w:numFmt w:val="bullet"/>
      <w:lvlText w:val="•"/>
      <w:lvlJc w:val="left"/>
      <w:pPr>
        <w:ind w:left="4915" w:hanging="341"/>
      </w:pPr>
      <w:rPr>
        <w:rFonts w:hint="default"/>
      </w:rPr>
    </w:lvl>
    <w:lvl w:ilvl="4">
      <w:start w:val="0"/>
      <w:numFmt w:val="bullet"/>
      <w:lvlText w:val="•"/>
      <w:lvlJc w:val="left"/>
      <w:pPr>
        <w:ind w:left="5914" w:hanging="341"/>
      </w:pPr>
      <w:rPr>
        <w:rFonts w:hint="default"/>
      </w:rPr>
    </w:lvl>
    <w:lvl w:ilvl="5">
      <w:start w:val="0"/>
      <w:numFmt w:val="bullet"/>
      <w:lvlText w:val="•"/>
      <w:lvlJc w:val="left"/>
      <w:pPr>
        <w:ind w:left="6912" w:hanging="341"/>
      </w:pPr>
      <w:rPr>
        <w:rFonts w:hint="default"/>
      </w:rPr>
    </w:lvl>
    <w:lvl w:ilvl="6">
      <w:start w:val="0"/>
      <w:numFmt w:val="bullet"/>
      <w:lvlText w:val="•"/>
      <w:lvlJc w:val="left"/>
      <w:pPr>
        <w:ind w:left="7911" w:hanging="341"/>
      </w:pPr>
      <w:rPr>
        <w:rFonts w:hint="default"/>
      </w:rPr>
    </w:lvl>
    <w:lvl w:ilvl="7">
      <w:start w:val="0"/>
      <w:numFmt w:val="bullet"/>
      <w:lvlText w:val="•"/>
      <w:lvlJc w:val="left"/>
      <w:pPr>
        <w:ind w:left="8909" w:hanging="341"/>
      </w:pPr>
      <w:rPr>
        <w:rFonts w:hint="default"/>
      </w:rPr>
    </w:lvl>
    <w:lvl w:ilvl="8">
      <w:start w:val="0"/>
      <w:numFmt w:val="bullet"/>
      <w:lvlText w:val="•"/>
      <w:lvlJc w:val="left"/>
      <w:pPr>
        <w:ind w:left="9908" w:hanging="341"/>
      </w:pPr>
      <w:rPr>
        <w:rFonts w:hint="default"/>
      </w:rPr>
    </w:lvl>
  </w:abstractNum>
  <w:abstractNum w:abstractNumId="85">
    <w:multiLevelType w:val="hybridMultilevel"/>
    <w:lvl w:ilvl="0">
      <w:start w:val="40"/>
      <w:numFmt w:val="decimal"/>
      <w:lvlText w:val="%1"/>
      <w:lvlJc w:val="left"/>
      <w:pPr>
        <w:ind w:left="793" w:hanging="567"/>
        <w:jc w:val="left"/>
      </w:pPr>
      <w:rPr>
        <w:rFonts w:hint="default" w:ascii="Calibri" w:hAnsi="Calibri" w:eastAsia="Calibri" w:cs="Calibri"/>
        <w:spacing w:val="0"/>
        <w:w w:val="109"/>
        <w:sz w:val="21"/>
        <w:szCs w:val="21"/>
      </w:rPr>
    </w:lvl>
    <w:lvl w:ilvl="1">
      <w:start w:val="0"/>
      <w:numFmt w:val="bullet"/>
      <w:lvlText w:val="•"/>
      <w:lvlJc w:val="left"/>
      <w:pPr>
        <w:ind w:left="1593" w:hanging="567"/>
      </w:pPr>
      <w:rPr>
        <w:rFonts w:hint="default"/>
      </w:rPr>
    </w:lvl>
    <w:lvl w:ilvl="2">
      <w:start w:val="0"/>
      <w:numFmt w:val="bullet"/>
      <w:lvlText w:val="•"/>
      <w:lvlJc w:val="left"/>
      <w:pPr>
        <w:ind w:left="2386" w:hanging="567"/>
      </w:pPr>
      <w:rPr>
        <w:rFonts w:hint="default"/>
      </w:rPr>
    </w:lvl>
    <w:lvl w:ilvl="3">
      <w:start w:val="0"/>
      <w:numFmt w:val="bullet"/>
      <w:lvlText w:val="•"/>
      <w:lvlJc w:val="left"/>
      <w:pPr>
        <w:ind w:left="3179" w:hanging="567"/>
      </w:pPr>
      <w:rPr>
        <w:rFonts w:hint="default"/>
      </w:rPr>
    </w:lvl>
    <w:lvl w:ilvl="4">
      <w:start w:val="0"/>
      <w:numFmt w:val="bullet"/>
      <w:lvlText w:val="•"/>
      <w:lvlJc w:val="left"/>
      <w:pPr>
        <w:ind w:left="3972" w:hanging="567"/>
      </w:pPr>
      <w:rPr>
        <w:rFonts w:hint="default"/>
      </w:rPr>
    </w:lvl>
    <w:lvl w:ilvl="5">
      <w:start w:val="0"/>
      <w:numFmt w:val="bullet"/>
      <w:lvlText w:val="•"/>
      <w:lvlJc w:val="left"/>
      <w:pPr>
        <w:ind w:left="4765" w:hanging="567"/>
      </w:pPr>
      <w:rPr>
        <w:rFonts w:hint="default"/>
      </w:rPr>
    </w:lvl>
    <w:lvl w:ilvl="6">
      <w:start w:val="0"/>
      <w:numFmt w:val="bullet"/>
      <w:lvlText w:val="•"/>
      <w:lvlJc w:val="left"/>
      <w:pPr>
        <w:ind w:left="5558" w:hanging="567"/>
      </w:pPr>
      <w:rPr>
        <w:rFonts w:hint="default"/>
      </w:rPr>
    </w:lvl>
    <w:lvl w:ilvl="7">
      <w:start w:val="0"/>
      <w:numFmt w:val="bullet"/>
      <w:lvlText w:val="•"/>
      <w:lvlJc w:val="left"/>
      <w:pPr>
        <w:ind w:left="6351" w:hanging="567"/>
      </w:pPr>
      <w:rPr>
        <w:rFonts w:hint="default"/>
      </w:rPr>
    </w:lvl>
    <w:lvl w:ilvl="8">
      <w:start w:val="0"/>
      <w:numFmt w:val="bullet"/>
      <w:lvlText w:val="•"/>
      <w:lvlJc w:val="left"/>
      <w:pPr>
        <w:ind w:left="7144" w:hanging="567"/>
      </w:pPr>
      <w:rPr>
        <w:rFonts w:hint="default"/>
      </w:rPr>
    </w:lvl>
  </w:abstractNum>
  <w:abstractNum w:abstractNumId="84">
    <w:multiLevelType w:val="hybridMultilevel"/>
    <w:lvl w:ilvl="0">
      <w:start w:val="1"/>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83">
    <w:multiLevelType w:val="hybridMultilevel"/>
    <w:lvl w:ilvl="0">
      <w:start w:val="37"/>
      <w:numFmt w:val="decimal"/>
      <w:lvlText w:val="%1"/>
      <w:lvlJc w:val="left"/>
      <w:pPr>
        <w:ind w:left="793" w:hanging="567"/>
        <w:jc w:val="left"/>
      </w:pPr>
      <w:rPr>
        <w:rFonts w:hint="default" w:ascii="Calibri" w:hAnsi="Calibri" w:eastAsia="Calibri" w:cs="Calibri"/>
        <w:spacing w:val="-4"/>
        <w:w w:val="109"/>
        <w:sz w:val="21"/>
        <w:szCs w:val="21"/>
      </w:rPr>
    </w:lvl>
    <w:lvl w:ilvl="1">
      <w:start w:val="0"/>
      <w:numFmt w:val="bullet"/>
      <w:lvlText w:val="•"/>
      <w:lvlJc w:val="left"/>
      <w:pPr>
        <w:ind w:left="1593" w:hanging="567"/>
      </w:pPr>
      <w:rPr>
        <w:rFonts w:hint="default"/>
      </w:rPr>
    </w:lvl>
    <w:lvl w:ilvl="2">
      <w:start w:val="0"/>
      <w:numFmt w:val="bullet"/>
      <w:lvlText w:val="•"/>
      <w:lvlJc w:val="left"/>
      <w:pPr>
        <w:ind w:left="2386" w:hanging="567"/>
      </w:pPr>
      <w:rPr>
        <w:rFonts w:hint="default"/>
      </w:rPr>
    </w:lvl>
    <w:lvl w:ilvl="3">
      <w:start w:val="0"/>
      <w:numFmt w:val="bullet"/>
      <w:lvlText w:val="•"/>
      <w:lvlJc w:val="left"/>
      <w:pPr>
        <w:ind w:left="3179" w:hanging="567"/>
      </w:pPr>
      <w:rPr>
        <w:rFonts w:hint="default"/>
      </w:rPr>
    </w:lvl>
    <w:lvl w:ilvl="4">
      <w:start w:val="0"/>
      <w:numFmt w:val="bullet"/>
      <w:lvlText w:val="•"/>
      <w:lvlJc w:val="left"/>
      <w:pPr>
        <w:ind w:left="3972" w:hanging="567"/>
      </w:pPr>
      <w:rPr>
        <w:rFonts w:hint="default"/>
      </w:rPr>
    </w:lvl>
    <w:lvl w:ilvl="5">
      <w:start w:val="0"/>
      <w:numFmt w:val="bullet"/>
      <w:lvlText w:val="•"/>
      <w:lvlJc w:val="left"/>
      <w:pPr>
        <w:ind w:left="4765" w:hanging="567"/>
      </w:pPr>
      <w:rPr>
        <w:rFonts w:hint="default"/>
      </w:rPr>
    </w:lvl>
    <w:lvl w:ilvl="6">
      <w:start w:val="0"/>
      <w:numFmt w:val="bullet"/>
      <w:lvlText w:val="•"/>
      <w:lvlJc w:val="left"/>
      <w:pPr>
        <w:ind w:left="5558" w:hanging="567"/>
      </w:pPr>
      <w:rPr>
        <w:rFonts w:hint="default"/>
      </w:rPr>
    </w:lvl>
    <w:lvl w:ilvl="7">
      <w:start w:val="0"/>
      <w:numFmt w:val="bullet"/>
      <w:lvlText w:val="•"/>
      <w:lvlJc w:val="left"/>
      <w:pPr>
        <w:ind w:left="6351" w:hanging="567"/>
      </w:pPr>
      <w:rPr>
        <w:rFonts w:hint="default"/>
      </w:rPr>
    </w:lvl>
    <w:lvl w:ilvl="8">
      <w:start w:val="0"/>
      <w:numFmt w:val="bullet"/>
      <w:lvlText w:val="•"/>
      <w:lvlJc w:val="left"/>
      <w:pPr>
        <w:ind w:left="7144" w:hanging="567"/>
      </w:pPr>
      <w:rPr>
        <w:rFonts w:hint="default"/>
      </w:rPr>
    </w:lvl>
  </w:abstractNum>
  <w:abstractNum w:abstractNumId="82">
    <w:multiLevelType w:val="hybridMultilevel"/>
    <w:lvl w:ilvl="0">
      <w:start w:val="70"/>
      <w:numFmt w:val="decimal"/>
      <w:lvlText w:val="%1"/>
      <w:lvlJc w:val="left"/>
      <w:pPr>
        <w:ind w:left="2381" w:hanging="794"/>
        <w:jc w:val="left"/>
      </w:pPr>
      <w:rPr>
        <w:rFonts w:hint="default" w:ascii="Calibri" w:hAnsi="Calibri" w:eastAsia="Calibri" w:cs="Calibri"/>
        <w:spacing w:val="-2"/>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81">
    <w:multiLevelType w:val="hybridMultilevel"/>
    <w:lvl w:ilvl="0">
      <w:start w:val="33"/>
      <w:numFmt w:val="decimal"/>
      <w:lvlText w:val="%1"/>
      <w:lvlJc w:val="left"/>
      <w:pPr>
        <w:ind w:left="793" w:hanging="567"/>
        <w:jc w:val="left"/>
      </w:pPr>
      <w:rPr>
        <w:rFonts w:hint="default" w:ascii="Calibri" w:hAnsi="Calibri" w:eastAsia="Calibri" w:cs="Calibri"/>
        <w:spacing w:val="-3"/>
        <w:w w:val="109"/>
        <w:sz w:val="21"/>
        <w:szCs w:val="21"/>
      </w:rPr>
    </w:lvl>
    <w:lvl w:ilvl="1">
      <w:start w:val="0"/>
      <w:numFmt w:val="bullet"/>
      <w:lvlText w:val="•"/>
      <w:lvlJc w:val="left"/>
      <w:pPr>
        <w:ind w:left="1593" w:hanging="567"/>
      </w:pPr>
      <w:rPr>
        <w:rFonts w:hint="default"/>
      </w:rPr>
    </w:lvl>
    <w:lvl w:ilvl="2">
      <w:start w:val="0"/>
      <w:numFmt w:val="bullet"/>
      <w:lvlText w:val="•"/>
      <w:lvlJc w:val="left"/>
      <w:pPr>
        <w:ind w:left="2386" w:hanging="567"/>
      </w:pPr>
      <w:rPr>
        <w:rFonts w:hint="default"/>
      </w:rPr>
    </w:lvl>
    <w:lvl w:ilvl="3">
      <w:start w:val="0"/>
      <w:numFmt w:val="bullet"/>
      <w:lvlText w:val="•"/>
      <w:lvlJc w:val="left"/>
      <w:pPr>
        <w:ind w:left="3179" w:hanging="567"/>
      </w:pPr>
      <w:rPr>
        <w:rFonts w:hint="default"/>
      </w:rPr>
    </w:lvl>
    <w:lvl w:ilvl="4">
      <w:start w:val="0"/>
      <w:numFmt w:val="bullet"/>
      <w:lvlText w:val="•"/>
      <w:lvlJc w:val="left"/>
      <w:pPr>
        <w:ind w:left="3972" w:hanging="567"/>
      </w:pPr>
      <w:rPr>
        <w:rFonts w:hint="default"/>
      </w:rPr>
    </w:lvl>
    <w:lvl w:ilvl="5">
      <w:start w:val="0"/>
      <w:numFmt w:val="bullet"/>
      <w:lvlText w:val="•"/>
      <w:lvlJc w:val="left"/>
      <w:pPr>
        <w:ind w:left="4765" w:hanging="567"/>
      </w:pPr>
      <w:rPr>
        <w:rFonts w:hint="default"/>
      </w:rPr>
    </w:lvl>
    <w:lvl w:ilvl="6">
      <w:start w:val="0"/>
      <w:numFmt w:val="bullet"/>
      <w:lvlText w:val="•"/>
      <w:lvlJc w:val="left"/>
      <w:pPr>
        <w:ind w:left="5558" w:hanging="567"/>
      </w:pPr>
      <w:rPr>
        <w:rFonts w:hint="default"/>
      </w:rPr>
    </w:lvl>
    <w:lvl w:ilvl="7">
      <w:start w:val="0"/>
      <w:numFmt w:val="bullet"/>
      <w:lvlText w:val="•"/>
      <w:lvlJc w:val="left"/>
      <w:pPr>
        <w:ind w:left="6351" w:hanging="567"/>
      </w:pPr>
      <w:rPr>
        <w:rFonts w:hint="default"/>
      </w:rPr>
    </w:lvl>
    <w:lvl w:ilvl="8">
      <w:start w:val="0"/>
      <w:numFmt w:val="bullet"/>
      <w:lvlText w:val="•"/>
      <w:lvlJc w:val="left"/>
      <w:pPr>
        <w:ind w:left="7144" w:hanging="567"/>
      </w:pPr>
      <w:rPr>
        <w:rFonts w:hint="default"/>
      </w:rPr>
    </w:lvl>
  </w:abstractNum>
  <w:abstractNum w:abstractNumId="80">
    <w:multiLevelType w:val="hybridMultilevel"/>
    <w:lvl w:ilvl="0">
      <w:start w:val="61"/>
      <w:numFmt w:val="decimal"/>
      <w:lvlText w:val="%1"/>
      <w:lvlJc w:val="left"/>
      <w:pPr>
        <w:ind w:left="2381" w:hanging="794"/>
        <w:jc w:val="left"/>
      </w:pPr>
      <w:rPr>
        <w:rFonts w:hint="default" w:ascii="Calibri" w:hAnsi="Calibri" w:eastAsia="Calibri" w:cs="Calibri"/>
        <w:spacing w:val="-5"/>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79">
    <w:multiLevelType w:val="hybridMultilevel"/>
    <w:lvl w:ilvl="0">
      <w:start w:val="56"/>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78">
    <w:multiLevelType w:val="hybridMultilevel"/>
    <w:lvl w:ilvl="0">
      <w:start w:val="50"/>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77">
    <w:multiLevelType w:val="hybridMultilevel"/>
    <w:lvl w:ilvl="0">
      <w:start w:val="26"/>
      <w:numFmt w:val="decimal"/>
      <w:lvlText w:val="%1"/>
      <w:lvlJc w:val="left"/>
      <w:pPr>
        <w:ind w:left="793" w:hanging="567"/>
        <w:jc w:val="left"/>
      </w:pPr>
      <w:rPr>
        <w:rFonts w:hint="default" w:ascii="Calibri" w:hAnsi="Calibri" w:eastAsia="Calibri" w:cs="Calibri"/>
        <w:spacing w:val="-4"/>
        <w:w w:val="109"/>
        <w:sz w:val="21"/>
        <w:szCs w:val="21"/>
      </w:rPr>
    </w:lvl>
    <w:lvl w:ilvl="1">
      <w:start w:val="1"/>
      <w:numFmt w:val="lowerLetter"/>
      <w:lvlText w:val="(%2)"/>
      <w:lvlJc w:val="left"/>
      <w:pPr>
        <w:ind w:left="1360" w:hanging="567"/>
        <w:jc w:val="left"/>
      </w:pPr>
      <w:rPr>
        <w:rFonts w:hint="default" w:ascii="Calibri" w:hAnsi="Calibri" w:eastAsia="Calibri" w:cs="Calibri"/>
        <w:spacing w:val="0"/>
        <w:w w:val="109"/>
        <w:sz w:val="21"/>
        <w:szCs w:val="21"/>
      </w:rPr>
    </w:lvl>
    <w:lvl w:ilvl="2">
      <w:start w:val="0"/>
      <w:numFmt w:val="bullet"/>
      <w:lvlText w:val="•"/>
      <w:lvlJc w:val="left"/>
      <w:pPr>
        <w:ind w:left="2178" w:hanging="567"/>
      </w:pPr>
      <w:rPr>
        <w:rFonts w:hint="default"/>
      </w:rPr>
    </w:lvl>
    <w:lvl w:ilvl="3">
      <w:start w:val="0"/>
      <w:numFmt w:val="bullet"/>
      <w:lvlText w:val="•"/>
      <w:lvlJc w:val="left"/>
      <w:pPr>
        <w:ind w:left="2997" w:hanging="567"/>
      </w:pPr>
      <w:rPr>
        <w:rFonts w:hint="default"/>
      </w:rPr>
    </w:lvl>
    <w:lvl w:ilvl="4">
      <w:start w:val="0"/>
      <w:numFmt w:val="bullet"/>
      <w:lvlText w:val="•"/>
      <w:lvlJc w:val="left"/>
      <w:pPr>
        <w:ind w:left="3816" w:hanging="567"/>
      </w:pPr>
      <w:rPr>
        <w:rFonts w:hint="default"/>
      </w:rPr>
    </w:lvl>
    <w:lvl w:ilvl="5">
      <w:start w:val="0"/>
      <w:numFmt w:val="bullet"/>
      <w:lvlText w:val="•"/>
      <w:lvlJc w:val="left"/>
      <w:pPr>
        <w:ind w:left="4635" w:hanging="567"/>
      </w:pPr>
      <w:rPr>
        <w:rFonts w:hint="default"/>
      </w:rPr>
    </w:lvl>
    <w:lvl w:ilvl="6">
      <w:start w:val="0"/>
      <w:numFmt w:val="bullet"/>
      <w:lvlText w:val="•"/>
      <w:lvlJc w:val="left"/>
      <w:pPr>
        <w:ind w:left="5454" w:hanging="567"/>
      </w:pPr>
      <w:rPr>
        <w:rFonts w:hint="default"/>
      </w:rPr>
    </w:lvl>
    <w:lvl w:ilvl="7">
      <w:start w:val="0"/>
      <w:numFmt w:val="bullet"/>
      <w:lvlText w:val="•"/>
      <w:lvlJc w:val="left"/>
      <w:pPr>
        <w:ind w:left="6273" w:hanging="567"/>
      </w:pPr>
      <w:rPr>
        <w:rFonts w:hint="default"/>
      </w:rPr>
    </w:lvl>
    <w:lvl w:ilvl="8">
      <w:start w:val="0"/>
      <w:numFmt w:val="bullet"/>
      <w:lvlText w:val="•"/>
      <w:lvlJc w:val="left"/>
      <w:pPr>
        <w:ind w:left="7092" w:hanging="567"/>
      </w:pPr>
      <w:rPr>
        <w:rFonts w:hint="default"/>
      </w:rPr>
    </w:lvl>
  </w:abstractNum>
  <w:abstractNum w:abstractNumId="76">
    <w:multiLevelType w:val="hybridMultilevel"/>
    <w:lvl w:ilvl="0">
      <w:start w:val="41"/>
      <w:numFmt w:val="decimal"/>
      <w:lvlText w:val="%1"/>
      <w:lvlJc w:val="left"/>
      <w:pPr>
        <w:ind w:left="2381" w:hanging="794"/>
        <w:jc w:val="left"/>
      </w:pPr>
      <w:rPr>
        <w:rFonts w:hint="default" w:ascii="Calibri" w:hAnsi="Calibri" w:eastAsia="Calibri" w:cs="Calibri"/>
        <w:spacing w:val="-6"/>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75">
    <w:multiLevelType w:val="hybridMultilevel"/>
    <w:lvl w:ilvl="0">
      <w:start w:val="29"/>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74">
    <w:multiLevelType w:val="hybridMultilevel"/>
    <w:lvl w:ilvl="0">
      <w:start w:val="20"/>
      <w:numFmt w:val="decimal"/>
      <w:lvlText w:val="%1"/>
      <w:lvlJc w:val="left"/>
      <w:pPr>
        <w:ind w:left="2381" w:hanging="794"/>
        <w:jc w:val="left"/>
      </w:pPr>
      <w:rPr>
        <w:rFonts w:hint="default" w:ascii="Calibri" w:hAnsi="Calibri" w:eastAsia="Calibri" w:cs="Calibri"/>
        <w:spacing w:val="-1"/>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73">
    <w:multiLevelType w:val="hybridMultilevel"/>
    <w:lvl w:ilvl="0">
      <w:start w:val="15"/>
      <w:numFmt w:val="decimal"/>
      <w:lvlText w:val="%1"/>
      <w:lvlJc w:val="left"/>
      <w:pPr>
        <w:ind w:left="2381" w:hanging="794"/>
        <w:jc w:val="left"/>
      </w:pPr>
      <w:rPr>
        <w:rFonts w:hint="default" w:ascii="Calibri" w:hAnsi="Calibri" w:eastAsia="Calibri" w:cs="Calibri"/>
        <w:spacing w:val="-6"/>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72">
    <w:multiLevelType w:val="hybridMultilevel"/>
    <w:lvl w:ilvl="0">
      <w:start w:val="8"/>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71">
    <w:multiLevelType w:val="hybridMultilevel"/>
    <w:lvl w:ilvl="0">
      <w:start w:val="3"/>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70">
    <w:multiLevelType w:val="hybridMultilevel"/>
    <w:lvl w:ilvl="0">
      <w:start w:val="1"/>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69">
    <w:multiLevelType w:val="hybridMultilevel"/>
    <w:lvl w:ilvl="0">
      <w:start w:val="74"/>
      <w:numFmt w:val="decimal"/>
      <w:lvlText w:val="%1"/>
      <w:lvlJc w:val="left"/>
      <w:pPr>
        <w:ind w:left="2154" w:hanging="567"/>
        <w:jc w:val="left"/>
      </w:pPr>
      <w:rPr>
        <w:rFonts w:hint="default" w:ascii="Calibri" w:hAnsi="Calibri" w:eastAsia="Calibri" w:cs="Calibri"/>
        <w:b/>
        <w:bCs/>
        <w:spacing w:val="-13"/>
        <w:w w:val="109"/>
        <w:sz w:val="24"/>
        <w:szCs w:val="24"/>
      </w:rPr>
    </w:lvl>
    <w:lvl w:ilvl="1">
      <w:start w:val="0"/>
      <w:numFmt w:val="bullet"/>
      <w:lvlText w:val="•"/>
      <w:lvlJc w:val="left"/>
      <w:pPr>
        <w:ind w:left="3134" w:hanging="567"/>
      </w:pPr>
      <w:rPr>
        <w:rFonts w:hint="default"/>
      </w:rPr>
    </w:lvl>
    <w:lvl w:ilvl="2">
      <w:start w:val="0"/>
      <w:numFmt w:val="bullet"/>
      <w:lvlText w:val="•"/>
      <w:lvlJc w:val="left"/>
      <w:pPr>
        <w:ind w:left="4109" w:hanging="567"/>
      </w:pPr>
      <w:rPr>
        <w:rFonts w:hint="default"/>
      </w:rPr>
    </w:lvl>
    <w:lvl w:ilvl="3">
      <w:start w:val="0"/>
      <w:numFmt w:val="bullet"/>
      <w:lvlText w:val="•"/>
      <w:lvlJc w:val="left"/>
      <w:pPr>
        <w:ind w:left="5083" w:hanging="567"/>
      </w:pPr>
      <w:rPr>
        <w:rFonts w:hint="default"/>
      </w:rPr>
    </w:lvl>
    <w:lvl w:ilvl="4">
      <w:start w:val="0"/>
      <w:numFmt w:val="bullet"/>
      <w:lvlText w:val="•"/>
      <w:lvlJc w:val="left"/>
      <w:pPr>
        <w:ind w:left="6058" w:hanging="567"/>
      </w:pPr>
      <w:rPr>
        <w:rFonts w:hint="default"/>
      </w:rPr>
    </w:lvl>
    <w:lvl w:ilvl="5">
      <w:start w:val="0"/>
      <w:numFmt w:val="bullet"/>
      <w:lvlText w:val="•"/>
      <w:lvlJc w:val="left"/>
      <w:pPr>
        <w:ind w:left="7032" w:hanging="567"/>
      </w:pPr>
      <w:rPr>
        <w:rFonts w:hint="default"/>
      </w:rPr>
    </w:lvl>
    <w:lvl w:ilvl="6">
      <w:start w:val="0"/>
      <w:numFmt w:val="bullet"/>
      <w:lvlText w:val="•"/>
      <w:lvlJc w:val="left"/>
      <w:pPr>
        <w:ind w:left="8007" w:hanging="567"/>
      </w:pPr>
      <w:rPr>
        <w:rFonts w:hint="default"/>
      </w:rPr>
    </w:lvl>
    <w:lvl w:ilvl="7">
      <w:start w:val="0"/>
      <w:numFmt w:val="bullet"/>
      <w:lvlText w:val="•"/>
      <w:lvlJc w:val="left"/>
      <w:pPr>
        <w:ind w:left="8981" w:hanging="567"/>
      </w:pPr>
      <w:rPr>
        <w:rFonts w:hint="default"/>
      </w:rPr>
    </w:lvl>
    <w:lvl w:ilvl="8">
      <w:start w:val="0"/>
      <w:numFmt w:val="bullet"/>
      <w:lvlText w:val="•"/>
      <w:lvlJc w:val="left"/>
      <w:pPr>
        <w:ind w:left="9956" w:hanging="567"/>
      </w:pPr>
      <w:rPr>
        <w:rFonts w:hint="default"/>
      </w:rPr>
    </w:lvl>
  </w:abstractNum>
  <w:abstractNum w:abstractNumId="68">
    <w:multiLevelType w:val="hybridMultilevel"/>
    <w:lvl w:ilvl="0">
      <w:start w:val="73"/>
      <w:numFmt w:val="decimal"/>
      <w:lvlText w:val="%1"/>
      <w:lvlJc w:val="left"/>
      <w:pPr>
        <w:ind w:left="2154" w:hanging="567"/>
        <w:jc w:val="left"/>
      </w:pPr>
      <w:rPr>
        <w:rFonts w:hint="default" w:ascii="Calibri" w:hAnsi="Calibri" w:eastAsia="Calibri" w:cs="Calibri"/>
        <w:b/>
        <w:bCs/>
        <w:spacing w:val="-4"/>
        <w:w w:val="109"/>
        <w:sz w:val="24"/>
        <w:szCs w:val="24"/>
      </w:rPr>
    </w:lvl>
    <w:lvl w:ilvl="1">
      <w:start w:val="0"/>
      <w:numFmt w:val="bullet"/>
      <w:lvlText w:val="•"/>
      <w:lvlJc w:val="left"/>
      <w:pPr>
        <w:ind w:left="3134" w:hanging="567"/>
      </w:pPr>
      <w:rPr>
        <w:rFonts w:hint="default"/>
      </w:rPr>
    </w:lvl>
    <w:lvl w:ilvl="2">
      <w:start w:val="0"/>
      <w:numFmt w:val="bullet"/>
      <w:lvlText w:val="•"/>
      <w:lvlJc w:val="left"/>
      <w:pPr>
        <w:ind w:left="4109" w:hanging="567"/>
      </w:pPr>
      <w:rPr>
        <w:rFonts w:hint="default"/>
      </w:rPr>
    </w:lvl>
    <w:lvl w:ilvl="3">
      <w:start w:val="0"/>
      <w:numFmt w:val="bullet"/>
      <w:lvlText w:val="•"/>
      <w:lvlJc w:val="left"/>
      <w:pPr>
        <w:ind w:left="5083" w:hanging="567"/>
      </w:pPr>
      <w:rPr>
        <w:rFonts w:hint="default"/>
      </w:rPr>
    </w:lvl>
    <w:lvl w:ilvl="4">
      <w:start w:val="0"/>
      <w:numFmt w:val="bullet"/>
      <w:lvlText w:val="•"/>
      <w:lvlJc w:val="left"/>
      <w:pPr>
        <w:ind w:left="6058" w:hanging="567"/>
      </w:pPr>
      <w:rPr>
        <w:rFonts w:hint="default"/>
      </w:rPr>
    </w:lvl>
    <w:lvl w:ilvl="5">
      <w:start w:val="0"/>
      <w:numFmt w:val="bullet"/>
      <w:lvlText w:val="•"/>
      <w:lvlJc w:val="left"/>
      <w:pPr>
        <w:ind w:left="7032" w:hanging="567"/>
      </w:pPr>
      <w:rPr>
        <w:rFonts w:hint="default"/>
      </w:rPr>
    </w:lvl>
    <w:lvl w:ilvl="6">
      <w:start w:val="0"/>
      <w:numFmt w:val="bullet"/>
      <w:lvlText w:val="•"/>
      <w:lvlJc w:val="left"/>
      <w:pPr>
        <w:ind w:left="8007" w:hanging="567"/>
      </w:pPr>
      <w:rPr>
        <w:rFonts w:hint="default"/>
      </w:rPr>
    </w:lvl>
    <w:lvl w:ilvl="7">
      <w:start w:val="0"/>
      <w:numFmt w:val="bullet"/>
      <w:lvlText w:val="•"/>
      <w:lvlJc w:val="left"/>
      <w:pPr>
        <w:ind w:left="8981" w:hanging="567"/>
      </w:pPr>
      <w:rPr>
        <w:rFonts w:hint="default"/>
      </w:rPr>
    </w:lvl>
    <w:lvl w:ilvl="8">
      <w:start w:val="0"/>
      <w:numFmt w:val="bullet"/>
      <w:lvlText w:val="•"/>
      <w:lvlJc w:val="left"/>
      <w:pPr>
        <w:ind w:left="9956" w:hanging="567"/>
      </w:pPr>
      <w:rPr>
        <w:rFonts w:hint="default"/>
      </w:rPr>
    </w:lvl>
  </w:abstractNum>
  <w:abstractNum w:abstractNumId="67">
    <w:multiLevelType w:val="hybridMultilevel"/>
    <w:lvl w:ilvl="0">
      <w:start w:val="46"/>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66">
    <w:multiLevelType w:val="hybridMultilevel"/>
    <w:lvl w:ilvl="0">
      <w:start w:val="42"/>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65">
    <w:multiLevelType w:val="hybridMultilevel"/>
    <w:lvl w:ilvl="0">
      <w:start w:val="22"/>
      <w:numFmt w:val="decimal"/>
      <w:lvlText w:val="%1"/>
      <w:lvlJc w:val="left"/>
      <w:pPr>
        <w:ind w:left="793" w:hanging="567"/>
        <w:jc w:val="left"/>
      </w:pPr>
      <w:rPr>
        <w:rFonts w:hint="default" w:ascii="Calibri" w:hAnsi="Calibri" w:eastAsia="Calibri" w:cs="Calibri"/>
        <w:spacing w:val="-1"/>
        <w:w w:val="109"/>
        <w:sz w:val="21"/>
        <w:szCs w:val="21"/>
      </w:rPr>
    </w:lvl>
    <w:lvl w:ilvl="1">
      <w:start w:val="0"/>
      <w:numFmt w:val="bullet"/>
      <w:lvlText w:val="•"/>
      <w:lvlJc w:val="left"/>
      <w:pPr>
        <w:ind w:left="1593" w:hanging="567"/>
      </w:pPr>
      <w:rPr>
        <w:rFonts w:hint="default"/>
      </w:rPr>
    </w:lvl>
    <w:lvl w:ilvl="2">
      <w:start w:val="0"/>
      <w:numFmt w:val="bullet"/>
      <w:lvlText w:val="•"/>
      <w:lvlJc w:val="left"/>
      <w:pPr>
        <w:ind w:left="2386" w:hanging="567"/>
      </w:pPr>
      <w:rPr>
        <w:rFonts w:hint="default"/>
      </w:rPr>
    </w:lvl>
    <w:lvl w:ilvl="3">
      <w:start w:val="0"/>
      <w:numFmt w:val="bullet"/>
      <w:lvlText w:val="•"/>
      <w:lvlJc w:val="left"/>
      <w:pPr>
        <w:ind w:left="3179" w:hanging="567"/>
      </w:pPr>
      <w:rPr>
        <w:rFonts w:hint="default"/>
      </w:rPr>
    </w:lvl>
    <w:lvl w:ilvl="4">
      <w:start w:val="0"/>
      <w:numFmt w:val="bullet"/>
      <w:lvlText w:val="•"/>
      <w:lvlJc w:val="left"/>
      <w:pPr>
        <w:ind w:left="3972" w:hanging="567"/>
      </w:pPr>
      <w:rPr>
        <w:rFonts w:hint="default"/>
      </w:rPr>
    </w:lvl>
    <w:lvl w:ilvl="5">
      <w:start w:val="0"/>
      <w:numFmt w:val="bullet"/>
      <w:lvlText w:val="•"/>
      <w:lvlJc w:val="left"/>
      <w:pPr>
        <w:ind w:left="4765" w:hanging="567"/>
      </w:pPr>
      <w:rPr>
        <w:rFonts w:hint="default"/>
      </w:rPr>
    </w:lvl>
    <w:lvl w:ilvl="6">
      <w:start w:val="0"/>
      <w:numFmt w:val="bullet"/>
      <w:lvlText w:val="•"/>
      <w:lvlJc w:val="left"/>
      <w:pPr>
        <w:ind w:left="5558" w:hanging="567"/>
      </w:pPr>
      <w:rPr>
        <w:rFonts w:hint="default"/>
      </w:rPr>
    </w:lvl>
    <w:lvl w:ilvl="7">
      <w:start w:val="0"/>
      <w:numFmt w:val="bullet"/>
      <w:lvlText w:val="•"/>
      <w:lvlJc w:val="left"/>
      <w:pPr>
        <w:ind w:left="6351" w:hanging="567"/>
      </w:pPr>
      <w:rPr>
        <w:rFonts w:hint="default"/>
      </w:rPr>
    </w:lvl>
    <w:lvl w:ilvl="8">
      <w:start w:val="0"/>
      <w:numFmt w:val="bullet"/>
      <w:lvlText w:val="•"/>
      <w:lvlJc w:val="left"/>
      <w:pPr>
        <w:ind w:left="7144" w:hanging="567"/>
      </w:pPr>
      <w:rPr>
        <w:rFonts w:hint="default"/>
      </w:rPr>
    </w:lvl>
  </w:abstractNum>
  <w:abstractNum w:abstractNumId="64">
    <w:multiLevelType w:val="hybridMultilevel"/>
    <w:lvl w:ilvl="0">
      <w:start w:val="36"/>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63">
    <w:multiLevelType w:val="hybridMultilevel"/>
    <w:lvl w:ilvl="0">
      <w:start w:val="32"/>
      <w:numFmt w:val="decimal"/>
      <w:lvlText w:val="%1"/>
      <w:lvlJc w:val="left"/>
      <w:pPr>
        <w:ind w:left="2381" w:hanging="794"/>
        <w:jc w:val="left"/>
      </w:pPr>
      <w:rPr>
        <w:rFonts w:hint="default" w:ascii="Calibri" w:hAnsi="Calibri" w:eastAsia="Calibri" w:cs="Calibri"/>
        <w:spacing w:val="-1"/>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62">
    <w:multiLevelType w:val="hybridMultilevel"/>
    <w:lvl w:ilvl="0">
      <w:start w:val="28"/>
      <w:numFmt w:val="decimal"/>
      <w:lvlText w:val="%1"/>
      <w:lvlJc w:val="left"/>
      <w:pPr>
        <w:ind w:left="2381" w:hanging="794"/>
        <w:jc w:val="left"/>
      </w:pPr>
      <w:rPr>
        <w:rFonts w:hint="default" w:ascii="Calibri" w:hAnsi="Calibri" w:eastAsia="Calibri" w:cs="Calibri"/>
        <w:spacing w:val="-1"/>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61">
    <w:multiLevelType w:val="hybridMultilevel"/>
    <w:lvl w:ilvl="0">
      <w:start w:val="23"/>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60">
    <w:multiLevelType w:val="hybridMultilevel"/>
    <w:lvl w:ilvl="0">
      <w:start w:val="16"/>
      <w:numFmt w:val="decimal"/>
      <w:lvlText w:val="%1"/>
      <w:lvlJc w:val="left"/>
      <w:pPr>
        <w:ind w:left="793" w:hanging="567"/>
        <w:jc w:val="left"/>
      </w:pPr>
      <w:rPr>
        <w:rFonts w:hint="default" w:ascii="Calibri" w:hAnsi="Calibri" w:eastAsia="Calibri" w:cs="Calibri"/>
        <w:spacing w:val="-9"/>
        <w:w w:val="109"/>
        <w:sz w:val="21"/>
        <w:szCs w:val="21"/>
      </w:rPr>
    </w:lvl>
    <w:lvl w:ilvl="1">
      <w:start w:val="0"/>
      <w:numFmt w:val="bullet"/>
      <w:lvlText w:val="•"/>
      <w:lvlJc w:val="left"/>
      <w:pPr>
        <w:ind w:left="1593" w:hanging="567"/>
      </w:pPr>
      <w:rPr>
        <w:rFonts w:hint="default"/>
      </w:rPr>
    </w:lvl>
    <w:lvl w:ilvl="2">
      <w:start w:val="0"/>
      <w:numFmt w:val="bullet"/>
      <w:lvlText w:val="•"/>
      <w:lvlJc w:val="left"/>
      <w:pPr>
        <w:ind w:left="2386" w:hanging="567"/>
      </w:pPr>
      <w:rPr>
        <w:rFonts w:hint="default"/>
      </w:rPr>
    </w:lvl>
    <w:lvl w:ilvl="3">
      <w:start w:val="0"/>
      <w:numFmt w:val="bullet"/>
      <w:lvlText w:val="•"/>
      <w:lvlJc w:val="left"/>
      <w:pPr>
        <w:ind w:left="3179" w:hanging="567"/>
      </w:pPr>
      <w:rPr>
        <w:rFonts w:hint="default"/>
      </w:rPr>
    </w:lvl>
    <w:lvl w:ilvl="4">
      <w:start w:val="0"/>
      <w:numFmt w:val="bullet"/>
      <w:lvlText w:val="•"/>
      <w:lvlJc w:val="left"/>
      <w:pPr>
        <w:ind w:left="3972" w:hanging="567"/>
      </w:pPr>
      <w:rPr>
        <w:rFonts w:hint="default"/>
      </w:rPr>
    </w:lvl>
    <w:lvl w:ilvl="5">
      <w:start w:val="0"/>
      <w:numFmt w:val="bullet"/>
      <w:lvlText w:val="•"/>
      <w:lvlJc w:val="left"/>
      <w:pPr>
        <w:ind w:left="4765" w:hanging="567"/>
      </w:pPr>
      <w:rPr>
        <w:rFonts w:hint="default"/>
      </w:rPr>
    </w:lvl>
    <w:lvl w:ilvl="6">
      <w:start w:val="0"/>
      <w:numFmt w:val="bullet"/>
      <w:lvlText w:val="•"/>
      <w:lvlJc w:val="left"/>
      <w:pPr>
        <w:ind w:left="5558" w:hanging="567"/>
      </w:pPr>
      <w:rPr>
        <w:rFonts w:hint="default"/>
      </w:rPr>
    </w:lvl>
    <w:lvl w:ilvl="7">
      <w:start w:val="0"/>
      <w:numFmt w:val="bullet"/>
      <w:lvlText w:val="•"/>
      <w:lvlJc w:val="left"/>
      <w:pPr>
        <w:ind w:left="6351" w:hanging="567"/>
      </w:pPr>
      <w:rPr>
        <w:rFonts w:hint="default"/>
      </w:rPr>
    </w:lvl>
    <w:lvl w:ilvl="8">
      <w:start w:val="0"/>
      <w:numFmt w:val="bullet"/>
      <w:lvlText w:val="•"/>
      <w:lvlJc w:val="left"/>
      <w:pPr>
        <w:ind w:left="7144" w:hanging="567"/>
      </w:pPr>
      <w:rPr>
        <w:rFonts w:hint="default"/>
      </w:rPr>
    </w:lvl>
  </w:abstractNum>
  <w:abstractNum w:abstractNumId="59">
    <w:multiLevelType w:val="hybridMultilevel"/>
    <w:lvl w:ilvl="0">
      <w:start w:val="16"/>
      <w:numFmt w:val="decimal"/>
      <w:lvlText w:val="%1"/>
      <w:lvlJc w:val="left"/>
      <w:pPr>
        <w:ind w:left="2381" w:hanging="794"/>
        <w:jc w:val="left"/>
      </w:pPr>
      <w:rPr>
        <w:rFonts w:hint="default" w:ascii="Calibri" w:hAnsi="Calibri" w:eastAsia="Calibri" w:cs="Calibri"/>
        <w:spacing w:val="-4"/>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58">
    <w:multiLevelType w:val="hybridMultilevel"/>
    <w:lvl w:ilvl="0">
      <w:start w:val="13"/>
      <w:numFmt w:val="decimal"/>
      <w:lvlText w:val="%1"/>
      <w:lvlJc w:val="left"/>
      <w:pPr>
        <w:ind w:left="793" w:hanging="567"/>
        <w:jc w:val="left"/>
      </w:pPr>
      <w:rPr>
        <w:rFonts w:hint="default" w:ascii="Calibri" w:hAnsi="Calibri" w:eastAsia="Calibri" w:cs="Calibri"/>
        <w:spacing w:val="-14"/>
        <w:w w:val="109"/>
        <w:sz w:val="21"/>
        <w:szCs w:val="21"/>
      </w:rPr>
    </w:lvl>
    <w:lvl w:ilvl="1">
      <w:start w:val="0"/>
      <w:numFmt w:val="bullet"/>
      <w:lvlText w:val="•"/>
      <w:lvlJc w:val="left"/>
      <w:pPr>
        <w:ind w:left="1593" w:hanging="567"/>
      </w:pPr>
      <w:rPr>
        <w:rFonts w:hint="default"/>
      </w:rPr>
    </w:lvl>
    <w:lvl w:ilvl="2">
      <w:start w:val="0"/>
      <w:numFmt w:val="bullet"/>
      <w:lvlText w:val="•"/>
      <w:lvlJc w:val="left"/>
      <w:pPr>
        <w:ind w:left="2386" w:hanging="567"/>
      </w:pPr>
      <w:rPr>
        <w:rFonts w:hint="default"/>
      </w:rPr>
    </w:lvl>
    <w:lvl w:ilvl="3">
      <w:start w:val="0"/>
      <w:numFmt w:val="bullet"/>
      <w:lvlText w:val="•"/>
      <w:lvlJc w:val="left"/>
      <w:pPr>
        <w:ind w:left="3179" w:hanging="567"/>
      </w:pPr>
      <w:rPr>
        <w:rFonts w:hint="default"/>
      </w:rPr>
    </w:lvl>
    <w:lvl w:ilvl="4">
      <w:start w:val="0"/>
      <w:numFmt w:val="bullet"/>
      <w:lvlText w:val="•"/>
      <w:lvlJc w:val="left"/>
      <w:pPr>
        <w:ind w:left="3972" w:hanging="567"/>
      </w:pPr>
      <w:rPr>
        <w:rFonts w:hint="default"/>
      </w:rPr>
    </w:lvl>
    <w:lvl w:ilvl="5">
      <w:start w:val="0"/>
      <w:numFmt w:val="bullet"/>
      <w:lvlText w:val="•"/>
      <w:lvlJc w:val="left"/>
      <w:pPr>
        <w:ind w:left="4765" w:hanging="567"/>
      </w:pPr>
      <w:rPr>
        <w:rFonts w:hint="default"/>
      </w:rPr>
    </w:lvl>
    <w:lvl w:ilvl="6">
      <w:start w:val="0"/>
      <w:numFmt w:val="bullet"/>
      <w:lvlText w:val="•"/>
      <w:lvlJc w:val="left"/>
      <w:pPr>
        <w:ind w:left="5558" w:hanging="567"/>
      </w:pPr>
      <w:rPr>
        <w:rFonts w:hint="default"/>
      </w:rPr>
    </w:lvl>
    <w:lvl w:ilvl="7">
      <w:start w:val="0"/>
      <w:numFmt w:val="bullet"/>
      <w:lvlText w:val="•"/>
      <w:lvlJc w:val="left"/>
      <w:pPr>
        <w:ind w:left="6351" w:hanging="567"/>
      </w:pPr>
      <w:rPr>
        <w:rFonts w:hint="default"/>
      </w:rPr>
    </w:lvl>
    <w:lvl w:ilvl="8">
      <w:start w:val="0"/>
      <w:numFmt w:val="bullet"/>
      <w:lvlText w:val="•"/>
      <w:lvlJc w:val="left"/>
      <w:pPr>
        <w:ind w:left="7144" w:hanging="567"/>
      </w:pPr>
      <w:rPr>
        <w:rFonts w:hint="default"/>
      </w:rPr>
    </w:lvl>
  </w:abstractNum>
  <w:abstractNum w:abstractNumId="57">
    <w:multiLevelType w:val="hybridMultilevel"/>
    <w:lvl w:ilvl="0">
      <w:start w:val="6"/>
      <w:numFmt w:val="decimal"/>
      <w:lvlText w:val="%1"/>
      <w:lvlJc w:val="left"/>
      <w:pPr>
        <w:ind w:left="793" w:hanging="567"/>
        <w:jc w:val="left"/>
      </w:pPr>
      <w:rPr>
        <w:rFonts w:hint="default" w:ascii="Calibri" w:hAnsi="Calibri" w:eastAsia="Calibri" w:cs="Calibri"/>
        <w:w w:val="109"/>
        <w:sz w:val="21"/>
        <w:szCs w:val="21"/>
      </w:rPr>
    </w:lvl>
    <w:lvl w:ilvl="1">
      <w:start w:val="0"/>
      <w:numFmt w:val="bullet"/>
      <w:lvlText w:val="•"/>
      <w:lvlJc w:val="left"/>
      <w:pPr>
        <w:ind w:left="1593" w:hanging="567"/>
      </w:pPr>
      <w:rPr>
        <w:rFonts w:hint="default"/>
      </w:rPr>
    </w:lvl>
    <w:lvl w:ilvl="2">
      <w:start w:val="0"/>
      <w:numFmt w:val="bullet"/>
      <w:lvlText w:val="•"/>
      <w:lvlJc w:val="left"/>
      <w:pPr>
        <w:ind w:left="2386" w:hanging="567"/>
      </w:pPr>
      <w:rPr>
        <w:rFonts w:hint="default"/>
      </w:rPr>
    </w:lvl>
    <w:lvl w:ilvl="3">
      <w:start w:val="0"/>
      <w:numFmt w:val="bullet"/>
      <w:lvlText w:val="•"/>
      <w:lvlJc w:val="left"/>
      <w:pPr>
        <w:ind w:left="3179" w:hanging="567"/>
      </w:pPr>
      <w:rPr>
        <w:rFonts w:hint="default"/>
      </w:rPr>
    </w:lvl>
    <w:lvl w:ilvl="4">
      <w:start w:val="0"/>
      <w:numFmt w:val="bullet"/>
      <w:lvlText w:val="•"/>
      <w:lvlJc w:val="left"/>
      <w:pPr>
        <w:ind w:left="3972" w:hanging="567"/>
      </w:pPr>
      <w:rPr>
        <w:rFonts w:hint="default"/>
      </w:rPr>
    </w:lvl>
    <w:lvl w:ilvl="5">
      <w:start w:val="0"/>
      <w:numFmt w:val="bullet"/>
      <w:lvlText w:val="•"/>
      <w:lvlJc w:val="left"/>
      <w:pPr>
        <w:ind w:left="4765" w:hanging="567"/>
      </w:pPr>
      <w:rPr>
        <w:rFonts w:hint="default"/>
      </w:rPr>
    </w:lvl>
    <w:lvl w:ilvl="6">
      <w:start w:val="0"/>
      <w:numFmt w:val="bullet"/>
      <w:lvlText w:val="•"/>
      <w:lvlJc w:val="left"/>
      <w:pPr>
        <w:ind w:left="5558" w:hanging="567"/>
      </w:pPr>
      <w:rPr>
        <w:rFonts w:hint="default"/>
      </w:rPr>
    </w:lvl>
    <w:lvl w:ilvl="7">
      <w:start w:val="0"/>
      <w:numFmt w:val="bullet"/>
      <w:lvlText w:val="•"/>
      <w:lvlJc w:val="left"/>
      <w:pPr>
        <w:ind w:left="6351" w:hanging="567"/>
      </w:pPr>
      <w:rPr>
        <w:rFonts w:hint="default"/>
      </w:rPr>
    </w:lvl>
    <w:lvl w:ilvl="8">
      <w:start w:val="0"/>
      <w:numFmt w:val="bullet"/>
      <w:lvlText w:val="•"/>
      <w:lvlJc w:val="left"/>
      <w:pPr>
        <w:ind w:left="7144" w:hanging="567"/>
      </w:pPr>
      <w:rPr>
        <w:rFonts w:hint="default"/>
      </w:rPr>
    </w:lvl>
  </w:abstractNum>
  <w:abstractNum w:abstractNumId="56">
    <w:multiLevelType w:val="hybridMultilevel"/>
    <w:lvl w:ilvl="0">
      <w:start w:val="11"/>
      <w:numFmt w:val="decimal"/>
      <w:lvlText w:val="%1"/>
      <w:lvlJc w:val="left"/>
      <w:pPr>
        <w:ind w:left="2381" w:hanging="794"/>
        <w:jc w:val="left"/>
      </w:pPr>
      <w:rPr>
        <w:rFonts w:hint="default" w:ascii="Calibri" w:hAnsi="Calibri" w:eastAsia="Calibri" w:cs="Calibri"/>
        <w:spacing w:val="-11"/>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55">
    <w:multiLevelType w:val="hybridMultilevel"/>
    <w:lvl w:ilvl="0">
      <w:start w:val="9"/>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54">
    <w:multiLevelType w:val="hybridMultilevel"/>
    <w:lvl w:ilvl="0">
      <w:start w:val="1"/>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53">
    <w:multiLevelType w:val="hybridMultilevel"/>
    <w:lvl w:ilvl="0">
      <w:start w:val="7"/>
      <w:numFmt w:val="decimal"/>
      <w:lvlText w:val="%1"/>
      <w:lvlJc w:val="left"/>
      <w:pPr>
        <w:ind w:left="2381" w:hanging="794"/>
        <w:jc w:val="right"/>
      </w:pPr>
      <w:rPr>
        <w:rFonts w:hint="default"/>
      </w:rPr>
    </w:lvl>
    <w:lvl w:ilvl="1">
      <w:start w:val="1"/>
      <w:numFmt w:val="decimal"/>
      <w:lvlText w:val="%1.%2"/>
      <w:lvlJc w:val="left"/>
      <w:pPr>
        <w:ind w:left="2381" w:hanging="794"/>
        <w:jc w:val="left"/>
      </w:pPr>
      <w:rPr>
        <w:rFonts w:hint="default" w:ascii="Calibri" w:hAnsi="Calibri" w:eastAsia="Calibri" w:cs="Calibri"/>
        <w:spacing w:val="-23"/>
        <w:w w:val="109"/>
        <w:sz w:val="21"/>
        <w:szCs w:val="21"/>
      </w:rPr>
    </w:lvl>
    <w:lvl w:ilvl="2">
      <w:start w:val="0"/>
      <w:numFmt w:val="bullet"/>
      <w:lvlText w:val="•"/>
      <w:lvlJc w:val="left"/>
      <w:pPr>
        <w:ind w:left="2721" w:hanging="341"/>
      </w:pPr>
      <w:rPr>
        <w:rFonts w:hint="default" w:ascii="Calibri" w:hAnsi="Calibri" w:eastAsia="Calibri" w:cs="Calibri"/>
        <w:w w:val="100"/>
        <w:sz w:val="21"/>
        <w:szCs w:val="21"/>
      </w:rPr>
    </w:lvl>
    <w:lvl w:ilvl="3">
      <w:start w:val="0"/>
      <w:numFmt w:val="bullet"/>
      <w:lvlText w:val="•"/>
      <w:lvlJc w:val="left"/>
      <w:pPr>
        <w:ind w:left="4761" w:hanging="341"/>
      </w:pPr>
      <w:rPr>
        <w:rFonts w:hint="default"/>
      </w:rPr>
    </w:lvl>
    <w:lvl w:ilvl="4">
      <w:start w:val="0"/>
      <w:numFmt w:val="bullet"/>
      <w:lvlText w:val="•"/>
      <w:lvlJc w:val="left"/>
      <w:pPr>
        <w:ind w:left="5781" w:hanging="341"/>
      </w:pPr>
      <w:rPr>
        <w:rFonts w:hint="default"/>
      </w:rPr>
    </w:lvl>
    <w:lvl w:ilvl="5">
      <w:start w:val="0"/>
      <w:numFmt w:val="bullet"/>
      <w:lvlText w:val="•"/>
      <w:lvlJc w:val="left"/>
      <w:pPr>
        <w:ind w:left="6802" w:hanging="341"/>
      </w:pPr>
      <w:rPr>
        <w:rFonts w:hint="default"/>
      </w:rPr>
    </w:lvl>
    <w:lvl w:ilvl="6">
      <w:start w:val="0"/>
      <w:numFmt w:val="bullet"/>
      <w:lvlText w:val="•"/>
      <w:lvlJc w:val="left"/>
      <w:pPr>
        <w:ind w:left="7823" w:hanging="341"/>
      </w:pPr>
      <w:rPr>
        <w:rFonts w:hint="default"/>
      </w:rPr>
    </w:lvl>
    <w:lvl w:ilvl="7">
      <w:start w:val="0"/>
      <w:numFmt w:val="bullet"/>
      <w:lvlText w:val="•"/>
      <w:lvlJc w:val="left"/>
      <w:pPr>
        <w:ind w:left="8843" w:hanging="341"/>
      </w:pPr>
      <w:rPr>
        <w:rFonts w:hint="default"/>
      </w:rPr>
    </w:lvl>
    <w:lvl w:ilvl="8">
      <w:start w:val="0"/>
      <w:numFmt w:val="bullet"/>
      <w:lvlText w:val="•"/>
      <w:lvlJc w:val="left"/>
      <w:pPr>
        <w:ind w:left="9864" w:hanging="341"/>
      </w:pPr>
      <w:rPr>
        <w:rFonts w:hint="default"/>
      </w:rPr>
    </w:lvl>
  </w:abstractNum>
  <w:abstractNum w:abstractNumId="52">
    <w:multiLevelType w:val="hybridMultilevel"/>
    <w:lvl w:ilvl="0">
      <w:start w:val="40"/>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51">
    <w:multiLevelType w:val="hybridMultilevel"/>
    <w:lvl w:ilvl="0">
      <w:start w:val="33"/>
      <w:numFmt w:val="decimal"/>
      <w:lvlText w:val="%1"/>
      <w:lvlJc w:val="left"/>
      <w:pPr>
        <w:ind w:left="2381" w:hanging="794"/>
        <w:jc w:val="left"/>
      </w:pPr>
      <w:rPr>
        <w:rFonts w:hint="default" w:ascii="Calibri" w:hAnsi="Calibri" w:eastAsia="Calibri" w:cs="Calibri"/>
        <w:spacing w:val="-1"/>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50">
    <w:multiLevelType w:val="hybridMultilevel"/>
    <w:lvl w:ilvl="0">
      <w:start w:val="28"/>
      <w:numFmt w:val="decimal"/>
      <w:lvlText w:val="%1"/>
      <w:lvlJc w:val="left"/>
      <w:pPr>
        <w:ind w:left="2381" w:hanging="794"/>
        <w:jc w:val="left"/>
      </w:pPr>
      <w:rPr>
        <w:rFonts w:hint="default" w:ascii="Calibri" w:hAnsi="Calibri" w:eastAsia="Calibri" w:cs="Calibri"/>
        <w:spacing w:val="-1"/>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49">
    <w:multiLevelType w:val="hybridMultilevel"/>
    <w:lvl w:ilvl="0">
      <w:start w:val="24"/>
      <w:numFmt w:val="decimal"/>
      <w:lvlText w:val="%1"/>
      <w:lvlJc w:val="left"/>
      <w:pPr>
        <w:ind w:left="2381" w:hanging="794"/>
        <w:jc w:val="left"/>
      </w:pPr>
      <w:rPr>
        <w:rFonts w:hint="default" w:ascii="Calibri" w:hAnsi="Calibri" w:eastAsia="Calibri" w:cs="Calibri"/>
        <w:spacing w:val="-2"/>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48">
    <w:multiLevelType w:val="hybridMultilevel"/>
    <w:lvl w:ilvl="0">
      <w:start w:val="14"/>
      <w:numFmt w:val="decimal"/>
      <w:lvlText w:val="%1"/>
      <w:lvlJc w:val="left"/>
      <w:pPr>
        <w:ind w:left="2381" w:hanging="794"/>
        <w:jc w:val="left"/>
      </w:pPr>
      <w:rPr>
        <w:rFonts w:hint="default" w:ascii="Calibri" w:hAnsi="Calibri" w:eastAsia="Calibri" w:cs="Calibri"/>
        <w:spacing w:val="-5"/>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47">
    <w:multiLevelType w:val="hybridMultilevel"/>
    <w:lvl w:ilvl="0">
      <w:start w:val="6"/>
      <w:numFmt w:val="decimal"/>
      <w:lvlText w:val="%1"/>
      <w:lvlJc w:val="left"/>
      <w:pPr>
        <w:ind w:left="2381" w:hanging="794"/>
        <w:jc w:val="right"/>
      </w:pPr>
      <w:rPr>
        <w:rFonts w:hint="default"/>
      </w:rPr>
    </w:lvl>
    <w:lvl w:ilvl="1">
      <w:start w:val="11"/>
      <w:numFmt w:val="decimal"/>
      <w:lvlText w:val="%1.%2"/>
      <w:lvlJc w:val="left"/>
      <w:pPr>
        <w:ind w:left="2381" w:hanging="794"/>
        <w:jc w:val="left"/>
      </w:pPr>
      <w:rPr>
        <w:rFonts w:hint="default" w:ascii="Calibri" w:hAnsi="Calibri" w:eastAsia="Calibri" w:cs="Calibri"/>
        <w:spacing w:val="-24"/>
        <w:w w:val="109"/>
        <w:sz w:val="21"/>
        <w:szCs w:val="21"/>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46">
    <w:multiLevelType w:val="hybridMultilevel"/>
    <w:lvl w:ilvl="0">
      <w:start w:val="1"/>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2721" w:hanging="341"/>
      </w:pPr>
      <w:rPr>
        <w:rFonts w:hint="default" w:ascii="Calibri" w:hAnsi="Calibri" w:eastAsia="Calibri" w:cs="Calibri"/>
        <w:w w:val="100"/>
        <w:sz w:val="21"/>
        <w:szCs w:val="21"/>
      </w:rPr>
    </w:lvl>
    <w:lvl w:ilvl="2">
      <w:start w:val="0"/>
      <w:numFmt w:val="bullet"/>
      <w:lvlText w:val="•"/>
      <w:lvlJc w:val="left"/>
      <w:pPr>
        <w:ind w:left="3740" w:hanging="341"/>
      </w:pPr>
      <w:rPr>
        <w:rFonts w:hint="default"/>
      </w:rPr>
    </w:lvl>
    <w:lvl w:ilvl="3">
      <w:start w:val="0"/>
      <w:numFmt w:val="bullet"/>
      <w:lvlText w:val="•"/>
      <w:lvlJc w:val="left"/>
      <w:pPr>
        <w:ind w:left="4761" w:hanging="341"/>
      </w:pPr>
      <w:rPr>
        <w:rFonts w:hint="default"/>
      </w:rPr>
    </w:lvl>
    <w:lvl w:ilvl="4">
      <w:start w:val="0"/>
      <w:numFmt w:val="bullet"/>
      <w:lvlText w:val="•"/>
      <w:lvlJc w:val="left"/>
      <w:pPr>
        <w:ind w:left="5781" w:hanging="341"/>
      </w:pPr>
      <w:rPr>
        <w:rFonts w:hint="default"/>
      </w:rPr>
    </w:lvl>
    <w:lvl w:ilvl="5">
      <w:start w:val="0"/>
      <w:numFmt w:val="bullet"/>
      <w:lvlText w:val="•"/>
      <w:lvlJc w:val="left"/>
      <w:pPr>
        <w:ind w:left="6802" w:hanging="341"/>
      </w:pPr>
      <w:rPr>
        <w:rFonts w:hint="default"/>
      </w:rPr>
    </w:lvl>
    <w:lvl w:ilvl="6">
      <w:start w:val="0"/>
      <w:numFmt w:val="bullet"/>
      <w:lvlText w:val="•"/>
      <w:lvlJc w:val="left"/>
      <w:pPr>
        <w:ind w:left="7823" w:hanging="341"/>
      </w:pPr>
      <w:rPr>
        <w:rFonts w:hint="default"/>
      </w:rPr>
    </w:lvl>
    <w:lvl w:ilvl="7">
      <w:start w:val="0"/>
      <w:numFmt w:val="bullet"/>
      <w:lvlText w:val="•"/>
      <w:lvlJc w:val="left"/>
      <w:pPr>
        <w:ind w:left="8843" w:hanging="341"/>
      </w:pPr>
      <w:rPr>
        <w:rFonts w:hint="default"/>
      </w:rPr>
    </w:lvl>
    <w:lvl w:ilvl="8">
      <w:start w:val="0"/>
      <w:numFmt w:val="bullet"/>
      <w:lvlText w:val="•"/>
      <w:lvlJc w:val="left"/>
      <w:pPr>
        <w:ind w:left="9864" w:hanging="341"/>
      </w:pPr>
      <w:rPr>
        <w:rFonts w:hint="default"/>
      </w:rPr>
    </w:lvl>
  </w:abstractNum>
  <w:abstractNum w:abstractNumId="45">
    <w:multiLevelType w:val="hybridMultilevel"/>
    <w:lvl w:ilvl="0">
      <w:start w:val="46"/>
      <w:numFmt w:val="decimal"/>
      <w:lvlText w:val="%1"/>
      <w:lvlJc w:val="left"/>
      <w:pPr>
        <w:ind w:left="2154" w:hanging="567"/>
        <w:jc w:val="left"/>
      </w:pPr>
      <w:rPr>
        <w:rFonts w:hint="default" w:ascii="Calibri" w:hAnsi="Calibri" w:eastAsia="Calibri" w:cs="Calibri"/>
        <w:b/>
        <w:bCs/>
        <w:spacing w:val="0"/>
        <w:w w:val="109"/>
        <w:sz w:val="24"/>
        <w:szCs w:val="24"/>
      </w:rPr>
    </w:lvl>
    <w:lvl w:ilvl="1">
      <w:start w:val="0"/>
      <w:numFmt w:val="bullet"/>
      <w:lvlText w:val="•"/>
      <w:lvlJc w:val="left"/>
      <w:pPr>
        <w:ind w:left="3134" w:hanging="567"/>
      </w:pPr>
      <w:rPr>
        <w:rFonts w:hint="default"/>
      </w:rPr>
    </w:lvl>
    <w:lvl w:ilvl="2">
      <w:start w:val="0"/>
      <w:numFmt w:val="bullet"/>
      <w:lvlText w:val="•"/>
      <w:lvlJc w:val="left"/>
      <w:pPr>
        <w:ind w:left="4109" w:hanging="567"/>
      </w:pPr>
      <w:rPr>
        <w:rFonts w:hint="default"/>
      </w:rPr>
    </w:lvl>
    <w:lvl w:ilvl="3">
      <w:start w:val="0"/>
      <w:numFmt w:val="bullet"/>
      <w:lvlText w:val="•"/>
      <w:lvlJc w:val="left"/>
      <w:pPr>
        <w:ind w:left="5083" w:hanging="567"/>
      </w:pPr>
      <w:rPr>
        <w:rFonts w:hint="default"/>
      </w:rPr>
    </w:lvl>
    <w:lvl w:ilvl="4">
      <w:start w:val="0"/>
      <w:numFmt w:val="bullet"/>
      <w:lvlText w:val="•"/>
      <w:lvlJc w:val="left"/>
      <w:pPr>
        <w:ind w:left="6058" w:hanging="567"/>
      </w:pPr>
      <w:rPr>
        <w:rFonts w:hint="default"/>
      </w:rPr>
    </w:lvl>
    <w:lvl w:ilvl="5">
      <w:start w:val="0"/>
      <w:numFmt w:val="bullet"/>
      <w:lvlText w:val="•"/>
      <w:lvlJc w:val="left"/>
      <w:pPr>
        <w:ind w:left="7032" w:hanging="567"/>
      </w:pPr>
      <w:rPr>
        <w:rFonts w:hint="default"/>
      </w:rPr>
    </w:lvl>
    <w:lvl w:ilvl="6">
      <w:start w:val="0"/>
      <w:numFmt w:val="bullet"/>
      <w:lvlText w:val="•"/>
      <w:lvlJc w:val="left"/>
      <w:pPr>
        <w:ind w:left="8007" w:hanging="567"/>
      </w:pPr>
      <w:rPr>
        <w:rFonts w:hint="default"/>
      </w:rPr>
    </w:lvl>
    <w:lvl w:ilvl="7">
      <w:start w:val="0"/>
      <w:numFmt w:val="bullet"/>
      <w:lvlText w:val="•"/>
      <w:lvlJc w:val="left"/>
      <w:pPr>
        <w:ind w:left="8981" w:hanging="567"/>
      </w:pPr>
      <w:rPr>
        <w:rFonts w:hint="default"/>
      </w:rPr>
    </w:lvl>
    <w:lvl w:ilvl="8">
      <w:start w:val="0"/>
      <w:numFmt w:val="bullet"/>
      <w:lvlText w:val="•"/>
      <w:lvlJc w:val="left"/>
      <w:pPr>
        <w:ind w:left="9956" w:hanging="567"/>
      </w:pPr>
      <w:rPr>
        <w:rFonts w:hint="default"/>
      </w:rPr>
    </w:lvl>
  </w:abstractNum>
  <w:abstractNum w:abstractNumId="44">
    <w:multiLevelType w:val="hybridMultilevel"/>
    <w:lvl w:ilvl="0">
      <w:start w:val="46"/>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43">
    <w:multiLevelType w:val="hybridMultilevel"/>
    <w:lvl w:ilvl="0">
      <w:start w:val="42"/>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42">
    <w:multiLevelType w:val="hybridMultilevel"/>
    <w:lvl w:ilvl="0">
      <w:start w:val="37"/>
      <w:numFmt w:val="decimal"/>
      <w:lvlText w:val="%1"/>
      <w:lvlJc w:val="left"/>
      <w:pPr>
        <w:ind w:left="2381" w:hanging="794"/>
        <w:jc w:val="left"/>
      </w:pPr>
      <w:rPr>
        <w:rFonts w:hint="default" w:ascii="Calibri" w:hAnsi="Calibri" w:eastAsia="Calibri" w:cs="Calibri"/>
        <w:spacing w:val="-1"/>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41">
    <w:multiLevelType w:val="hybridMultilevel"/>
    <w:lvl w:ilvl="0">
      <w:start w:val="26"/>
      <w:numFmt w:val="decimal"/>
      <w:lvlText w:val="%1"/>
      <w:lvlJc w:val="left"/>
      <w:pPr>
        <w:ind w:left="2381" w:hanging="794"/>
        <w:jc w:val="left"/>
      </w:pPr>
      <w:rPr>
        <w:rFonts w:hint="default" w:ascii="Calibri" w:hAnsi="Calibri" w:eastAsia="Calibri" w:cs="Calibri"/>
        <w:spacing w:val="-1"/>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40">
    <w:multiLevelType w:val="hybridMultilevel"/>
    <w:lvl w:ilvl="0">
      <w:start w:val="20"/>
      <w:numFmt w:val="decimal"/>
      <w:lvlText w:val="%1"/>
      <w:lvlJc w:val="left"/>
      <w:pPr>
        <w:ind w:left="2381" w:hanging="794"/>
        <w:jc w:val="left"/>
      </w:pPr>
      <w:rPr>
        <w:rFonts w:hint="default" w:ascii="Calibri" w:hAnsi="Calibri" w:eastAsia="Calibri" w:cs="Calibri"/>
        <w:spacing w:val="-1"/>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39">
    <w:multiLevelType w:val="hybridMultilevel"/>
    <w:lvl w:ilvl="0">
      <w:start w:val="17"/>
      <w:numFmt w:val="decimal"/>
      <w:lvlText w:val="%1"/>
      <w:lvlJc w:val="left"/>
      <w:pPr>
        <w:ind w:left="2381" w:hanging="794"/>
        <w:jc w:val="left"/>
      </w:pPr>
      <w:rPr>
        <w:rFonts w:hint="default" w:ascii="Calibri" w:hAnsi="Calibri" w:eastAsia="Calibri" w:cs="Calibri"/>
        <w:spacing w:val="-7"/>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38">
    <w:multiLevelType w:val="hybridMultilevel"/>
    <w:lvl w:ilvl="0">
      <w:start w:val="12"/>
      <w:numFmt w:val="decimal"/>
      <w:lvlText w:val="%1"/>
      <w:lvlJc w:val="left"/>
      <w:pPr>
        <w:ind w:left="2381" w:hanging="794"/>
        <w:jc w:val="left"/>
      </w:pPr>
      <w:rPr>
        <w:rFonts w:hint="default" w:ascii="Calibri" w:hAnsi="Calibri" w:eastAsia="Calibri" w:cs="Calibri"/>
        <w:spacing w:val="-7"/>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37">
    <w:multiLevelType w:val="hybridMultilevel"/>
    <w:lvl w:ilvl="0">
      <w:start w:val="7"/>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36">
    <w:multiLevelType w:val="hybridMultilevel"/>
    <w:lvl w:ilvl="0">
      <w:start w:val="1"/>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35">
    <w:multiLevelType w:val="hybridMultilevel"/>
    <w:lvl w:ilvl="0">
      <w:start w:val="38"/>
      <w:numFmt w:val="decimal"/>
      <w:lvlText w:val="%1"/>
      <w:lvlJc w:val="left"/>
      <w:pPr>
        <w:ind w:left="2154" w:hanging="567"/>
        <w:jc w:val="left"/>
      </w:pPr>
      <w:rPr>
        <w:rFonts w:hint="default" w:ascii="Calibri" w:hAnsi="Calibri" w:eastAsia="Calibri" w:cs="Calibri"/>
        <w:b/>
        <w:bCs/>
        <w:spacing w:val="0"/>
        <w:w w:val="109"/>
        <w:sz w:val="24"/>
        <w:szCs w:val="24"/>
      </w:rPr>
    </w:lvl>
    <w:lvl w:ilvl="1">
      <w:start w:val="0"/>
      <w:numFmt w:val="bullet"/>
      <w:lvlText w:val="•"/>
      <w:lvlJc w:val="left"/>
      <w:pPr>
        <w:ind w:left="3134" w:hanging="567"/>
      </w:pPr>
      <w:rPr>
        <w:rFonts w:hint="default"/>
      </w:rPr>
    </w:lvl>
    <w:lvl w:ilvl="2">
      <w:start w:val="0"/>
      <w:numFmt w:val="bullet"/>
      <w:lvlText w:val="•"/>
      <w:lvlJc w:val="left"/>
      <w:pPr>
        <w:ind w:left="4109" w:hanging="567"/>
      </w:pPr>
      <w:rPr>
        <w:rFonts w:hint="default"/>
      </w:rPr>
    </w:lvl>
    <w:lvl w:ilvl="3">
      <w:start w:val="0"/>
      <w:numFmt w:val="bullet"/>
      <w:lvlText w:val="•"/>
      <w:lvlJc w:val="left"/>
      <w:pPr>
        <w:ind w:left="5083" w:hanging="567"/>
      </w:pPr>
      <w:rPr>
        <w:rFonts w:hint="default"/>
      </w:rPr>
    </w:lvl>
    <w:lvl w:ilvl="4">
      <w:start w:val="0"/>
      <w:numFmt w:val="bullet"/>
      <w:lvlText w:val="•"/>
      <w:lvlJc w:val="left"/>
      <w:pPr>
        <w:ind w:left="6058" w:hanging="567"/>
      </w:pPr>
      <w:rPr>
        <w:rFonts w:hint="default"/>
      </w:rPr>
    </w:lvl>
    <w:lvl w:ilvl="5">
      <w:start w:val="0"/>
      <w:numFmt w:val="bullet"/>
      <w:lvlText w:val="•"/>
      <w:lvlJc w:val="left"/>
      <w:pPr>
        <w:ind w:left="7032" w:hanging="567"/>
      </w:pPr>
      <w:rPr>
        <w:rFonts w:hint="default"/>
      </w:rPr>
    </w:lvl>
    <w:lvl w:ilvl="6">
      <w:start w:val="0"/>
      <w:numFmt w:val="bullet"/>
      <w:lvlText w:val="•"/>
      <w:lvlJc w:val="left"/>
      <w:pPr>
        <w:ind w:left="8007" w:hanging="567"/>
      </w:pPr>
      <w:rPr>
        <w:rFonts w:hint="default"/>
      </w:rPr>
    </w:lvl>
    <w:lvl w:ilvl="7">
      <w:start w:val="0"/>
      <w:numFmt w:val="bullet"/>
      <w:lvlText w:val="•"/>
      <w:lvlJc w:val="left"/>
      <w:pPr>
        <w:ind w:left="8981" w:hanging="567"/>
      </w:pPr>
      <w:rPr>
        <w:rFonts w:hint="default"/>
      </w:rPr>
    </w:lvl>
    <w:lvl w:ilvl="8">
      <w:start w:val="0"/>
      <w:numFmt w:val="bullet"/>
      <w:lvlText w:val="•"/>
      <w:lvlJc w:val="left"/>
      <w:pPr>
        <w:ind w:left="9956" w:hanging="567"/>
      </w:pPr>
      <w:rPr>
        <w:rFonts w:hint="default"/>
      </w:rPr>
    </w:lvl>
  </w:abstractNum>
  <w:abstractNum w:abstractNumId="34">
    <w:multiLevelType w:val="hybridMultilevel"/>
    <w:lvl w:ilvl="0">
      <w:start w:val="56"/>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33">
    <w:multiLevelType w:val="hybridMultilevel"/>
    <w:lvl w:ilvl="0">
      <w:start w:val="50"/>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32">
    <w:multiLevelType w:val="hybridMultilevel"/>
    <w:lvl w:ilvl="0">
      <w:start w:val="41"/>
      <w:numFmt w:val="decimal"/>
      <w:lvlText w:val="%1"/>
      <w:lvlJc w:val="left"/>
      <w:pPr>
        <w:ind w:left="2381" w:hanging="794"/>
        <w:jc w:val="left"/>
      </w:pPr>
      <w:rPr>
        <w:rFonts w:hint="default" w:ascii="Calibri" w:hAnsi="Calibri" w:eastAsia="Calibri" w:cs="Calibri"/>
        <w:spacing w:val="-6"/>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31">
    <w:multiLevelType w:val="hybridMultilevel"/>
    <w:lvl w:ilvl="0">
      <w:start w:val="36"/>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30">
    <w:multiLevelType w:val="hybridMultilevel"/>
    <w:lvl w:ilvl="0">
      <w:start w:val="27"/>
      <w:numFmt w:val="decimal"/>
      <w:lvlText w:val="%1"/>
      <w:lvlJc w:val="left"/>
      <w:pPr>
        <w:ind w:left="2381" w:hanging="794"/>
        <w:jc w:val="left"/>
      </w:pPr>
      <w:rPr>
        <w:rFonts w:hint="default" w:ascii="Calibri" w:hAnsi="Calibri" w:eastAsia="Calibri" w:cs="Calibri"/>
        <w:spacing w:val="-2"/>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29">
    <w:multiLevelType w:val="hybridMultilevel"/>
    <w:lvl w:ilvl="0">
      <w:start w:val="23"/>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28">
    <w:multiLevelType w:val="hybridMultilevel"/>
    <w:lvl w:ilvl="0">
      <w:start w:val="15"/>
      <w:numFmt w:val="decimal"/>
      <w:lvlText w:val="%1"/>
      <w:lvlJc w:val="left"/>
      <w:pPr>
        <w:ind w:left="2381" w:hanging="794"/>
        <w:jc w:val="left"/>
      </w:pPr>
      <w:rPr>
        <w:rFonts w:hint="default" w:ascii="Calibri" w:hAnsi="Calibri" w:eastAsia="Calibri" w:cs="Calibri"/>
        <w:spacing w:val="-6"/>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27">
    <w:multiLevelType w:val="hybridMultilevel"/>
    <w:lvl w:ilvl="0">
      <w:start w:val="9"/>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26">
    <w:multiLevelType w:val="hybridMultilevel"/>
    <w:lvl w:ilvl="0">
      <w:start w:val="2"/>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25">
    <w:multiLevelType w:val="hybridMultilevel"/>
    <w:lvl w:ilvl="0">
      <w:start w:val="4"/>
      <w:numFmt w:val="decimal"/>
      <w:lvlText w:val="%1"/>
      <w:lvlJc w:val="left"/>
      <w:pPr>
        <w:ind w:left="2381" w:hanging="794"/>
        <w:jc w:val="right"/>
      </w:pPr>
      <w:rPr>
        <w:rFonts w:hint="default"/>
      </w:rPr>
    </w:lvl>
    <w:lvl w:ilvl="1">
      <w:start w:val="1"/>
      <w:numFmt w:val="decimal"/>
      <w:lvlText w:val="%1.%2"/>
      <w:lvlJc w:val="left"/>
      <w:pPr>
        <w:ind w:left="2381" w:hanging="794"/>
        <w:jc w:val="left"/>
      </w:pPr>
      <w:rPr>
        <w:rFonts w:hint="default" w:ascii="Calibri" w:hAnsi="Calibri" w:eastAsia="Calibri" w:cs="Calibri"/>
        <w:spacing w:val="-21"/>
        <w:w w:val="109"/>
        <w:sz w:val="21"/>
        <w:szCs w:val="21"/>
      </w:rPr>
    </w:lvl>
    <w:lvl w:ilvl="2">
      <w:start w:val="0"/>
      <w:numFmt w:val="bullet"/>
      <w:lvlText w:val="•"/>
      <w:lvlJc w:val="left"/>
      <w:pPr>
        <w:ind w:left="2721" w:hanging="341"/>
      </w:pPr>
      <w:rPr>
        <w:rFonts w:hint="default" w:ascii="Calibri" w:hAnsi="Calibri" w:eastAsia="Calibri" w:cs="Calibri"/>
        <w:w w:val="100"/>
        <w:sz w:val="21"/>
        <w:szCs w:val="21"/>
      </w:rPr>
    </w:lvl>
    <w:lvl w:ilvl="3">
      <w:start w:val="0"/>
      <w:numFmt w:val="bullet"/>
      <w:lvlText w:val="•"/>
      <w:lvlJc w:val="left"/>
      <w:pPr>
        <w:ind w:left="4761" w:hanging="341"/>
      </w:pPr>
      <w:rPr>
        <w:rFonts w:hint="default"/>
      </w:rPr>
    </w:lvl>
    <w:lvl w:ilvl="4">
      <w:start w:val="0"/>
      <w:numFmt w:val="bullet"/>
      <w:lvlText w:val="•"/>
      <w:lvlJc w:val="left"/>
      <w:pPr>
        <w:ind w:left="5781" w:hanging="341"/>
      </w:pPr>
      <w:rPr>
        <w:rFonts w:hint="default"/>
      </w:rPr>
    </w:lvl>
    <w:lvl w:ilvl="5">
      <w:start w:val="0"/>
      <w:numFmt w:val="bullet"/>
      <w:lvlText w:val="•"/>
      <w:lvlJc w:val="left"/>
      <w:pPr>
        <w:ind w:left="6802" w:hanging="341"/>
      </w:pPr>
      <w:rPr>
        <w:rFonts w:hint="default"/>
      </w:rPr>
    </w:lvl>
    <w:lvl w:ilvl="6">
      <w:start w:val="0"/>
      <w:numFmt w:val="bullet"/>
      <w:lvlText w:val="•"/>
      <w:lvlJc w:val="left"/>
      <w:pPr>
        <w:ind w:left="7823" w:hanging="341"/>
      </w:pPr>
      <w:rPr>
        <w:rFonts w:hint="default"/>
      </w:rPr>
    </w:lvl>
    <w:lvl w:ilvl="7">
      <w:start w:val="0"/>
      <w:numFmt w:val="bullet"/>
      <w:lvlText w:val="•"/>
      <w:lvlJc w:val="left"/>
      <w:pPr>
        <w:ind w:left="8843" w:hanging="341"/>
      </w:pPr>
      <w:rPr>
        <w:rFonts w:hint="default"/>
      </w:rPr>
    </w:lvl>
    <w:lvl w:ilvl="8">
      <w:start w:val="0"/>
      <w:numFmt w:val="bullet"/>
      <w:lvlText w:val="•"/>
      <w:lvlJc w:val="left"/>
      <w:pPr>
        <w:ind w:left="9864" w:hanging="341"/>
      </w:pPr>
      <w:rPr>
        <w:rFonts w:hint="default"/>
      </w:rPr>
    </w:lvl>
  </w:abstractNum>
  <w:abstractNum w:abstractNumId="24">
    <w:multiLevelType w:val="hybridMultilevel"/>
    <w:lvl w:ilvl="0">
      <w:start w:val="63"/>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23">
    <w:multiLevelType w:val="hybridMultilevel"/>
    <w:lvl w:ilvl="0">
      <w:start w:val="61"/>
      <w:numFmt w:val="decimal"/>
      <w:lvlText w:val="%1"/>
      <w:lvlJc w:val="left"/>
      <w:pPr>
        <w:ind w:left="2381" w:hanging="794"/>
        <w:jc w:val="left"/>
      </w:pPr>
      <w:rPr>
        <w:rFonts w:hint="default" w:ascii="Calibri" w:hAnsi="Calibri" w:eastAsia="Calibri" w:cs="Calibri"/>
        <w:spacing w:val="-5"/>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22">
    <w:multiLevelType w:val="hybridMultilevel"/>
    <w:lvl w:ilvl="0">
      <w:start w:val="55"/>
      <w:numFmt w:val="decimal"/>
      <w:lvlText w:val="%1"/>
      <w:lvlJc w:val="left"/>
      <w:pPr>
        <w:ind w:left="2381" w:hanging="794"/>
        <w:jc w:val="left"/>
      </w:pPr>
      <w:rPr>
        <w:rFonts w:hint="default" w:ascii="Calibri" w:hAnsi="Calibri" w:eastAsia="Calibri" w:cs="Calibri"/>
        <w:spacing w:val="-2"/>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21">
    <w:multiLevelType w:val="hybridMultilevel"/>
    <w:lvl w:ilvl="0">
      <w:start w:val="52"/>
      <w:numFmt w:val="decimal"/>
      <w:lvlText w:val="%1"/>
      <w:lvlJc w:val="left"/>
      <w:pPr>
        <w:ind w:left="2381" w:hanging="794"/>
        <w:jc w:val="left"/>
      </w:pPr>
      <w:rPr>
        <w:rFonts w:hint="default" w:ascii="Calibri" w:hAnsi="Calibri" w:eastAsia="Calibri" w:cs="Calibri"/>
        <w:spacing w:val="-1"/>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20">
    <w:multiLevelType w:val="hybridMultilevel"/>
    <w:lvl w:ilvl="0">
      <w:start w:val="48"/>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9">
    <w:multiLevelType w:val="hybridMultilevel"/>
    <w:lvl w:ilvl="0">
      <w:start w:val="40"/>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8">
    <w:multiLevelType w:val="hybridMultilevel"/>
    <w:lvl w:ilvl="0">
      <w:start w:val="33"/>
      <w:numFmt w:val="decimal"/>
      <w:lvlText w:val="%1"/>
      <w:lvlJc w:val="left"/>
      <w:pPr>
        <w:ind w:left="2381" w:hanging="794"/>
        <w:jc w:val="left"/>
      </w:pPr>
      <w:rPr>
        <w:rFonts w:hint="default" w:ascii="Calibri" w:hAnsi="Calibri" w:eastAsia="Calibri" w:cs="Calibri"/>
        <w:spacing w:val="-1"/>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7">
    <w:multiLevelType w:val="hybridMultilevel"/>
    <w:lvl w:ilvl="0">
      <w:start w:val="27"/>
      <w:numFmt w:val="decimal"/>
      <w:lvlText w:val="%1"/>
      <w:lvlJc w:val="left"/>
      <w:pPr>
        <w:ind w:left="2381" w:hanging="794"/>
        <w:jc w:val="left"/>
      </w:pPr>
      <w:rPr>
        <w:rFonts w:hint="default" w:ascii="Calibri" w:hAnsi="Calibri" w:eastAsia="Calibri" w:cs="Calibri"/>
        <w:spacing w:val="-2"/>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6">
    <w:multiLevelType w:val="hybridMultilevel"/>
    <w:lvl w:ilvl="0">
      <w:start w:val="3"/>
      <w:numFmt w:val="decimal"/>
      <w:lvlText w:val="%1"/>
      <w:lvlJc w:val="left"/>
      <w:pPr>
        <w:ind w:left="2381" w:hanging="794"/>
        <w:jc w:val="right"/>
      </w:pPr>
      <w:rPr>
        <w:rFonts w:hint="default"/>
      </w:rPr>
    </w:lvl>
    <w:lvl w:ilvl="1">
      <w:start w:val="17"/>
      <w:numFmt w:val="decimal"/>
      <w:lvlText w:val="%1.%2"/>
      <w:lvlJc w:val="left"/>
      <w:pPr>
        <w:ind w:left="2381" w:hanging="794"/>
        <w:jc w:val="left"/>
      </w:pPr>
      <w:rPr>
        <w:rFonts w:hint="default" w:ascii="Calibri" w:hAnsi="Calibri" w:eastAsia="Calibri" w:cs="Calibri"/>
        <w:spacing w:val="-21"/>
        <w:w w:val="109"/>
        <w:sz w:val="21"/>
        <w:szCs w:val="21"/>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5">
    <w:multiLevelType w:val="hybridMultilevel"/>
    <w:lvl w:ilvl="0">
      <w:start w:val="17"/>
      <w:numFmt w:val="decimal"/>
      <w:lvlText w:val="%1"/>
      <w:lvlJc w:val="left"/>
      <w:pPr>
        <w:ind w:left="2381" w:hanging="794"/>
        <w:jc w:val="left"/>
      </w:pPr>
      <w:rPr>
        <w:rFonts w:hint="default" w:ascii="Calibri" w:hAnsi="Calibri" w:eastAsia="Calibri" w:cs="Calibri"/>
        <w:spacing w:val="-7"/>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4">
    <w:multiLevelType w:val="hybridMultilevel"/>
    <w:lvl w:ilvl="0">
      <w:start w:val="6"/>
      <w:numFmt w:val="decimal"/>
      <w:lvlText w:val="%1"/>
      <w:lvlJc w:val="left"/>
      <w:pPr>
        <w:ind w:left="2381" w:hanging="794"/>
        <w:jc w:val="left"/>
      </w:pPr>
      <w:rPr>
        <w:rFonts w:hint="default" w:ascii="Calibri" w:hAnsi="Calibri" w:eastAsia="Calibri" w:cs="Calibri"/>
        <w:w w:val="109"/>
        <w:sz w:val="13"/>
        <w:szCs w:val="13"/>
      </w:rPr>
    </w:lvl>
    <w:lvl w:ilvl="1">
      <w:start w:val="1"/>
      <w:numFmt w:val="decimal"/>
      <w:lvlText w:val="%2."/>
      <w:lvlJc w:val="left"/>
      <w:pPr>
        <w:ind w:left="5551" w:hanging="360"/>
        <w:jc w:val="left"/>
      </w:pPr>
      <w:rPr>
        <w:rFonts w:hint="default" w:ascii="Calibri" w:hAnsi="Calibri" w:eastAsia="Calibri" w:cs="Calibri"/>
        <w:spacing w:val="-14"/>
        <w:w w:val="109"/>
        <w:sz w:val="21"/>
        <w:szCs w:val="21"/>
      </w:rPr>
    </w:lvl>
    <w:lvl w:ilvl="2">
      <w:start w:val="0"/>
      <w:numFmt w:val="bullet"/>
      <w:lvlText w:val="•"/>
      <w:lvlJc w:val="left"/>
      <w:pPr>
        <w:ind w:left="6265" w:hanging="360"/>
      </w:pPr>
      <w:rPr>
        <w:rFonts w:hint="default"/>
      </w:rPr>
    </w:lvl>
    <w:lvl w:ilvl="3">
      <w:start w:val="0"/>
      <w:numFmt w:val="bullet"/>
      <w:lvlText w:val="•"/>
      <w:lvlJc w:val="left"/>
      <w:pPr>
        <w:ind w:left="6970" w:hanging="360"/>
      </w:pPr>
      <w:rPr>
        <w:rFonts w:hint="default"/>
      </w:rPr>
    </w:lvl>
    <w:lvl w:ilvl="4">
      <w:start w:val="0"/>
      <w:numFmt w:val="bullet"/>
      <w:lvlText w:val="•"/>
      <w:lvlJc w:val="left"/>
      <w:pPr>
        <w:ind w:left="7675" w:hanging="360"/>
      </w:pPr>
      <w:rPr>
        <w:rFonts w:hint="default"/>
      </w:rPr>
    </w:lvl>
    <w:lvl w:ilvl="5">
      <w:start w:val="0"/>
      <w:numFmt w:val="bullet"/>
      <w:lvlText w:val="•"/>
      <w:lvlJc w:val="left"/>
      <w:pPr>
        <w:ind w:left="8380" w:hanging="360"/>
      </w:pPr>
      <w:rPr>
        <w:rFonts w:hint="default"/>
      </w:rPr>
    </w:lvl>
    <w:lvl w:ilvl="6">
      <w:start w:val="0"/>
      <w:numFmt w:val="bullet"/>
      <w:lvlText w:val="•"/>
      <w:lvlJc w:val="left"/>
      <w:pPr>
        <w:ind w:left="9085" w:hanging="360"/>
      </w:pPr>
      <w:rPr>
        <w:rFonts w:hint="default"/>
      </w:rPr>
    </w:lvl>
    <w:lvl w:ilvl="7">
      <w:start w:val="0"/>
      <w:numFmt w:val="bullet"/>
      <w:lvlText w:val="•"/>
      <w:lvlJc w:val="left"/>
      <w:pPr>
        <w:ind w:left="9790" w:hanging="360"/>
      </w:pPr>
      <w:rPr>
        <w:rFonts w:hint="default"/>
      </w:rPr>
    </w:lvl>
    <w:lvl w:ilvl="8">
      <w:start w:val="0"/>
      <w:numFmt w:val="bullet"/>
      <w:lvlText w:val="•"/>
      <w:lvlJc w:val="left"/>
      <w:pPr>
        <w:ind w:left="10495" w:hanging="360"/>
      </w:pPr>
      <w:rPr>
        <w:rFonts w:hint="default"/>
      </w:rPr>
    </w:lvl>
  </w:abstractNum>
  <w:abstractNum w:abstractNumId="13">
    <w:multiLevelType w:val="hybridMultilevel"/>
    <w:lvl w:ilvl="0">
      <w:start w:val="1"/>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2">
    <w:multiLevelType w:val="hybridMultilevel"/>
    <w:lvl w:ilvl="0">
      <w:start w:val="19"/>
      <w:numFmt w:val="decimal"/>
      <w:lvlText w:val="%1"/>
      <w:lvlJc w:val="left"/>
      <w:pPr>
        <w:ind w:left="2381" w:hanging="794"/>
        <w:jc w:val="left"/>
      </w:pPr>
      <w:rPr>
        <w:rFonts w:hint="default" w:ascii="Calibri" w:hAnsi="Calibri" w:eastAsia="Calibri" w:cs="Calibri"/>
        <w:spacing w:val="-5"/>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1">
    <w:multiLevelType w:val="hybridMultilevel"/>
    <w:lvl w:ilvl="0">
      <w:start w:val="10"/>
      <w:numFmt w:val="decimal"/>
      <w:lvlText w:val="%1"/>
      <w:lvlJc w:val="left"/>
      <w:pPr>
        <w:ind w:left="2381" w:hanging="794"/>
        <w:jc w:val="left"/>
      </w:pPr>
      <w:rPr>
        <w:rFonts w:hint="default" w:ascii="Calibri" w:hAnsi="Calibri" w:eastAsia="Calibri" w:cs="Calibri"/>
        <w:spacing w:val="-4"/>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0">
    <w:multiLevelType w:val="hybridMultilevel"/>
    <w:lvl w:ilvl="0">
      <w:start w:val="1"/>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9">
    <w:multiLevelType w:val="hybridMultilevel"/>
    <w:lvl w:ilvl="0">
      <w:start w:val="14"/>
      <w:numFmt w:val="decimal"/>
      <w:lvlText w:val="%1"/>
      <w:lvlJc w:val="left"/>
      <w:pPr>
        <w:ind w:left="2154" w:hanging="567"/>
        <w:jc w:val="left"/>
      </w:pPr>
      <w:rPr>
        <w:rFonts w:hint="default" w:ascii="Calibri" w:hAnsi="Calibri" w:eastAsia="Calibri" w:cs="Calibri"/>
        <w:b/>
        <w:bCs/>
        <w:spacing w:val="-9"/>
        <w:w w:val="109"/>
        <w:sz w:val="24"/>
        <w:szCs w:val="24"/>
      </w:rPr>
    </w:lvl>
    <w:lvl w:ilvl="1">
      <w:start w:val="0"/>
      <w:numFmt w:val="bullet"/>
      <w:lvlText w:val="•"/>
      <w:lvlJc w:val="left"/>
      <w:pPr>
        <w:ind w:left="3134" w:hanging="567"/>
      </w:pPr>
      <w:rPr>
        <w:rFonts w:hint="default"/>
      </w:rPr>
    </w:lvl>
    <w:lvl w:ilvl="2">
      <w:start w:val="0"/>
      <w:numFmt w:val="bullet"/>
      <w:lvlText w:val="•"/>
      <w:lvlJc w:val="left"/>
      <w:pPr>
        <w:ind w:left="4109" w:hanging="567"/>
      </w:pPr>
      <w:rPr>
        <w:rFonts w:hint="default"/>
      </w:rPr>
    </w:lvl>
    <w:lvl w:ilvl="3">
      <w:start w:val="0"/>
      <w:numFmt w:val="bullet"/>
      <w:lvlText w:val="•"/>
      <w:lvlJc w:val="left"/>
      <w:pPr>
        <w:ind w:left="5083" w:hanging="567"/>
      </w:pPr>
      <w:rPr>
        <w:rFonts w:hint="default"/>
      </w:rPr>
    </w:lvl>
    <w:lvl w:ilvl="4">
      <w:start w:val="0"/>
      <w:numFmt w:val="bullet"/>
      <w:lvlText w:val="•"/>
      <w:lvlJc w:val="left"/>
      <w:pPr>
        <w:ind w:left="6058" w:hanging="567"/>
      </w:pPr>
      <w:rPr>
        <w:rFonts w:hint="default"/>
      </w:rPr>
    </w:lvl>
    <w:lvl w:ilvl="5">
      <w:start w:val="0"/>
      <w:numFmt w:val="bullet"/>
      <w:lvlText w:val="•"/>
      <w:lvlJc w:val="left"/>
      <w:pPr>
        <w:ind w:left="7032" w:hanging="567"/>
      </w:pPr>
      <w:rPr>
        <w:rFonts w:hint="default"/>
      </w:rPr>
    </w:lvl>
    <w:lvl w:ilvl="6">
      <w:start w:val="0"/>
      <w:numFmt w:val="bullet"/>
      <w:lvlText w:val="•"/>
      <w:lvlJc w:val="left"/>
      <w:pPr>
        <w:ind w:left="8007" w:hanging="567"/>
      </w:pPr>
      <w:rPr>
        <w:rFonts w:hint="default"/>
      </w:rPr>
    </w:lvl>
    <w:lvl w:ilvl="7">
      <w:start w:val="0"/>
      <w:numFmt w:val="bullet"/>
      <w:lvlText w:val="•"/>
      <w:lvlJc w:val="left"/>
      <w:pPr>
        <w:ind w:left="8981" w:hanging="567"/>
      </w:pPr>
      <w:rPr>
        <w:rFonts w:hint="default"/>
      </w:rPr>
    </w:lvl>
    <w:lvl w:ilvl="8">
      <w:start w:val="0"/>
      <w:numFmt w:val="bullet"/>
      <w:lvlText w:val="•"/>
      <w:lvlJc w:val="left"/>
      <w:pPr>
        <w:ind w:left="9956" w:hanging="567"/>
      </w:pPr>
      <w:rPr>
        <w:rFonts w:hint="default"/>
      </w:rPr>
    </w:lvl>
  </w:abstractNum>
  <w:abstractNum w:abstractNumId="7">
    <w:multiLevelType w:val="hybridMultilevel"/>
    <w:lvl w:ilvl="0">
      <w:start w:val="0"/>
      <w:numFmt w:val="bullet"/>
      <w:lvlText w:val="•"/>
      <w:lvlJc w:val="left"/>
      <w:pPr>
        <w:ind w:left="1927" w:hanging="341"/>
      </w:pPr>
      <w:rPr>
        <w:rFonts w:hint="default" w:ascii="Calibri" w:hAnsi="Calibri" w:eastAsia="Calibri" w:cs="Calibri"/>
        <w:w w:val="100"/>
        <w:sz w:val="21"/>
        <w:szCs w:val="21"/>
      </w:rPr>
    </w:lvl>
    <w:lvl w:ilvl="1">
      <w:start w:val="0"/>
      <w:numFmt w:val="bullet"/>
      <w:lvlText w:val="•"/>
      <w:lvlJc w:val="left"/>
      <w:pPr>
        <w:ind w:left="2918" w:hanging="341"/>
      </w:pPr>
      <w:rPr>
        <w:rFonts w:hint="default"/>
      </w:rPr>
    </w:lvl>
    <w:lvl w:ilvl="2">
      <w:start w:val="0"/>
      <w:numFmt w:val="bullet"/>
      <w:lvlText w:val="•"/>
      <w:lvlJc w:val="left"/>
      <w:pPr>
        <w:ind w:left="3917" w:hanging="341"/>
      </w:pPr>
      <w:rPr>
        <w:rFonts w:hint="default"/>
      </w:rPr>
    </w:lvl>
    <w:lvl w:ilvl="3">
      <w:start w:val="0"/>
      <w:numFmt w:val="bullet"/>
      <w:lvlText w:val="•"/>
      <w:lvlJc w:val="left"/>
      <w:pPr>
        <w:ind w:left="4915" w:hanging="341"/>
      </w:pPr>
      <w:rPr>
        <w:rFonts w:hint="default"/>
      </w:rPr>
    </w:lvl>
    <w:lvl w:ilvl="4">
      <w:start w:val="0"/>
      <w:numFmt w:val="bullet"/>
      <w:lvlText w:val="•"/>
      <w:lvlJc w:val="left"/>
      <w:pPr>
        <w:ind w:left="5914" w:hanging="341"/>
      </w:pPr>
      <w:rPr>
        <w:rFonts w:hint="default"/>
      </w:rPr>
    </w:lvl>
    <w:lvl w:ilvl="5">
      <w:start w:val="0"/>
      <w:numFmt w:val="bullet"/>
      <w:lvlText w:val="•"/>
      <w:lvlJc w:val="left"/>
      <w:pPr>
        <w:ind w:left="6912" w:hanging="341"/>
      </w:pPr>
      <w:rPr>
        <w:rFonts w:hint="default"/>
      </w:rPr>
    </w:lvl>
    <w:lvl w:ilvl="6">
      <w:start w:val="0"/>
      <w:numFmt w:val="bullet"/>
      <w:lvlText w:val="•"/>
      <w:lvlJc w:val="left"/>
      <w:pPr>
        <w:ind w:left="7911" w:hanging="341"/>
      </w:pPr>
      <w:rPr>
        <w:rFonts w:hint="default"/>
      </w:rPr>
    </w:lvl>
    <w:lvl w:ilvl="7">
      <w:start w:val="0"/>
      <w:numFmt w:val="bullet"/>
      <w:lvlText w:val="•"/>
      <w:lvlJc w:val="left"/>
      <w:pPr>
        <w:ind w:left="8909" w:hanging="341"/>
      </w:pPr>
      <w:rPr>
        <w:rFonts w:hint="default"/>
      </w:rPr>
    </w:lvl>
    <w:lvl w:ilvl="8">
      <w:start w:val="0"/>
      <w:numFmt w:val="bullet"/>
      <w:lvlText w:val="•"/>
      <w:lvlJc w:val="left"/>
      <w:pPr>
        <w:ind w:left="9908" w:hanging="341"/>
      </w:pPr>
      <w:rPr>
        <w:rFonts w:hint="default"/>
      </w:rPr>
    </w:lvl>
  </w:abstractNum>
  <w:abstractNum w:abstractNumId="6">
    <w:multiLevelType w:val="hybridMultilevel"/>
    <w:lvl w:ilvl="0">
      <w:start w:val="1"/>
      <w:numFmt w:val="decimal"/>
      <w:lvlText w:val="%1)"/>
      <w:lvlJc w:val="left"/>
      <w:pPr>
        <w:ind w:left="2721" w:hanging="341"/>
        <w:jc w:val="left"/>
      </w:pPr>
      <w:rPr>
        <w:rFonts w:hint="default" w:ascii="Calibri" w:hAnsi="Calibri" w:eastAsia="Calibri" w:cs="Calibri"/>
        <w:spacing w:val="-7"/>
        <w:w w:val="91"/>
        <w:sz w:val="21"/>
        <w:szCs w:val="21"/>
      </w:rPr>
    </w:lvl>
    <w:lvl w:ilvl="1">
      <w:start w:val="0"/>
      <w:numFmt w:val="bullet"/>
      <w:lvlText w:val="•"/>
      <w:lvlJc w:val="left"/>
      <w:pPr>
        <w:ind w:left="3638" w:hanging="341"/>
      </w:pPr>
      <w:rPr>
        <w:rFonts w:hint="default"/>
      </w:rPr>
    </w:lvl>
    <w:lvl w:ilvl="2">
      <w:start w:val="0"/>
      <w:numFmt w:val="bullet"/>
      <w:lvlText w:val="•"/>
      <w:lvlJc w:val="left"/>
      <w:pPr>
        <w:ind w:left="4557" w:hanging="341"/>
      </w:pPr>
      <w:rPr>
        <w:rFonts w:hint="default"/>
      </w:rPr>
    </w:lvl>
    <w:lvl w:ilvl="3">
      <w:start w:val="0"/>
      <w:numFmt w:val="bullet"/>
      <w:lvlText w:val="•"/>
      <w:lvlJc w:val="left"/>
      <w:pPr>
        <w:ind w:left="5475" w:hanging="341"/>
      </w:pPr>
      <w:rPr>
        <w:rFonts w:hint="default"/>
      </w:rPr>
    </w:lvl>
    <w:lvl w:ilvl="4">
      <w:start w:val="0"/>
      <w:numFmt w:val="bullet"/>
      <w:lvlText w:val="•"/>
      <w:lvlJc w:val="left"/>
      <w:pPr>
        <w:ind w:left="6394" w:hanging="341"/>
      </w:pPr>
      <w:rPr>
        <w:rFonts w:hint="default"/>
      </w:rPr>
    </w:lvl>
    <w:lvl w:ilvl="5">
      <w:start w:val="0"/>
      <w:numFmt w:val="bullet"/>
      <w:lvlText w:val="•"/>
      <w:lvlJc w:val="left"/>
      <w:pPr>
        <w:ind w:left="7312" w:hanging="341"/>
      </w:pPr>
      <w:rPr>
        <w:rFonts w:hint="default"/>
      </w:rPr>
    </w:lvl>
    <w:lvl w:ilvl="6">
      <w:start w:val="0"/>
      <w:numFmt w:val="bullet"/>
      <w:lvlText w:val="•"/>
      <w:lvlJc w:val="left"/>
      <w:pPr>
        <w:ind w:left="8231" w:hanging="341"/>
      </w:pPr>
      <w:rPr>
        <w:rFonts w:hint="default"/>
      </w:rPr>
    </w:lvl>
    <w:lvl w:ilvl="7">
      <w:start w:val="0"/>
      <w:numFmt w:val="bullet"/>
      <w:lvlText w:val="•"/>
      <w:lvlJc w:val="left"/>
      <w:pPr>
        <w:ind w:left="9149" w:hanging="341"/>
      </w:pPr>
      <w:rPr>
        <w:rFonts w:hint="default"/>
      </w:rPr>
    </w:lvl>
    <w:lvl w:ilvl="8">
      <w:start w:val="0"/>
      <w:numFmt w:val="bullet"/>
      <w:lvlText w:val="•"/>
      <w:lvlJc w:val="left"/>
      <w:pPr>
        <w:ind w:left="10068" w:hanging="341"/>
      </w:pPr>
      <w:rPr>
        <w:rFonts w:hint="default"/>
      </w:rPr>
    </w:lvl>
  </w:abstractNum>
  <w:abstractNum w:abstractNumId="5">
    <w:multiLevelType w:val="hybridMultilevel"/>
    <w:lvl w:ilvl="0">
      <w:start w:val="11"/>
      <w:numFmt w:val="decimal"/>
      <w:lvlText w:val="%1"/>
      <w:lvlJc w:val="left"/>
      <w:pPr>
        <w:ind w:left="2381" w:hanging="794"/>
        <w:jc w:val="left"/>
      </w:pPr>
      <w:rPr>
        <w:rFonts w:hint="default" w:ascii="Calibri" w:hAnsi="Calibri" w:eastAsia="Calibri" w:cs="Calibri"/>
        <w:spacing w:val="-11"/>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4">
    <w:multiLevelType w:val="hybridMultilevel"/>
    <w:lvl w:ilvl="0">
      <w:start w:val="4"/>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3">
    <w:multiLevelType w:val="hybridMultilevel"/>
    <w:lvl w:ilvl="0">
      <w:start w:val="1"/>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2">
    <w:multiLevelType w:val="hybridMultilevel"/>
    <w:lvl w:ilvl="0">
      <w:start w:val="1"/>
      <w:numFmt w:val="decimal"/>
      <w:lvlText w:val="%1"/>
      <w:lvlJc w:val="left"/>
      <w:pPr>
        <w:ind w:left="998" w:hanging="432"/>
        <w:jc w:val="right"/>
      </w:pPr>
      <w:rPr>
        <w:rFonts w:hint="default"/>
        <w:b/>
        <w:bCs/>
        <w:w w:val="109"/>
      </w:rPr>
    </w:lvl>
    <w:lvl w:ilvl="1">
      <w:start w:val="1"/>
      <w:numFmt w:val="decimal"/>
      <w:lvlText w:val="%1.%2"/>
      <w:lvlJc w:val="left"/>
      <w:pPr>
        <w:ind w:left="2381" w:hanging="794"/>
        <w:jc w:val="left"/>
      </w:pPr>
      <w:rPr>
        <w:rFonts w:hint="default" w:ascii="Calibri" w:hAnsi="Calibri" w:eastAsia="Calibri" w:cs="Calibri"/>
        <w:spacing w:val="-21"/>
        <w:w w:val="109"/>
        <w:sz w:val="21"/>
        <w:szCs w:val="21"/>
      </w:rPr>
    </w:lvl>
    <w:lvl w:ilvl="2">
      <w:start w:val="0"/>
      <w:numFmt w:val="bullet"/>
      <w:lvlText w:val="•"/>
      <w:lvlJc w:val="left"/>
      <w:pPr>
        <w:ind w:left="2211" w:hanging="341"/>
      </w:pPr>
      <w:rPr>
        <w:rFonts w:hint="default" w:ascii="Calibri" w:hAnsi="Calibri" w:eastAsia="Calibri" w:cs="Calibri"/>
        <w:w w:val="100"/>
        <w:sz w:val="21"/>
        <w:szCs w:val="21"/>
      </w:rPr>
    </w:lvl>
    <w:lvl w:ilvl="3">
      <w:start w:val="0"/>
      <w:numFmt w:val="bullet"/>
      <w:lvlText w:val="•"/>
      <w:lvlJc w:val="left"/>
      <w:pPr>
        <w:ind w:left="2720" w:hanging="341"/>
      </w:pPr>
      <w:rPr>
        <w:rFonts w:hint="default"/>
      </w:rPr>
    </w:lvl>
    <w:lvl w:ilvl="4">
      <w:start w:val="0"/>
      <w:numFmt w:val="bullet"/>
      <w:lvlText w:val="•"/>
      <w:lvlJc w:val="left"/>
      <w:pPr>
        <w:ind w:left="4032" w:hanging="341"/>
      </w:pPr>
      <w:rPr>
        <w:rFonts w:hint="default"/>
      </w:rPr>
    </w:lvl>
    <w:lvl w:ilvl="5">
      <w:start w:val="0"/>
      <w:numFmt w:val="bullet"/>
      <w:lvlText w:val="•"/>
      <w:lvlJc w:val="left"/>
      <w:pPr>
        <w:ind w:left="5344" w:hanging="341"/>
      </w:pPr>
      <w:rPr>
        <w:rFonts w:hint="default"/>
      </w:rPr>
    </w:lvl>
    <w:lvl w:ilvl="6">
      <w:start w:val="0"/>
      <w:numFmt w:val="bullet"/>
      <w:lvlText w:val="•"/>
      <w:lvlJc w:val="left"/>
      <w:pPr>
        <w:ind w:left="6656" w:hanging="341"/>
      </w:pPr>
      <w:rPr>
        <w:rFonts w:hint="default"/>
      </w:rPr>
    </w:lvl>
    <w:lvl w:ilvl="7">
      <w:start w:val="0"/>
      <w:numFmt w:val="bullet"/>
      <w:lvlText w:val="•"/>
      <w:lvlJc w:val="left"/>
      <w:pPr>
        <w:ind w:left="7968" w:hanging="341"/>
      </w:pPr>
      <w:rPr>
        <w:rFonts w:hint="default"/>
      </w:rPr>
    </w:lvl>
    <w:lvl w:ilvl="8">
      <w:start w:val="0"/>
      <w:numFmt w:val="bullet"/>
      <w:lvlText w:val="•"/>
      <w:lvlJc w:val="left"/>
      <w:pPr>
        <w:ind w:left="9281" w:hanging="341"/>
      </w:pPr>
      <w:rPr>
        <w:rFonts w:hint="default"/>
      </w:rPr>
    </w:lvl>
  </w:abstractNum>
  <w:abstractNum w:abstractNumId="1">
    <w:multiLevelType w:val="hybridMultilevel"/>
    <w:lvl w:ilvl="0">
      <w:start w:val="4"/>
      <w:numFmt w:val="decimal"/>
      <w:lvlText w:val="%1"/>
      <w:lvlJc w:val="left"/>
      <w:pPr>
        <w:ind w:left="2154" w:hanging="567"/>
        <w:jc w:val="left"/>
      </w:pPr>
      <w:rPr>
        <w:rFonts w:hint="default" w:ascii="Calibri" w:hAnsi="Calibri" w:eastAsia="Calibri" w:cs="Calibri"/>
        <w:b/>
        <w:bCs/>
        <w:w w:val="109"/>
        <w:sz w:val="24"/>
        <w:szCs w:val="24"/>
      </w:rPr>
    </w:lvl>
    <w:lvl w:ilvl="1">
      <w:start w:val="0"/>
      <w:numFmt w:val="bullet"/>
      <w:lvlText w:val="•"/>
      <w:lvlJc w:val="left"/>
      <w:pPr>
        <w:ind w:left="3134" w:hanging="567"/>
      </w:pPr>
      <w:rPr>
        <w:rFonts w:hint="default"/>
      </w:rPr>
    </w:lvl>
    <w:lvl w:ilvl="2">
      <w:start w:val="0"/>
      <w:numFmt w:val="bullet"/>
      <w:lvlText w:val="•"/>
      <w:lvlJc w:val="left"/>
      <w:pPr>
        <w:ind w:left="4109" w:hanging="567"/>
      </w:pPr>
      <w:rPr>
        <w:rFonts w:hint="default"/>
      </w:rPr>
    </w:lvl>
    <w:lvl w:ilvl="3">
      <w:start w:val="0"/>
      <w:numFmt w:val="bullet"/>
      <w:lvlText w:val="•"/>
      <w:lvlJc w:val="left"/>
      <w:pPr>
        <w:ind w:left="5083" w:hanging="567"/>
      </w:pPr>
      <w:rPr>
        <w:rFonts w:hint="default"/>
      </w:rPr>
    </w:lvl>
    <w:lvl w:ilvl="4">
      <w:start w:val="0"/>
      <w:numFmt w:val="bullet"/>
      <w:lvlText w:val="•"/>
      <w:lvlJc w:val="left"/>
      <w:pPr>
        <w:ind w:left="6058" w:hanging="567"/>
      </w:pPr>
      <w:rPr>
        <w:rFonts w:hint="default"/>
      </w:rPr>
    </w:lvl>
    <w:lvl w:ilvl="5">
      <w:start w:val="0"/>
      <w:numFmt w:val="bullet"/>
      <w:lvlText w:val="•"/>
      <w:lvlJc w:val="left"/>
      <w:pPr>
        <w:ind w:left="7032" w:hanging="567"/>
      </w:pPr>
      <w:rPr>
        <w:rFonts w:hint="default"/>
      </w:rPr>
    </w:lvl>
    <w:lvl w:ilvl="6">
      <w:start w:val="0"/>
      <w:numFmt w:val="bullet"/>
      <w:lvlText w:val="•"/>
      <w:lvlJc w:val="left"/>
      <w:pPr>
        <w:ind w:left="8007" w:hanging="567"/>
      </w:pPr>
      <w:rPr>
        <w:rFonts w:hint="default"/>
      </w:rPr>
    </w:lvl>
    <w:lvl w:ilvl="7">
      <w:start w:val="0"/>
      <w:numFmt w:val="bullet"/>
      <w:lvlText w:val="•"/>
      <w:lvlJc w:val="left"/>
      <w:pPr>
        <w:ind w:left="8981" w:hanging="567"/>
      </w:pPr>
      <w:rPr>
        <w:rFonts w:hint="default"/>
      </w:rPr>
    </w:lvl>
    <w:lvl w:ilvl="8">
      <w:start w:val="0"/>
      <w:numFmt w:val="bullet"/>
      <w:lvlText w:val="•"/>
      <w:lvlJc w:val="left"/>
      <w:pPr>
        <w:ind w:left="9956" w:hanging="567"/>
      </w:pPr>
      <w:rPr>
        <w:rFonts w:hint="default"/>
      </w:rPr>
    </w:lvl>
  </w:abstractNum>
  <w:num w:numId="9">
    <w:abstractNumId w:val="8"/>
  </w:num>
  <w:num w:numId="1">
    <w:abstractNumId w:val="0"/>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TOC1" w:type="paragraph">
    <w:name w:val="TOC 1"/>
    <w:basedOn w:val="Normal"/>
    <w:uiPriority w:val="1"/>
    <w:qFormat/>
    <w:pPr>
      <w:spacing w:before="20"/>
      <w:ind w:right="697"/>
      <w:jc w:val="right"/>
    </w:pPr>
    <w:rPr>
      <w:rFonts w:ascii="Calibri" w:hAnsi="Calibri" w:eastAsia="Calibri" w:cs="Calibri"/>
      <w:b/>
      <w:bCs/>
      <w:sz w:val="24"/>
      <w:szCs w:val="24"/>
    </w:rPr>
  </w:style>
  <w:style w:styleId="TOC2" w:type="paragraph">
    <w:name w:val="TOC 2"/>
    <w:basedOn w:val="Normal"/>
    <w:uiPriority w:val="1"/>
    <w:qFormat/>
    <w:pPr>
      <w:spacing w:before="69"/>
      <w:ind w:left="1927" w:hanging="340"/>
    </w:pPr>
    <w:rPr>
      <w:rFonts w:ascii="Calibri" w:hAnsi="Calibri" w:eastAsia="Calibri" w:cs="Calibri"/>
      <w:b/>
      <w:bCs/>
      <w:sz w:val="21"/>
      <w:szCs w:val="21"/>
    </w:rPr>
  </w:style>
  <w:style w:styleId="TOC3" w:type="paragraph">
    <w:name w:val="TOC 3"/>
    <w:basedOn w:val="Normal"/>
    <w:uiPriority w:val="1"/>
    <w:qFormat/>
    <w:pPr>
      <w:spacing w:before="69"/>
      <w:ind w:left="2154"/>
    </w:pPr>
    <w:rPr>
      <w:rFonts w:ascii="Calibri" w:hAnsi="Calibri" w:eastAsia="Calibri" w:cs="Calibri"/>
      <w:sz w:val="21"/>
      <w:szCs w:val="21"/>
    </w:rPr>
  </w:style>
  <w:style w:styleId="TOC4" w:type="paragraph">
    <w:name w:val="TOC 4"/>
    <w:basedOn w:val="Normal"/>
    <w:uiPriority w:val="1"/>
    <w:qFormat/>
    <w:pPr>
      <w:spacing w:before="68"/>
      <w:ind w:left="2437"/>
    </w:pPr>
    <w:rPr>
      <w:rFonts w:ascii="Calibri" w:hAnsi="Calibri" w:eastAsia="Calibri" w:cs="Calibri"/>
      <w:sz w:val="21"/>
      <w:szCs w:val="21"/>
    </w:rPr>
  </w:style>
  <w:style w:styleId="BodyText" w:type="paragraph">
    <w:name w:val="Body Text"/>
    <w:basedOn w:val="Normal"/>
    <w:uiPriority w:val="1"/>
    <w:qFormat/>
    <w:pPr/>
    <w:rPr>
      <w:rFonts w:ascii="Calibri" w:hAnsi="Calibri" w:eastAsia="Calibri" w:cs="Calibri"/>
      <w:sz w:val="21"/>
      <w:szCs w:val="21"/>
    </w:rPr>
  </w:style>
  <w:style w:styleId="Heading1" w:type="paragraph">
    <w:name w:val="Heading 1"/>
    <w:basedOn w:val="Normal"/>
    <w:uiPriority w:val="1"/>
    <w:qFormat/>
    <w:pPr>
      <w:spacing w:before="62"/>
      <w:jc w:val="right"/>
      <w:outlineLvl w:val="1"/>
    </w:pPr>
    <w:rPr>
      <w:rFonts w:ascii="Calibri" w:hAnsi="Calibri" w:eastAsia="Calibri" w:cs="Calibri"/>
      <w:b/>
      <w:bCs/>
      <w:sz w:val="48"/>
      <w:szCs w:val="48"/>
    </w:rPr>
  </w:style>
  <w:style w:styleId="Heading2" w:type="paragraph">
    <w:name w:val="Heading 2"/>
    <w:basedOn w:val="Normal"/>
    <w:uiPriority w:val="1"/>
    <w:qFormat/>
    <w:pPr>
      <w:spacing w:before="93"/>
      <w:ind w:left="998" w:hanging="432"/>
      <w:outlineLvl w:val="2"/>
    </w:pPr>
    <w:rPr>
      <w:rFonts w:ascii="Calibri" w:hAnsi="Calibri" w:eastAsia="Calibri" w:cs="Calibri"/>
      <w:b/>
      <w:bCs/>
      <w:sz w:val="44"/>
      <w:szCs w:val="44"/>
    </w:rPr>
  </w:style>
  <w:style w:styleId="Heading3" w:type="paragraph">
    <w:name w:val="Heading 3"/>
    <w:basedOn w:val="Normal"/>
    <w:uiPriority w:val="1"/>
    <w:qFormat/>
    <w:pPr>
      <w:ind w:left="1587"/>
      <w:outlineLvl w:val="3"/>
    </w:pPr>
    <w:rPr>
      <w:rFonts w:ascii="Calibri" w:hAnsi="Calibri" w:eastAsia="Calibri" w:cs="Calibri"/>
      <w:b/>
      <w:bCs/>
      <w:sz w:val="28"/>
      <w:szCs w:val="28"/>
    </w:rPr>
  </w:style>
  <w:style w:styleId="Heading4" w:type="paragraph">
    <w:name w:val="Heading 4"/>
    <w:basedOn w:val="Normal"/>
    <w:uiPriority w:val="1"/>
    <w:qFormat/>
    <w:pPr>
      <w:ind w:left="1587"/>
      <w:outlineLvl w:val="4"/>
    </w:pPr>
    <w:rPr>
      <w:rFonts w:ascii="Calibri" w:hAnsi="Calibri" w:eastAsia="Calibri" w:cs="Calibri"/>
      <w:b/>
      <w:bCs/>
      <w:sz w:val="24"/>
      <w:szCs w:val="24"/>
    </w:rPr>
  </w:style>
  <w:style w:styleId="Heading5" w:type="paragraph">
    <w:name w:val="Heading 5"/>
    <w:basedOn w:val="Normal"/>
    <w:uiPriority w:val="1"/>
    <w:qFormat/>
    <w:pPr>
      <w:ind w:left="1320"/>
      <w:outlineLvl w:val="5"/>
    </w:pPr>
    <w:rPr>
      <w:rFonts w:ascii="Trebuchet MS" w:hAnsi="Trebuchet MS" w:eastAsia="Trebuchet MS" w:cs="Trebuchet MS"/>
      <w:b/>
      <w:bCs/>
      <w:sz w:val="22"/>
      <w:szCs w:val="22"/>
    </w:rPr>
  </w:style>
  <w:style w:styleId="Heading6" w:type="paragraph">
    <w:name w:val="Heading 6"/>
    <w:basedOn w:val="Normal"/>
    <w:uiPriority w:val="1"/>
    <w:qFormat/>
    <w:pPr>
      <w:spacing w:before="154"/>
      <w:ind w:left="1587"/>
      <w:outlineLvl w:val="6"/>
    </w:pPr>
    <w:rPr>
      <w:rFonts w:ascii="Calibri" w:hAnsi="Calibri" w:eastAsia="Calibri" w:cs="Calibri"/>
      <w:sz w:val="22"/>
      <w:szCs w:val="22"/>
    </w:rPr>
  </w:style>
  <w:style w:styleId="Heading7" w:type="paragraph">
    <w:name w:val="Heading 7"/>
    <w:basedOn w:val="Normal"/>
    <w:uiPriority w:val="1"/>
    <w:qFormat/>
    <w:pPr>
      <w:spacing w:before="64"/>
      <w:ind w:left="5191"/>
      <w:outlineLvl w:val="7"/>
    </w:pPr>
    <w:rPr>
      <w:rFonts w:ascii="Calibri" w:hAnsi="Calibri" w:eastAsia="Calibri" w:cs="Calibri"/>
      <w:b/>
      <w:bCs/>
      <w:sz w:val="21"/>
      <w:szCs w:val="21"/>
    </w:rPr>
  </w:style>
  <w:style w:styleId="ListParagraph" w:type="paragraph">
    <w:name w:val="List Paragraph"/>
    <w:basedOn w:val="Normal"/>
    <w:uiPriority w:val="1"/>
    <w:qFormat/>
    <w:pPr>
      <w:spacing w:before="1"/>
      <w:ind w:left="2381" w:hanging="794"/>
    </w:pPr>
    <w:rPr>
      <w:rFonts w:ascii="Calibri" w:hAnsi="Calibri" w:eastAsia="Calibri" w:cs="Calibri"/>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2.xml"/><Relationship Id="rId9" Type="http://schemas.openxmlformats.org/officeDocument/2006/relationships/image" Target="media/image3.png"/><Relationship Id="rId10" Type="http://schemas.openxmlformats.org/officeDocument/2006/relationships/header" Target="header3.xml"/><Relationship Id="rId11" Type="http://schemas.openxmlformats.org/officeDocument/2006/relationships/image" Target="media/image4.png"/><Relationship Id="rId12" Type="http://schemas.openxmlformats.org/officeDocument/2006/relationships/hyperlink" Target="mailto:law.reform@lawreform.vic.gov.au" TargetMode="External"/><Relationship Id="rId13" Type="http://schemas.openxmlformats.org/officeDocument/2006/relationships/hyperlink" Target="http://www.lawreform.vic.gov.au/" TargetMode="External"/><Relationship Id="rId14" Type="http://schemas.openxmlformats.org/officeDocument/2006/relationships/header" Target="header4.xml"/><Relationship Id="rId15" Type="http://schemas.openxmlformats.org/officeDocument/2006/relationships/header" Target="header5.xml"/><Relationship Id="rId16" Type="http://schemas.openxmlformats.org/officeDocument/2006/relationships/header" Target="header6.xml"/><Relationship Id="rId17" Type="http://schemas.openxmlformats.org/officeDocument/2006/relationships/header" Target="header7.xml"/><Relationship Id="rId18" Type="http://schemas.openxmlformats.org/officeDocument/2006/relationships/hyperlink" Target="http://www.sbs.com.au/news/the-feed/" TargetMode="External"/><Relationship Id="rId19" Type="http://schemas.openxmlformats.org/officeDocument/2006/relationships/hyperlink" Target="http://www.abc.net.au/news/2016-10-05/deaf-" TargetMode="External"/><Relationship Id="rId20" Type="http://schemas.openxmlformats.org/officeDocument/2006/relationships/hyperlink" Target="http://www.abc.net.au/news/2016-07-25/deaf-woman-sues-for-her-right-to-serve-on-a-" TargetMode="External"/><Relationship Id="rId21" Type="http://schemas.openxmlformats.org/officeDocument/2006/relationships/hyperlink" Target="http://www.sbs.com.au/news/the-" TargetMode="External"/><Relationship Id="rId22" Type="http://schemas.openxmlformats.org/officeDocument/2006/relationships/hyperlink" Target="http://www/" TargetMode="External"/><Relationship Id="rId23" Type="http://schemas.openxmlformats.org/officeDocument/2006/relationships/hyperlink" Target="http://www.lawreform.ie/_fileupload/Reports/r107.pdf" TargetMode="External"/><Relationship Id="rId24" Type="http://schemas.openxmlformats.org/officeDocument/2006/relationships/hyperlink" Target="http://www.lawreform.justice.nsw.gov.au/" TargetMode="External"/><Relationship Id="rId25" Type="http://schemas.openxmlformats.org/officeDocument/2006/relationships/hyperlink" Target="http://www.alrc.gov.au/inquiry/equality-capacity-and-disability-in-commonwealth-laws/" TargetMode="External"/><Relationship Id="rId26" Type="http://schemas.openxmlformats.org/officeDocument/2006/relationships/header" Target="header8.xml"/><Relationship Id="rId27" Type="http://schemas.openxmlformats.org/officeDocument/2006/relationships/header" Target="header9.xml"/><Relationship Id="rId28" Type="http://schemas.openxmlformats.org/officeDocument/2006/relationships/hyperlink" Target="http://www.abc.net.au/news/2020-04-11/coronavirus-bushfires-thrust-auslan-interpreters-into-spotlight/12140824" TargetMode="External"/><Relationship Id="rId29" Type="http://schemas.openxmlformats.org/officeDocument/2006/relationships/hyperlink" Target="https://lawreform.vic.gov.au/inclusive" TargetMode="External"/><Relationship Id="rId30" Type="http://schemas.openxmlformats.org/officeDocument/2006/relationships/hyperlink" Target="mailto:juries@lawreform.vic.gov.au" TargetMode="External"/><Relationship Id="rId31" Type="http://schemas.openxmlformats.org/officeDocument/2006/relationships/hyperlink" Target="https://ovic.vic.gov.au/freedom-of-information/" TargetMode="External"/><Relationship Id="rId32" Type="http://schemas.openxmlformats.org/officeDocument/2006/relationships/header" Target="header10.xml"/><Relationship Id="rId33" Type="http://schemas.openxmlformats.org/officeDocument/2006/relationships/header" Target="header11.xml"/><Relationship Id="rId34" Type="http://schemas.openxmlformats.org/officeDocument/2006/relationships/header" Target="header12.xml"/><Relationship Id="rId35" Type="http://schemas.openxmlformats.org/officeDocument/2006/relationships/hyperlink" Target="http://www.vec.vic.gov.au/enrolment/electoral-roll-statistics" TargetMode="External"/><Relationship Id="rId36" Type="http://schemas.openxmlformats.org/officeDocument/2006/relationships/hyperlink" Target="http://www.visionaustralia.org/information/newly-diagnosed/blindness-and-" TargetMode="External"/><Relationship Id="rId37" Type="http://schemas.openxmlformats.org/officeDocument/2006/relationships/hyperlink" Target="http://www.aihw.gov.au/reports/eye-" TargetMode="External"/><Relationship Id="rId38" Type="http://schemas.openxmlformats.org/officeDocument/2006/relationships/hyperlink" Target="http://www.vision2020australia.org/" TargetMode="External"/><Relationship Id="rId39" Type="http://schemas.openxmlformats.org/officeDocument/2006/relationships/hyperlink" Target="http://www.vision2020australia.org.au/wp-content/uploads/2019/06/A-snapshot-of-blindness-and-low-vision-services-in-Australia-1" TargetMode="External"/><Relationship Id="rId40" Type="http://schemas.openxmlformats.org/officeDocument/2006/relationships/hyperlink" Target="http://www.vision2020australia.org.au/wp-content/uploads/2019/06/A-snapshot-of-blindness-and-low-vision-services-in-Australia-1.pdf" TargetMode="External"/><Relationship Id="rId41" Type="http://schemas.openxmlformats.org/officeDocument/2006/relationships/header" Target="header13.xml"/><Relationship Id="rId42" Type="http://schemas.openxmlformats.org/officeDocument/2006/relationships/hyperlink" Target="https://www.abs.gov.au/AUSSTATS/abs%40.nsf/DetailsPage/4364.0.55.0012014-15?OpenDocument" TargetMode="External"/><Relationship Id="rId43" Type="http://schemas.openxmlformats.org/officeDocument/2006/relationships/hyperlink" Target="https://www.abs.gov.au/ausstats/abs%40" TargetMode="External"/><Relationship Id="rId44" Type="http://schemas.openxmlformats.org/officeDocument/2006/relationships/hyperlink" Target="http://www.parliament.vic.gov.au/images/stories/committees/fcdc/inquiries/57th/" TargetMode="External"/><Relationship Id="rId45" Type="http://schemas.openxmlformats.org/officeDocument/2006/relationships/hyperlink" Target="http://www.who.int/news-room/fact-sheets/detail/" TargetMode="External"/><Relationship Id="rId46" Type="http://schemas.openxmlformats.org/officeDocument/2006/relationships/hyperlink" Target="http://www.hearing.com.au/Hearing-loss/Management/" TargetMode="External"/><Relationship Id="rId47" Type="http://schemas.openxmlformats.org/officeDocument/2006/relationships/hyperlink" Target="http://www.nad.org/resources/american-sign-language/" TargetMode="External"/><Relationship Id="rId48" Type="http://schemas.openxmlformats.org/officeDocument/2006/relationships/hyperlink" Target="http://www.odi.govt.nz/nzsl/tools-and-resources/some-differences-in-deaf-people-using-interpreters/" TargetMode="External"/><Relationship Id="rId49" Type="http://schemas.openxmlformats.org/officeDocument/2006/relationships/header" Target="header14.xml"/><Relationship Id="rId50" Type="http://schemas.openxmlformats.org/officeDocument/2006/relationships/hyperlink" Target="http://www.aihw.gov/" TargetMode="External"/><Relationship Id="rId51" Type="http://schemas.openxmlformats.org/officeDocument/2006/relationships/hyperlink" Target="http://www.parliament.vic.gov.au/images/stories/committees/fcdc/" TargetMode="External"/><Relationship Id="rId52" Type="http://schemas.openxmlformats.org/officeDocument/2006/relationships/hyperlink" Target="http://www.vic.gov.au/sites/" TargetMode="External"/><Relationship Id="rId53" Type="http://schemas.openxmlformats.org/officeDocument/2006/relationships/hyperlink" Target="http://www.pc.gov.au/__data/assets/pdf_file/0019/220492/subpp0355-ndis-costs.pdf" TargetMode="External"/><Relationship Id="rId54" Type="http://schemas.openxmlformats.org/officeDocument/2006/relationships/hyperlink" Target="http://fpdn.org.au/10-" TargetMode="External"/><Relationship Id="rId55" Type="http://schemas.openxmlformats.org/officeDocument/2006/relationships/hyperlink" Target="https://www.abs.gov.au/ausstats/abs%40.nsf/Lookup/by%20Subject/2071.0%7E2016%7EMain" TargetMode="External"/><Relationship Id="rId56" Type="http://schemas.openxmlformats.org/officeDocument/2006/relationships/header" Target="header15.xml"/><Relationship Id="rId57" Type="http://schemas.openxmlformats.org/officeDocument/2006/relationships/header" Target="header16.xml"/><Relationship Id="rId58" Type="http://schemas.openxmlformats.org/officeDocument/2006/relationships/hyperlink" Target="http://www.abc.net.au/life/" TargetMode="External"/><Relationship Id="rId59" Type="http://schemas.openxmlformats.org/officeDocument/2006/relationships/header" Target="header17.xml"/><Relationship Id="rId60" Type="http://schemas.openxmlformats.org/officeDocument/2006/relationships/header" Target="header18.xml"/><Relationship Id="rId61" Type="http://schemas.openxmlformats.org/officeDocument/2006/relationships/hyperlink" Target="http://www.juriesvictoria.vic.gov.au/about-juries-victoria/" TargetMode="External"/><Relationship Id="rId62" Type="http://schemas.openxmlformats.org/officeDocument/2006/relationships/hyperlink" Target="http://www.juriesvictoria.vic.gov.au/" TargetMode="External"/><Relationship Id="rId63" Type="http://schemas.openxmlformats.org/officeDocument/2006/relationships/hyperlink" Target="http://www.liv.asn/" TargetMode="External"/><Relationship Id="rId64" Type="http://schemas.openxmlformats.org/officeDocument/2006/relationships/hyperlink" Target="http://www.supremecourt.vic.gov.au/sites/default/files/2020-05/Judge" TargetMode="External"/><Relationship Id="rId65" Type="http://schemas.openxmlformats.org/officeDocument/2006/relationships/hyperlink" Target="http://www.juriesvictoria.vic.gov.au/about-juries-victoria/what-" TargetMode="External"/><Relationship Id="rId66" Type="http://schemas.openxmlformats.org/officeDocument/2006/relationships/hyperlink" Target="http://www.juriesvictoria.vic.gov.au/about-" TargetMode="External"/><Relationship Id="rId67" Type="http://schemas.openxmlformats.org/officeDocument/2006/relationships/hyperlink" Target="http://www.judicialcollege.vic.edu.au/eManuals/VCPM/27695.htm" TargetMode="External"/><Relationship Id="rId68" Type="http://schemas.openxmlformats.org/officeDocument/2006/relationships/hyperlink" Target="http://www.sbs.com.au/news/" TargetMode="External"/><Relationship Id="rId69" Type="http://schemas.openxmlformats.org/officeDocument/2006/relationships/hyperlink" Target="http://www.abc.net.au/life/jury-duty-guide-what-happens-when-you-get-called/11565176" TargetMode="External"/><Relationship Id="rId70" Type="http://schemas.openxmlformats.org/officeDocument/2006/relationships/hyperlink" Target="http://www.opp.vic.gov.au/Resources/Policy-of-the-Director-of-Public-Prosecutions-for-/Policy-of-the-Director-of-Public-Prosecutions-for" TargetMode="External"/><Relationship Id="rId71" Type="http://schemas.openxmlformats.org/officeDocument/2006/relationships/hyperlink" Target="http://www.cdpp.gov.au/sites/default/files/CDPP-GDM-Jury-Issues.pdf" TargetMode="External"/><Relationship Id="rId72" Type="http://schemas.openxmlformats.org/officeDocument/2006/relationships/hyperlink" Target="http://www.odpp.nsw.gov.au/sites/default/files/prosecution-guidelines" TargetMode="External"/><Relationship Id="rId73" Type="http://schemas.openxmlformats.org/officeDocument/2006/relationships/hyperlink" Target="http://www.justice.qld.gov/" TargetMode="External"/><Relationship Id="rId74" Type="http://schemas.openxmlformats.org/officeDocument/2006/relationships/header" Target="header19.xml"/><Relationship Id="rId75" Type="http://schemas.openxmlformats.org/officeDocument/2006/relationships/header" Target="header20.xml"/><Relationship Id="rId76" Type="http://schemas.openxmlformats.org/officeDocument/2006/relationships/header" Target="header21.xml"/><Relationship Id="rId77" Type="http://schemas.openxmlformats.org/officeDocument/2006/relationships/header" Target="header22.xml"/><Relationship Id="rId78" Type="http://schemas.openxmlformats.org/officeDocument/2006/relationships/hyperlink" Target="http://www.abc.net.au/news/2016-10-05/deaf-woman-gaye-lyons-loses-high-court-challenge-juror/7904324" TargetMode="External"/><Relationship Id="rId79" Type="http://schemas.openxmlformats.org/officeDocument/2006/relationships/hyperlink" Target="http://www.alrc.gov.au/inquiry/" TargetMode="External"/><Relationship Id="rId80" Type="http://schemas.openxmlformats.org/officeDocument/2006/relationships/hyperlink" Target="http://www.justice.govt.nz/courts/jury-service/disability-support/" TargetMode="External"/><Relationship Id="rId81" Type="http://schemas.openxmlformats.org/officeDocument/2006/relationships/hyperlink" Target="http://www.abc.net.au/news/2016-10-05/deaf-jurors-allowed-in-us%2C-nz/7905810" TargetMode="External"/><Relationship Id="rId82" Type="http://schemas.openxmlformats.org/officeDocument/2006/relationships/hyperlink" Target="http://www.scotcourts.gov.uk/about-" TargetMode="External"/><Relationship Id="rId83" Type="http://schemas.openxmlformats.org/officeDocument/2006/relationships/hyperlink" Target="http://www.lawreform.ie/_fileupload/Reports/r107" TargetMode="External"/><Relationship Id="rId84" Type="http://schemas.openxmlformats.org/officeDocument/2006/relationships/hyperlink" Target="http://www.irishtimes.com/news/crime-and-law/jury-service-many-with-disability-would-like-to-do-their-civic-duty-1.3780755" TargetMode="External"/><Relationship Id="rId85" Type="http://schemas.openxmlformats.org/officeDocument/2006/relationships/hyperlink" Target="http://www.irishtimes.com/news/crime-and-law/galway-woman-makes-history-as-first-deaf-person-to-deliberate-on-irish-" TargetMode="External"/><Relationship Id="rId86" Type="http://schemas.openxmlformats.org/officeDocument/2006/relationships/hyperlink" Target="http://www.lawreform.justice/" TargetMode="External"/><Relationship Id="rId87" Type="http://schemas.openxmlformats.org/officeDocument/2006/relationships/hyperlink" Target="http://www.ada.gov/taman2.html" TargetMode="External"/><Relationship Id="rId88" Type="http://schemas.openxmlformats.org/officeDocument/2006/relationships/hyperlink" Target="http://www.nfb.org/sites/www.nfb.org/files/" TargetMode="External"/><Relationship Id="rId89" Type="http://schemas.openxmlformats.org/officeDocument/2006/relationships/header" Target="header23.xml"/><Relationship Id="rId90" Type="http://schemas.openxmlformats.org/officeDocument/2006/relationships/header" Target="header24.xml"/><Relationship Id="rId91" Type="http://schemas.openxmlformats.org/officeDocument/2006/relationships/header" Target="header25.xml"/><Relationship Id="rId92" Type="http://schemas.openxmlformats.org/officeDocument/2006/relationships/header" Target="header26.xml"/><Relationship Id="rId93" Type="http://schemas.openxmlformats.org/officeDocument/2006/relationships/header" Target="header27.xml"/><Relationship Id="rId94" Type="http://schemas.openxmlformats.org/officeDocument/2006/relationships/hyperlink" Target="http://www.sciencedaily.com/releases/2006/04/060410162259.htm" TargetMode="External"/><Relationship Id="rId95" Type="http://schemas.openxmlformats.org/officeDocument/2006/relationships/hyperlink" Target="http://www.smh.com.au/national/sign-of-the-times-more-people-put-their-hands-up-to-learn-auslan-20200626-p556hg.html" TargetMode="External"/><Relationship Id="rId96" Type="http://schemas.openxmlformats.org/officeDocument/2006/relationships/hyperlink" Target="http://www.abc.net.au/radio/melbourne/programs/theconversationhour/the-conversation-hour/12494634" TargetMode="External"/><Relationship Id="rId97" Type="http://schemas.openxmlformats.org/officeDocument/2006/relationships/hyperlink" Target="http://www.vcaa.vic.edu.au/curriculum/foundation-10/resources/" TargetMode="External"/><Relationship Id="rId98" Type="http://schemas.openxmlformats.org/officeDocument/2006/relationships/hyperlink" Target="http://theconversation.com/audio-description-finally-comes-to-abc-and-sbs-141276" TargetMode="External"/><Relationship Id="rId99" Type="http://schemas.openxmlformats.org/officeDocument/2006/relationships/hyperlink" Target="http://www.dss.gov.au/our-responsibilities/disability-and-carers/publications-articles/policy-research/shut-out-the-" TargetMode="External"/><Relationship Id="rId100" Type="http://schemas.openxmlformats.org/officeDocument/2006/relationships/hyperlink" Target="http://www.independent.co.uk/arts-" TargetMode="External"/><Relationship Id="rId101" Type="http://schemas.openxmlformats.org/officeDocument/2006/relationships/hyperlink" Target="http://www.disabilitynewsservice.com/deaf-campaigner-takes-court-action-over-bsl-jury-ban/" TargetMode="External"/><Relationship Id="rId102" Type="http://schemas.openxmlformats.org/officeDocument/2006/relationships/hyperlink" Target="http://www.nfb.org/images/nfb/publications/bm/bm19/bm1909/bm190912.htm" TargetMode="External"/><Relationship Id="rId103" Type="http://schemas.openxmlformats.org/officeDocument/2006/relationships/hyperlink" Target="http://www.humanrights.vic.gov.au/" TargetMode="External"/><Relationship Id="rId104" Type="http://schemas.openxmlformats.org/officeDocument/2006/relationships/hyperlink" Target="http://www.judicialcollege.vic.edu.au/eManuals/CHRBB/" TargetMode="External"/><Relationship Id="rId105" Type="http://schemas.openxmlformats.org/officeDocument/2006/relationships/hyperlink" Target="http://www.youtube.com/watch?v=-" TargetMode="External"/><Relationship Id="rId106" Type="http://schemas.openxmlformats.org/officeDocument/2006/relationships/hyperlink" Target="http://www.latimes.com/archives/la-xpm-1994-07-28-ls-21024-" TargetMode="External"/><Relationship Id="rId107" Type="http://schemas.openxmlformats.org/officeDocument/2006/relationships/hyperlink" Target="http://www.nytimes.com/2007/03/24/obituaries/24casey.html" TargetMode="External"/><Relationship Id="rId108" Type="http://schemas.openxmlformats.org/officeDocument/2006/relationships/header" Target="header28.xml"/><Relationship Id="rId109" Type="http://schemas.openxmlformats.org/officeDocument/2006/relationships/header" Target="header29.xml"/><Relationship Id="rId110" Type="http://schemas.openxmlformats.org/officeDocument/2006/relationships/header" Target="header30.xml"/><Relationship Id="rId111" Type="http://schemas.openxmlformats.org/officeDocument/2006/relationships/hyperlink" Target="http://www.lawreform.justice.nsw/" TargetMode="External"/><Relationship Id="rId112" Type="http://schemas.openxmlformats.org/officeDocument/2006/relationships/header" Target="header31.xml"/><Relationship Id="rId113" Type="http://schemas.openxmlformats.org/officeDocument/2006/relationships/header" Target="header32.xml"/><Relationship Id="rId114" Type="http://schemas.openxmlformats.org/officeDocument/2006/relationships/hyperlink" Target="http://www.judicialcollege.vic.edu.au/eManuals/SIM/53962.htm" TargetMode="External"/><Relationship Id="rId115" Type="http://schemas.openxmlformats.org/officeDocument/2006/relationships/hyperlink" Target="http://www.nfb.org/images/nfb/publications/bm/bm19/bm1909/bm190912" TargetMode="External"/><Relationship Id="rId116" Type="http://schemas.openxmlformats.org/officeDocument/2006/relationships/hyperlink" Target="http://138.25.65.17/au/journals/NSWJSchol/2008/5.pdf" TargetMode="External"/><Relationship Id="rId117" Type="http://schemas.openxmlformats.org/officeDocument/2006/relationships/header" Target="header33.xml"/><Relationship Id="rId118" Type="http://schemas.openxmlformats.org/officeDocument/2006/relationships/header" Target="header34.xml"/><Relationship Id="rId119" Type="http://schemas.openxmlformats.org/officeDocument/2006/relationships/header" Target="header35.xml"/><Relationship Id="rId120" Type="http://schemas.openxmlformats.org/officeDocument/2006/relationships/header" Target="header36.xml"/><Relationship Id="rId121" Type="http://schemas.openxmlformats.org/officeDocument/2006/relationships/header" Target="header37.xml"/><Relationship Id="rId122" Type="http://schemas.openxmlformats.org/officeDocument/2006/relationships/header" Target="header38.xml"/><Relationship Id="rId123" Type="http://schemas.openxmlformats.org/officeDocument/2006/relationships/header" Target="header39.xml"/><Relationship Id="rId124" Type="http://schemas.openxmlformats.org/officeDocument/2006/relationships/hyperlink" Target="http://www.ndp.org.au/images/" TargetMode="External"/><Relationship Id="rId125" Type="http://schemas.openxmlformats.org/officeDocument/2006/relationships/header" Target="header40.xml"/><Relationship Id="rId126" Type="http://schemas.openxmlformats.org/officeDocument/2006/relationships/header" Target="header41.xml"/><Relationship Id="rId127" Type="http://schemas.openxmlformats.org/officeDocument/2006/relationships/hyperlink" Target="http://www.melbournepolytechnic.edu.au/study/diploma/auslan/" TargetMode="External"/><Relationship Id="rId128" Type="http://schemas.openxmlformats.org/officeDocument/2006/relationships/hyperlink" Target="http://www.rmit.edu.au/study-with-us/levels-of-" TargetMode="External"/><Relationship Id="rId129" Type="http://schemas.openxmlformats.org/officeDocument/2006/relationships/hyperlink" Target="http://www.naati.com.au/information-guides/certification-pathways/auslan-pathways/" TargetMode="External"/><Relationship Id="rId130" Type="http://schemas.openxmlformats.org/officeDocument/2006/relationships/hyperlink" Target="http://www.vic.gov.au/guidelines-using-interpreting-services" TargetMode="External"/><Relationship Id="rId131" Type="http://schemas.openxmlformats.org/officeDocument/2006/relationships/hyperlink" Target="http://www.ampetronic.com/wp-content/uploads/2018/03/UP30072-2-All-about-" TargetMode="External"/><Relationship Id="rId132" Type="http://schemas.openxmlformats.org/officeDocument/2006/relationships/hyperlink" Target="http://www.hearingloss.org/hearing-help/technology/" TargetMode="External"/><Relationship Id="rId133" Type="http://schemas.openxmlformats.org/officeDocument/2006/relationships/hyperlink" Target="http://www.ava.me/" TargetMode="External"/><Relationship Id="rId134" Type="http://schemas.openxmlformats.org/officeDocument/2006/relationships/hyperlink" Target="http://ai.googleblog.com/2019/02/" TargetMode="External"/><Relationship Id="rId135" Type="http://schemas.openxmlformats.org/officeDocument/2006/relationships/hyperlink" Target="http://www.signall.us/" TargetMode="External"/><Relationship Id="rId136" Type="http://schemas.openxmlformats.org/officeDocument/2006/relationships/hyperlink" Target="http://www.smithsonianmag.com/innovation/sign-language-translators-are-cool-but-are-they-useful-180971535/" TargetMode="External"/><Relationship Id="rId137" Type="http://schemas.openxmlformats.org/officeDocument/2006/relationships/hyperlink" Target="http://www.sciencemag.org/news/2018/07/lip-reading-artificial-intelligence-could-help-deaf-or-spies" TargetMode="External"/><Relationship Id="rId138" Type="http://schemas.openxmlformats.org/officeDocument/2006/relationships/hyperlink" Target="http://www.visionaustralia.org/information/adaptive-technology/using-" TargetMode="External"/><Relationship Id="rId139" Type="http://schemas.openxmlformats.org/officeDocument/2006/relationships/hyperlink" Target="http://www.freedomscientific.com/Products/software/JAWS/" TargetMode="External"/><Relationship Id="rId140" Type="http://schemas.openxmlformats.org/officeDocument/2006/relationships/hyperlink" Target="http://www.zoomtext.com/products/zoomtext-magnifierreader/" TargetMode="External"/><Relationship Id="rId141" Type="http://schemas.openxmlformats.org/officeDocument/2006/relationships/hyperlink" Target="http://www.visionaustralia.org/information/adaptive-technology/using-technology/" TargetMode="External"/><Relationship Id="rId142" Type="http://schemas.openxmlformats.org/officeDocument/2006/relationships/hyperlink" Target="http://www.allaboutvision.com/buysmart/magnifiers.htm" TargetMode="External"/><Relationship Id="rId143" Type="http://schemas.openxmlformats.org/officeDocument/2006/relationships/hyperlink" Target="http://www.visionaustralia.org/information/adaptive-technology/using-technology/braille" TargetMode="External"/><Relationship Id="rId144" Type="http://schemas.openxmlformats.org/officeDocument/2006/relationships/hyperlink" Target="http://www.countycourt.vic.gov.au/going-court/self-represented-litigants/i-need-" TargetMode="External"/><Relationship Id="rId145" Type="http://schemas.openxmlformats.org/officeDocument/2006/relationships/hyperlink" Target="http://www.supremecourt.vic.gov.au/going-to-court/support-services" TargetMode="External"/><Relationship Id="rId146" Type="http://schemas.openxmlformats.org/officeDocument/2006/relationships/hyperlink" Target="http://www.visionaustralia.org/information/living-independently/accessible-" TargetMode="External"/><Relationship Id="rId147" Type="http://schemas.openxmlformats.org/officeDocument/2006/relationships/hyperlink" Target="http://www.visionaustralia.org/community/events/" TargetMode="External"/><Relationship Id="rId148" Type="http://schemas.openxmlformats.org/officeDocument/2006/relationships/hyperlink" Target="https://minister.infrastructure.gov.au/fletcher/media-release/television-audio-description-blind-and-vision-impaired-australians" TargetMode="External"/><Relationship Id="rId149" Type="http://schemas.openxmlformats.org/officeDocument/2006/relationships/hyperlink" Target="http://www.communications.gov.au/what-we-do/television/accessible_television" TargetMode="External"/><Relationship Id="rId150" Type="http://schemas.openxmlformats.org/officeDocument/2006/relationships/hyperlink" Target="http://www.microsoft.com/en-us/ai/seeing-ai" TargetMode="External"/><Relationship Id="rId151" Type="http://schemas.openxmlformats.org/officeDocument/2006/relationships/hyperlink" Target="http://www.justice.govt.nz/courts/jury-" TargetMode="External"/><Relationship Id="rId152" Type="http://schemas.openxmlformats.org/officeDocument/2006/relationships/header" Target="header42.xml"/><Relationship Id="rId153" Type="http://schemas.openxmlformats.org/officeDocument/2006/relationships/header" Target="header43.xml"/><Relationship Id="rId154" Type="http://schemas.openxmlformats.org/officeDocument/2006/relationships/header" Target="header44.xml"/><Relationship Id="rId155" Type="http://schemas.openxmlformats.org/officeDocument/2006/relationships/hyperlink" Target="http://www.liv.asn.au/Professional-Practice/Compliance/" TargetMode="External"/><Relationship Id="rId15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2020-12-23T07:01:44Z</dcterms:created>
  <dcterms:modified xsi:type="dcterms:W3CDTF">2020-12-23T07:01:44Z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2020-12-23T00:00:00Z</vt:filetime>
  </property>
  <property fmtid="{D5CDD505-2E9C-101B-9397-08002B2CF9AE}" pid="3" name="Creator">
    <vt:lpwstr>Adobe Acrobat Pro DC 19.10.20099</vt:lpwstr>
  </property>
  <property fmtid="{D5CDD505-2E9C-101B-9397-08002B2CF9AE}" pid="4" name="LastSaved">
    <vt:filetime>2020-12-23T00:00:00Z</vt:filetime>
  </property>
</Properties>
</file>